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0C" w:rsidRPr="0053355C" w:rsidRDefault="00FA1B0C" w:rsidP="00FA1B0C">
      <w:pPr>
        <w:jc w:val="center"/>
        <w:rPr>
          <w:rFonts w:ascii="Times New Roman" w:hAnsi="Times New Roman"/>
          <w:b/>
          <w:szCs w:val="24"/>
        </w:rPr>
      </w:pPr>
      <w:r w:rsidRPr="0053355C">
        <w:rPr>
          <w:rFonts w:ascii="Times New Roman" w:hAnsi="Times New Roman"/>
          <w:b/>
          <w:szCs w:val="24"/>
        </w:rPr>
        <w:t>INTERFACE CHANGE PROPOSAL</w:t>
      </w:r>
    </w:p>
    <w:p w:rsidR="00FA1B0C" w:rsidRPr="0053355C" w:rsidRDefault="00FA1B0C" w:rsidP="00FA1B0C">
      <w:pPr>
        <w:jc w:val="center"/>
        <w:rPr>
          <w:rFonts w:ascii="Times New Roman" w:hAnsi="Times New Roman"/>
          <w:b/>
          <w:szCs w:val="24"/>
        </w:rPr>
      </w:pPr>
      <w:r w:rsidRPr="0053355C">
        <w:rPr>
          <w:rFonts w:ascii="Times New Roman" w:hAnsi="Times New Roman"/>
          <w:b/>
          <w:szCs w:val="24"/>
        </w:rPr>
        <w:t>EVALUATION</w:t>
      </w:r>
    </w:p>
    <w:p w:rsidR="00FA1B0C" w:rsidRPr="0053355C" w:rsidRDefault="00FA1B0C" w:rsidP="00FA1B0C">
      <w:pPr>
        <w:rPr>
          <w:rFonts w:ascii="Times New Roman" w:hAnsi="Times New Roman"/>
          <w:szCs w:val="24"/>
        </w:rPr>
      </w:pPr>
    </w:p>
    <w:p w:rsidR="00FA1B0C" w:rsidRPr="00637FD3" w:rsidRDefault="00FA1B0C" w:rsidP="00FA1B0C">
      <w:pPr>
        <w:rPr>
          <w:rFonts w:ascii="Times New Roman" w:hAnsi="Times New Roman"/>
          <w:szCs w:val="24"/>
        </w:rPr>
      </w:pPr>
      <w:r w:rsidRPr="00637FD3">
        <w:rPr>
          <w:rFonts w:ascii="Times New Roman" w:hAnsi="Times New Roman"/>
          <w:szCs w:val="24"/>
          <w:u w:val="single"/>
        </w:rPr>
        <w:t>ICP NUMBER</w:t>
      </w:r>
      <w:r w:rsidRPr="00637FD3">
        <w:rPr>
          <w:rFonts w:ascii="Times New Roman" w:hAnsi="Times New Roman"/>
          <w:szCs w:val="24"/>
        </w:rPr>
        <w:t>:</w:t>
      </w:r>
      <w:r w:rsidRPr="00637FD3">
        <w:rPr>
          <w:rFonts w:ascii="Times New Roman" w:hAnsi="Times New Roman"/>
          <w:szCs w:val="24"/>
        </w:rPr>
        <w:tab/>
      </w:r>
      <w:r w:rsidRPr="00637FD3">
        <w:rPr>
          <w:rFonts w:ascii="Times New Roman" w:hAnsi="Times New Roman"/>
          <w:szCs w:val="24"/>
        </w:rPr>
        <w:tab/>
        <w:t>M201</w:t>
      </w:r>
      <w:r w:rsidR="00780269" w:rsidRPr="00637FD3">
        <w:rPr>
          <w:rFonts w:ascii="Times New Roman" w:hAnsi="Times New Roman"/>
          <w:szCs w:val="24"/>
        </w:rPr>
        <w:t>4</w:t>
      </w:r>
      <w:r w:rsidRPr="00637FD3">
        <w:rPr>
          <w:rFonts w:ascii="Times New Roman" w:hAnsi="Times New Roman"/>
          <w:szCs w:val="24"/>
        </w:rPr>
        <w:t>-</w:t>
      </w:r>
      <w:r w:rsidR="00866B61">
        <w:rPr>
          <w:rFonts w:ascii="Times New Roman" w:hAnsi="Times New Roman"/>
          <w:szCs w:val="24"/>
        </w:rPr>
        <w:t>10</w:t>
      </w:r>
      <w:r w:rsidRPr="00637FD3">
        <w:rPr>
          <w:rFonts w:ascii="Times New Roman" w:hAnsi="Times New Roman"/>
          <w:szCs w:val="24"/>
        </w:rPr>
        <w:t>-C0-</w:t>
      </w:r>
      <w:r w:rsidR="00A97158">
        <w:rPr>
          <w:rFonts w:ascii="Times New Roman" w:hAnsi="Times New Roman"/>
          <w:szCs w:val="24"/>
        </w:rPr>
        <w:t>F</w:t>
      </w:r>
    </w:p>
    <w:p w:rsidR="00FA1B0C" w:rsidRPr="00637FD3" w:rsidRDefault="00FA1B0C" w:rsidP="00FA1B0C">
      <w:pPr>
        <w:rPr>
          <w:rFonts w:ascii="Times New Roman" w:hAnsi="Times New Roman"/>
          <w:szCs w:val="24"/>
        </w:rPr>
      </w:pPr>
    </w:p>
    <w:p w:rsidR="00FA1B0C" w:rsidRDefault="00FA1B0C" w:rsidP="00F22677">
      <w:pPr>
        <w:tabs>
          <w:tab w:val="left" w:pos="360"/>
          <w:tab w:val="left" w:pos="2610"/>
        </w:tabs>
        <w:ind w:left="2880" w:hanging="2880"/>
        <w:rPr>
          <w:rFonts w:ascii="Times New Roman" w:hAnsi="Times New Roman"/>
          <w:szCs w:val="24"/>
        </w:rPr>
      </w:pPr>
      <w:r w:rsidRPr="00EB4438">
        <w:rPr>
          <w:rFonts w:ascii="Times New Roman" w:hAnsi="Times New Roman"/>
          <w:szCs w:val="24"/>
          <w:u w:val="single"/>
        </w:rPr>
        <w:t>ICP TITLE</w:t>
      </w:r>
      <w:r w:rsidRPr="00EB4438">
        <w:rPr>
          <w:rFonts w:ascii="Times New Roman" w:hAnsi="Times New Roman"/>
          <w:szCs w:val="24"/>
        </w:rPr>
        <w:t>:</w:t>
      </w:r>
      <w:r w:rsidR="00D3052C">
        <w:rPr>
          <w:rFonts w:ascii="Times New Roman" w:hAnsi="Times New Roman"/>
          <w:szCs w:val="24"/>
        </w:rPr>
        <w:tab/>
      </w:r>
      <w:r w:rsidR="00D3052C">
        <w:rPr>
          <w:rFonts w:ascii="Times New Roman" w:hAnsi="Times New Roman"/>
          <w:szCs w:val="24"/>
        </w:rPr>
        <w:tab/>
      </w:r>
      <w:r w:rsidR="00D3052C" w:rsidRPr="00D3052C">
        <w:rPr>
          <w:rFonts w:ascii="Times New Roman" w:hAnsi="Times New Roman"/>
          <w:szCs w:val="24"/>
        </w:rPr>
        <w:t>USMTF Segment Name De-Confliction Evaluation</w:t>
      </w:r>
    </w:p>
    <w:p w:rsidR="00866B61" w:rsidRPr="00EB4438" w:rsidRDefault="00866B61" w:rsidP="00F22677">
      <w:pPr>
        <w:tabs>
          <w:tab w:val="left" w:pos="360"/>
          <w:tab w:val="left" w:pos="2610"/>
        </w:tabs>
        <w:ind w:left="2880" w:hanging="2880"/>
        <w:rPr>
          <w:rFonts w:ascii="Times New Roman" w:hAnsi="Times New Roman"/>
          <w:szCs w:val="24"/>
          <w:u w:val="single"/>
        </w:rPr>
      </w:pPr>
    </w:p>
    <w:p w:rsidR="00FA1B0C" w:rsidRPr="00EB4438" w:rsidRDefault="00FA1B0C" w:rsidP="00FA1B0C">
      <w:pPr>
        <w:rPr>
          <w:rFonts w:ascii="Times New Roman" w:hAnsi="Times New Roman"/>
          <w:szCs w:val="24"/>
        </w:rPr>
      </w:pPr>
      <w:r w:rsidRPr="00EB4438">
        <w:rPr>
          <w:rFonts w:ascii="Times New Roman" w:hAnsi="Times New Roman"/>
          <w:szCs w:val="24"/>
          <w:u w:val="single"/>
        </w:rPr>
        <w:t>ICP PRECEDENCE</w:t>
      </w:r>
      <w:r w:rsidRPr="00EB4438">
        <w:rPr>
          <w:rFonts w:ascii="Times New Roman" w:hAnsi="Times New Roman"/>
          <w:szCs w:val="24"/>
        </w:rPr>
        <w:t>:</w:t>
      </w:r>
      <w:r w:rsidRPr="00EB4438">
        <w:rPr>
          <w:rFonts w:ascii="Times New Roman" w:hAnsi="Times New Roman"/>
          <w:szCs w:val="24"/>
        </w:rPr>
        <w:tab/>
      </w:r>
      <w:r w:rsidRPr="00EB4438">
        <w:rPr>
          <w:rFonts w:ascii="Times New Roman" w:hAnsi="Times New Roman"/>
          <w:szCs w:val="24"/>
        </w:rPr>
        <w:tab/>
        <w:t>Routine</w:t>
      </w:r>
    </w:p>
    <w:p w:rsidR="00FA1B0C" w:rsidRPr="00EB4438" w:rsidRDefault="00FA1B0C" w:rsidP="00FA1B0C">
      <w:pPr>
        <w:rPr>
          <w:rFonts w:ascii="Times New Roman" w:hAnsi="Times New Roman"/>
          <w:szCs w:val="24"/>
          <w:u w:val="single"/>
        </w:rPr>
      </w:pPr>
      <w:bookmarkStart w:id="0" w:name="_GoBack"/>
      <w:bookmarkEnd w:id="0"/>
    </w:p>
    <w:p w:rsidR="009851C6" w:rsidRPr="0091356D" w:rsidRDefault="00FA1B0C" w:rsidP="009851C6">
      <w:pPr>
        <w:rPr>
          <w:rFonts w:ascii="Times New Roman" w:eastAsia="Calibri" w:hAnsi="Times New Roman"/>
          <w:szCs w:val="24"/>
        </w:rPr>
      </w:pPr>
      <w:r w:rsidRPr="00EB4438">
        <w:rPr>
          <w:rFonts w:ascii="Times New Roman" w:hAnsi="Times New Roman"/>
          <w:szCs w:val="24"/>
          <w:u w:val="single"/>
        </w:rPr>
        <w:t>ICP ORIGINATOR</w:t>
      </w:r>
      <w:r w:rsidRPr="00EB4438">
        <w:rPr>
          <w:rFonts w:ascii="Times New Roman" w:hAnsi="Times New Roman"/>
          <w:szCs w:val="24"/>
        </w:rPr>
        <w:t>:</w:t>
      </w:r>
      <w:r w:rsidRPr="00EB4438">
        <w:rPr>
          <w:rFonts w:ascii="Times New Roman" w:hAnsi="Times New Roman"/>
          <w:szCs w:val="24"/>
        </w:rPr>
        <w:tab/>
      </w:r>
      <w:r w:rsidR="00650B58" w:rsidRPr="00EB4438">
        <w:rPr>
          <w:rFonts w:ascii="Times New Roman" w:hAnsi="Times New Roman"/>
          <w:szCs w:val="24"/>
        </w:rPr>
        <w:tab/>
      </w:r>
      <w:r w:rsidR="009851C6" w:rsidRPr="0091356D">
        <w:rPr>
          <w:rFonts w:ascii="Times New Roman" w:eastAsia="Calibri" w:hAnsi="Times New Roman"/>
          <w:szCs w:val="24"/>
        </w:rPr>
        <w:t>ACC/A5JIM</w:t>
      </w:r>
    </w:p>
    <w:p w:rsidR="009851C6" w:rsidRPr="0091356D" w:rsidRDefault="009851C6" w:rsidP="009851C6">
      <w:pPr>
        <w:rPr>
          <w:rFonts w:ascii="Times New Roman" w:eastAsia="Calibri" w:hAnsi="Times New Roman"/>
          <w:szCs w:val="24"/>
        </w:rPr>
      </w:pP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hAnsi="Times New Roman"/>
          <w:szCs w:val="24"/>
        </w:rPr>
        <w:t>300 Exploration Way</w:t>
      </w:r>
    </w:p>
    <w:p w:rsidR="00FA1B0C" w:rsidRPr="00EB4438" w:rsidRDefault="009851C6" w:rsidP="009851C6">
      <w:pPr>
        <w:rPr>
          <w:rFonts w:ascii="Times New Roman" w:hAnsi="Times New Roman"/>
          <w:lang w:val="es-ES"/>
        </w:rPr>
      </w:pP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hAnsi="Times New Roman"/>
          <w:szCs w:val="24"/>
        </w:rPr>
        <w:t>Hampton, VA 23666</w:t>
      </w:r>
    </w:p>
    <w:p w:rsidR="00EB4438" w:rsidRPr="00637FD3" w:rsidRDefault="00EB4438" w:rsidP="00EB4438">
      <w:pPr>
        <w:rPr>
          <w:rFonts w:ascii="Times New Roman" w:hAnsi="Times New Roman"/>
          <w:szCs w:val="24"/>
          <w:u w:val="single"/>
        </w:rPr>
      </w:pPr>
    </w:p>
    <w:p w:rsidR="00FA1B0C" w:rsidRDefault="00FA1B0C" w:rsidP="00FA1B0C">
      <w:pPr>
        <w:rPr>
          <w:rFonts w:ascii="Times New Roman" w:hAnsi="Times New Roman"/>
          <w:szCs w:val="24"/>
        </w:rPr>
      </w:pPr>
      <w:r w:rsidRPr="0053355C">
        <w:rPr>
          <w:rFonts w:ascii="Times New Roman" w:hAnsi="Times New Roman"/>
          <w:szCs w:val="24"/>
          <w:u w:val="single"/>
        </w:rPr>
        <w:t>EVALUATION DATE</w:t>
      </w:r>
      <w:r w:rsidRPr="0053355C">
        <w:rPr>
          <w:rFonts w:ascii="Times New Roman" w:hAnsi="Times New Roman"/>
          <w:szCs w:val="24"/>
        </w:rPr>
        <w:t>:</w:t>
      </w:r>
      <w:r w:rsidRPr="0053355C">
        <w:rPr>
          <w:rFonts w:ascii="Times New Roman" w:hAnsi="Times New Roman"/>
          <w:szCs w:val="24"/>
        </w:rPr>
        <w:tab/>
      </w:r>
      <w:r w:rsidR="00A97158">
        <w:rPr>
          <w:rFonts w:ascii="Times New Roman" w:hAnsi="Times New Roman"/>
          <w:szCs w:val="24"/>
        </w:rPr>
        <w:t>20 Oct</w:t>
      </w:r>
      <w:r w:rsidR="00780269">
        <w:rPr>
          <w:rFonts w:ascii="Times New Roman" w:hAnsi="Times New Roman"/>
          <w:szCs w:val="24"/>
        </w:rPr>
        <w:t xml:space="preserve"> 2014</w:t>
      </w:r>
    </w:p>
    <w:p w:rsidR="00FA1B0C" w:rsidRPr="0053355C" w:rsidRDefault="00FA1B0C" w:rsidP="00FA1B0C">
      <w:pPr>
        <w:rPr>
          <w:rFonts w:ascii="Times New Roman" w:hAnsi="Times New Roman"/>
          <w:szCs w:val="24"/>
        </w:rPr>
      </w:pPr>
    </w:p>
    <w:p w:rsidR="00780269" w:rsidRPr="00780269" w:rsidRDefault="00FA1B0C" w:rsidP="00780269">
      <w:pPr>
        <w:tabs>
          <w:tab w:val="left" w:pos="360"/>
          <w:tab w:val="left" w:pos="2880"/>
        </w:tabs>
        <w:rPr>
          <w:rFonts w:ascii="Times New Roman" w:hAnsi="Times New Roman"/>
          <w:szCs w:val="24"/>
        </w:rPr>
      </w:pPr>
      <w:r w:rsidRPr="00780269">
        <w:rPr>
          <w:rFonts w:ascii="Times New Roman" w:hAnsi="Times New Roman"/>
          <w:szCs w:val="24"/>
          <w:u w:val="single"/>
        </w:rPr>
        <w:t>EVALUATION ORIGINATOR</w:t>
      </w:r>
      <w:r w:rsidRPr="00780269">
        <w:rPr>
          <w:rFonts w:ascii="Times New Roman" w:hAnsi="Times New Roman"/>
          <w:szCs w:val="24"/>
        </w:rPr>
        <w:t xml:space="preserve">: </w:t>
      </w:r>
      <w:r w:rsidRPr="00780269">
        <w:rPr>
          <w:rFonts w:ascii="Times New Roman" w:hAnsi="Times New Roman"/>
          <w:szCs w:val="24"/>
        </w:rPr>
        <w:tab/>
      </w:r>
      <w:r w:rsidR="00780269" w:rsidRPr="00780269">
        <w:rPr>
          <w:rFonts w:ascii="Times New Roman" w:hAnsi="Times New Roman"/>
          <w:szCs w:val="24"/>
        </w:rPr>
        <w:t>Defense Information Systems Agency</w:t>
      </w:r>
    </w:p>
    <w:p w:rsidR="00780269" w:rsidRPr="00082FA4" w:rsidRDefault="00780269" w:rsidP="00780269">
      <w:pPr>
        <w:autoSpaceDE w:val="0"/>
        <w:autoSpaceDN w:val="0"/>
        <w:adjustRightInd w:val="0"/>
        <w:ind w:left="3600"/>
        <w:rPr>
          <w:rFonts w:ascii="Times New Roman" w:hAnsi="Times New Roman"/>
          <w:szCs w:val="24"/>
        </w:rPr>
      </w:pPr>
      <w:r w:rsidRPr="00082FA4">
        <w:rPr>
          <w:rFonts w:ascii="Times New Roman" w:hAnsi="Times New Roman"/>
          <w:szCs w:val="24"/>
        </w:rPr>
        <w:t>Enterprise Engineering Directorate (EE)</w:t>
      </w:r>
    </w:p>
    <w:p w:rsidR="00780269" w:rsidRPr="00082FA4" w:rsidRDefault="00780269" w:rsidP="00780269">
      <w:pPr>
        <w:autoSpaceDE w:val="0"/>
        <w:autoSpaceDN w:val="0"/>
        <w:adjustRightInd w:val="0"/>
        <w:ind w:left="3600"/>
        <w:rPr>
          <w:rFonts w:ascii="Times New Roman" w:hAnsi="Times New Roman"/>
          <w:szCs w:val="24"/>
        </w:rPr>
      </w:pPr>
      <w:r w:rsidRPr="00082FA4">
        <w:rPr>
          <w:rFonts w:ascii="Times New Roman" w:hAnsi="Times New Roman"/>
          <w:szCs w:val="24"/>
        </w:rPr>
        <w:t>Systems Engineering Division (EE2)</w:t>
      </w:r>
    </w:p>
    <w:p w:rsidR="00780269" w:rsidRPr="00082FA4" w:rsidRDefault="00780269" w:rsidP="00780269">
      <w:pPr>
        <w:autoSpaceDE w:val="0"/>
        <w:autoSpaceDN w:val="0"/>
        <w:adjustRightInd w:val="0"/>
        <w:ind w:left="3600"/>
        <w:rPr>
          <w:rFonts w:ascii="Times New Roman" w:hAnsi="Times New Roman"/>
          <w:szCs w:val="24"/>
        </w:rPr>
      </w:pPr>
      <w:r w:rsidRPr="00082FA4">
        <w:rPr>
          <w:rFonts w:ascii="Times New Roman" w:hAnsi="Times New Roman"/>
          <w:szCs w:val="24"/>
        </w:rPr>
        <w:t>Tactical Message Standards Management Branch (EE21)</w:t>
      </w:r>
    </w:p>
    <w:p w:rsidR="00780269" w:rsidRPr="00082FA4" w:rsidRDefault="00780269" w:rsidP="00780269">
      <w:pPr>
        <w:autoSpaceDE w:val="0"/>
        <w:autoSpaceDN w:val="0"/>
        <w:adjustRightInd w:val="0"/>
        <w:ind w:left="3600"/>
        <w:rPr>
          <w:rFonts w:ascii="Times New Roman" w:hAnsi="Times New Roman"/>
          <w:szCs w:val="24"/>
        </w:rPr>
      </w:pPr>
      <w:r w:rsidRPr="00082FA4">
        <w:rPr>
          <w:rFonts w:ascii="Times New Roman" w:hAnsi="Times New Roman"/>
          <w:szCs w:val="24"/>
        </w:rPr>
        <w:t>Messaging Standards Section (EE212)</w:t>
      </w:r>
    </w:p>
    <w:p w:rsidR="00780269" w:rsidRPr="00082FA4" w:rsidRDefault="00780269" w:rsidP="00780269">
      <w:pPr>
        <w:autoSpaceDE w:val="0"/>
        <w:autoSpaceDN w:val="0"/>
        <w:adjustRightInd w:val="0"/>
        <w:ind w:left="3600"/>
        <w:rPr>
          <w:rFonts w:ascii="Times New Roman" w:hAnsi="Times New Roman"/>
          <w:szCs w:val="24"/>
        </w:rPr>
      </w:pPr>
      <w:r w:rsidRPr="00082FA4">
        <w:rPr>
          <w:rFonts w:ascii="Times New Roman" w:hAnsi="Times New Roman"/>
          <w:szCs w:val="24"/>
        </w:rPr>
        <w:t>P.O. Box 549</w:t>
      </w:r>
    </w:p>
    <w:p w:rsidR="00FA1B0C" w:rsidRPr="0053355C" w:rsidRDefault="00780269" w:rsidP="00780269">
      <w:pPr>
        <w:autoSpaceDE w:val="0"/>
        <w:autoSpaceDN w:val="0"/>
        <w:adjustRightInd w:val="0"/>
        <w:ind w:left="3600"/>
        <w:rPr>
          <w:rFonts w:ascii="Times New Roman" w:hAnsi="Times New Roman"/>
          <w:szCs w:val="24"/>
        </w:rPr>
      </w:pPr>
      <w:r w:rsidRPr="00082FA4">
        <w:rPr>
          <w:rFonts w:ascii="Times New Roman" w:hAnsi="Times New Roman"/>
          <w:szCs w:val="24"/>
        </w:rPr>
        <w:t>Ft. Meade, MD 20755-0549</w:t>
      </w:r>
    </w:p>
    <w:p w:rsidR="00FA1B0C" w:rsidRPr="0053355C" w:rsidRDefault="00FA1B0C" w:rsidP="00FA1B0C">
      <w:pPr>
        <w:rPr>
          <w:rFonts w:ascii="Times New Roman" w:hAnsi="Times New Roman"/>
          <w:szCs w:val="24"/>
        </w:rPr>
      </w:pPr>
    </w:p>
    <w:p w:rsidR="00FA1B0C" w:rsidRDefault="00FA1B0C" w:rsidP="00FA1B0C">
      <w:pPr>
        <w:rPr>
          <w:rFonts w:ascii="Times New Roman" w:hAnsi="Times New Roman"/>
          <w:szCs w:val="24"/>
        </w:rPr>
      </w:pPr>
      <w:r w:rsidRPr="0053355C">
        <w:rPr>
          <w:rFonts w:ascii="Times New Roman" w:hAnsi="Times New Roman"/>
          <w:szCs w:val="24"/>
          <w:u w:val="single"/>
        </w:rPr>
        <w:t>RECOMMENDED ACTION</w:t>
      </w:r>
      <w:r w:rsidRPr="0053355C">
        <w:rPr>
          <w:rFonts w:ascii="Times New Roman" w:hAnsi="Times New Roman"/>
          <w:szCs w:val="24"/>
        </w:rPr>
        <w:t>:  Approve</w:t>
      </w:r>
      <w:r>
        <w:rPr>
          <w:rFonts w:ascii="Times New Roman" w:hAnsi="Times New Roman"/>
          <w:szCs w:val="24"/>
        </w:rPr>
        <w:t xml:space="preserve"> as </w:t>
      </w:r>
      <w:r w:rsidR="00650B58">
        <w:rPr>
          <w:rFonts w:ascii="Times New Roman" w:hAnsi="Times New Roman"/>
          <w:szCs w:val="24"/>
        </w:rPr>
        <w:t>modified.</w:t>
      </w:r>
    </w:p>
    <w:p w:rsidR="00FA1B0C" w:rsidRPr="0053355C" w:rsidRDefault="00FA1B0C" w:rsidP="00FA1B0C">
      <w:pPr>
        <w:rPr>
          <w:rFonts w:ascii="Times New Roman" w:hAnsi="Times New Roman"/>
          <w:szCs w:val="24"/>
        </w:rPr>
      </w:pPr>
    </w:p>
    <w:p w:rsidR="00FA1B0C" w:rsidRDefault="00FA1B0C" w:rsidP="00FA1B0C">
      <w:pPr>
        <w:rPr>
          <w:rFonts w:ascii="Times New Roman" w:hAnsi="Times New Roman"/>
          <w:szCs w:val="24"/>
        </w:rPr>
      </w:pPr>
      <w:r w:rsidRPr="000A337B">
        <w:rPr>
          <w:rFonts w:ascii="Times New Roman" w:hAnsi="Times New Roman"/>
          <w:szCs w:val="24"/>
          <w:u w:val="single"/>
        </w:rPr>
        <w:t>CONCLUSION</w:t>
      </w:r>
      <w:r w:rsidRPr="000A337B">
        <w:rPr>
          <w:rFonts w:ascii="Times New Roman" w:hAnsi="Times New Roman"/>
          <w:szCs w:val="24"/>
        </w:rPr>
        <w:t xml:space="preserve">:   </w:t>
      </w:r>
      <w:r w:rsidR="00637FD3">
        <w:rPr>
          <w:rFonts w:ascii="Times New Roman" w:hAnsi="Times New Roman"/>
          <w:szCs w:val="24"/>
        </w:rPr>
        <w:t>All changes are consistent and correct.</w:t>
      </w:r>
    </w:p>
    <w:p w:rsidR="00FA1B0C" w:rsidRPr="000A337B" w:rsidRDefault="00FA1B0C" w:rsidP="00FA1B0C">
      <w:pPr>
        <w:rPr>
          <w:rFonts w:ascii="Times New Roman" w:hAnsi="Times New Roman"/>
        </w:rPr>
      </w:pPr>
    </w:p>
    <w:p w:rsidR="00FA1B0C" w:rsidRDefault="00FA1B0C" w:rsidP="00F22677">
      <w:pPr>
        <w:tabs>
          <w:tab w:val="left" w:pos="360"/>
          <w:tab w:val="left" w:pos="2610"/>
        </w:tabs>
        <w:rPr>
          <w:rFonts w:ascii="Times New Roman" w:eastAsia="Calibri" w:hAnsi="Times New Roman"/>
          <w:szCs w:val="24"/>
        </w:rPr>
      </w:pPr>
      <w:r w:rsidRPr="00EB4438">
        <w:rPr>
          <w:rFonts w:ascii="Times New Roman" w:hAnsi="Times New Roman"/>
          <w:szCs w:val="24"/>
          <w:u w:val="single"/>
        </w:rPr>
        <w:t>ANALYSIS</w:t>
      </w:r>
      <w:r w:rsidRPr="00EB4438">
        <w:rPr>
          <w:rFonts w:ascii="Times New Roman" w:hAnsi="Times New Roman"/>
          <w:szCs w:val="24"/>
        </w:rPr>
        <w:t xml:space="preserve">:  </w:t>
      </w:r>
      <w:r w:rsidR="00943101">
        <w:rPr>
          <w:rFonts w:ascii="Times New Roman" w:hAnsi="Times New Roman"/>
          <w:szCs w:val="24"/>
        </w:rPr>
        <w:t>To support reuse of USMTF data components below the message level, the USMTF CCB agreed to convert USMTF schema design from its current “Venetian Blind” design, where all elements below the message level are declared locally, to a “Garden of Eden” design, where all elements are declared globally. One step in this process is to create global segment types and associated elements.  This requires that all duplicated segment names in the USMTF data base, where the segment structures are different, be made unique.</w:t>
      </w:r>
    </w:p>
    <w:p w:rsidR="00F22677" w:rsidRDefault="00F22677" w:rsidP="00F22677">
      <w:pPr>
        <w:tabs>
          <w:tab w:val="left" w:pos="360"/>
          <w:tab w:val="left" w:pos="2610"/>
        </w:tabs>
        <w:rPr>
          <w:rFonts w:ascii="Times New Roman" w:eastAsia="Calibri" w:hAnsi="Times New Roman"/>
          <w:szCs w:val="24"/>
        </w:rPr>
      </w:pPr>
    </w:p>
    <w:p w:rsidR="00FA1B0C" w:rsidRPr="00351AE9" w:rsidRDefault="00FA1B0C" w:rsidP="00FA1B0C">
      <w:pPr>
        <w:rPr>
          <w:rFonts w:ascii="Times New Roman" w:hAnsi="Times New Roman"/>
          <w:b/>
          <w:szCs w:val="24"/>
        </w:rPr>
      </w:pPr>
      <w:r w:rsidRPr="00351AE9">
        <w:rPr>
          <w:rFonts w:ascii="Times New Roman" w:hAnsi="Times New Roman"/>
          <w:b/>
          <w:szCs w:val="24"/>
          <w:u w:val="single"/>
        </w:rPr>
        <w:t>Technical Comments:</w:t>
      </w:r>
    </w:p>
    <w:p w:rsidR="00FA1B0C" w:rsidRDefault="00FA1B0C" w:rsidP="00FA1B0C">
      <w:pPr>
        <w:rPr>
          <w:rFonts w:ascii="Times New Roman" w:hAnsi="Times New Roman"/>
          <w:szCs w:val="24"/>
        </w:rPr>
      </w:pPr>
    </w:p>
    <w:p w:rsidR="00F22677" w:rsidRDefault="00943101" w:rsidP="00943101">
      <w:pPr>
        <w:pStyle w:val="ListParagraph"/>
        <w:numPr>
          <w:ilvl w:val="0"/>
          <w:numId w:val="23"/>
        </w:numPr>
        <w:rPr>
          <w:rFonts w:ascii="Times New Roman" w:hAnsi="Times New Roman"/>
          <w:szCs w:val="24"/>
        </w:rPr>
      </w:pPr>
      <w:r>
        <w:rPr>
          <w:rFonts w:ascii="Times New Roman" w:hAnsi="Times New Roman"/>
          <w:szCs w:val="24"/>
        </w:rPr>
        <w:t>Agree with the ICP assessment to delete the word 'SEGMENT' when it appears at the end. It is verbose.</w:t>
      </w:r>
    </w:p>
    <w:p w:rsidR="00943101" w:rsidRDefault="00943101" w:rsidP="00943101">
      <w:pPr>
        <w:pStyle w:val="ListParagraph"/>
        <w:numPr>
          <w:ilvl w:val="0"/>
          <w:numId w:val="23"/>
        </w:numPr>
        <w:rPr>
          <w:rFonts w:ascii="Times New Roman" w:hAnsi="Times New Roman"/>
          <w:szCs w:val="24"/>
        </w:rPr>
      </w:pPr>
      <w:r>
        <w:rPr>
          <w:rFonts w:ascii="Times New Roman" w:hAnsi="Times New Roman"/>
          <w:szCs w:val="24"/>
        </w:rPr>
        <w:t xml:space="preserve">Would like to have seen a second sort of the </w:t>
      </w:r>
      <w:r w:rsidR="00AA3A89">
        <w:rPr>
          <w:rFonts w:ascii="Times New Roman" w:hAnsi="Times New Roman"/>
          <w:szCs w:val="24"/>
        </w:rPr>
        <w:t>spreadsheet oriented on MSGID to ease data entry. I will include one in a change 1 to the ICP.</w:t>
      </w:r>
    </w:p>
    <w:p w:rsidR="00AA3A89" w:rsidRDefault="00C95897" w:rsidP="00943101">
      <w:pPr>
        <w:pStyle w:val="ListParagraph"/>
        <w:numPr>
          <w:ilvl w:val="0"/>
          <w:numId w:val="23"/>
        </w:numPr>
        <w:rPr>
          <w:rFonts w:ascii="Times New Roman" w:hAnsi="Times New Roman"/>
          <w:szCs w:val="24"/>
        </w:rPr>
      </w:pPr>
      <w:r>
        <w:rPr>
          <w:rFonts w:ascii="Times New Roman" w:hAnsi="Times New Roman"/>
          <w:szCs w:val="24"/>
        </w:rPr>
        <w:t>In numerous lines in the spreadsheet, example line 6. It is pointed out that there is a NATO Segment name for the same message. Suggest</w:t>
      </w:r>
      <w:r w:rsidR="00AA3A89">
        <w:rPr>
          <w:rFonts w:ascii="Times New Roman" w:hAnsi="Times New Roman"/>
          <w:szCs w:val="24"/>
        </w:rPr>
        <w:t xml:space="preserve"> changing all segment names</w:t>
      </w:r>
      <w:r w:rsidR="00507052">
        <w:rPr>
          <w:rFonts w:ascii="Times New Roman" w:hAnsi="Times New Roman"/>
          <w:szCs w:val="24"/>
        </w:rPr>
        <w:t>, not just the ones with conflicts</w:t>
      </w:r>
      <w:r>
        <w:rPr>
          <w:rFonts w:ascii="Times New Roman" w:hAnsi="Times New Roman"/>
          <w:szCs w:val="24"/>
        </w:rPr>
        <w:t>,</w:t>
      </w:r>
      <w:r w:rsidR="00AA3A89">
        <w:rPr>
          <w:rFonts w:ascii="Times New Roman" w:hAnsi="Times New Roman"/>
          <w:szCs w:val="24"/>
        </w:rPr>
        <w:t xml:space="preserve"> which are in the NATO messages to the segment names used in NATO.</w:t>
      </w:r>
    </w:p>
    <w:p w:rsidR="00AA3A89" w:rsidRDefault="00AA3A89" w:rsidP="00943101">
      <w:pPr>
        <w:pStyle w:val="ListParagraph"/>
        <w:numPr>
          <w:ilvl w:val="0"/>
          <w:numId w:val="23"/>
        </w:numPr>
        <w:rPr>
          <w:rFonts w:ascii="Times New Roman" w:hAnsi="Times New Roman"/>
          <w:szCs w:val="24"/>
        </w:rPr>
      </w:pPr>
      <w:r>
        <w:rPr>
          <w:rFonts w:ascii="Times New Roman" w:hAnsi="Times New Roman"/>
          <w:szCs w:val="24"/>
        </w:rPr>
        <w:t>Spreadsheet, line 9 (MSGID 317).  The segment name contains an illegal slant.</w:t>
      </w:r>
      <w:r w:rsidR="00E50BA7">
        <w:rPr>
          <w:rFonts w:ascii="Times New Roman" w:hAnsi="Times New Roman"/>
          <w:szCs w:val="24"/>
        </w:rPr>
        <w:t xml:space="preserve">  Cha</w:t>
      </w:r>
      <w:r w:rsidR="00507052">
        <w:rPr>
          <w:rFonts w:ascii="Times New Roman" w:hAnsi="Times New Roman"/>
          <w:szCs w:val="24"/>
        </w:rPr>
        <w:t>nge to read 'AFTER-</w:t>
      </w:r>
      <w:r w:rsidR="00E50BA7">
        <w:rPr>
          <w:rFonts w:ascii="Times New Roman" w:hAnsi="Times New Roman"/>
          <w:szCs w:val="24"/>
        </w:rPr>
        <w:t>ADD SUBMARINE EVENT NUMBER'.</w:t>
      </w:r>
    </w:p>
    <w:p w:rsidR="00E50BA7" w:rsidRDefault="00E50BA7" w:rsidP="00E50BA7">
      <w:pPr>
        <w:pStyle w:val="ListParagraph"/>
        <w:numPr>
          <w:ilvl w:val="0"/>
          <w:numId w:val="23"/>
        </w:numPr>
        <w:rPr>
          <w:rFonts w:ascii="Times New Roman" w:hAnsi="Times New Roman"/>
          <w:szCs w:val="24"/>
        </w:rPr>
      </w:pPr>
      <w:r>
        <w:rPr>
          <w:rFonts w:ascii="Times New Roman" w:hAnsi="Times New Roman"/>
          <w:szCs w:val="24"/>
        </w:rPr>
        <w:lastRenderedPageBreak/>
        <w:t>Spreadsheet, line 10 (MSGID 317).  The segment name contains an illegal slant.  Cha</w:t>
      </w:r>
      <w:r w:rsidR="00507052">
        <w:rPr>
          <w:rFonts w:ascii="Times New Roman" w:hAnsi="Times New Roman"/>
          <w:szCs w:val="24"/>
        </w:rPr>
        <w:t>nge to read 'AFTER</w:t>
      </w:r>
      <w:r w:rsidR="00194AA2">
        <w:rPr>
          <w:rFonts w:ascii="Times New Roman" w:hAnsi="Times New Roman"/>
          <w:szCs w:val="24"/>
        </w:rPr>
        <w:t xml:space="preserve"> OR </w:t>
      </w:r>
      <w:r>
        <w:rPr>
          <w:rFonts w:ascii="Times New Roman" w:hAnsi="Times New Roman"/>
          <w:szCs w:val="24"/>
        </w:rPr>
        <w:t>ADD SUBMARINE OPERATING AREA TIME'.</w:t>
      </w:r>
    </w:p>
    <w:p w:rsidR="00E50BA7" w:rsidRPr="00943101" w:rsidRDefault="00507052" w:rsidP="00943101">
      <w:pPr>
        <w:pStyle w:val="ListParagraph"/>
        <w:numPr>
          <w:ilvl w:val="0"/>
          <w:numId w:val="23"/>
        </w:numPr>
        <w:rPr>
          <w:rFonts w:ascii="Times New Roman" w:hAnsi="Times New Roman"/>
          <w:szCs w:val="24"/>
        </w:rPr>
      </w:pPr>
      <w:r>
        <w:rPr>
          <w:rFonts w:ascii="Times New Roman" w:hAnsi="Times New Roman"/>
          <w:szCs w:val="24"/>
        </w:rPr>
        <w:t xml:space="preserve">Spreadsheet, line </w:t>
      </w:r>
      <w:r w:rsidR="003C1B12">
        <w:rPr>
          <w:rFonts w:ascii="Times New Roman" w:hAnsi="Times New Roman"/>
          <w:szCs w:val="24"/>
        </w:rPr>
        <w:t>98 (MSGID 313).  The segment name contains an illegal slant. Change</w:t>
      </w:r>
      <w:r w:rsidR="00194AA2">
        <w:rPr>
          <w:rFonts w:ascii="Times New Roman" w:hAnsi="Times New Roman"/>
          <w:szCs w:val="24"/>
        </w:rPr>
        <w:t xml:space="preserve"> to read: 'DELETE OR </w:t>
      </w:r>
      <w:r w:rsidR="003C1B12">
        <w:rPr>
          <w:rFonts w:ascii="Times New Roman" w:hAnsi="Times New Roman"/>
          <w:szCs w:val="24"/>
        </w:rPr>
        <w:t>ADD SUBMARINE EVENT NUMBER'.</w:t>
      </w:r>
    </w:p>
    <w:p w:rsidR="003C1B12" w:rsidRDefault="003C1B12" w:rsidP="003C1B12">
      <w:pPr>
        <w:pStyle w:val="ListParagraph"/>
        <w:numPr>
          <w:ilvl w:val="0"/>
          <w:numId w:val="23"/>
        </w:numPr>
        <w:rPr>
          <w:rFonts w:ascii="Times New Roman" w:hAnsi="Times New Roman"/>
          <w:szCs w:val="24"/>
        </w:rPr>
      </w:pPr>
      <w:r>
        <w:rPr>
          <w:rFonts w:ascii="Times New Roman" w:hAnsi="Times New Roman"/>
          <w:szCs w:val="24"/>
        </w:rPr>
        <w:t>Spreadsheet, line 99 (MSGID 313).  The segment name contains an illegal slant. Change</w:t>
      </w:r>
      <w:r w:rsidR="00194AA2">
        <w:rPr>
          <w:rFonts w:ascii="Times New Roman" w:hAnsi="Times New Roman"/>
          <w:szCs w:val="24"/>
        </w:rPr>
        <w:t xml:space="preserve"> to read: 'DELETE OR </w:t>
      </w:r>
      <w:r>
        <w:rPr>
          <w:rFonts w:ascii="Times New Roman" w:hAnsi="Times New Roman"/>
          <w:szCs w:val="24"/>
        </w:rPr>
        <w:t>ADD SUBMARINE OPERATING AREA TIME'.</w:t>
      </w:r>
    </w:p>
    <w:p w:rsidR="003C1B12" w:rsidRPr="00943101" w:rsidRDefault="003C1B12" w:rsidP="003C1B12">
      <w:pPr>
        <w:pStyle w:val="ListParagraph"/>
        <w:numPr>
          <w:ilvl w:val="0"/>
          <w:numId w:val="23"/>
        </w:numPr>
        <w:rPr>
          <w:rFonts w:ascii="Times New Roman" w:hAnsi="Times New Roman"/>
          <w:szCs w:val="24"/>
        </w:rPr>
      </w:pPr>
      <w:r>
        <w:rPr>
          <w:rFonts w:ascii="Times New Roman" w:hAnsi="Times New Roman"/>
          <w:szCs w:val="24"/>
        </w:rPr>
        <w:t>Spreadsheet, line 114 (MSGID 325).  Suggest shortening the segment name.  '</w:t>
      </w:r>
      <w:r w:rsidRPr="003C1B12">
        <w:rPr>
          <w:rFonts w:ascii="Times New Roman" w:hAnsi="Times New Roman"/>
          <w:szCs w:val="24"/>
        </w:rPr>
        <w:t>ELINT</w:t>
      </w:r>
      <w:r>
        <w:rPr>
          <w:rFonts w:ascii="Times New Roman" w:hAnsi="Times New Roman"/>
          <w:szCs w:val="24"/>
        </w:rPr>
        <w:t xml:space="preserve"> OPERATIONAL INFORMATION'.</w:t>
      </w:r>
    </w:p>
    <w:p w:rsidR="00FA169B" w:rsidRDefault="00FA169B" w:rsidP="00FA169B">
      <w:pPr>
        <w:pStyle w:val="ListParagraph"/>
        <w:numPr>
          <w:ilvl w:val="0"/>
          <w:numId w:val="23"/>
        </w:numPr>
        <w:rPr>
          <w:rFonts w:ascii="Times New Roman" w:hAnsi="Times New Roman"/>
          <w:szCs w:val="24"/>
        </w:rPr>
      </w:pPr>
      <w:r>
        <w:rPr>
          <w:rFonts w:ascii="Times New Roman" w:hAnsi="Times New Roman"/>
          <w:szCs w:val="24"/>
        </w:rPr>
        <w:t>Spreadsheet, line 157 (MSGID 86).  The segment name contains an illegal slant. Change to read: '</w:t>
      </w:r>
      <w:r w:rsidRPr="00FA169B">
        <w:rPr>
          <w:rFonts w:ascii="Times New Roman" w:hAnsi="Times New Roman"/>
          <w:szCs w:val="24"/>
        </w:rPr>
        <w:t>FLIGHT</w:t>
      </w:r>
      <w:r w:rsidR="00194AA2">
        <w:rPr>
          <w:rFonts w:ascii="Times New Roman" w:hAnsi="Times New Roman"/>
          <w:szCs w:val="24"/>
        </w:rPr>
        <w:t xml:space="preserve"> OR </w:t>
      </w:r>
      <w:r w:rsidRPr="00FA169B">
        <w:rPr>
          <w:rFonts w:ascii="Times New Roman" w:hAnsi="Times New Roman"/>
          <w:szCs w:val="24"/>
        </w:rPr>
        <w:t>LANDING HAZARD</w:t>
      </w:r>
      <w:r>
        <w:rPr>
          <w:rFonts w:ascii="Times New Roman" w:hAnsi="Times New Roman"/>
          <w:szCs w:val="24"/>
        </w:rPr>
        <w:t>'.</w:t>
      </w:r>
    </w:p>
    <w:p w:rsidR="00194AA2" w:rsidRDefault="00194AA2" w:rsidP="00194AA2">
      <w:pPr>
        <w:pStyle w:val="ListParagraph"/>
        <w:numPr>
          <w:ilvl w:val="0"/>
          <w:numId w:val="23"/>
        </w:numPr>
        <w:rPr>
          <w:rFonts w:ascii="Times New Roman" w:hAnsi="Times New Roman"/>
          <w:szCs w:val="24"/>
        </w:rPr>
      </w:pPr>
      <w:r>
        <w:rPr>
          <w:rFonts w:ascii="Times New Roman" w:hAnsi="Times New Roman"/>
          <w:szCs w:val="24"/>
        </w:rPr>
        <w:t>Spreadsheet, line 316 (MSGID 246).  The segment name contains an illegal slant. Change to read: '</w:t>
      </w:r>
      <w:r w:rsidRPr="00194AA2">
        <w:t xml:space="preserve"> </w:t>
      </w:r>
      <w:r>
        <w:rPr>
          <w:rFonts w:ascii="Times New Roman" w:hAnsi="Times New Roman"/>
          <w:szCs w:val="24"/>
        </w:rPr>
        <w:t xml:space="preserve">OPERATIONS PLAN OR </w:t>
      </w:r>
      <w:r w:rsidRPr="00194AA2">
        <w:rPr>
          <w:rFonts w:ascii="Times New Roman" w:hAnsi="Times New Roman"/>
          <w:szCs w:val="24"/>
        </w:rPr>
        <w:t>ORDER CHANGES</w:t>
      </w:r>
      <w:r>
        <w:rPr>
          <w:rFonts w:ascii="Times New Roman" w:hAnsi="Times New Roman"/>
          <w:szCs w:val="24"/>
        </w:rPr>
        <w:t>'.</w:t>
      </w:r>
    </w:p>
    <w:p w:rsidR="003F56B5" w:rsidRDefault="003F56B5" w:rsidP="00FA1B0C">
      <w:pPr>
        <w:rPr>
          <w:rFonts w:ascii="Times New Roman" w:hAnsi="Times New Roman"/>
          <w:szCs w:val="24"/>
        </w:rPr>
      </w:pPr>
    </w:p>
    <w:p w:rsidR="00FA1B0C" w:rsidRPr="00351AE9" w:rsidRDefault="00FA1B0C" w:rsidP="00FA1B0C">
      <w:pPr>
        <w:rPr>
          <w:rFonts w:ascii="Times New Roman" w:hAnsi="Times New Roman"/>
          <w:b/>
          <w:szCs w:val="24"/>
        </w:rPr>
      </w:pPr>
      <w:r w:rsidRPr="00351AE9">
        <w:rPr>
          <w:rFonts w:ascii="Times New Roman" w:hAnsi="Times New Roman"/>
          <w:b/>
          <w:szCs w:val="24"/>
          <w:u w:val="single"/>
        </w:rPr>
        <w:t>Editorial Comments:</w:t>
      </w:r>
    </w:p>
    <w:p w:rsidR="00FA1B0C" w:rsidRDefault="00FA1B0C" w:rsidP="00FA1B0C">
      <w:pPr>
        <w:rPr>
          <w:rFonts w:ascii="Times New Roman" w:hAnsi="Times New Roman"/>
          <w:szCs w:val="24"/>
        </w:rPr>
      </w:pPr>
    </w:p>
    <w:p w:rsidR="00AA3A89" w:rsidRPr="00AA3A89" w:rsidRDefault="00AA3A89" w:rsidP="00AA3A89">
      <w:pPr>
        <w:pStyle w:val="ListParagraph"/>
        <w:numPr>
          <w:ilvl w:val="0"/>
          <w:numId w:val="24"/>
        </w:numPr>
        <w:spacing w:after="0"/>
        <w:rPr>
          <w:rFonts w:ascii="Times New Roman" w:hAnsi="Times New Roman"/>
          <w:szCs w:val="24"/>
        </w:rPr>
      </w:pPr>
      <w:r>
        <w:rPr>
          <w:rFonts w:ascii="Times New Roman" w:hAnsi="Times New Roman"/>
          <w:szCs w:val="24"/>
        </w:rPr>
        <w:t xml:space="preserve">Spreadsheet, line 2 (MSGID 119). </w:t>
      </w:r>
      <w:r w:rsidR="00E50BA7">
        <w:rPr>
          <w:rFonts w:ascii="Times New Roman" w:hAnsi="Times New Roman"/>
          <w:szCs w:val="24"/>
        </w:rPr>
        <w:t>In the sponsor field, t</w:t>
      </w:r>
      <w:r>
        <w:rPr>
          <w:rFonts w:ascii="Times New Roman" w:hAnsi="Times New Roman"/>
          <w:szCs w:val="24"/>
        </w:rPr>
        <w:t>he U.S. Army needs to confirm the ASPO still exists.  Can't find in any Google search.  Suggest changing the sponsor to just USA for U.S. Army with no sub-office.</w:t>
      </w:r>
    </w:p>
    <w:p w:rsidR="00E50BA7" w:rsidRPr="00AA3A89" w:rsidRDefault="00E50BA7" w:rsidP="00E50BA7">
      <w:pPr>
        <w:pStyle w:val="ListParagraph"/>
        <w:numPr>
          <w:ilvl w:val="0"/>
          <w:numId w:val="24"/>
        </w:numPr>
        <w:spacing w:after="0"/>
        <w:rPr>
          <w:rFonts w:ascii="Times New Roman" w:hAnsi="Times New Roman"/>
          <w:szCs w:val="24"/>
        </w:rPr>
      </w:pPr>
      <w:r>
        <w:rPr>
          <w:rFonts w:ascii="Times New Roman" w:hAnsi="Times New Roman"/>
          <w:szCs w:val="24"/>
        </w:rPr>
        <w:t>Spreadsheet, line 19 (MSGID 50).  In the sponsor field, USJFCOM is list</w:t>
      </w:r>
      <w:r w:rsidR="00507052">
        <w:rPr>
          <w:rFonts w:ascii="Times New Roman" w:hAnsi="Times New Roman"/>
          <w:szCs w:val="24"/>
        </w:rPr>
        <w:t>ed</w:t>
      </w:r>
      <w:r>
        <w:rPr>
          <w:rFonts w:ascii="Times New Roman" w:hAnsi="Times New Roman"/>
          <w:szCs w:val="24"/>
        </w:rPr>
        <w:t xml:space="preserve"> as a sponsor. </w:t>
      </w:r>
      <w:r w:rsidR="00507052">
        <w:rPr>
          <w:rFonts w:ascii="Times New Roman" w:hAnsi="Times New Roman"/>
          <w:szCs w:val="24"/>
        </w:rPr>
        <w:t>Since USJFCOM has been dis-established, s</w:t>
      </w:r>
      <w:r>
        <w:rPr>
          <w:rFonts w:ascii="Times New Roman" w:hAnsi="Times New Roman"/>
          <w:szCs w:val="24"/>
        </w:rPr>
        <w:t>uggest deleting. USAF and USN are sufficient.</w:t>
      </w:r>
    </w:p>
    <w:p w:rsidR="00C37DFF" w:rsidRPr="00AA3A89" w:rsidRDefault="00C37DFF" w:rsidP="00C37DFF">
      <w:pPr>
        <w:pStyle w:val="ListParagraph"/>
        <w:numPr>
          <w:ilvl w:val="0"/>
          <w:numId w:val="24"/>
        </w:numPr>
        <w:spacing w:after="0"/>
        <w:rPr>
          <w:rFonts w:ascii="Times New Roman" w:hAnsi="Times New Roman"/>
          <w:szCs w:val="24"/>
        </w:rPr>
      </w:pPr>
      <w:r>
        <w:rPr>
          <w:rFonts w:ascii="Times New Roman" w:hAnsi="Times New Roman"/>
          <w:szCs w:val="24"/>
        </w:rPr>
        <w:t>Spreadsheet, line 55 (MSGID 245).  In the sponsor field, USJFCOM is listed as a sponsor. Since USJFCOM has been dis-established, suggest deleting. JS(J1) is sufficient.</w:t>
      </w:r>
    </w:p>
    <w:p w:rsidR="00FA169B" w:rsidRPr="00AA3A89" w:rsidRDefault="00FA169B" w:rsidP="00FA169B">
      <w:pPr>
        <w:pStyle w:val="ListParagraph"/>
        <w:numPr>
          <w:ilvl w:val="0"/>
          <w:numId w:val="24"/>
        </w:numPr>
        <w:spacing w:after="0"/>
        <w:rPr>
          <w:rFonts w:ascii="Times New Roman" w:hAnsi="Times New Roman"/>
          <w:szCs w:val="24"/>
        </w:rPr>
      </w:pPr>
      <w:r>
        <w:rPr>
          <w:rFonts w:ascii="Times New Roman" w:hAnsi="Times New Roman"/>
          <w:szCs w:val="24"/>
        </w:rPr>
        <w:t xml:space="preserve">Spreadsheet, line </w:t>
      </w:r>
      <w:r w:rsidR="00194AA2">
        <w:rPr>
          <w:rFonts w:ascii="Times New Roman" w:hAnsi="Times New Roman"/>
          <w:szCs w:val="24"/>
        </w:rPr>
        <w:t>314</w:t>
      </w:r>
      <w:r>
        <w:rPr>
          <w:rFonts w:ascii="Times New Roman" w:hAnsi="Times New Roman"/>
          <w:szCs w:val="24"/>
        </w:rPr>
        <w:t xml:space="preserve"> (MSGID </w:t>
      </w:r>
      <w:r w:rsidR="00194AA2">
        <w:rPr>
          <w:rFonts w:ascii="Times New Roman" w:hAnsi="Times New Roman"/>
          <w:szCs w:val="24"/>
        </w:rPr>
        <w:t>361</w:t>
      </w:r>
      <w:r>
        <w:rPr>
          <w:rFonts w:ascii="Times New Roman" w:hAnsi="Times New Roman"/>
          <w:szCs w:val="24"/>
        </w:rPr>
        <w:t xml:space="preserve">).  In the sponsor field, USJFCOM is listed as a sponsor. Since USJFCOM has been dis-established, suggest deleting. </w:t>
      </w:r>
      <w:r w:rsidR="00194AA2">
        <w:rPr>
          <w:rFonts w:ascii="Times New Roman" w:hAnsi="Times New Roman"/>
          <w:szCs w:val="24"/>
        </w:rPr>
        <w:t>The USN helped JFCOM at the time for this message ICP. Probably JS should be the only sponsor.</w:t>
      </w:r>
    </w:p>
    <w:p w:rsidR="00194AA2" w:rsidRDefault="00194AA2" w:rsidP="00194AA2">
      <w:pPr>
        <w:pStyle w:val="ListParagraph"/>
        <w:numPr>
          <w:ilvl w:val="0"/>
          <w:numId w:val="24"/>
        </w:numPr>
        <w:spacing w:after="0"/>
        <w:rPr>
          <w:rFonts w:ascii="Times New Roman" w:hAnsi="Times New Roman"/>
          <w:szCs w:val="24"/>
        </w:rPr>
      </w:pPr>
      <w:r>
        <w:rPr>
          <w:rFonts w:ascii="Times New Roman" w:hAnsi="Times New Roman"/>
          <w:szCs w:val="24"/>
        </w:rPr>
        <w:t xml:space="preserve">Spreadsheet, line 316 (MSGID 246).  In the sponsor field, USJFCOM is listed as a sponsor. Since USJFCOM has been dis-established, suggest deleting. </w:t>
      </w:r>
      <w:proofErr w:type="gramStart"/>
      <w:r>
        <w:rPr>
          <w:rFonts w:ascii="Times New Roman" w:hAnsi="Times New Roman"/>
          <w:szCs w:val="24"/>
        </w:rPr>
        <w:t>JS(</w:t>
      </w:r>
      <w:proofErr w:type="gramEnd"/>
      <w:r>
        <w:rPr>
          <w:rFonts w:ascii="Times New Roman" w:hAnsi="Times New Roman"/>
          <w:szCs w:val="24"/>
        </w:rPr>
        <w:t>J3) is sufficient.</w:t>
      </w:r>
    </w:p>
    <w:p w:rsidR="00194AA2" w:rsidRPr="00AA3A89" w:rsidRDefault="00194AA2" w:rsidP="00194AA2">
      <w:pPr>
        <w:pStyle w:val="ListParagraph"/>
        <w:numPr>
          <w:ilvl w:val="0"/>
          <w:numId w:val="24"/>
        </w:numPr>
        <w:spacing w:after="0"/>
        <w:rPr>
          <w:rFonts w:ascii="Times New Roman" w:hAnsi="Times New Roman"/>
          <w:szCs w:val="24"/>
        </w:rPr>
      </w:pPr>
    </w:p>
    <w:p w:rsidR="003F56B5" w:rsidRDefault="003F56B5" w:rsidP="00FA1B0C">
      <w:pPr>
        <w:rPr>
          <w:rFonts w:ascii="Times New Roman" w:hAnsi="Times New Roman"/>
          <w:szCs w:val="24"/>
        </w:rPr>
      </w:pPr>
    </w:p>
    <w:p w:rsidR="003F56B5" w:rsidRPr="00664B6A" w:rsidRDefault="003F56B5" w:rsidP="00FA1B0C">
      <w:pPr>
        <w:rPr>
          <w:rFonts w:ascii="Times New Roman" w:hAnsi="Times New Roman"/>
          <w:szCs w:val="24"/>
        </w:rPr>
      </w:pPr>
    </w:p>
    <w:sectPr w:rsidR="003F56B5" w:rsidRPr="00664B6A" w:rsidSect="0015752A">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F37" w:rsidRDefault="007A2F37" w:rsidP="00B34841">
      <w:r>
        <w:separator/>
      </w:r>
    </w:p>
  </w:endnote>
  <w:endnote w:type="continuationSeparator" w:id="0">
    <w:p w:rsidR="007A2F37" w:rsidRDefault="007A2F37" w:rsidP="00B3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B0C" w:rsidRPr="00F26F64" w:rsidRDefault="00780269" w:rsidP="009947AD">
    <w:pPr>
      <w:pStyle w:val="Footer"/>
      <w:jc w:val="right"/>
      <w:rPr>
        <w:rFonts w:ascii="Times New Roman" w:hAnsi="Times New Roman"/>
      </w:rPr>
    </w:pPr>
    <w:r>
      <w:rPr>
        <w:rFonts w:ascii="Times New Roman" w:hAnsi="Times New Roman"/>
      </w:rPr>
      <w:t>M2014</w:t>
    </w:r>
    <w:r w:rsidR="003F56B5">
      <w:rPr>
        <w:rFonts w:ascii="Times New Roman" w:hAnsi="Times New Roman"/>
      </w:rPr>
      <w:t>10</w:t>
    </w:r>
    <w:r w:rsidR="00FA1B0C" w:rsidRPr="00F26F64">
      <w:rPr>
        <w:rFonts w:ascii="Times New Roman" w:hAnsi="Times New Roman"/>
      </w:rPr>
      <w:t>C0V</w:t>
    </w:r>
    <w:r w:rsidR="009947AD" w:rsidRPr="00F26F64">
      <w:rPr>
        <w:rFonts w:ascii="Times New Roman" w:hAnsi="Times New Roman"/>
      </w:rPr>
      <w:t>T/</w:t>
    </w:r>
    <w:r w:rsidR="00432670" w:rsidRPr="00F26F64">
      <w:rPr>
        <w:rFonts w:ascii="Times New Roman" w:hAnsi="Times New Roman"/>
      </w:rPr>
      <w:fldChar w:fldCharType="begin"/>
    </w:r>
    <w:r w:rsidR="009947AD" w:rsidRPr="00F26F64">
      <w:rPr>
        <w:rFonts w:ascii="Times New Roman" w:hAnsi="Times New Roman"/>
      </w:rPr>
      <w:instrText xml:space="preserve"> PAGE   \* MERGEFORMAT </w:instrText>
    </w:r>
    <w:r w:rsidR="00432670" w:rsidRPr="00F26F64">
      <w:rPr>
        <w:rFonts w:ascii="Times New Roman" w:hAnsi="Times New Roman"/>
      </w:rPr>
      <w:fldChar w:fldCharType="separate"/>
    </w:r>
    <w:r w:rsidR="00D3052C">
      <w:rPr>
        <w:rFonts w:ascii="Times New Roman" w:hAnsi="Times New Roman"/>
        <w:noProof/>
      </w:rPr>
      <w:t>1</w:t>
    </w:r>
    <w:r w:rsidR="00432670" w:rsidRPr="00F26F64">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F37" w:rsidRDefault="007A2F37" w:rsidP="00B34841">
      <w:r>
        <w:separator/>
      </w:r>
    </w:p>
  </w:footnote>
  <w:footnote w:type="continuationSeparator" w:id="0">
    <w:p w:rsidR="007A2F37" w:rsidRDefault="007A2F37" w:rsidP="00B348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CA1"/>
    <w:multiLevelType w:val="hybridMultilevel"/>
    <w:tmpl w:val="1D661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B36F0D"/>
    <w:multiLevelType w:val="hybridMultilevel"/>
    <w:tmpl w:val="3A900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F74F8F"/>
    <w:multiLevelType w:val="hybridMultilevel"/>
    <w:tmpl w:val="CDAE0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FA40EF"/>
    <w:multiLevelType w:val="hybridMultilevel"/>
    <w:tmpl w:val="E1CA9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60E3B"/>
    <w:multiLevelType w:val="hybridMultilevel"/>
    <w:tmpl w:val="5998A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5553F7"/>
    <w:multiLevelType w:val="hybridMultilevel"/>
    <w:tmpl w:val="03041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872FAC"/>
    <w:multiLevelType w:val="hybridMultilevel"/>
    <w:tmpl w:val="D5B05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B1090B"/>
    <w:multiLevelType w:val="hybridMultilevel"/>
    <w:tmpl w:val="12B88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330F0C"/>
    <w:multiLevelType w:val="hybridMultilevel"/>
    <w:tmpl w:val="EDF46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855798"/>
    <w:multiLevelType w:val="hybridMultilevel"/>
    <w:tmpl w:val="732A7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F213F8"/>
    <w:multiLevelType w:val="hybridMultilevel"/>
    <w:tmpl w:val="AD0C3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8349DE"/>
    <w:multiLevelType w:val="hybridMultilevel"/>
    <w:tmpl w:val="9D08C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5016A5"/>
    <w:multiLevelType w:val="hybridMultilevel"/>
    <w:tmpl w:val="5CB4F7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90428F"/>
    <w:multiLevelType w:val="hybridMultilevel"/>
    <w:tmpl w:val="863E6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816DA2"/>
    <w:multiLevelType w:val="hybridMultilevel"/>
    <w:tmpl w:val="64EE8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C13522"/>
    <w:multiLevelType w:val="hybridMultilevel"/>
    <w:tmpl w:val="1AEE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773124F"/>
    <w:multiLevelType w:val="hybridMultilevel"/>
    <w:tmpl w:val="2F6486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71291C"/>
    <w:multiLevelType w:val="hybridMultilevel"/>
    <w:tmpl w:val="6A829168"/>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426AE"/>
    <w:multiLevelType w:val="hybridMultilevel"/>
    <w:tmpl w:val="B19C5362"/>
    <w:lvl w:ilvl="0" w:tplc="DF7E67C4">
      <w:start w:val="3"/>
      <w:numFmt w:val="decimal"/>
      <w:lvlText w:val="%1."/>
      <w:lvlJc w:val="left"/>
      <w:pPr>
        <w:ind w:left="360" w:hanging="360"/>
      </w:pPr>
      <w:rPr>
        <w:rFonts w:hint="default"/>
      </w:rPr>
    </w:lvl>
    <w:lvl w:ilvl="1" w:tplc="4A6ED35A">
      <w:start w:val="1"/>
      <w:numFmt w:val="lowerLetter"/>
      <w:lvlText w:val="%2."/>
      <w:lvlJc w:val="left"/>
      <w:pPr>
        <w:ind w:left="1080" w:hanging="360"/>
      </w:pPr>
    </w:lvl>
    <w:lvl w:ilvl="2" w:tplc="A2540BBC" w:tentative="1">
      <w:start w:val="1"/>
      <w:numFmt w:val="lowerRoman"/>
      <w:lvlText w:val="%3."/>
      <w:lvlJc w:val="right"/>
      <w:pPr>
        <w:ind w:left="1800" w:hanging="180"/>
      </w:pPr>
    </w:lvl>
    <w:lvl w:ilvl="3" w:tplc="AA18CDD0" w:tentative="1">
      <w:start w:val="1"/>
      <w:numFmt w:val="decimal"/>
      <w:lvlText w:val="%4."/>
      <w:lvlJc w:val="left"/>
      <w:pPr>
        <w:ind w:left="2520" w:hanging="360"/>
      </w:pPr>
    </w:lvl>
    <w:lvl w:ilvl="4" w:tplc="4290EEFE" w:tentative="1">
      <w:start w:val="1"/>
      <w:numFmt w:val="lowerLetter"/>
      <w:lvlText w:val="%5."/>
      <w:lvlJc w:val="left"/>
      <w:pPr>
        <w:ind w:left="3240" w:hanging="360"/>
      </w:pPr>
    </w:lvl>
    <w:lvl w:ilvl="5" w:tplc="4D9E0664" w:tentative="1">
      <w:start w:val="1"/>
      <w:numFmt w:val="lowerRoman"/>
      <w:lvlText w:val="%6."/>
      <w:lvlJc w:val="right"/>
      <w:pPr>
        <w:ind w:left="3960" w:hanging="180"/>
      </w:pPr>
    </w:lvl>
    <w:lvl w:ilvl="6" w:tplc="9580DC72" w:tentative="1">
      <w:start w:val="1"/>
      <w:numFmt w:val="decimal"/>
      <w:lvlText w:val="%7."/>
      <w:lvlJc w:val="left"/>
      <w:pPr>
        <w:ind w:left="4680" w:hanging="360"/>
      </w:pPr>
    </w:lvl>
    <w:lvl w:ilvl="7" w:tplc="8BC0BF6C" w:tentative="1">
      <w:start w:val="1"/>
      <w:numFmt w:val="lowerLetter"/>
      <w:lvlText w:val="%8."/>
      <w:lvlJc w:val="left"/>
      <w:pPr>
        <w:ind w:left="5400" w:hanging="360"/>
      </w:pPr>
    </w:lvl>
    <w:lvl w:ilvl="8" w:tplc="0C8A8E4C" w:tentative="1">
      <w:start w:val="1"/>
      <w:numFmt w:val="lowerRoman"/>
      <w:lvlText w:val="%9."/>
      <w:lvlJc w:val="right"/>
      <w:pPr>
        <w:ind w:left="6120" w:hanging="180"/>
      </w:pPr>
    </w:lvl>
  </w:abstractNum>
  <w:abstractNum w:abstractNumId="19">
    <w:nsid w:val="5D4732FD"/>
    <w:multiLevelType w:val="hybridMultilevel"/>
    <w:tmpl w:val="C55E4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C3629C3"/>
    <w:multiLevelType w:val="hybridMultilevel"/>
    <w:tmpl w:val="9AFEA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1226F92"/>
    <w:multiLevelType w:val="hybridMultilevel"/>
    <w:tmpl w:val="5D02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3D1AB2"/>
    <w:multiLevelType w:val="hybridMultilevel"/>
    <w:tmpl w:val="C9CA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B20501C"/>
    <w:multiLevelType w:val="hybridMultilevel"/>
    <w:tmpl w:val="E01C5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1"/>
  </w:num>
  <w:num w:numId="4">
    <w:abstractNumId w:val="7"/>
  </w:num>
  <w:num w:numId="5">
    <w:abstractNumId w:val="4"/>
  </w:num>
  <w:num w:numId="6">
    <w:abstractNumId w:val="13"/>
  </w:num>
  <w:num w:numId="7">
    <w:abstractNumId w:val="19"/>
  </w:num>
  <w:num w:numId="8">
    <w:abstractNumId w:val="18"/>
  </w:num>
  <w:num w:numId="9">
    <w:abstractNumId w:val="8"/>
  </w:num>
  <w:num w:numId="10">
    <w:abstractNumId w:val="5"/>
  </w:num>
  <w:num w:numId="11">
    <w:abstractNumId w:val="10"/>
  </w:num>
  <w:num w:numId="12">
    <w:abstractNumId w:val="16"/>
  </w:num>
  <w:num w:numId="13">
    <w:abstractNumId w:val="14"/>
  </w:num>
  <w:num w:numId="14">
    <w:abstractNumId w:val="20"/>
  </w:num>
  <w:num w:numId="15">
    <w:abstractNumId w:val="15"/>
  </w:num>
  <w:num w:numId="16">
    <w:abstractNumId w:val="23"/>
  </w:num>
  <w:num w:numId="17">
    <w:abstractNumId w:val="11"/>
  </w:num>
  <w:num w:numId="18">
    <w:abstractNumId w:val="6"/>
  </w:num>
  <w:num w:numId="19">
    <w:abstractNumId w:val="12"/>
  </w:num>
  <w:num w:numId="20">
    <w:abstractNumId w:val="17"/>
  </w:num>
  <w:num w:numId="21">
    <w:abstractNumId w:val="9"/>
  </w:num>
  <w:num w:numId="22">
    <w:abstractNumId w:val="1"/>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41"/>
    <w:rsid w:val="000016F9"/>
    <w:rsid w:val="0001655C"/>
    <w:rsid w:val="00027E15"/>
    <w:rsid w:val="00031CEE"/>
    <w:rsid w:val="00044B53"/>
    <w:rsid w:val="00080649"/>
    <w:rsid w:val="0008428C"/>
    <w:rsid w:val="000970A4"/>
    <w:rsid w:val="000C0850"/>
    <w:rsid w:val="000C0D33"/>
    <w:rsid w:val="000C4F20"/>
    <w:rsid w:val="000D1B11"/>
    <w:rsid w:val="000D2EBE"/>
    <w:rsid w:val="000D607F"/>
    <w:rsid w:val="000F0916"/>
    <w:rsid w:val="000F296E"/>
    <w:rsid w:val="00113C3F"/>
    <w:rsid w:val="00122177"/>
    <w:rsid w:val="0013608F"/>
    <w:rsid w:val="001368B4"/>
    <w:rsid w:val="0015461A"/>
    <w:rsid w:val="00161F38"/>
    <w:rsid w:val="00180C69"/>
    <w:rsid w:val="0018504E"/>
    <w:rsid w:val="001923C6"/>
    <w:rsid w:val="00194AA2"/>
    <w:rsid w:val="00196B66"/>
    <w:rsid w:val="001977F1"/>
    <w:rsid w:val="001B4C3E"/>
    <w:rsid w:val="001C1668"/>
    <w:rsid w:val="001E1C55"/>
    <w:rsid w:val="001E27A8"/>
    <w:rsid w:val="001E2878"/>
    <w:rsid w:val="001E7DD7"/>
    <w:rsid w:val="001F4777"/>
    <w:rsid w:val="001F4FC3"/>
    <w:rsid w:val="0021045D"/>
    <w:rsid w:val="00213CBF"/>
    <w:rsid w:val="00215FA3"/>
    <w:rsid w:val="00250EBB"/>
    <w:rsid w:val="0026290F"/>
    <w:rsid w:val="00264271"/>
    <w:rsid w:val="002643FC"/>
    <w:rsid w:val="00274FEE"/>
    <w:rsid w:val="00290C61"/>
    <w:rsid w:val="0029430D"/>
    <w:rsid w:val="002B3F6A"/>
    <w:rsid w:val="002B5D99"/>
    <w:rsid w:val="002D03F1"/>
    <w:rsid w:val="002D385D"/>
    <w:rsid w:val="002E455C"/>
    <w:rsid w:val="0031420F"/>
    <w:rsid w:val="00336858"/>
    <w:rsid w:val="00351AE9"/>
    <w:rsid w:val="00373A89"/>
    <w:rsid w:val="00391BB8"/>
    <w:rsid w:val="00397598"/>
    <w:rsid w:val="003A58CE"/>
    <w:rsid w:val="003C1B12"/>
    <w:rsid w:val="003C40FA"/>
    <w:rsid w:val="003C4ACC"/>
    <w:rsid w:val="003F56B5"/>
    <w:rsid w:val="004055BD"/>
    <w:rsid w:val="00406994"/>
    <w:rsid w:val="004126C0"/>
    <w:rsid w:val="00420509"/>
    <w:rsid w:val="004251D5"/>
    <w:rsid w:val="00432670"/>
    <w:rsid w:val="00444215"/>
    <w:rsid w:val="004502E4"/>
    <w:rsid w:val="00450932"/>
    <w:rsid w:val="00460AB5"/>
    <w:rsid w:val="0046623F"/>
    <w:rsid w:val="00483203"/>
    <w:rsid w:val="00495DD3"/>
    <w:rsid w:val="00496D0A"/>
    <w:rsid w:val="004A0F9C"/>
    <w:rsid w:val="004B4515"/>
    <w:rsid w:val="004B6044"/>
    <w:rsid w:val="004C1737"/>
    <w:rsid w:val="004C2F56"/>
    <w:rsid w:val="004D14B4"/>
    <w:rsid w:val="004E6847"/>
    <w:rsid w:val="00502A3F"/>
    <w:rsid w:val="00507052"/>
    <w:rsid w:val="0055150B"/>
    <w:rsid w:val="005515A6"/>
    <w:rsid w:val="00576674"/>
    <w:rsid w:val="00585992"/>
    <w:rsid w:val="005B56E6"/>
    <w:rsid w:val="005F6721"/>
    <w:rsid w:val="0062135F"/>
    <w:rsid w:val="00621D74"/>
    <w:rsid w:val="00637FD3"/>
    <w:rsid w:val="00650B58"/>
    <w:rsid w:val="00664B6A"/>
    <w:rsid w:val="0067644B"/>
    <w:rsid w:val="00696E74"/>
    <w:rsid w:val="006A6BA6"/>
    <w:rsid w:val="00715779"/>
    <w:rsid w:val="007178BD"/>
    <w:rsid w:val="00734AEA"/>
    <w:rsid w:val="0073751D"/>
    <w:rsid w:val="007548C4"/>
    <w:rsid w:val="00766E31"/>
    <w:rsid w:val="007744D1"/>
    <w:rsid w:val="00775902"/>
    <w:rsid w:val="00780269"/>
    <w:rsid w:val="00781D64"/>
    <w:rsid w:val="00782DDC"/>
    <w:rsid w:val="007A096C"/>
    <w:rsid w:val="007A2F37"/>
    <w:rsid w:val="007A6EF7"/>
    <w:rsid w:val="007B3E48"/>
    <w:rsid w:val="007C264A"/>
    <w:rsid w:val="007E18AC"/>
    <w:rsid w:val="00807D23"/>
    <w:rsid w:val="00825C2E"/>
    <w:rsid w:val="00847E19"/>
    <w:rsid w:val="00863F78"/>
    <w:rsid w:val="00866B61"/>
    <w:rsid w:val="00892E5D"/>
    <w:rsid w:val="008954B9"/>
    <w:rsid w:val="00895FB4"/>
    <w:rsid w:val="008A0D39"/>
    <w:rsid w:val="008A3F89"/>
    <w:rsid w:val="008B3585"/>
    <w:rsid w:val="008B6B46"/>
    <w:rsid w:val="008B7EF0"/>
    <w:rsid w:val="008C5107"/>
    <w:rsid w:val="008D2D2D"/>
    <w:rsid w:val="009019B4"/>
    <w:rsid w:val="00922422"/>
    <w:rsid w:val="00923865"/>
    <w:rsid w:val="00924C66"/>
    <w:rsid w:val="00927A05"/>
    <w:rsid w:val="00943101"/>
    <w:rsid w:val="00945746"/>
    <w:rsid w:val="00952EFF"/>
    <w:rsid w:val="009821EF"/>
    <w:rsid w:val="00983655"/>
    <w:rsid w:val="009851C6"/>
    <w:rsid w:val="009947AD"/>
    <w:rsid w:val="00996A40"/>
    <w:rsid w:val="009A20AB"/>
    <w:rsid w:val="009A2B04"/>
    <w:rsid w:val="009C4691"/>
    <w:rsid w:val="009D2E7F"/>
    <w:rsid w:val="009D3AA5"/>
    <w:rsid w:val="009E4E12"/>
    <w:rsid w:val="009F1A24"/>
    <w:rsid w:val="009F6061"/>
    <w:rsid w:val="009F6BB4"/>
    <w:rsid w:val="00A14499"/>
    <w:rsid w:val="00A14CBA"/>
    <w:rsid w:val="00A15722"/>
    <w:rsid w:val="00A15BB0"/>
    <w:rsid w:val="00A177BD"/>
    <w:rsid w:val="00A26A5A"/>
    <w:rsid w:val="00A4604A"/>
    <w:rsid w:val="00A47CA2"/>
    <w:rsid w:val="00A50AF3"/>
    <w:rsid w:val="00A55F2A"/>
    <w:rsid w:val="00A65D86"/>
    <w:rsid w:val="00A821E5"/>
    <w:rsid w:val="00A97158"/>
    <w:rsid w:val="00AA3A89"/>
    <w:rsid w:val="00AC26D0"/>
    <w:rsid w:val="00AC54DA"/>
    <w:rsid w:val="00AC5B26"/>
    <w:rsid w:val="00AE071A"/>
    <w:rsid w:val="00AE4B0B"/>
    <w:rsid w:val="00AF7679"/>
    <w:rsid w:val="00B02D57"/>
    <w:rsid w:val="00B10BF0"/>
    <w:rsid w:val="00B15B5B"/>
    <w:rsid w:val="00B30220"/>
    <w:rsid w:val="00B34841"/>
    <w:rsid w:val="00B45089"/>
    <w:rsid w:val="00B56B59"/>
    <w:rsid w:val="00B64F1A"/>
    <w:rsid w:val="00B8237B"/>
    <w:rsid w:val="00BC5321"/>
    <w:rsid w:val="00BC5760"/>
    <w:rsid w:val="00BE2717"/>
    <w:rsid w:val="00C02265"/>
    <w:rsid w:val="00C116A9"/>
    <w:rsid w:val="00C345C1"/>
    <w:rsid w:val="00C37DFF"/>
    <w:rsid w:val="00C56DD4"/>
    <w:rsid w:val="00C656FC"/>
    <w:rsid w:val="00C70A2D"/>
    <w:rsid w:val="00C95897"/>
    <w:rsid w:val="00CA163D"/>
    <w:rsid w:val="00CC108D"/>
    <w:rsid w:val="00CC6C96"/>
    <w:rsid w:val="00CD19D3"/>
    <w:rsid w:val="00CD4D3A"/>
    <w:rsid w:val="00CE3FEE"/>
    <w:rsid w:val="00CF60EC"/>
    <w:rsid w:val="00D070BB"/>
    <w:rsid w:val="00D25C58"/>
    <w:rsid w:val="00D3052C"/>
    <w:rsid w:val="00D36FBB"/>
    <w:rsid w:val="00D440D5"/>
    <w:rsid w:val="00D5225E"/>
    <w:rsid w:val="00D52318"/>
    <w:rsid w:val="00D71DCB"/>
    <w:rsid w:val="00DA2F74"/>
    <w:rsid w:val="00DD2C0E"/>
    <w:rsid w:val="00DD6300"/>
    <w:rsid w:val="00DD702B"/>
    <w:rsid w:val="00E45FC4"/>
    <w:rsid w:val="00E50BA7"/>
    <w:rsid w:val="00E605D0"/>
    <w:rsid w:val="00E67421"/>
    <w:rsid w:val="00E83353"/>
    <w:rsid w:val="00E96C75"/>
    <w:rsid w:val="00EB4438"/>
    <w:rsid w:val="00ED1779"/>
    <w:rsid w:val="00ED3A90"/>
    <w:rsid w:val="00ED59E3"/>
    <w:rsid w:val="00EE1D39"/>
    <w:rsid w:val="00EE4BFE"/>
    <w:rsid w:val="00F03889"/>
    <w:rsid w:val="00F06152"/>
    <w:rsid w:val="00F139B5"/>
    <w:rsid w:val="00F22677"/>
    <w:rsid w:val="00F24EBC"/>
    <w:rsid w:val="00F26F64"/>
    <w:rsid w:val="00F36ED8"/>
    <w:rsid w:val="00F5771A"/>
    <w:rsid w:val="00F71DED"/>
    <w:rsid w:val="00F74E70"/>
    <w:rsid w:val="00F83998"/>
    <w:rsid w:val="00F9117D"/>
    <w:rsid w:val="00F93D83"/>
    <w:rsid w:val="00FA169B"/>
    <w:rsid w:val="00FA1B0C"/>
    <w:rsid w:val="00FC020F"/>
    <w:rsid w:val="00FD0D19"/>
    <w:rsid w:val="00FD0EA6"/>
    <w:rsid w:val="00FE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41"/>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4841"/>
    <w:pPr>
      <w:tabs>
        <w:tab w:val="center" w:pos="4320"/>
        <w:tab w:val="right" w:pos="8640"/>
      </w:tabs>
    </w:pPr>
    <w:rPr>
      <w:rFonts w:ascii="Courier" w:hAnsi="Courier"/>
    </w:rPr>
  </w:style>
  <w:style w:type="character" w:customStyle="1" w:styleId="HeaderChar">
    <w:name w:val="Header Char"/>
    <w:basedOn w:val="DefaultParagraphFont"/>
    <w:link w:val="Header"/>
    <w:rsid w:val="00B34841"/>
    <w:rPr>
      <w:rFonts w:ascii="Courier" w:eastAsia="Times New Roman" w:hAnsi="Courier" w:cs="Times New Roman"/>
      <w:sz w:val="24"/>
      <w:szCs w:val="20"/>
    </w:rPr>
  </w:style>
  <w:style w:type="paragraph" w:styleId="Footer">
    <w:name w:val="footer"/>
    <w:basedOn w:val="Normal"/>
    <w:link w:val="FooterChar"/>
    <w:uiPriority w:val="99"/>
    <w:rsid w:val="00B34841"/>
    <w:pPr>
      <w:widowControl w:val="0"/>
      <w:tabs>
        <w:tab w:val="center" w:pos="4320"/>
        <w:tab w:val="right" w:pos="8640"/>
      </w:tabs>
    </w:pPr>
    <w:rPr>
      <w:rFonts w:ascii="Courier" w:hAnsi="Courier"/>
      <w:snapToGrid w:val="0"/>
    </w:rPr>
  </w:style>
  <w:style w:type="character" w:customStyle="1" w:styleId="FooterChar">
    <w:name w:val="Footer Char"/>
    <w:basedOn w:val="DefaultParagraphFont"/>
    <w:link w:val="Footer"/>
    <w:uiPriority w:val="99"/>
    <w:rsid w:val="00B34841"/>
    <w:rPr>
      <w:rFonts w:ascii="Courier" w:eastAsia="Times New Roman" w:hAnsi="Courier" w:cs="Times New Roman"/>
      <w:snapToGrid w:val="0"/>
      <w:sz w:val="24"/>
      <w:szCs w:val="20"/>
    </w:rPr>
  </w:style>
  <w:style w:type="character" w:styleId="PageNumber">
    <w:name w:val="page number"/>
    <w:basedOn w:val="DefaultParagraphFont"/>
    <w:rsid w:val="00B34841"/>
  </w:style>
  <w:style w:type="paragraph" w:styleId="PlainText">
    <w:name w:val="Plain Text"/>
    <w:basedOn w:val="Normal"/>
    <w:link w:val="PlainTextChar"/>
    <w:uiPriority w:val="99"/>
    <w:unhideWhenUsed/>
    <w:rsid w:val="00495DD3"/>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495DD3"/>
    <w:rPr>
      <w:rFonts w:ascii="Consolas" w:eastAsiaTheme="minorEastAsia" w:hAnsi="Consolas"/>
      <w:sz w:val="21"/>
      <w:szCs w:val="21"/>
    </w:rPr>
  </w:style>
  <w:style w:type="paragraph" w:customStyle="1" w:styleId="NormalTimesNewRoman">
    <w:name w:val="Normal + Times New Roman"/>
    <w:basedOn w:val="Normal"/>
    <w:rsid w:val="00CD19D3"/>
    <w:rPr>
      <w:rFonts w:ascii="Times New Roman" w:hAnsi="Times New Roman"/>
      <w:sz w:val="16"/>
      <w:szCs w:val="16"/>
    </w:rPr>
  </w:style>
  <w:style w:type="character" w:styleId="Hyperlink">
    <w:name w:val="Hyperlink"/>
    <w:basedOn w:val="DefaultParagraphFont"/>
    <w:rsid w:val="00CD19D3"/>
    <w:rPr>
      <w:color w:val="0000FF"/>
      <w:u w:val="single"/>
    </w:rPr>
  </w:style>
  <w:style w:type="paragraph" w:styleId="BalloonText">
    <w:name w:val="Balloon Text"/>
    <w:basedOn w:val="Normal"/>
    <w:link w:val="BalloonTextChar"/>
    <w:uiPriority w:val="99"/>
    <w:semiHidden/>
    <w:unhideWhenUsed/>
    <w:rsid w:val="00CD19D3"/>
    <w:rPr>
      <w:rFonts w:ascii="Tahoma" w:hAnsi="Tahoma" w:cs="Tahoma"/>
      <w:sz w:val="16"/>
      <w:szCs w:val="16"/>
    </w:rPr>
  </w:style>
  <w:style w:type="character" w:customStyle="1" w:styleId="BalloonTextChar">
    <w:name w:val="Balloon Text Char"/>
    <w:basedOn w:val="DefaultParagraphFont"/>
    <w:link w:val="BalloonText"/>
    <w:uiPriority w:val="99"/>
    <w:semiHidden/>
    <w:rsid w:val="00CD19D3"/>
    <w:rPr>
      <w:rFonts w:ascii="Tahoma" w:eastAsia="Times New Roman" w:hAnsi="Tahoma" w:cs="Tahoma"/>
      <w:sz w:val="16"/>
      <w:szCs w:val="16"/>
    </w:rPr>
  </w:style>
  <w:style w:type="paragraph" w:styleId="ListParagraph">
    <w:name w:val="List Paragraph"/>
    <w:basedOn w:val="Normal"/>
    <w:uiPriority w:val="34"/>
    <w:qFormat/>
    <w:rsid w:val="00351AE9"/>
    <w:pPr>
      <w:spacing w:after="200" w:line="276" w:lineRule="auto"/>
      <w:ind w:left="720"/>
      <w:contextualSpacing/>
    </w:pPr>
    <w:rPr>
      <w:rFonts w:asciiTheme="minorHAnsi" w:eastAsiaTheme="minorEastAsia" w:hAnsiTheme="minorHAnsi" w:cstheme="minorBidi"/>
      <w:sz w:val="22"/>
      <w:szCs w:val="22"/>
    </w:rPr>
  </w:style>
  <w:style w:type="character" w:customStyle="1" w:styleId="data1">
    <w:name w:val="data1"/>
    <w:basedOn w:val="DefaultParagraphFont"/>
    <w:rsid w:val="00D36FBB"/>
    <w:rPr>
      <w:rFonts w:ascii="Courier New" w:hAnsi="Courier New" w:cs="Courier New" w:hint="default"/>
      <w:sz w:val="20"/>
      <w:szCs w:val="20"/>
    </w:rPr>
  </w:style>
  <w:style w:type="paragraph" w:styleId="BodyTextIndent">
    <w:name w:val="Body Text Indent"/>
    <w:basedOn w:val="Normal"/>
    <w:link w:val="BodyTextIndentChar"/>
    <w:uiPriority w:val="99"/>
    <w:semiHidden/>
    <w:unhideWhenUsed/>
    <w:rsid w:val="009D2E7F"/>
    <w:pPr>
      <w:spacing w:after="120"/>
      <w:ind w:left="360"/>
    </w:pPr>
  </w:style>
  <w:style w:type="character" w:customStyle="1" w:styleId="BodyTextIndentChar">
    <w:name w:val="Body Text Indent Char"/>
    <w:basedOn w:val="DefaultParagraphFont"/>
    <w:link w:val="BodyTextIndent"/>
    <w:uiPriority w:val="99"/>
    <w:semiHidden/>
    <w:rsid w:val="009D2E7F"/>
    <w:rPr>
      <w:rFonts w:ascii="Courier New" w:eastAsia="Times New Roman" w:hAnsi="Courier New" w:cs="Times New Roman"/>
      <w:sz w:val="24"/>
      <w:szCs w:val="20"/>
    </w:rPr>
  </w:style>
  <w:style w:type="paragraph" w:styleId="BodyTextFirstIndent2">
    <w:name w:val="Body Text First Indent 2"/>
    <w:basedOn w:val="BodyTextIndent"/>
    <w:link w:val="BodyTextFirstIndent2Char"/>
    <w:rsid w:val="009D2E7F"/>
    <w:pPr>
      <w:autoSpaceDE w:val="0"/>
      <w:autoSpaceDN w:val="0"/>
      <w:ind w:firstLine="210"/>
    </w:pPr>
    <w:rPr>
      <w:rFonts w:ascii="Times New Roman" w:eastAsia="Calibri" w:hAnsi="Times New Roman"/>
      <w:sz w:val="20"/>
    </w:rPr>
  </w:style>
  <w:style w:type="character" w:customStyle="1" w:styleId="BodyTextFirstIndent2Char">
    <w:name w:val="Body Text First Indent 2 Char"/>
    <w:basedOn w:val="BodyTextIndentChar"/>
    <w:link w:val="BodyTextFirstIndent2"/>
    <w:rsid w:val="009D2E7F"/>
    <w:rPr>
      <w:rFonts w:ascii="Times New Roman" w:eastAsia="Calibri" w:hAnsi="Times New Roman" w:cs="Times New Roman"/>
      <w:sz w:val="20"/>
      <w:szCs w:val="20"/>
    </w:rPr>
  </w:style>
  <w:style w:type="character" w:customStyle="1" w:styleId="label1">
    <w:name w:val="label1"/>
    <w:basedOn w:val="DefaultParagraphFont"/>
    <w:rsid w:val="009D2E7F"/>
    <w:rPr>
      <w:rFonts w:ascii="Courier New" w:hAnsi="Courier New" w:cs="Courier New" w:hint="default"/>
      <w:b/>
      <w:bCs/>
      <w:sz w:val="20"/>
      <w:szCs w:val="20"/>
    </w:rPr>
  </w:style>
  <w:style w:type="paragraph" w:styleId="CommentText">
    <w:name w:val="annotation text"/>
    <w:basedOn w:val="Normal"/>
    <w:link w:val="CommentTextChar"/>
    <w:uiPriority w:val="99"/>
    <w:semiHidden/>
    <w:unhideWhenUsed/>
    <w:rsid w:val="003C40FA"/>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C40FA"/>
    <w:rPr>
      <w:sz w:val="20"/>
      <w:szCs w:val="20"/>
    </w:rPr>
  </w:style>
  <w:style w:type="paragraph" w:styleId="NoSpacing">
    <w:name w:val="No Spacing"/>
    <w:uiPriority w:val="1"/>
    <w:qFormat/>
    <w:rsid w:val="003C40FA"/>
    <w:pPr>
      <w:spacing w:after="0" w:line="240" w:lineRule="auto"/>
    </w:pPr>
  </w:style>
  <w:style w:type="paragraph" w:customStyle="1" w:styleId="extension">
    <w:name w:val="extension"/>
    <w:basedOn w:val="Normal"/>
    <w:rsid w:val="00780269"/>
    <w:pPr>
      <w:spacing w:after="225" w:line="336" w:lineRule="auto"/>
    </w:pPr>
    <w:rPr>
      <w:rFonts w:ascii="Verdana" w:hAnsi="Verdana"/>
      <w:b/>
      <w:bCs/>
      <w:color w:val="008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41"/>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4841"/>
    <w:pPr>
      <w:tabs>
        <w:tab w:val="center" w:pos="4320"/>
        <w:tab w:val="right" w:pos="8640"/>
      </w:tabs>
    </w:pPr>
    <w:rPr>
      <w:rFonts w:ascii="Courier" w:hAnsi="Courier"/>
    </w:rPr>
  </w:style>
  <w:style w:type="character" w:customStyle="1" w:styleId="HeaderChar">
    <w:name w:val="Header Char"/>
    <w:basedOn w:val="DefaultParagraphFont"/>
    <w:link w:val="Header"/>
    <w:rsid w:val="00B34841"/>
    <w:rPr>
      <w:rFonts w:ascii="Courier" w:eastAsia="Times New Roman" w:hAnsi="Courier" w:cs="Times New Roman"/>
      <w:sz w:val="24"/>
      <w:szCs w:val="20"/>
    </w:rPr>
  </w:style>
  <w:style w:type="paragraph" w:styleId="Footer">
    <w:name w:val="footer"/>
    <w:basedOn w:val="Normal"/>
    <w:link w:val="FooterChar"/>
    <w:uiPriority w:val="99"/>
    <w:rsid w:val="00B34841"/>
    <w:pPr>
      <w:widowControl w:val="0"/>
      <w:tabs>
        <w:tab w:val="center" w:pos="4320"/>
        <w:tab w:val="right" w:pos="8640"/>
      </w:tabs>
    </w:pPr>
    <w:rPr>
      <w:rFonts w:ascii="Courier" w:hAnsi="Courier"/>
      <w:snapToGrid w:val="0"/>
    </w:rPr>
  </w:style>
  <w:style w:type="character" w:customStyle="1" w:styleId="FooterChar">
    <w:name w:val="Footer Char"/>
    <w:basedOn w:val="DefaultParagraphFont"/>
    <w:link w:val="Footer"/>
    <w:uiPriority w:val="99"/>
    <w:rsid w:val="00B34841"/>
    <w:rPr>
      <w:rFonts w:ascii="Courier" w:eastAsia="Times New Roman" w:hAnsi="Courier" w:cs="Times New Roman"/>
      <w:snapToGrid w:val="0"/>
      <w:sz w:val="24"/>
      <w:szCs w:val="20"/>
    </w:rPr>
  </w:style>
  <w:style w:type="character" w:styleId="PageNumber">
    <w:name w:val="page number"/>
    <w:basedOn w:val="DefaultParagraphFont"/>
    <w:rsid w:val="00B34841"/>
  </w:style>
  <w:style w:type="paragraph" w:styleId="PlainText">
    <w:name w:val="Plain Text"/>
    <w:basedOn w:val="Normal"/>
    <w:link w:val="PlainTextChar"/>
    <w:uiPriority w:val="99"/>
    <w:unhideWhenUsed/>
    <w:rsid w:val="00495DD3"/>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495DD3"/>
    <w:rPr>
      <w:rFonts w:ascii="Consolas" w:eastAsiaTheme="minorEastAsia" w:hAnsi="Consolas"/>
      <w:sz w:val="21"/>
      <w:szCs w:val="21"/>
    </w:rPr>
  </w:style>
  <w:style w:type="paragraph" w:customStyle="1" w:styleId="NormalTimesNewRoman">
    <w:name w:val="Normal + Times New Roman"/>
    <w:basedOn w:val="Normal"/>
    <w:rsid w:val="00CD19D3"/>
    <w:rPr>
      <w:rFonts w:ascii="Times New Roman" w:hAnsi="Times New Roman"/>
      <w:sz w:val="16"/>
      <w:szCs w:val="16"/>
    </w:rPr>
  </w:style>
  <w:style w:type="character" w:styleId="Hyperlink">
    <w:name w:val="Hyperlink"/>
    <w:basedOn w:val="DefaultParagraphFont"/>
    <w:rsid w:val="00CD19D3"/>
    <w:rPr>
      <w:color w:val="0000FF"/>
      <w:u w:val="single"/>
    </w:rPr>
  </w:style>
  <w:style w:type="paragraph" w:styleId="BalloonText">
    <w:name w:val="Balloon Text"/>
    <w:basedOn w:val="Normal"/>
    <w:link w:val="BalloonTextChar"/>
    <w:uiPriority w:val="99"/>
    <w:semiHidden/>
    <w:unhideWhenUsed/>
    <w:rsid w:val="00CD19D3"/>
    <w:rPr>
      <w:rFonts w:ascii="Tahoma" w:hAnsi="Tahoma" w:cs="Tahoma"/>
      <w:sz w:val="16"/>
      <w:szCs w:val="16"/>
    </w:rPr>
  </w:style>
  <w:style w:type="character" w:customStyle="1" w:styleId="BalloonTextChar">
    <w:name w:val="Balloon Text Char"/>
    <w:basedOn w:val="DefaultParagraphFont"/>
    <w:link w:val="BalloonText"/>
    <w:uiPriority w:val="99"/>
    <w:semiHidden/>
    <w:rsid w:val="00CD19D3"/>
    <w:rPr>
      <w:rFonts w:ascii="Tahoma" w:eastAsia="Times New Roman" w:hAnsi="Tahoma" w:cs="Tahoma"/>
      <w:sz w:val="16"/>
      <w:szCs w:val="16"/>
    </w:rPr>
  </w:style>
  <w:style w:type="paragraph" w:styleId="ListParagraph">
    <w:name w:val="List Paragraph"/>
    <w:basedOn w:val="Normal"/>
    <w:uiPriority w:val="34"/>
    <w:qFormat/>
    <w:rsid w:val="00351AE9"/>
    <w:pPr>
      <w:spacing w:after="200" w:line="276" w:lineRule="auto"/>
      <w:ind w:left="720"/>
      <w:contextualSpacing/>
    </w:pPr>
    <w:rPr>
      <w:rFonts w:asciiTheme="minorHAnsi" w:eastAsiaTheme="minorEastAsia" w:hAnsiTheme="minorHAnsi" w:cstheme="minorBidi"/>
      <w:sz w:val="22"/>
      <w:szCs w:val="22"/>
    </w:rPr>
  </w:style>
  <w:style w:type="character" w:customStyle="1" w:styleId="data1">
    <w:name w:val="data1"/>
    <w:basedOn w:val="DefaultParagraphFont"/>
    <w:rsid w:val="00D36FBB"/>
    <w:rPr>
      <w:rFonts w:ascii="Courier New" w:hAnsi="Courier New" w:cs="Courier New" w:hint="default"/>
      <w:sz w:val="20"/>
      <w:szCs w:val="20"/>
    </w:rPr>
  </w:style>
  <w:style w:type="paragraph" w:styleId="BodyTextIndent">
    <w:name w:val="Body Text Indent"/>
    <w:basedOn w:val="Normal"/>
    <w:link w:val="BodyTextIndentChar"/>
    <w:uiPriority w:val="99"/>
    <w:semiHidden/>
    <w:unhideWhenUsed/>
    <w:rsid w:val="009D2E7F"/>
    <w:pPr>
      <w:spacing w:after="120"/>
      <w:ind w:left="360"/>
    </w:pPr>
  </w:style>
  <w:style w:type="character" w:customStyle="1" w:styleId="BodyTextIndentChar">
    <w:name w:val="Body Text Indent Char"/>
    <w:basedOn w:val="DefaultParagraphFont"/>
    <w:link w:val="BodyTextIndent"/>
    <w:uiPriority w:val="99"/>
    <w:semiHidden/>
    <w:rsid w:val="009D2E7F"/>
    <w:rPr>
      <w:rFonts w:ascii="Courier New" w:eastAsia="Times New Roman" w:hAnsi="Courier New" w:cs="Times New Roman"/>
      <w:sz w:val="24"/>
      <w:szCs w:val="20"/>
    </w:rPr>
  </w:style>
  <w:style w:type="paragraph" w:styleId="BodyTextFirstIndent2">
    <w:name w:val="Body Text First Indent 2"/>
    <w:basedOn w:val="BodyTextIndent"/>
    <w:link w:val="BodyTextFirstIndent2Char"/>
    <w:rsid w:val="009D2E7F"/>
    <w:pPr>
      <w:autoSpaceDE w:val="0"/>
      <w:autoSpaceDN w:val="0"/>
      <w:ind w:firstLine="210"/>
    </w:pPr>
    <w:rPr>
      <w:rFonts w:ascii="Times New Roman" w:eastAsia="Calibri" w:hAnsi="Times New Roman"/>
      <w:sz w:val="20"/>
    </w:rPr>
  </w:style>
  <w:style w:type="character" w:customStyle="1" w:styleId="BodyTextFirstIndent2Char">
    <w:name w:val="Body Text First Indent 2 Char"/>
    <w:basedOn w:val="BodyTextIndentChar"/>
    <w:link w:val="BodyTextFirstIndent2"/>
    <w:rsid w:val="009D2E7F"/>
    <w:rPr>
      <w:rFonts w:ascii="Times New Roman" w:eastAsia="Calibri" w:hAnsi="Times New Roman" w:cs="Times New Roman"/>
      <w:sz w:val="20"/>
      <w:szCs w:val="20"/>
    </w:rPr>
  </w:style>
  <w:style w:type="character" w:customStyle="1" w:styleId="label1">
    <w:name w:val="label1"/>
    <w:basedOn w:val="DefaultParagraphFont"/>
    <w:rsid w:val="009D2E7F"/>
    <w:rPr>
      <w:rFonts w:ascii="Courier New" w:hAnsi="Courier New" w:cs="Courier New" w:hint="default"/>
      <w:b/>
      <w:bCs/>
      <w:sz w:val="20"/>
      <w:szCs w:val="20"/>
    </w:rPr>
  </w:style>
  <w:style w:type="paragraph" w:styleId="CommentText">
    <w:name w:val="annotation text"/>
    <w:basedOn w:val="Normal"/>
    <w:link w:val="CommentTextChar"/>
    <w:uiPriority w:val="99"/>
    <w:semiHidden/>
    <w:unhideWhenUsed/>
    <w:rsid w:val="003C40FA"/>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C40FA"/>
    <w:rPr>
      <w:sz w:val="20"/>
      <w:szCs w:val="20"/>
    </w:rPr>
  </w:style>
  <w:style w:type="paragraph" w:styleId="NoSpacing">
    <w:name w:val="No Spacing"/>
    <w:uiPriority w:val="1"/>
    <w:qFormat/>
    <w:rsid w:val="003C40FA"/>
    <w:pPr>
      <w:spacing w:after="0" w:line="240" w:lineRule="auto"/>
    </w:pPr>
  </w:style>
  <w:style w:type="paragraph" w:customStyle="1" w:styleId="extension">
    <w:name w:val="extension"/>
    <w:basedOn w:val="Normal"/>
    <w:rsid w:val="00780269"/>
    <w:pPr>
      <w:spacing w:after="225" w:line="336" w:lineRule="auto"/>
    </w:pPr>
    <w:rPr>
      <w:rFonts w:ascii="Verdana" w:hAnsi="Verdana"/>
      <w:b/>
      <w:bCs/>
      <w:color w:val="008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331144">
      <w:bodyDiv w:val="1"/>
      <w:marLeft w:val="0"/>
      <w:marRight w:val="0"/>
      <w:marTop w:val="0"/>
      <w:marBottom w:val="0"/>
      <w:divBdr>
        <w:top w:val="none" w:sz="0" w:space="0" w:color="auto"/>
        <w:left w:val="none" w:sz="0" w:space="0" w:color="auto"/>
        <w:bottom w:val="none" w:sz="0" w:space="0" w:color="auto"/>
        <w:right w:val="none" w:sz="0" w:space="0" w:color="auto"/>
      </w:divBdr>
    </w:div>
    <w:div w:id="2098551395">
      <w:bodyDiv w:val="1"/>
      <w:marLeft w:val="0"/>
      <w:marRight w:val="0"/>
      <w:marTop w:val="0"/>
      <w:marBottom w:val="0"/>
      <w:divBdr>
        <w:top w:val="none" w:sz="0" w:space="0" w:color="auto"/>
        <w:left w:val="none" w:sz="0" w:space="0" w:color="auto"/>
        <w:bottom w:val="none" w:sz="0" w:space="0" w:color="auto"/>
        <w:right w:val="none" w:sz="0" w:space="0" w:color="auto"/>
      </w:divBdr>
      <w:divsChild>
        <w:div w:id="129515417">
          <w:marLeft w:val="0"/>
          <w:marRight w:val="0"/>
          <w:marTop w:val="0"/>
          <w:marBottom w:val="0"/>
          <w:divBdr>
            <w:top w:val="none" w:sz="0" w:space="0" w:color="auto"/>
            <w:left w:val="none" w:sz="0" w:space="0" w:color="auto"/>
            <w:bottom w:val="none" w:sz="0" w:space="0" w:color="auto"/>
            <w:right w:val="none" w:sz="0" w:space="0" w:color="auto"/>
          </w:divBdr>
          <w:divsChild>
            <w:div w:id="1375737257">
              <w:marLeft w:val="0"/>
              <w:marRight w:val="0"/>
              <w:marTop w:val="0"/>
              <w:marBottom w:val="0"/>
              <w:divBdr>
                <w:top w:val="none" w:sz="0" w:space="0" w:color="auto"/>
                <w:left w:val="none" w:sz="0" w:space="0" w:color="auto"/>
                <w:bottom w:val="none" w:sz="0" w:space="0" w:color="auto"/>
                <w:right w:val="none" w:sz="0" w:space="0" w:color="auto"/>
              </w:divBdr>
              <w:divsChild>
                <w:div w:id="2043510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805BAF4C0BF4D9DD6A4C7AEDCC99A" ma:contentTypeVersion="10" ma:contentTypeDescription="Create a new document." ma:contentTypeScope="" ma:versionID="d718018b245e0f466fcd264cedc9f11c">
  <xsd:schema xmlns:xsd="http://www.w3.org/2001/XMLSchema" xmlns:xs="http://www.w3.org/2001/XMLSchema" xmlns:p="http://schemas.microsoft.com/office/2006/metadata/properties" xmlns:ns2="dff8a2e4-b1f0-458a-afba-002485c7c8d1" xmlns:ns3="798da4b2-fbc0-4904-bf92-c902232306b7" targetNamespace="http://schemas.microsoft.com/office/2006/metadata/properties" ma:root="true" ma:fieldsID="701c08d5c8f6d7252f263a2160405be4" ns2:_="" ns3:_="">
    <xsd:import namespace="dff8a2e4-b1f0-458a-afba-002485c7c8d1"/>
    <xsd:import namespace="798da4b2-fbc0-4904-bf92-c902232306b7"/>
    <xsd:element name="properties">
      <xsd:complexType>
        <xsd:sequence>
          <xsd:element name="documentManagement">
            <xsd:complexType>
              <xsd:all>
                <xsd:element ref="ns2:ICP_Lookup" minOccurs="0"/>
                <xsd:element ref="ns3:Title0" minOccurs="0"/>
                <xsd:element ref="ns3:Originator" minOccurs="0"/>
                <xsd:element ref="ns3:Status" minOccurs="0"/>
                <xsd:element ref="ns3:Category" minOccurs="0"/>
                <xsd:element ref="ns3:Base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8a2e4-b1f0-458a-afba-002485c7c8d1" elementFormDefault="qualified">
    <xsd:import namespace="http://schemas.microsoft.com/office/2006/documentManagement/types"/>
    <xsd:import namespace="http://schemas.microsoft.com/office/infopath/2007/PartnerControls"/>
    <xsd:element name="ICP_Lookup" ma:index="1" nillable="true" ma:displayName="ICP_Lookup" ma:list="{9e89159c-d7b8-48b1-af01-253cdc4c5388}" ma:internalName="ICP_Lookup" ma:showField="ICP_x0020_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98da4b2-fbc0-4904-bf92-c902232306b7" elementFormDefault="qualified">
    <xsd:import namespace="http://schemas.microsoft.com/office/2006/documentManagement/types"/>
    <xsd:import namespace="http://schemas.microsoft.com/office/infopath/2007/PartnerControls"/>
    <xsd:element name="Title0" ma:index="3" nillable="true" ma:displayName="ICP#" ma:description="" ma:internalName="Title0">
      <xsd:simpleType>
        <xsd:restriction base="dms:Text">
          <xsd:maxLength value="255"/>
        </xsd:restriction>
      </xsd:simpleType>
    </xsd:element>
    <xsd:element name="Originator" ma:index="4" nillable="true" ma:displayName="Originator" ma:format="Dropdown" ma:internalName="Originator">
      <xsd:simpleType>
        <xsd:restriction base="dms:Choice">
          <xsd:enumeration value="USA"/>
          <xsd:enumeration value="USAF"/>
          <xsd:enumeration value="USMC"/>
          <xsd:enumeration value="USN"/>
          <xsd:enumeration value="DISA"/>
          <xsd:enumeration value="JS"/>
          <xsd:enumeration value="DIA"/>
          <xsd:enumeration value="NSA"/>
          <xsd:enumeration value="NGA"/>
          <xsd:enumeration value="Other"/>
        </xsd:restriction>
      </xsd:simpleType>
    </xsd:element>
    <xsd:element name="Status" ma:index="5" nillable="true" ma:displayName="Status" ma:description="" ma:format="Dropdown" ma:internalName="Status">
      <xsd:simpleType>
        <xsd:restriction base="dms:Choice">
          <xsd:enumeration value="Proposed"/>
          <xsd:enumeration value="Defer"/>
          <xsd:enumeration value="Approved"/>
          <xsd:enumeration value="Approved as Modified"/>
          <xsd:enumeration value="Withdrawn"/>
          <xsd:enumeration value="Closed"/>
          <xsd:enumeration value="Active"/>
          <xsd:enumeration value="Archive"/>
          <xsd:enumeration value="Other"/>
        </xsd:restriction>
      </xsd:simpleType>
    </xsd:element>
    <xsd:element name="Category" ma:index="6" nillable="true" ma:displayName="Category" ma:description="" ma:format="Dropdown" ma:internalName="Category">
      <xsd:simpleType>
        <xsd:restriction base="dms:Choice">
          <xsd:enumeration value="ICP"/>
          <xsd:enumeration value="CCBD/COID"/>
          <xsd:enumeration value="Evaluation"/>
          <xsd:enumeration value="Executive Summary"/>
          <xsd:enumeration value="Baseline ICP"/>
          <xsd:enumeration value="Template"/>
          <xsd:enumeration value="Other"/>
        </xsd:restriction>
      </xsd:simpleType>
    </xsd:element>
    <xsd:element name="Baseline" ma:index="9" nillable="true" ma:displayName="Baseline" ma:internalName="Baseline">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seline xmlns="798da4b2-fbc0-4904-bf92-c902232306b7" xsi:nil="true"/>
    <Status xmlns="798da4b2-fbc0-4904-bf92-c902232306b7">Active</Status>
    <Title0 xmlns="798da4b2-fbc0-4904-bf92-c902232306b7">M2014-10-C0-F</Title0>
    <ICP_Lookup xmlns="dff8a2e4-b1f0-458a-afba-002485c7c8d1" xsi:nil="true"/>
    <Category xmlns="798da4b2-fbc0-4904-bf92-c902232306b7">Evaluation</Category>
    <Originator xmlns="798da4b2-fbc0-4904-bf92-c902232306b7">DISA</Originator>
  </documentManagement>
</p:properties>
</file>

<file path=customXml/itemProps1.xml><?xml version="1.0" encoding="utf-8"?>
<ds:datastoreItem xmlns:ds="http://schemas.openxmlformats.org/officeDocument/2006/customXml" ds:itemID="{85E8A4D9-201B-4C6A-B79C-8A11BDD77F84}"/>
</file>

<file path=customXml/itemProps2.xml><?xml version="1.0" encoding="utf-8"?>
<ds:datastoreItem xmlns:ds="http://schemas.openxmlformats.org/officeDocument/2006/customXml" ds:itemID="{845BDC91-8A74-4E5D-9DDC-FFACEF06AF42}"/>
</file>

<file path=customXml/itemProps3.xml><?xml version="1.0" encoding="utf-8"?>
<ds:datastoreItem xmlns:ds="http://schemas.openxmlformats.org/officeDocument/2006/customXml" ds:itemID="{C8BF8BBD-BFF8-4FC8-B409-BB4BFE789122}"/>
</file>

<file path=docProps/app.xml><?xml version="1.0" encoding="utf-8"?>
<Properties xmlns="http://schemas.openxmlformats.org/officeDocument/2006/extended-properties" xmlns:vt="http://schemas.openxmlformats.org/officeDocument/2006/docPropsVTypes">
  <Template>Normal.dotm</Template>
  <TotalTime>52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USMTF Segment Name De-Confliction</vt:lpstr>
    </vt:vector>
  </TitlesOfParts>
  <Company>Toshiba</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 - DISA - M2014-10-C0-F</dc:title>
  <dc:subject>M201410C0VT</dc:subject>
  <dc:creator>DISA</dc:creator>
  <dc:description>DISA Evaluation for ICP M2014-10-C0-F</dc:description>
  <cp:lastModifiedBy>Lam Hoang</cp:lastModifiedBy>
  <cp:revision>10</cp:revision>
  <cp:lastPrinted>2013-03-08T00:53:00Z</cp:lastPrinted>
  <dcterms:created xsi:type="dcterms:W3CDTF">2014-10-20T13:48:00Z</dcterms:created>
  <dcterms:modified xsi:type="dcterms:W3CDTF">2014-10-20T17:04:00Z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0x010100147805BAF4C0BF4D9DD6A4C7AEDCC99A</vt:lpwstr>
  </property>
</Properties>
</file>