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Prompt</w:t>
            </w:r>
          </w:p>
        </w:tc>
        <w:tc>
          <w:tcPr>
            <w:tcW w:type="dxa" w:w="2880"/>
          </w:tcPr>
          <w:p>
            <w:r>
              <w:t>Krippendorff's α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Zhou</w:t>
            </w:r>
          </w:p>
        </w:tc>
        <w:tc>
          <w:tcPr>
            <w:tcW w:type="dxa" w:w="2880"/>
          </w:tcPr>
          <w:p>
            <w:r>
              <w:t>0.84 (0.77, 0.9)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Kojima</w:t>
            </w:r>
          </w:p>
        </w:tc>
        <w:tc>
          <w:tcPr>
            <w:tcW w:type="dxa" w:w="2880"/>
          </w:tcPr>
          <w:p>
            <w:r>
              <w:t>0.8 (0.73, 0.87)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Zhou-instruction</w:t>
            </w:r>
          </w:p>
        </w:tc>
        <w:tc>
          <w:tcPr>
            <w:tcW w:type="dxa" w:w="2880"/>
          </w:tcPr>
          <w:p>
            <w:r>
              <w:t>0.8 (0.73, 0.87)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Articulate</w:t>
            </w:r>
          </w:p>
        </w:tc>
        <w:tc>
          <w:tcPr>
            <w:tcW w:type="dxa" w:w="2880"/>
          </w:tcPr>
          <w:p>
            <w:r>
              <w:t>0.8 (0.72, 0.87)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Plan</w:t>
            </w:r>
          </w:p>
        </w:tc>
        <w:tc>
          <w:tcPr>
            <w:tcW w:type="dxa" w:w="2880"/>
          </w:tcPr>
          <w:p>
            <w:r>
              <w:t>0.78 (0.71, 0.85)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Elaborate</w:t>
            </w:r>
          </w:p>
        </w:tc>
        <w:tc>
          <w:tcPr>
            <w:tcW w:type="dxa" w:w="2880"/>
          </w:tcPr>
          <w:p>
            <w:r>
              <w:t>0.78 (0.71, 0.85)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Rephrase</w:t>
            </w:r>
          </w:p>
        </w:tc>
        <w:tc>
          <w:tcPr>
            <w:tcW w:type="dxa" w:w="2880"/>
          </w:tcPr>
          <w:p>
            <w:r>
              <w:t>0.78 (0.7, 0.85)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Self-critique</w:t>
            </w:r>
          </w:p>
        </w:tc>
        <w:tc>
          <w:tcPr>
            <w:tcW w:type="dxa" w:w="2880"/>
          </w:tcPr>
          <w:p>
            <w:r>
              <w:t>0.76 (0.68, 0.84)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Converse</w:t>
            </w:r>
          </w:p>
        </w:tc>
        <w:tc>
          <w:tcPr>
            <w:tcW w:type="dxa" w:w="2880"/>
          </w:tcPr>
          <w:p>
            <w:r>
              <w:t>0.74 (0.66, 0.82)</w:t>
            </w:r>
          </w:p>
        </w:tc>
      </w:tr>
      <w:tr>
        <w:tc>
          <w:tcPr>
            <w:tcW w:type="dxa" w:w="2880"/>
          </w:tcPr>
          <w:p>
            <w:r>
              <w:t>GPT-4</w:t>
            </w:r>
          </w:p>
        </w:tc>
        <w:tc>
          <w:tcPr>
            <w:tcW w:type="dxa" w:w="2880"/>
          </w:tcPr>
          <w:p>
            <w:r>
              <w:t>Direct</w:t>
            </w:r>
          </w:p>
        </w:tc>
        <w:tc>
          <w:tcPr>
            <w:tcW w:type="dxa" w:w="2880"/>
          </w:tcPr>
          <w:p>
            <w:r>
              <w:t>0.72 (0.64, 0.8)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