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Krippendorff's α</w:t>
            </w:r>
          </w:p>
        </w:tc>
      </w:tr>
      <w:tr>
        <w:tc>
          <w:tcPr>
            <w:tcW w:type="dxa" w:w="4320"/>
          </w:tcPr>
          <w:p>
            <w:r>
              <w:t>GPT-4</w:t>
            </w:r>
          </w:p>
        </w:tc>
        <w:tc>
          <w:tcPr>
            <w:tcW w:type="dxa" w:w="4320"/>
          </w:tcPr>
          <w:p>
            <w:r>
              <w:t>0.78 (0.76, 0.81)</w:t>
            </w:r>
          </w:p>
        </w:tc>
      </w:tr>
      <w:tr>
        <w:tc>
          <w:tcPr>
            <w:tcW w:type="dxa" w:w="4320"/>
          </w:tcPr>
          <w:p>
            <w:r>
              <w:t>GPT-3.5-turbo</w:t>
            </w:r>
          </w:p>
        </w:tc>
        <w:tc>
          <w:tcPr>
            <w:tcW w:type="dxa" w:w="4320"/>
          </w:tcPr>
          <w:p>
            <w:r>
              <w:t>0.62 (0.59, 0.65)</w:t>
            </w:r>
          </w:p>
        </w:tc>
      </w:tr>
      <w:tr>
        <w:tc>
          <w:tcPr>
            <w:tcW w:type="dxa" w:w="4320"/>
          </w:tcPr>
          <w:p>
            <w:r>
              <w:t>Davinci-003</w:t>
            </w:r>
          </w:p>
        </w:tc>
        <w:tc>
          <w:tcPr>
            <w:tcW w:type="dxa" w:w="4320"/>
          </w:tcPr>
          <w:p>
            <w:r>
              <w:t>0.46 (0.43, 0.49)</w:t>
            </w:r>
          </w:p>
        </w:tc>
      </w:tr>
      <w:tr>
        <w:tc>
          <w:tcPr>
            <w:tcW w:type="dxa" w:w="4320"/>
          </w:tcPr>
          <w:p>
            <w:r>
              <w:t>Flan-T5-XXL</w:t>
            </w:r>
          </w:p>
        </w:tc>
        <w:tc>
          <w:tcPr>
            <w:tcW w:type="dxa" w:w="4320"/>
          </w:tcPr>
          <w:p>
            <w:r>
              <w:t>0.44 (0.41, 0.46)</w:t>
            </w:r>
          </w:p>
        </w:tc>
      </w:tr>
      <w:tr>
        <w:tc>
          <w:tcPr>
            <w:tcW w:type="dxa" w:w="4320"/>
          </w:tcPr>
          <w:p>
            <w:r>
              <w:t>Davinci-002</w:t>
            </w:r>
          </w:p>
        </w:tc>
        <w:tc>
          <w:tcPr>
            <w:tcW w:type="dxa" w:w="4320"/>
          </w:tcPr>
          <w:p>
            <w:r>
              <w:t>0.42 (0.38, 0.45)</w:t>
            </w:r>
          </w:p>
        </w:tc>
      </w:tr>
      <w:tr>
        <w:tc>
          <w:tcPr>
            <w:tcW w:type="dxa" w:w="4320"/>
          </w:tcPr>
          <w:p>
            <w:r>
              <w:t>Command-XL</w:t>
            </w:r>
          </w:p>
        </w:tc>
        <w:tc>
          <w:tcPr>
            <w:tcW w:type="dxa" w:w="4320"/>
          </w:tcPr>
          <w:p>
            <w:r>
              <w:t>0.31 (0.27, 0.35)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