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0A" w:rsidRDefault="007774E9" w:rsidP="007774E9">
      <w:pPr>
        <w:spacing w:before="104"/>
        <w:ind w:right="1990"/>
        <w:jc w:val="both"/>
        <w:rPr>
          <w:rFonts w:ascii="Century Gothic" w:hAnsi="Century Gothic"/>
          <w:b/>
          <w:sz w:val="34"/>
        </w:rPr>
      </w:pPr>
      <w:r>
        <w:rPr>
          <w:rFonts w:ascii="Century Gothic" w:hAnsi="Century Gothic"/>
          <w:b/>
          <w:sz w:val="34"/>
        </w:rPr>
        <w:t xml:space="preserve">Portfolio U – An </w:t>
      </w:r>
      <w:r w:rsidR="0027462C" w:rsidRPr="0027462C">
        <w:rPr>
          <w:rFonts w:ascii="Century Gothic" w:hAnsi="Century Gothic"/>
          <w:b/>
          <w:sz w:val="34"/>
        </w:rPr>
        <w:t>Algorithmic Trading System</w:t>
      </w:r>
      <w:r w:rsidR="0027462C">
        <w:rPr>
          <w:rFonts w:ascii="Century Gothic" w:hAnsi="Century Gothic"/>
          <w:b/>
          <w:sz w:val="34"/>
        </w:rPr>
        <w:t>s</w:t>
      </w:r>
    </w:p>
    <w:p w:rsidR="00AE625E" w:rsidRPr="00AE625E" w:rsidRDefault="00B66828" w:rsidP="00AE625E">
      <w:pPr>
        <w:pStyle w:val="BodyText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CA1 for KE5207</w:t>
      </w:r>
      <w:bookmarkStart w:id="0" w:name="_GoBack"/>
      <w:bookmarkEnd w:id="0"/>
      <w:r w:rsidR="00AE625E" w:rsidRPr="00AE625E">
        <w:rPr>
          <w:rFonts w:ascii="Century Gothic" w:hAnsi="Century Gothic"/>
          <w:sz w:val="22"/>
        </w:rPr>
        <w:t xml:space="preserve"> (Computational Intelligence 2)</w:t>
      </w:r>
    </w:p>
    <w:p w:rsidR="00AE625E" w:rsidRDefault="00AE625E" w:rsidP="00AE625E">
      <w:pPr>
        <w:pStyle w:val="BodyText"/>
        <w:jc w:val="both"/>
        <w:rPr>
          <w:rFonts w:ascii="Century Gothic" w:hAnsi="Century Gothic"/>
          <w:sz w:val="22"/>
        </w:rPr>
      </w:pPr>
      <w:r w:rsidRPr="00AE625E">
        <w:rPr>
          <w:rFonts w:ascii="Century Gothic" w:hAnsi="Century Gothic"/>
          <w:sz w:val="22"/>
        </w:rPr>
        <w:t>2018</w:t>
      </w:r>
    </w:p>
    <w:p w:rsidR="00B66828" w:rsidRPr="00AE625E" w:rsidRDefault="00B66828" w:rsidP="00AE625E">
      <w:pPr>
        <w:pStyle w:val="BodyText"/>
        <w:jc w:val="both"/>
        <w:rPr>
          <w:rFonts w:ascii="Century Gothic" w:hAnsi="Century Gothic"/>
          <w:sz w:val="22"/>
        </w:rPr>
      </w:pPr>
    </w:p>
    <w:p w:rsidR="00B66828" w:rsidRPr="00B66828" w:rsidRDefault="00B66828" w:rsidP="00B66828">
      <w:pPr>
        <w:pStyle w:val="BodyText"/>
        <w:jc w:val="both"/>
        <w:rPr>
          <w:rFonts w:ascii="Century Gothic" w:hAnsi="Century Gothic"/>
          <w:b w:val="0"/>
          <w:bCs w:val="0"/>
          <w:szCs w:val="22"/>
        </w:rPr>
      </w:pPr>
      <w:r w:rsidRPr="00B66828">
        <w:rPr>
          <w:rFonts w:ascii="Century Gothic" w:hAnsi="Century Gothic"/>
          <w:b w:val="0"/>
          <w:bCs w:val="0"/>
          <w:szCs w:val="22"/>
        </w:rPr>
        <w:t>Tan Chee Wei (A0179723U</w:t>
      </w:r>
      <w:r>
        <w:rPr>
          <w:rFonts w:ascii="Century Gothic" w:hAnsi="Century Gothic"/>
          <w:b w:val="0"/>
          <w:bCs w:val="0"/>
          <w:szCs w:val="22"/>
        </w:rPr>
        <w:t>, email</w:t>
      </w:r>
      <w:proofErr w:type="gramStart"/>
      <w:r>
        <w:rPr>
          <w:rFonts w:ascii="Century Gothic" w:hAnsi="Century Gothic"/>
          <w:b w:val="0"/>
          <w:bCs w:val="0"/>
          <w:szCs w:val="22"/>
        </w:rPr>
        <w:t xml:space="preserve">: </w:t>
      </w:r>
      <w:r w:rsidRPr="00B66828">
        <w:rPr>
          <w:rFonts w:ascii="Century Gothic" w:hAnsi="Century Gothic"/>
          <w:b w:val="0"/>
          <w:bCs w:val="0"/>
          <w:szCs w:val="22"/>
        </w:rPr>
        <w:t>)</w:t>
      </w:r>
      <w:proofErr w:type="gramEnd"/>
    </w:p>
    <w:p w:rsidR="00B66828" w:rsidRPr="00B66828" w:rsidRDefault="00B66828" w:rsidP="00B66828">
      <w:pPr>
        <w:pStyle w:val="BodyText"/>
        <w:jc w:val="both"/>
        <w:rPr>
          <w:rFonts w:ascii="Century Gothic" w:hAnsi="Century Gothic"/>
          <w:b w:val="0"/>
          <w:bCs w:val="0"/>
          <w:szCs w:val="22"/>
        </w:rPr>
      </w:pPr>
      <w:r w:rsidRPr="00B66828">
        <w:rPr>
          <w:rFonts w:ascii="Century Gothic" w:hAnsi="Century Gothic"/>
          <w:b w:val="0"/>
          <w:bCs w:val="0"/>
          <w:szCs w:val="22"/>
        </w:rPr>
        <w:t>Ramasamy Muthuraman (A0179756H</w:t>
      </w:r>
      <w:r>
        <w:rPr>
          <w:rFonts w:ascii="Century Gothic" w:hAnsi="Century Gothic"/>
          <w:b w:val="0"/>
          <w:bCs w:val="0"/>
          <w:szCs w:val="22"/>
        </w:rPr>
        <w:t>, email: e0269775@u.nus.edu</w:t>
      </w:r>
      <w:r w:rsidRPr="00B66828">
        <w:rPr>
          <w:rFonts w:ascii="Century Gothic" w:hAnsi="Century Gothic"/>
          <w:b w:val="0"/>
          <w:bCs w:val="0"/>
          <w:szCs w:val="22"/>
        </w:rPr>
        <w:t>)</w:t>
      </w:r>
    </w:p>
    <w:p w:rsidR="00B66828" w:rsidRDefault="00B66828" w:rsidP="00B66828">
      <w:pPr>
        <w:pStyle w:val="BodyText"/>
        <w:jc w:val="both"/>
        <w:rPr>
          <w:rFonts w:ascii="Century Gothic" w:hAnsi="Century Gothic"/>
          <w:b w:val="0"/>
          <w:bCs w:val="0"/>
          <w:szCs w:val="22"/>
        </w:rPr>
      </w:pPr>
      <w:proofErr w:type="spellStart"/>
      <w:r w:rsidRPr="00B66828">
        <w:rPr>
          <w:rFonts w:ascii="Century Gothic" w:hAnsi="Century Gothic"/>
          <w:b w:val="0"/>
          <w:bCs w:val="0"/>
          <w:szCs w:val="22"/>
        </w:rPr>
        <w:t>Laxman</w:t>
      </w:r>
      <w:proofErr w:type="spellEnd"/>
      <w:r w:rsidRPr="00B66828">
        <w:rPr>
          <w:rFonts w:ascii="Century Gothic" w:hAnsi="Century Gothic"/>
          <w:b w:val="0"/>
          <w:bCs w:val="0"/>
          <w:szCs w:val="22"/>
        </w:rPr>
        <w:t xml:space="preserve"> Singh (A0178223E</w:t>
      </w:r>
      <w:r>
        <w:rPr>
          <w:rFonts w:ascii="Century Gothic" w:hAnsi="Century Gothic"/>
          <w:b w:val="0"/>
          <w:bCs w:val="0"/>
          <w:szCs w:val="22"/>
        </w:rPr>
        <w:t>, email</w:t>
      </w:r>
      <w:proofErr w:type="gramStart"/>
      <w:r>
        <w:rPr>
          <w:rFonts w:ascii="Century Gothic" w:hAnsi="Century Gothic"/>
          <w:b w:val="0"/>
          <w:bCs w:val="0"/>
          <w:szCs w:val="22"/>
        </w:rPr>
        <w:t xml:space="preserve">: </w:t>
      </w:r>
      <w:r w:rsidRPr="00B66828">
        <w:rPr>
          <w:rFonts w:ascii="Century Gothic" w:hAnsi="Century Gothic"/>
          <w:b w:val="0"/>
          <w:bCs w:val="0"/>
          <w:szCs w:val="22"/>
        </w:rPr>
        <w:t>)</w:t>
      </w:r>
      <w:proofErr w:type="gramEnd"/>
    </w:p>
    <w:p w:rsidR="0006360A" w:rsidRPr="00AE625E" w:rsidRDefault="00AE625E" w:rsidP="00B66828">
      <w:pPr>
        <w:pStyle w:val="BodyText"/>
        <w:jc w:val="both"/>
        <w:rPr>
          <w:rFonts w:ascii="Century Gothic" w:hAnsi="Century Gothic"/>
          <w:b w:val="0"/>
          <w:sz w:val="20"/>
        </w:rPr>
      </w:pPr>
      <w:proofErr w:type="spellStart"/>
      <w:r w:rsidRPr="00AE625E">
        <w:rPr>
          <w:rFonts w:ascii="Century Gothic" w:hAnsi="Century Gothic"/>
          <w:b w:val="0"/>
          <w:sz w:val="20"/>
        </w:rPr>
        <w:t>Varoon</w:t>
      </w:r>
      <w:proofErr w:type="spellEnd"/>
      <w:r w:rsidRPr="00AE625E">
        <w:rPr>
          <w:rFonts w:ascii="Century Gothic" w:hAnsi="Century Gothic"/>
          <w:b w:val="0"/>
          <w:sz w:val="20"/>
        </w:rPr>
        <w:t xml:space="preserve"> </w:t>
      </w:r>
      <w:r w:rsidRPr="00AE625E">
        <w:rPr>
          <w:rFonts w:ascii="Century Gothic" w:hAnsi="Century Gothic"/>
          <w:b w:val="0"/>
        </w:rPr>
        <w:t>(AXXXXXXXX</w:t>
      </w:r>
      <w:r w:rsidR="00B66828">
        <w:rPr>
          <w:rFonts w:ascii="Century Gothic" w:hAnsi="Century Gothic"/>
          <w:b w:val="0"/>
          <w:bCs w:val="0"/>
          <w:szCs w:val="22"/>
        </w:rPr>
        <w:t>, email</w:t>
      </w:r>
      <w:proofErr w:type="gramStart"/>
      <w:r w:rsidR="00B66828">
        <w:rPr>
          <w:rFonts w:ascii="Century Gothic" w:hAnsi="Century Gothic"/>
          <w:b w:val="0"/>
          <w:bCs w:val="0"/>
          <w:szCs w:val="22"/>
        </w:rPr>
        <w:t>:</w:t>
      </w:r>
      <w:r w:rsidR="00B66828">
        <w:rPr>
          <w:rFonts w:ascii="Century Gothic" w:hAnsi="Century Gothic"/>
          <w:b w:val="0"/>
          <w:bCs w:val="0"/>
          <w:szCs w:val="22"/>
        </w:rPr>
        <w:t xml:space="preserve"> </w:t>
      </w:r>
      <w:r w:rsidRPr="00AE625E">
        <w:rPr>
          <w:rFonts w:ascii="Century Gothic" w:hAnsi="Century Gothic"/>
          <w:b w:val="0"/>
        </w:rPr>
        <w:t>)</w:t>
      </w:r>
      <w:proofErr w:type="gramEnd"/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C74F9C">
      <w:pPr>
        <w:pStyle w:val="BodyText"/>
        <w:spacing w:before="7"/>
        <w:jc w:val="both"/>
        <w:rPr>
          <w:rFonts w:ascii="Century Gothic" w:hAnsi="Century Gothic"/>
          <w:b w:val="0"/>
          <w:sz w:val="16"/>
        </w:rPr>
      </w:pPr>
      <w:r w:rsidRPr="0027462C">
        <w:rPr>
          <w:rFonts w:ascii="Century Gothic" w:hAnsi="Century Gothic"/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819150</wp:posOffset>
                </wp:positionH>
                <wp:positionV relativeFrom="paragraph">
                  <wp:posOffset>147955</wp:posOffset>
                </wp:positionV>
                <wp:extent cx="5921375" cy="0"/>
                <wp:effectExtent l="9525" t="8255" r="12700" b="1079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13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60D96" id="Line 4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.5pt,11.65pt" to="530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0HA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" strokeweight=".14042mm">
                <w10:wrap type="topAndBottom" anchorx="page"/>
              </v:line>
            </w:pict>
          </mc:Fallback>
        </mc:AlternateContent>
      </w:r>
    </w:p>
    <w:p w:rsidR="0006360A" w:rsidRPr="0027462C" w:rsidRDefault="00C74F9C">
      <w:pPr>
        <w:pStyle w:val="BodyText"/>
        <w:spacing w:before="151"/>
        <w:ind w:left="110"/>
        <w:jc w:val="both"/>
        <w:rPr>
          <w:rFonts w:ascii="Century Gothic" w:hAnsi="Century Gothic"/>
          <w:w w:val="115"/>
        </w:rPr>
      </w:pPr>
      <w:r w:rsidRPr="0027462C">
        <w:rPr>
          <w:rFonts w:ascii="Century Gothic" w:hAnsi="Century Gothic"/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497205</wp:posOffset>
                </wp:positionV>
                <wp:extent cx="5921375" cy="5175250"/>
                <wp:effectExtent l="11430" t="8890" r="10795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517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25E" w:rsidRPr="00AE625E" w:rsidRDefault="00AE625E" w:rsidP="00AE625E">
                            <w:pPr>
                              <w:pStyle w:val="BodyText"/>
                              <w:spacing w:before="151"/>
                              <w:jc w:val="both"/>
                              <w:rPr>
                                <w:rFonts w:ascii="Century Gothic" w:hAnsi="Century Gothic"/>
                                <w:w w:val="115"/>
                              </w:rPr>
                            </w:pPr>
                            <w:r w:rsidRPr="0027462C">
                              <w:rPr>
                                <w:rFonts w:ascii="Century Gothic" w:hAnsi="Century Gothic"/>
                                <w:w w:val="115"/>
                              </w:rPr>
                              <w:t>Summa</w:t>
                            </w:r>
                            <w:r>
                              <w:rPr>
                                <w:rFonts w:ascii="Century Gothic" w:hAnsi="Century Gothic"/>
                                <w:w w:val="115"/>
                              </w:rPr>
                              <w:t>ry of system design &amp; modelling</w:t>
                            </w:r>
                          </w:p>
                          <w:p w:rsidR="00AE625E" w:rsidRDefault="00AE625E" w:rsidP="00F167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hanging="450"/>
                            </w:pPr>
                            <w:r>
                              <w:t>To design and develop a real quantitative algorithmic trading system (ATS) using (Genetic Algorithms</w:t>
                            </w:r>
                            <w:r>
                              <w:t xml:space="preserve"> </w:t>
                            </w:r>
                            <w:r>
                              <w:t>(GA) and Fuzzy Logic/Set) to trade Crude Palm Oil (FCPO) Futures on Bursa</w:t>
                            </w:r>
                            <w:r>
                              <w:t xml:space="preserve"> Malaysia Derivatives Exchange.</w:t>
                            </w:r>
                          </w:p>
                          <w:p w:rsidR="00AE625E" w:rsidRDefault="00AE625E" w:rsidP="00F167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hanging="450"/>
                            </w:pPr>
                            <w:r>
                              <w:t>With an initial investment fund of $1million was allocated, using new ATS to obtain highest profit by running for few years.</w:t>
                            </w:r>
                          </w:p>
                          <w:p w:rsidR="00AE625E" w:rsidRDefault="00AE625E" w:rsidP="00F167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hanging="450"/>
                            </w:pPr>
                            <w:r>
                              <w:t>Our system’s trading strategy was based on real historical market data, through simulation. Hence to calculate the actual market value (MKV)</w:t>
                            </w:r>
                            <w:r>
                              <w:t xml:space="preserve"> </w:t>
                            </w:r>
                            <w:r>
                              <w:t>of position at end a few years are evaluated.</w:t>
                            </w:r>
                          </w:p>
                          <w:p w:rsidR="0027462C" w:rsidRDefault="00AE625E" w:rsidP="00F167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hanging="450"/>
                            </w:pPr>
                            <w:r>
                              <w:t xml:space="preserve">The trading strategy is modelled/optimized/learnt based on known historical market data, using computational intelligence techniques such as GA </w:t>
                            </w:r>
                            <w:r>
                              <w:t>a</w:t>
                            </w:r>
                            <w:r>
                              <w:t>nd fuzzy logic methods.</w:t>
                            </w:r>
                          </w:p>
                          <w:p w:rsidR="007774E9" w:rsidRDefault="007774E9" w:rsidP="007774E9"/>
                          <w:p w:rsidR="007774E9" w:rsidRPr="0027462C" w:rsidRDefault="007774E9" w:rsidP="007774E9">
                            <w:pPr>
                              <w:pStyle w:val="BodyText"/>
                              <w:spacing w:before="151"/>
                              <w:ind w:left="110"/>
                              <w:jc w:val="both"/>
                              <w:rPr>
                                <w:rFonts w:ascii="Century Gothic" w:hAnsi="Century Gothic"/>
                                <w:w w:val="115"/>
                              </w:rPr>
                            </w:pPr>
                            <w:r w:rsidRPr="0027462C">
                              <w:rPr>
                                <w:rFonts w:ascii="Century Gothic" w:hAnsi="Century Gothic"/>
                                <w:w w:val="115"/>
                              </w:rPr>
                              <w:t>Results from simulation (e.g. simulated total asset value)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51"/>
                              <w:ind w:left="720" w:hanging="47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2"/>
                                <w:szCs w:val="22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2"/>
                                <w:szCs w:val="22"/>
                              </w:rPr>
                              <w:t>Simulated total asset value at end of year 1, 2 and 3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51"/>
                              <w:ind w:left="720" w:hanging="47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2"/>
                                <w:szCs w:val="22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2"/>
                                <w:szCs w:val="22"/>
                              </w:rPr>
                              <w:t>Total Profit and Loss (P&amp;L)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151"/>
                              <w:ind w:left="1170" w:hanging="45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Short sell P&amp;L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151"/>
                              <w:ind w:left="1170" w:hanging="45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Commission and fees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151"/>
                              <w:ind w:left="1170" w:hanging="45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Net asset value (NAV)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151"/>
                              <w:ind w:left="1170" w:hanging="45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Interest rate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151"/>
                              <w:ind w:left="1170" w:hanging="45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Rate of return</w:t>
                            </w:r>
                          </w:p>
                          <w:p w:rsidR="007774E9" w:rsidRDefault="007774E9" w:rsidP="007774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.15pt;width:466.25pt;height:407.5pt;z-index:25166080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">
                <v:textbox>
                  <w:txbxContent>
                    <w:p w:rsidR="00AE625E" w:rsidRPr="00AE625E" w:rsidRDefault="00AE625E" w:rsidP="00AE625E">
                      <w:pPr>
                        <w:pStyle w:val="BodyText"/>
                        <w:spacing w:before="151"/>
                        <w:jc w:val="both"/>
                        <w:rPr>
                          <w:rFonts w:ascii="Century Gothic" w:hAnsi="Century Gothic"/>
                          <w:w w:val="115"/>
                        </w:rPr>
                      </w:pPr>
                      <w:r w:rsidRPr="0027462C">
                        <w:rPr>
                          <w:rFonts w:ascii="Century Gothic" w:hAnsi="Century Gothic"/>
                          <w:w w:val="115"/>
                        </w:rPr>
                        <w:t>Summa</w:t>
                      </w:r>
                      <w:r>
                        <w:rPr>
                          <w:rFonts w:ascii="Century Gothic" w:hAnsi="Century Gothic"/>
                          <w:w w:val="115"/>
                        </w:rPr>
                        <w:t>ry of system design &amp; modelling</w:t>
                      </w:r>
                    </w:p>
                    <w:p w:rsidR="00AE625E" w:rsidRDefault="00AE625E" w:rsidP="00F167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hanging="450"/>
                      </w:pPr>
                      <w:r>
                        <w:t>To design and develop a real quantitative algorithmic trading system (ATS) using (Genetic Algorithms</w:t>
                      </w:r>
                      <w:r>
                        <w:t xml:space="preserve"> </w:t>
                      </w:r>
                      <w:r>
                        <w:t>(GA) and Fuzzy Logic/Set) to trade Crude Palm Oil (FCPO) Futures on Bursa</w:t>
                      </w:r>
                      <w:r>
                        <w:t xml:space="preserve"> Malaysia Derivatives Exchange.</w:t>
                      </w:r>
                    </w:p>
                    <w:p w:rsidR="00AE625E" w:rsidRDefault="00AE625E" w:rsidP="00F167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hanging="450"/>
                      </w:pPr>
                      <w:r>
                        <w:t>With an initial investment fund of $1million was allocated, using new ATS to obtain highest profit by running for few years.</w:t>
                      </w:r>
                    </w:p>
                    <w:p w:rsidR="00AE625E" w:rsidRDefault="00AE625E" w:rsidP="00F167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hanging="450"/>
                      </w:pPr>
                      <w:r>
                        <w:t>Our system’s trading strategy was based on real historical market data, through simulation. Hence to calculate the actual market value (MKV)</w:t>
                      </w:r>
                      <w:r>
                        <w:t xml:space="preserve"> </w:t>
                      </w:r>
                      <w:r>
                        <w:t>of position at end a few years are evaluated.</w:t>
                      </w:r>
                    </w:p>
                    <w:p w:rsidR="0027462C" w:rsidRDefault="00AE625E" w:rsidP="00F167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hanging="450"/>
                      </w:pPr>
                      <w:r>
                        <w:t xml:space="preserve">The trading strategy is modelled/optimized/learnt based on known historical market data, using computational intelligence techniques such as GA </w:t>
                      </w:r>
                      <w:r>
                        <w:t>a</w:t>
                      </w:r>
                      <w:r>
                        <w:t>nd fuzzy logic methods.</w:t>
                      </w:r>
                    </w:p>
                    <w:p w:rsidR="007774E9" w:rsidRDefault="007774E9" w:rsidP="007774E9"/>
                    <w:p w:rsidR="007774E9" w:rsidRPr="0027462C" w:rsidRDefault="007774E9" w:rsidP="007774E9">
                      <w:pPr>
                        <w:pStyle w:val="BodyText"/>
                        <w:spacing w:before="151"/>
                        <w:ind w:left="110"/>
                        <w:jc w:val="both"/>
                        <w:rPr>
                          <w:rFonts w:ascii="Century Gothic" w:hAnsi="Century Gothic"/>
                          <w:w w:val="115"/>
                        </w:rPr>
                      </w:pPr>
                      <w:r w:rsidRPr="0027462C">
                        <w:rPr>
                          <w:rFonts w:ascii="Century Gothic" w:hAnsi="Century Gothic"/>
                          <w:w w:val="115"/>
                        </w:rPr>
                        <w:t>Results from simulation (e.g. simulated total asset value)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51"/>
                        <w:ind w:left="720" w:hanging="470"/>
                        <w:jc w:val="both"/>
                        <w:rPr>
                          <w:rFonts w:ascii="Century Gothic" w:hAnsi="Century Gothic"/>
                          <w:b w:val="0"/>
                          <w:sz w:val="22"/>
                          <w:szCs w:val="22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2"/>
                          <w:szCs w:val="22"/>
                        </w:rPr>
                        <w:t>Simulated total asset value at end of year 1, 2 and 3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51"/>
                        <w:ind w:left="720" w:hanging="470"/>
                        <w:jc w:val="both"/>
                        <w:rPr>
                          <w:rFonts w:ascii="Century Gothic" w:hAnsi="Century Gothic"/>
                          <w:b w:val="0"/>
                          <w:sz w:val="22"/>
                          <w:szCs w:val="22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2"/>
                          <w:szCs w:val="22"/>
                        </w:rPr>
                        <w:t>Total Profit and Loss (P&amp;L)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151"/>
                        <w:ind w:left="1170" w:hanging="450"/>
                        <w:jc w:val="both"/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  <w:t>Short sell P&amp;L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151"/>
                        <w:ind w:left="1170" w:hanging="450"/>
                        <w:jc w:val="both"/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  <w:t>Commission and fees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151"/>
                        <w:ind w:left="1170" w:hanging="450"/>
                        <w:jc w:val="both"/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  <w:t>Net asset value (NAV)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151"/>
                        <w:ind w:left="1170" w:hanging="450"/>
                        <w:jc w:val="both"/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  <w:t>Interest rate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151"/>
                        <w:ind w:left="1170" w:hanging="450"/>
                        <w:jc w:val="both"/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  <w:t>Rate of return</w:t>
                      </w:r>
                    </w:p>
                    <w:p w:rsidR="007774E9" w:rsidRDefault="007774E9" w:rsidP="007774E9"/>
                  </w:txbxContent>
                </v:textbox>
                <w10:wrap type="square"/>
              </v:shape>
            </w:pict>
          </mc:Fallback>
        </mc:AlternateContent>
      </w:r>
      <w:r w:rsidR="00446A30" w:rsidRPr="0027462C">
        <w:rPr>
          <w:rFonts w:ascii="Century Gothic" w:hAnsi="Century Gothic"/>
          <w:w w:val="115"/>
        </w:rPr>
        <w:t>Abstract</w:t>
      </w:r>
    </w:p>
    <w:p w:rsidR="0027462C" w:rsidRPr="0027462C" w:rsidRDefault="0027462C">
      <w:pPr>
        <w:pStyle w:val="BodyText"/>
        <w:spacing w:before="151"/>
        <w:ind w:left="110"/>
        <w:jc w:val="both"/>
        <w:rPr>
          <w:rFonts w:ascii="Century Gothic" w:hAnsi="Century Gothic"/>
        </w:rPr>
      </w:pPr>
    </w:p>
    <w:p w:rsidR="0006360A" w:rsidRPr="0027462C" w:rsidRDefault="00C74F9C">
      <w:pPr>
        <w:pStyle w:val="BodyText"/>
        <w:spacing w:before="5"/>
        <w:jc w:val="both"/>
        <w:rPr>
          <w:rFonts w:ascii="Century Gothic" w:hAnsi="Century Gothic"/>
          <w:b w:val="0"/>
          <w:i/>
          <w:sz w:val="13"/>
        </w:rPr>
      </w:pPr>
      <w:r w:rsidRPr="0027462C">
        <w:rPr>
          <w:rFonts w:ascii="Century Gothic" w:hAnsi="Century Gothic"/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819150</wp:posOffset>
                </wp:positionH>
                <wp:positionV relativeFrom="paragraph">
                  <wp:posOffset>125730</wp:posOffset>
                </wp:positionV>
                <wp:extent cx="5921375" cy="0"/>
                <wp:effectExtent l="9525" t="6985" r="12700" b="12065"/>
                <wp:wrapTopAndBottom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13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5D20B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.5pt,9.9pt" to="530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" strokeweight=".14042mm">
                <w10:wrap type="topAndBottom" anchorx="page"/>
              </v:line>
            </w:pict>
          </mc:Fallback>
        </mc:AlternateContent>
      </w: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i/>
          <w:sz w:val="20"/>
        </w:rPr>
      </w:pPr>
    </w:p>
    <w:p w:rsidR="0006360A" w:rsidRPr="0027462C" w:rsidRDefault="0006360A">
      <w:pPr>
        <w:pStyle w:val="BodyText"/>
        <w:spacing w:before="7"/>
        <w:jc w:val="both"/>
        <w:rPr>
          <w:rFonts w:ascii="Century Gothic" w:hAnsi="Century Gothic"/>
          <w:b w:val="0"/>
          <w:i/>
          <w:sz w:val="17"/>
        </w:rPr>
      </w:pPr>
    </w:p>
    <w:p w:rsidR="0006360A" w:rsidRPr="0027462C" w:rsidRDefault="00446A30">
      <w:pPr>
        <w:pStyle w:val="ListParagraph"/>
        <w:numPr>
          <w:ilvl w:val="0"/>
          <w:numId w:val="1"/>
        </w:numPr>
        <w:tabs>
          <w:tab w:val="left" w:pos="454"/>
        </w:tabs>
        <w:spacing w:before="97"/>
        <w:ind w:hanging="343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>Introduction</w:t>
      </w:r>
    </w:p>
    <w:p w:rsidR="00F167D8" w:rsidRPr="00F167D8" w:rsidRDefault="00446A30">
      <w:pPr>
        <w:pStyle w:val="ListParagraph"/>
        <w:numPr>
          <w:ilvl w:val="0"/>
          <w:numId w:val="1"/>
        </w:numPr>
        <w:tabs>
          <w:tab w:val="left" w:pos="454"/>
        </w:tabs>
        <w:ind w:hanging="343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lastRenderedPageBreak/>
        <w:t xml:space="preserve">Materials &amp; Methods </w:t>
      </w:r>
    </w:p>
    <w:p w:rsidR="00F167D8" w:rsidRPr="00C621DB" w:rsidRDefault="00446A30" w:rsidP="00F167D8">
      <w:pPr>
        <w:pStyle w:val="ListParagraph"/>
        <w:numPr>
          <w:ilvl w:val="1"/>
          <w:numId w:val="1"/>
        </w:numPr>
        <w:ind w:left="720" w:hanging="360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>System Design</w:t>
      </w:r>
      <w:r w:rsidR="00C621DB">
        <w:rPr>
          <w:rFonts w:ascii="Century Gothic" w:hAnsi="Century Gothic"/>
          <w:b/>
          <w:w w:val="115"/>
          <w:sz w:val="24"/>
        </w:rPr>
        <w:t xml:space="preserve"> and Architecture</w:t>
      </w:r>
    </w:p>
    <w:p w:rsidR="00C621DB" w:rsidRPr="00C621DB" w:rsidRDefault="00C621DB" w:rsidP="00C621DB">
      <w:pPr>
        <w:pStyle w:val="ListParagraph"/>
        <w:numPr>
          <w:ilvl w:val="1"/>
          <w:numId w:val="1"/>
        </w:numPr>
        <w:tabs>
          <w:tab w:val="left" w:pos="720"/>
          <w:tab w:val="left" w:pos="990"/>
        </w:tabs>
        <w:ind w:left="720" w:firstLine="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>Overview</w:t>
      </w:r>
    </w:p>
    <w:p w:rsidR="00C621DB" w:rsidRPr="00C621DB" w:rsidRDefault="00C621DB" w:rsidP="00C621DB">
      <w:pPr>
        <w:pStyle w:val="ListParagraph"/>
        <w:numPr>
          <w:ilvl w:val="1"/>
          <w:numId w:val="1"/>
        </w:numPr>
        <w:tabs>
          <w:tab w:val="left" w:pos="720"/>
          <w:tab w:val="left" w:pos="990"/>
        </w:tabs>
        <w:ind w:left="720" w:firstLine="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>Moving Average method</w:t>
      </w:r>
    </w:p>
    <w:p w:rsidR="00C621DB" w:rsidRPr="00C621DB" w:rsidRDefault="00C621DB" w:rsidP="00C621DB">
      <w:pPr>
        <w:pStyle w:val="ListParagraph"/>
        <w:numPr>
          <w:ilvl w:val="1"/>
          <w:numId w:val="1"/>
        </w:numPr>
        <w:tabs>
          <w:tab w:val="left" w:pos="720"/>
          <w:tab w:val="left" w:pos="990"/>
        </w:tabs>
        <w:ind w:left="720" w:firstLine="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>GA</w:t>
      </w:r>
    </w:p>
    <w:p w:rsidR="00C621DB" w:rsidRPr="00C621DB" w:rsidRDefault="00C621DB" w:rsidP="00C621DB">
      <w:pPr>
        <w:pStyle w:val="ListParagraph"/>
        <w:numPr>
          <w:ilvl w:val="1"/>
          <w:numId w:val="1"/>
        </w:numPr>
        <w:tabs>
          <w:tab w:val="left" w:pos="720"/>
          <w:tab w:val="left" w:pos="990"/>
        </w:tabs>
        <w:ind w:left="720" w:firstLine="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>Fuzzy Logic</w:t>
      </w:r>
    </w:p>
    <w:p w:rsidR="00C621DB" w:rsidRPr="00F167D8" w:rsidRDefault="00C621DB" w:rsidP="00F167D8">
      <w:pPr>
        <w:pStyle w:val="ListParagraph"/>
        <w:numPr>
          <w:ilvl w:val="1"/>
          <w:numId w:val="1"/>
        </w:numPr>
        <w:ind w:left="720" w:hanging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>Process flow</w:t>
      </w:r>
    </w:p>
    <w:p w:rsidR="00F167D8" w:rsidRPr="00C621DB" w:rsidRDefault="00446A30" w:rsidP="00F167D8">
      <w:pPr>
        <w:pStyle w:val="ListParagraph"/>
        <w:numPr>
          <w:ilvl w:val="1"/>
          <w:numId w:val="1"/>
        </w:numPr>
        <w:ind w:left="720" w:hanging="360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 xml:space="preserve">Modelling </w:t>
      </w:r>
      <w:r w:rsidR="00C621DB">
        <w:rPr>
          <w:rFonts w:ascii="Century Gothic" w:hAnsi="Century Gothic"/>
          <w:b/>
          <w:w w:val="115"/>
          <w:sz w:val="24"/>
        </w:rPr>
        <w:t>and Simulation</w:t>
      </w:r>
    </w:p>
    <w:p w:rsidR="00C621DB" w:rsidRPr="00C621DB" w:rsidRDefault="00C621DB" w:rsidP="00C621DB">
      <w:pPr>
        <w:pStyle w:val="ListParagraph"/>
        <w:numPr>
          <w:ilvl w:val="2"/>
          <w:numId w:val="1"/>
        </w:numPr>
        <w:ind w:left="1080" w:hanging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>Training Data set</w:t>
      </w:r>
    </w:p>
    <w:p w:rsidR="00C621DB" w:rsidRPr="00F167D8" w:rsidRDefault="00C621DB" w:rsidP="00C621DB">
      <w:pPr>
        <w:pStyle w:val="ListParagraph"/>
        <w:numPr>
          <w:ilvl w:val="2"/>
          <w:numId w:val="1"/>
        </w:numPr>
        <w:ind w:left="1080" w:hanging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>Testing Data set</w:t>
      </w:r>
    </w:p>
    <w:p w:rsidR="0006360A" w:rsidRPr="0027462C" w:rsidRDefault="0006360A" w:rsidP="00C621DB">
      <w:pPr>
        <w:pStyle w:val="ListParagraph"/>
        <w:ind w:left="720" w:firstLine="0"/>
        <w:rPr>
          <w:rFonts w:ascii="Century Gothic" w:hAnsi="Century Gothic"/>
          <w:b/>
          <w:sz w:val="24"/>
        </w:rPr>
      </w:pPr>
    </w:p>
    <w:p w:rsidR="0006360A" w:rsidRPr="0027462C" w:rsidRDefault="00446A30">
      <w:pPr>
        <w:pStyle w:val="ListParagraph"/>
        <w:numPr>
          <w:ilvl w:val="0"/>
          <w:numId w:val="1"/>
        </w:numPr>
        <w:tabs>
          <w:tab w:val="left" w:pos="454"/>
        </w:tabs>
        <w:ind w:hanging="343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0"/>
          <w:sz w:val="24"/>
        </w:rPr>
        <w:t>Results &amp; Discussion</w:t>
      </w:r>
    </w:p>
    <w:p w:rsidR="00F91EBC" w:rsidRPr="00F91EBC" w:rsidRDefault="00F91EBC" w:rsidP="00F167D8">
      <w:pPr>
        <w:pStyle w:val="ListParagraph"/>
        <w:numPr>
          <w:ilvl w:val="1"/>
          <w:numId w:val="1"/>
        </w:numPr>
        <w:tabs>
          <w:tab w:val="left" w:pos="1024"/>
        </w:tabs>
        <w:spacing w:before="193" w:line="252" w:lineRule="auto"/>
        <w:ind w:left="720" w:right="108" w:hanging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>F</w:t>
      </w:r>
      <w:r w:rsidR="00A47F28" w:rsidRPr="0027462C">
        <w:rPr>
          <w:rFonts w:ascii="Century Gothic" w:hAnsi="Century Gothic"/>
          <w:b/>
          <w:w w:val="115"/>
          <w:sz w:val="24"/>
        </w:rPr>
        <w:t>inal</w:t>
      </w:r>
      <w:r w:rsidR="00446A30" w:rsidRPr="0027462C">
        <w:rPr>
          <w:rFonts w:ascii="Century Gothic" w:hAnsi="Century Gothic"/>
          <w:b/>
          <w:w w:val="115"/>
          <w:sz w:val="24"/>
        </w:rPr>
        <w:t xml:space="preserve"> total asset value </w:t>
      </w:r>
      <w:r>
        <w:rPr>
          <w:rFonts w:ascii="Century Gothic" w:hAnsi="Century Gothic"/>
          <w:b/>
          <w:w w:val="115"/>
          <w:sz w:val="24"/>
        </w:rPr>
        <w:t>calculation details</w:t>
      </w:r>
    </w:p>
    <w:p w:rsidR="0006360A" w:rsidRPr="00F91EBC" w:rsidRDefault="00F91EBC" w:rsidP="00F167D8">
      <w:pPr>
        <w:pStyle w:val="ListParagraph"/>
        <w:numPr>
          <w:ilvl w:val="3"/>
          <w:numId w:val="1"/>
        </w:numPr>
        <w:tabs>
          <w:tab w:val="left" w:pos="1024"/>
        </w:tabs>
        <w:spacing w:before="193" w:line="252" w:lineRule="auto"/>
        <w:ind w:left="990" w:right="108" w:hanging="27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w w:val="115"/>
          <w:sz w:val="24"/>
        </w:rPr>
        <w:t>NAV (T</w:t>
      </w:r>
      <w:r w:rsidR="00446A30" w:rsidRPr="00F91EBC">
        <w:rPr>
          <w:rFonts w:ascii="Century Gothic" w:hAnsi="Century Gothic"/>
          <w:w w:val="115"/>
          <w:sz w:val="24"/>
        </w:rPr>
        <w:t>otal unreali</w:t>
      </w:r>
      <w:r>
        <w:rPr>
          <w:rFonts w:ascii="Century Gothic" w:hAnsi="Century Gothic"/>
          <w:w w:val="115"/>
          <w:sz w:val="24"/>
        </w:rPr>
        <w:t>zed market value + cash balance)</w:t>
      </w:r>
      <w:r w:rsidR="00446A30" w:rsidRPr="00F91EBC">
        <w:rPr>
          <w:rFonts w:ascii="Century Gothic" w:hAnsi="Century Gothic"/>
          <w:w w:val="115"/>
          <w:sz w:val="24"/>
        </w:rPr>
        <w:t xml:space="preserve"> at end of 2016 DEC 30 17:59.</w:t>
      </w:r>
    </w:p>
    <w:p w:rsidR="00F91EBC" w:rsidRPr="0027462C" w:rsidRDefault="00F91EBC" w:rsidP="00F167D8">
      <w:pPr>
        <w:pStyle w:val="ListParagraph"/>
        <w:numPr>
          <w:ilvl w:val="1"/>
          <w:numId w:val="1"/>
        </w:numPr>
        <w:tabs>
          <w:tab w:val="left" w:pos="1024"/>
        </w:tabs>
        <w:spacing w:before="193" w:line="252" w:lineRule="auto"/>
        <w:ind w:left="720" w:right="108" w:hanging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 xml:space="preserve">Short Sell P&amp;L </w:t>
      </w:r>
      <w:r>
        <w:rPr>
          <w:rFonts w:ascii="Century Gothic" w:hAnsi="Century Gothic"/>
          <w:b/>
          <w:w w:val="115"/>
          <w:sz w:val="24"/>
        </w:rPr>
        <w:t>calculation details</w:t>
      </w:r>
    </w:p>
    <w:p w:rsidR="0006360A" w:rsidRPr="0027462C" w:rsidRDefault="00446A30">
      <w:pPr>
        <w:pStyle w:val="ListParagraph"/>
        <w:numPr>
          <w:ilvl w:val="0"/>
          <w:numId w:val="1"/>
        </w:numPr>
        <w:tabs>
          <w:tab w:val="left" w:pos="454"/>
        </w:tabs>
        <w:spacing w:before="176"/>
        <w:ind w:hanging="343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0"/>
          <w:sz w:val="24"/>
        </w:rPr>
        <w:t>Conclusions</w:t>
      </w:r>
    </w:p>
    <w:p w:rsidR="0027462C" w:rsidRPr="0027462C" w:rsidRDefault="00446A30" w:rsidP="0027462C">
      <w:pPr>
        <w:pStyle w:val="ListParagraph"/>
        <w:numPr>
          <w:ilvl w:val="0"/>
          <w:numId w:val="1"/>
        </w:numPr>
        <w:tabs>
          <w:tab w:val="left" w:pos="454"/>
        </w:tabs>
        <w:spacing w:before="193" w:line="408" w:lineRule="auto"/>
        <w:ind w:left="110" w:right="10" w:firstLine="0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 xml:space="preserve">List of abbreviations </w:t>
      </w:r>
    </w:p>
    <w:p w:rsidR="0027462C" w:rsidRPr="0027462C" w:rsidRDefault="00446A30" w:rsidP="0027462C">
      <w:pPr>
        <w:pStyle w:val="ListParagraph"/>
        <w:numPr>
          <w:ilvl w:val="0"/>
          <w:numId w:val="1"/>
        </w:numPr>
        <w:tabs>
          <w:tab w:val="left" w:pos="454"/>
        </w:tabs>
        <w:spacing w:before="193" w:line="408" w:lineRule="auto"/>
        <w:ind w:left="110" w:right="10" w:firstLine="0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 xml:space="preserve">Acknowledgements </w:t>
      </w:r>
    </w:p>
    <w:p w:rsidR="0027462C" w:rsidRPr="0027462C" w:rsidRDefault="00446A30" w:rsidP="0027462C">
      <w:pPr>
        <w:pStyle w:val="ListParagraph"/>
        <w:numPr>
          <w:ilvl w:val="0"/>
          <w:numId w:val="1"/>
        </w:numPr>
        <w:tabs>
          <w:tab w:val="left" w:pos="454"/>
        </w:tabs>
        <w:spacing w:before="193" w:line="408" w:lineRule="auto"/>
        <w:ind w:left="110" w:right="10" w:firstLine="0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 xml:space="preserve">Appendix A. </w:t>
      </w:r>
    </w:p>
    <w:p w:rsidR="0006360A" w:rsidRPr="0027462C" w:rsidRDefault="00446A30" w:rsidP="0027462C">
      <w:pPr>
        <w:pStyle w:val="ListParagraph"/>
        <w:numPr>
          <w:ilvl w:val="0"/>
          <w:numId w:val="1"/>
        </w:numPr>
        <w:tabs>
          <w:tab w:val="left" w:pos="454"/>
        </w:tabs>
        <w:spacing w:before="193" w:line="408" w:lineRule="auto"/>
        <w:ind w:left="110" w:right="10" w:firstLine="0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>References</w:t>
      </w: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sectPr w:rsidR="0006360A" w:rsidRPr="0027462C">
      <w:footerReference w:type="default" r:id="rId8"/>
      <w:type w:val="continuous"/>
      <w:pgSz w:w="11910" w:h="16840"/>
      <w:pgMar w:top="1580" w:right="11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A30" w:rsidRDefault="00446A30" w:rsidP="007774E9">
      <w:r>
        <w:separator/>
      </w:r>
    </w:p>
  </w:endnote>
  <w:endnote w:type="continuationSeparator" w:id="0">
    <w:p w:rsidR="00446A30" w:rsidRDefault="00446A30" w:rsidP="00777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4E9" w:rsidRPr="007774E9" w:rsidRDefault="007774E9" w:rsidP="007774E9">
    <w:pPr>
      <w:tabs>
        <w:tab w:val="center" w:pos="4550"/>
        <w:tab w:val="left" w:pos="5818"/>
      </w:tabs>
      <w:ind w:right="10"/>
      <w:jc w:val="center"/>
      <w:rPr>
        <w:rFonts w:ascii="Century Gothic" w:hAnsi="Century Gothic"/>
        <w:color w:val="0F243E" w:themeColor="text2" w:themeShade="80"/>
        <w:sz w:val="16"/>
        <w:szCs w:val="16"/>
      </w:rPr>
    </w:pPr>
    <w:r w:rsidRPr="007774E9">
      <w:rPr>
        <w:rFonts w:ascii="Century Gothic" w:hAnsi="Century Gothic"/>
        <w:sz w:val="16"/>
        <w:szCs w:val="16"/>
      </w:rPr>
      <w:t>Portfolio U – An Algorithmic Trading Systems</w:t>
    </w:r>
    <w:r w:rsidRPr="007774E9">
      <w:rPr>
        <w:rFonts w:ascii="Century Gothic" w:hAnsi="Century Gothic"/>
        <w:sz w:val="16"/>
        <w:szCs w:val="16"/>
      </w:rPr>
      <w:tab/>
    </w:r>
    <w:r w:rsidRPr="007774E9">
      <w:rPr>
        <w:rFonts w:ascii="Century Gothic" w:hAnsi="Century Gothic"/>
        <w:sz w:val="16"/>
        <w:szCs w:val="16"/>
      </w:rPr>
      <w:tab/>
    </w:r>
    <w:r w:rsidRPr="007774E9">
      <w:rPr>
        <w:rFonts w:ascii="Century Gothic" w:hAnsi="Century Gothic"/>
        <w:sz w:val="16"/>
        <w:szCs w:val="16"/>
      </w:rPr>
      <w:tab/>
    </w:r>
    <w:r w:rsidRPr="007774E9">
      <w:rPr>
        <w:rFonts w:ascii="Century Gothic" w:hAnsi="Century Gothic"/>
        <w:sz w:val="16"/>
        <w:szCs w:val="16"/>
      </w:rPr>
      <w:tab/>
    </w:r>
    <w:r w:rsidRPr="007774E9"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>Page</w:t>
    </w:r>
    <w:r w:rsidRPr="007774E9">
      <w:rPr>
        <w:rFonts w:ascii="Century Gothic" w:hAnsi="Century Gothic"/>
        <w:color w:val="548DD4" w:themeColor="text2" w:themeTint="99"/>
        <w:sz w:val="16"/>
        <w:szCs w:val="16"/>
      </w:rPr>
      <w:t xml:space="preserve"> </w: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begin"/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instrText xml:space="preserve"> PAGE   \* MERGEFORMAT </w:instrTex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separate"/>
    </w:r>
    <w:r w:rsidR="00B66828">
      <w:rPr>
        <w:rFonts w:ascii="Century Gothic" w:hAnsi="Century Gothic"/>
        <w:noProof/>
        <w:color w:val="17365D" w:themeColor="text2" w:themeShade="BF"/>
        <w:sz w:val="16"/>
        <w:szCs w:val="16"/>
      </w:rPr>
      <w:t>2</w: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end"/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t xml:space="preserve"> | </w: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begin"/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instrText xml:space="preserve"> NUMPAGES  \* Arabic  \* MERGEFORMAT </w:instrTex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separate"/>
    </w:r>
    <w:r w:rsidR="00B66828">
      <w:rPr>
        <w:rFonts w:ascii="Century Gothic" w:hAnsi="Century Gothic"/>
        <w:noProof/>
        <w:color w:val="17365D" w:themeColor="text2" w:themeShade="BF"/>
        <w:sz w:val="16"/>
        <w:szCs w:val="16"/>
      </w:rPr>
      <w:t>2</w: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end"/>
    </w:r>
  </w:p>
  <w:p w:rsidR="007774E9" w:rsidRPr="007774E9" w:rsidRDefault="007774E9" w:rsidP="007774E9">
    <w:pPr>
      <w:tabs>
        <w:tab w:val="center" w:pos="4550"/>
        <w:tab w:val="left" w:pos="5818"/>
      </w:tabs>
      <w:ind w:right="259"/>
      <w:jc w:val="right"/>
      <w:rPr>
        <w:color w:val="0F243E" w:themeColor="text2" w:themeShade="80"/>
        <w:sz w:val="16"/>
        <w:szCs w:val="16"/>
      </w:rPr>
    </w:pPr>
  </w:p>
  <w:p w:rsidR="007774E9" w:rsidRDefault="00777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A30" w:rsidRDefault="00446A30" w:rsidP="007774E9">
      <w:r>
        <w:separator/>
      </w:r>
    </w:p>
  </w:footnote>
  <w:footnote w:type="continuationSeparator" w:id="0">
    <w:p w:rsidR="00446A30" w:rsidRDefault="00446A30" w:rsidP="00777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DEC"/>
    <w:multiLevelType w:val="hybridMultilevel"/>
    <w:tmpl w:val="1928906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DF90957"/>
    <w:multiLevelType w:val="hybridMultilevel"/>
    <w:tmpl w:val="DE201BB0"/>
    <w:lvl w:ilvl="0" w:tplc="766ED500">
      <w:start w:val="1"/>
      <w:numFmt w:val="decimal"/>
      <w:lvlText w:val="%1."/>
      <w:lvlJc w:val="left"/>
      <w:pPr>
        <w:ind w:left="453" w:hanging="344"/>
        <w:jc w:val="left"/>
      </w:pPr>
      <w:rPr>
        <w:rFonts w:ascii="Times New Roman" w:eastAsia="Times New Roman" w:hAnsi="Times New Roman" w:cs="Times New Roman" w:hint="default"/>
        <w:b/>
        <w:bCs/>
        <w:w w:val="116"/>
        <w:sz w:val="24"/>
        <w:szCs w:val="24"/>
        <w:lang w:val="en-US" w:eastAsia="en-US" w:bidi="en-US"/>
      </w:rPr>
    </w:lvl>
    <w:lvl w:ilvl="1" w:tplc="09E63D48">
      <w:numFmt w:val="bullet"/>
      <w:lvlText w:val="•"/>
      <w:lvlJc w:val="left"/>
      <w:pPr>
        <w:ind w:left="1368" w:hanging="344"/>
      </w:pPr>
      <w:rPr>
        <w:rFonts w:hint="default"/>
        <w:lang w:val="en-US" w:eastAsia="en-US" w:bidi="en-US"/>
      </w:rPr>
    </w:lvl>
    <w:lvl w:ilvl="2" w:tplc="48A0AAB0">
      <w:numFmt w:val="bullet"/>
      <w:lvlText w:val="•"/>
      <w:lvlJc w:val="left"/>
      <w:pPr>
        <w:ind w:left="2277" w:hanging="344"/>
      </w:pPr>
      <w:rPr>
        <w:rFonts w:hint="default"/>
        <w:lang w:val="en-US" w:eastAsia="en-US" w:bidi="en-US"/>
      </w:rPr>
    </w:lvl>
    <w:lvl w:ilvl="3" w:tplc="9C0E3AA6">
      <w:numFmt w:val="bullet"/>
      <w:lvlText w:val="•"/>
      <w:lvlJc w:val="left"/>
      <w:pPr>
        <w:ind w:left="3185" w:hanging="344"/>
      </w:pPr>
      <w:rPr>
        <w:rFonts w:hint="default"/>
        <w:lang w:val="en-US" w:eastAsia="en-US" w:bidi="en-US"/>
      </w:rPr>
    </w:lvl>
    <w:lvl w:ilvl="4" w:tplc="48A0A52C">
      <w:numFmt w:val="bullet"/>
      <w:lvlText w:val="•"/>
      <w:lvlJc w:val="left"/>
      <w:pPr>
        <w:ind w:left="4094" w:hanging="344"/>
      </w:pPr>
      <w:rPr>
        <w:rFonts w:hint="default"/>
        <w:lang w:val="en-US" w:eastAsia="en-US" w:bidi="en-US"/>
      </w:rPr>
    </w:lvl>
    <w:lvl w:ilvl="5" w:tplc="28BC39AC">
      <w:numFmt w:val="bullet"/>
      <w:lvlText w:val="•"/>
      <w:lvlJc w:val="left"/>
      <w:pPr>
        <w:ind w:left="5002" w:hanging="344"/>
      </w:pPr>
      <w:rPr>
        <w:rFonts w:hint="default"/>
        <w:lang w:val="en-US" w:eastAsia="en-US" w:bidi="en-US"/>
      </w:rPr>
    </w:lvl>
    <w:lvl w:ilvl="6" w:tplc="D3B67370">
      <w:numFmt w:val="bullet"/>
      <w:lvlText w:val="•"/>
      <w:lvlJc w:val="left"/>
      <w:pPr>
        <w:ind w:left="5911" w:hanging="344"/>
      </w:pPr>
      <w:rPr>
        <w:rFonts w:hint="default"/>
        <w:lang w:val="en-US" w:eastAsia="en-US" w:bidi="en-US"/>
      </w:rPr>
    </w:lvl>
    <w:lvl w:ilvl="7" w:tplc="F878C2BC">
      <w:numFmt w:val="bullet"/>
      <w:lvlText w:val="•"/>
      <w:lvlJc w:val="left"/>
      <w:pPr>
        <w:ind w:left="6819" w:hanging="344"/>
      </w:pPr>
      <w:rPr>
        <w:rFonts w:hint="default"/>
        <w:lang w:val="en-US" w:eastAsia="en-US" w:bidi="en-US"/>
      </w:rPr>
    </w:lvl>
    <w:lvl w:ilvl="8" w:tplc="316E90AC">
      <w:numFmt w:val="bullet"/>
      <w:lvlText w:val="•"/>
      <w:lvlJc w:val="left"/>
      <w:pPr>
        <w:ind w:left="7728" w:hanging="344"/>
      </w:pPr>
      <w:rPr>
        <w:rFonts w:hint="default"/>
        <w:lang w:val="en-US" w:eastAsia="en-US" w:bidi="en-US"/>
      </w:rPr>
    </w:lvl>
  </w:abstractNum>
  <w:abstractNum w:abstractNumId="2" w15:restartNumberingAfterBreak="0">
    <w:nsid w:val="45242C6A"/>
    <w:multiLevelType w:val="hybridMultilevel"/>
    <w:tmpl w:val="421A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32C4"/>
    <w:multiLevelType w:val="hybridMultilevel"/>
    <w:tmpl w:val="9170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0A"/>
    <w:rsid w:val="0006360A"/>
    <w:rsid w:val="0027462C"/>
    <w:rsid w:val="002D5914"/>
    <w:rsid w:val="00446A30"/>
    <w:rsid w:val="005E5C1B"/>
    <w:rsid w:val="007774E9"/>
    <w:rsid w:val="008223D4"/>
    <w:rsid w:val="00A47F28"/>
    <w:rsid w:val="00AE625E"/>
    <w:rsid w:val="00B66828"/>
    <w:rsid w:val="00C621DB"/>
    <w:rsid w:val="00C74F9C"/>
    <w:rsid w:val="00F167D8"/>
    <w:rsid w:val="00F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5B98"/>
  <w15:docId w15:val="{CC77ED0C-2783-4EE6-99D7-3CAB66EC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2"/>
      <w:ind w:left="453" w:hanging="34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74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4E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774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4E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7C30E-E1DC-424B-92EA-C8F47867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Ramasamy Muthuraman</dc:creator>
  <cp:lastModifiedBy>Ramasamy Muthuraman</cp:lastModifiedBy>
  <cp:revision>6</cp:revision>
  <dcterms:created xsi:type="dcterms:W3CDTF">2018-10-11T06:03:00Z</dcterms:created>
  <dcterms:modified xsi:type="dcterms:W3CDTF">2018-10-11T06:23:00Z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TeX</vt:lpwstr>
  </property>
  <property fmtid="{D5CDD505-2E9C-101B-9397-08002B2CF9AE}" pid="4" name="LastSaved">
    <vt:filetime>2018-10-11T00:00:00Z</vt:filetime>
  </property>
</Properties>
</file>