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F84B6" w14:textId="62ABB018" w:rsidR="00E83193" w:rsidRPr="00711383" w:rsidRDefault="00E83193" w:rsidP="00B1645C">
      <w:pPr>
        <w:rPr>
          <w:lang w:val="fr-FR"/>
        </w:rPr>
      </w:pPr>
    </w:p>
    <w:p w14:paraId="383315C1" w14:textId="77777777" w:rsidR="00E83193" w:rsidRPr="00711383" w:rsidRDefault="00E83193" w:rsidP="00B1645C">
      <w:pPr>
        <w:rPr>
          <w:lang w:val="fr-FR"/>
        </w:rPr>
      </w:pPr>
    </w:p>
    <w:p w14:paraId="1AD66C93" w14:textId="77777777" w:rsidR="00E83193" w:rsidRPr="00711383" w:rsidRDefault="00E83193" w:rsidP="00B1645C">
      <w:pPr>
        <w:rPr>
          <w:lang w:val="fr-FR"/>
        </w:rPr>
      </w:pPr>
    </w:p>
    <w:p w14:paraId="2F10069D" w14:textId="77777777" w:rsidR="00E83193" w:rsidRPr="00711383" w:rsidRDefault="00E83193" w:rsidP="00B1645C">
      <w:pPr>
        <w:rPr>
          <w:lang w:val="fr-FR"/>
        </w:rPr>
      </w:pPr>
    </w:p>
    <w:p w14:paraId="14DA8C41" w14:textId="6978F9F0" w:rsidR="00E83193" w:rsidRPr="00711383" w:rsidRDefault="00E83193" w:rsidP="00B1645C">
      <w:pPr>
        <w:rPr>
          <w:lang w:val="fr-FR"/>
        </w:rPr>
      </w:pPr>
    </w:p>
    <w:p w14:paraId="1F435D93" w14:textId="21672F1C" w:rsidR="00781869" w:rsidRPr="00711383" w:rsidRDefault="00781869" w:rsidP="00675644">
      <w:pPr>
        <w:rPr>
          <w:lang w:val="fr-FR"/>
        </w:rPr>
      </w:pPr>
      <w:r w:rsidRPr="00711383">
        <w:rPr>
          <w:lang w:val="fr-FR"/>
        </w:rPr>
        <w:tab/>
      </w:r>
    </w:p>
    <w:p w14:paraId="4D420EE1" w14:textId="0E870A42" w:rsidR="00487F6B" w:rsidRPr="00711383" w:rsidRDefault="005F288C" w:rsidP="005F288C">
      <w:pPr>
        <w:pStyle w:val="Lgend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F6A8B7B" wp14:editId="6C07A6EB">
                <wp:simplePos x="0" y="0"/>
                <wp:positionH relativeFrom="column">
                  <wp:posOffset>774065</wp:posOffset>
                </wp:positionH>
                <wp:positionV relativeFrom="paragraph">
                  <wp:posOffset>2534920</wp:posOffset>
                </wp:positionV>
                <wp:extent cx="4686300" cy="3314700"/>
                <wp:effectExtent l="0" t="0" r="0" b="0"/>
                <wp:wrapNone/>
                <wp:docPr id="8" name="Rectangl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86300" cy="3314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CE6886" w14:textId="77777777" w:rsidR="00B40B35" w:rsidRDefault="00B40B35" w:rsidP="00E83193"/>
                          <w:p w14:paraId="548CACDA" w14:textId="77777777" w:rsidR="00B40B35" w:rsidRDefault="00B40B35" w:rsidP="00E83193"/>
                          <w:p w14:paraId="33D00EAC" w14:textId="5C5CC8DA" w:rsidR="00B40B35" w:rsidRPr="004A1DE5" w:rsidRDefault="009655D1" w:rsidP="006F480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8"/>
                                <w:szCs w:val="48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4A1DE5">
                              <w:rPr>
                                <w:rFonts w:ascii="Arial" w:hAnsi="Arial" w:cs="Arial"/>
                                <w:b/>
                                <w:sz w:val="48"/>
                                <w:szCs w:val="48"/>
                                <w:u w:val="single"/>
                                <w:lang w:val="en-US"/>
                              </w:rPr>
                              <w:t>Functionnal</w:t>
                            </w:r>
                            <w:proofErr w:type="spellEnd"/>
                            <w:r w:rsidRPr="004A1DE5">
                              <w:rPr>
                                <w:rFonts w:ascii="Arial" w:hAnsi="Arial" w:cs="Arial"/>
                                <w:b/>
                                <w:sz w:val="48"/>
                                <w:szCs w:val="48"/>
                                <w:u w:val="single"/>
                                <w:lang w:val="en-US"/>
                              </w:rPr>
                              <w:t xml:space="preserve"> and technical description </w:t>
                            </w:r>
                            <w:proofErr w:type="gramStart"/>
                            <w:r w:rsidRPr="004A1DE5">
                              <w:rPr>
                                <w:rFonts w:ascii="Arial" w:hAnsi="Arial" w:cs="Arial"/>
                                <w:b/>
                                <w:sz w:val="48"/>
                                <w:szCs w:val="48"/>
                                <w:u w:val="single"/>
                                <w:lang w:val="en-US"/>
                              </w:rPr>
                              <w:t xml:space="preserve">of </w:t>
                            </w:r>
                            <w:r w:rsidR="00AB75BF" w:rsidRPr="004A1DE5">
                              <w:rPr>
                                <w:rFonts w:ascii="Arial" w:hAnsi="Arial" w:cs="Arial"/>
                                <w:b/>
                                <w:sz w:val="48"/>
                                <w:szCs w:val="48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AB75BF" w:rsidRPr="004A1DE5">
                              <w:rPr>
                                <w:rFonts w:ascii="Arial" w:hAnsi="Arial" w:cs="Arial"/>
                                <w:b/>
                                <w:sz w:val="48"/>
                                <w:szCs w:val="48"/>
                                <w:u w:val="single"/>
                                <w:lang w:val="en-US"/>
                              </w:rPr>
                              <w:t>ElecSyr</w:t>
                            </w:r>
                            <w:proofErr w:type="spellEnd"/>
                            <w:proofErr w:type="gramEnd"/>
                            <w:r w:rsidR="004A1DE5">
                              <w:rPr>
                                <w:rFonts w:ascii="Arial" w:hAnsi="Arial" w:cs="Arial"/>
                                <w:b/>
                                <w:sz w:val="48"/>
                                <w:szCs w:val="48"/>
                                <w:u w:val="single"/>
                                <w:lang w:val="en-US"/>
                              </w:rPr>
                              <w:t>, Electrical Syringe Pump</w:t>
                            </w:r>
                          </w:p>
                          <w:p w14:paraId="4FCFB067" w14:textId="77777777" w:rsidR="00B40B35" w:rsidRPr="004A1DE5" w:rsidRDefault="00B40B35" w:rsidP="00E83193">
                            <w:pPr>
                              <w:pStyle w:val="En-tte"/>
                              <w:tabs>
                                <w:tab w:val="clear" w:pos="4536"/>
                                <w:tab w:val="clear" w:pos="9072"/>
                              </w:tabs>
                              <w:rPr>
                                <w:sz w:val="40"/>
                                <w:lang w:val="en-US"/>
                              </w:rPr>
                            </w:pPr>
                          </w:p>
                          <w:p w14:paraId="6DAF4A0A" w14:textId="77777777" w:rsidR="00B40B35" w:rsidRPr="004A1DE5" w:rsidRDefault="00B40B35" w:rsidP="00E83193">
                            <w:pPr>
                              <w:pStyle w:val="En-tte"/>
                              <w:tabs>
                                <w:tab w:val="clear" w:pos="4536"/>
                                <w:tab w:val="clear" w:pos="9072"/>
                              </w:tabs>
                              <w:rPr>
                                <w:sz w:val="40"/>
                                <w:lang w:val="en-US"/>
                              </w:rPr>
                            </w:pPr>
                          </w:p>
                          <w:p w14:paraId="78B84DAD" w14:textId="77777777" w:rsidR="00B40B35" w:rsidRPr="004A1DE5" w:rsidRDefault="00B40B35" w:rsidP="00E83193">
                            <w:pPr>
                              <w:pStyle w:val="En-tte"/>
                              <w:tabs>
                                <w:tab w:val="clear" w:pos="4536"/>
                                <w:tab w:val="clear" w:pos="9072"/>
                              </w:tabs>
                              <w:rPr>
                                <w:sz w:val="40"/>
                                <w:lang w:val="en-US"/>
                              </w:rPr>
                            </w:pPr>
                          </w:p>
                          <w:p w14:paraId="5188E35A" w14:textId="77777777" w:rsidR="00B40B35" w:rsidRPr="004A1DE5" w:rsidRDefault="00B40B35" w:rsidP="00E83193">
                            <w:pPr>
                              <w:jc w:val="center"/>
                              <w:rPr>
                                <w:b/>
                                <w:sz w:val="48"/>
                                <w:lang w:val="en-US"/>
                              </w:rPr>
                            </w:pPr>
                          </w:p>
                          <w:p w14:paraId="0B86D721" w14:textId="1E8947D7" w:rsidR="00B40B35" w:rsidRPr="00AB75BF" w:rsidRDefault="003A4492" w:rsidP="00E83193">
                            <w:pPr>
                              <w:jc w:val="center"/>
                              <w:rPr>
                                <w:b/>
                                <w:sz w:val="40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40"/>
                              </w:rPr>
                              <w:drawing>
                                <wp:inline distT="0" distB="0" distL="0" distR="0" wp14:anchorId="551B3CA3" wp14:editId="47A1A023">
                                  <wp:extent cx="3158490" cy="678815"/>
                                  <wp:effectExtent l="0" t="0" r="0" b="0"/>
                                  <wp:docPr id="3" name="Image 2" descr="B8C2D1C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B8C2D1C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58490" cy="678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F7C1E3" w14:textId="77777777" w:rsidR="00B40B35" w:rsidRPr="00AB75BF" w:rsidRDefault="00B40B35" w:rsidP="00E83193">
                            <w:pPr>
                              <w:rPr>
                                <w:b/>
                                <w:sz w:val="4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6A8B7B" id="Rectangle 126" o:spid="_x0000_s1026" style="position:absolute;margin-left:60.95pt;margin-top:199.6pt;width:369pt;height:26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">
                <v:textbox inset="0,0,0,0">
                  <w:txbxContent>
                    <w:p w14:paraId="47CE6886" w14:textId="77777777" w:rsidR="00B40B35" w:rsidRDefault="00B40B35" w:rsidP="00E83193"/>
                    <w:p w14:paraId="548CACDA" w14:textId="77777777" w:rsidR="00B40B35" w:rsidRDefault="00B40B35" w:rsidP="00E83193"/>
                    <w:p w14:paraId="33D00EAC" w14:textId="5C5CC8DA" w:rsidR="00B40B35" w:rsidRPr="004A1DE5" w:rsidRDefault="009655D1" w:rsidP="006F480B">
                      <w:pPr>
                        <w:jc w:val="center"/>
                        <w:rPr>
                          <w:rFonts w:ascii="Arial" w:hAnsi="Arial" w:cs="Arial"/>
                          <w:b/>
                          <w:sz w:val="48"/>
                          <w:szCs w:val="48"/>
                          <w:u w:val="single"/>
                          <w:lang w:val="en-US"/>
                        </w:rPr>
                      </w:pPr>
                      <w:proofErr w:type="spellStart"/>
                      <w:r w:rsidRPr="004A1DE5">
                        <w:rPr>
                          <w:rFonts w:ascii="Arial" w:hAnsi="Arial" w:cs="Arial"/>
                          <w:b/>
                          <w:sz w:val="48"/>
                          <w:szCs w:val="48"/>
                          <w:u w:val="single"/>
                          <w:lang w:val="en-US"/>
                        </w:rPr>
                        <w:t>Functionnal</w:t>
                      </w:r>
                      <w:proofErr w:type="spellEnd"/>
                      <w:r w:rsidRPr="004A1DE5">
                        <w:rPr>
                          <w:rFonts w:ascii="Arial" w:hAnsi="Arial" w:cs="Arial"/>
                          <w:b/>
                          <w:sz w:val="48"/>
                          <w:szCs w:val="48"/>
                          <w:u w:val="single"/>
                          <w:lang w:val="en-US"/>
                        </w:rPr>
                        <w:t xml:space="preserve"> and technical description </w:t>
                      </w:r>
                      <w:proofErr w:type="gramStart"/>
                      <w:r w:rsidRPr="004A1DE5">
                        <w:rPr>
                          <w:rFonts w:ascii="Arial" w:hAnsi="Arial" w:cs="Arial"/>
                          <w:b/>
                          <w:sz w:val="48"/>
                          <w:szCs w:val="48"/>
                          <w:u w:val="single"/>
                          <w:lang w:val="en-US"/>
                        </w:rPr>
                        <w:t xml:space="preserve">of </w:t>
                      </w:r>
                      <w:r w:rsidR="00AB75BF" w:rsidRPr="004A1DE5">
                        <w:rPr>
                          <w:rFonts w:ascii="Arial" w:hAnsi="Arial" w:cs="Arial"/>
                          <w:b/>
                          <w:sz w:val="48"/>
                          <w:szCs w:val="48"/>
                          <w:u w:val="single"/>
                          <w:lang w:val="en-US"/>
                        </w:rPr>
                        <w:t xml:space="preserve"> </w:t>
                      </w:r>
                      <w:proofErr w:type="spellStart"/>
                      <w:r w:rsidR="00AB75BF" w:rsidRPr="004A1DE5">
                        <w:rPr>
                          <w:rFonts w:ascii="Arial" w:hAnsi="Arial" w:cs="Arial"/>
                          <w:b/>
                          <w:sz w:val="48"/>
                          <w:szCs w:val="48"/>
                          <w:u w:val="single"/>
                          <w:lang w:val="en-US"/>
                        </w:rPr>
                        <w:t>ElecSyr</w:t>
                      </w:r>
                      <w:proofErr w:type="spellEnd"/>
                      <w:proofErr w:type="gramEnd"/>
                      <w:r w:rsidR="004A1DE5">
                        <w:rPr>
                          <w:rFonts w:ascii="Arial" w:hAnsi="Arial" w:cs="Arial"/>
                          <w:b/>
                          <w:sz w:val="48"/>
                          <w:szCs w:val="48"/>
                          <w:u w:val="single"/>
                          <w:lang w:val="en-US"/>
                        </w:rPr>
                        <w:t>, Electrical Syringe Pump</w:t>
                      </w:r>
                    </w:p>
                    <w:p w14:paraId="4FCFB067" w14:textId="77777777" w:rsidR="00B40B35" w:rsidRPr="004A1DE5" w:rsidRDefault="00B40B35" w:rsidP="00E83193">
                      <w:pPr>
                        <w:pStyle w:val="En-tte"/>
                        <w:tabs>
                          <w:tab w:val="clear" w:pos="4536"/>
                          <w:tab w:val="clear" w:pos="9072"/>
                        </w:tabs>
                        <w:rPr>
                          <w:sz w:val="40"/>
                          <w:lang w:val="en-US"/>
                        </w:rPr>
                      </w:pPr>
                    </w:p>
                    <w:p w14:paraId="6DAF4A0A" w14:textId="77777777" w:rsidR="00B40B35" w:rsidRPr="004A1DE5" w:rsidRDefault="00B40B35" w:rsidP="00E83193">
                      <w:pPr>
                        <w:pStyle w:val="En-tte"/>
                        <w:tabs>
                          <w:tab w:val="clear" w:pos="4536"/>
                          <w:tab w:val="clear" w:pos="9072"/>
                        </w:tabs>
                        <w:rPr>
                          <w:sz w:val="40"/>
                          <w:lang w:val="en-US"/>
                        </w:rPr>
                      </w:pPr>
                    </w:p>
                    <w:p w14:paraId="78B84DAD" w14:textId="77777777" w:rsidR="00B40B35" w:rsidRPr="004A1DE5" w:rsidRDefault="00B40B35" w:rsidP="00E83193">
                      <w:pPr>
                        <w:pStyle w:val="En-tte"/>
                        <w:tabs>
                          <w:tab w:val="clear" w:pos="4536"/>
                          <w:tab w:val="clear" w:pos="9072"/>
                        </w:tabs>
                        <w:rPr>
                          <w:sz w:val="40"/>
                          <w:lang w:val="en-US"/>
                        </w:rPr>
                      </w:pPr>
                    </w:p>
                    <w:p w14:paraId="5188E35A" w14:textId="77777777" w:rsidR="00B40B35" w:rsidRPr="004A1DE5" w:rsidRDefault="00B40B35" w:rsidP="00E83193">
                      <w:pPr>
                        <w:jc w:val="center"/>
                        <w:rPr>
                          <w:b/>
                          <w:sz w:val="48"/>
                          <w:lang w:val="en-US"/>
                        </w:rPr>
                      </w:pPr>
                    </w:p>
                    <w:p w14:paraId="0B86D721" w14:textId="1E8947D7" w:rsidR="00B40B35" w:rsidRPr="00AB75BF" w:rsidRDefault="003A4492" w:rsidP="00E83193">
                      <w:pPr>
                        <w:jc w:val="center"/>
                        <w:rPr>
                          <w:b/>
                          <w:sz w:val="40"/>
                          <w:lang w:val="fr-FR"/>
                        </w:rPr>
                      </w:pPr>
                      <w:r>
                        <w:rPr>
                          <w:b/>
                          <w:noProof/>
                          <w:sz w:val="40"/>
                        </w:rPr>
                        <w:drawing>
                          <wp:inline distT="0" distB="0" distL="0" distR="0" wp14:anchorId="551B3CA3" wp14:editId="47A1A023">
                            <wp:extent cx="3158490" cy="678815"/>
                            <wp:effectExtent l="0" t="0" r="0" b="0"/>
                            <wp:docPr id="3" name="Image 2" descr="B8C2D1C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B8C2D1C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58490" cy="678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F7C1E3" w14:textId="77777777" w:rsidR="00B40B35" w:rsidRPr="00AB75BF" w:rsidRDefault="00B40B35" w:rsidP="00E83193">
                      <w:pPr>
                        <w:rPr>
                          <w:b/>
                          <w:sz w:val="40"/>
                          <w:lang w:val="fr-F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1645C" w:rsidRPr="00711383">
        <w:br w:type="page"/>
      </w:r>
    </w:p>
    <w:p w14:paraId="1E11209C" w14:textId="7F02B05A" w:rsidR="00487F6B" w:rsidRPr="00D04538" w:rsidRDefault="004A1DE5" w:rsidP="00D04538">
      <w:pPr>
        <w:pBdr>
          <w:top w:val="single" w:sz="4" w:space="1" w:color="auto"/>
          <w:bottom w:val="single" w:sz="4" w:space="1" w:color="auto"/>
        </w:pBdr>
        <w:jc w:val="center"/>
        <w:rPr>
          <w:iCs/>
          <w:color w:val="009ED6"/>
          <w:sz w:val="32"/>
          <w:szCs w:val="32"/>
          <w:lang w:val="fr-FR"/>
        </w:rPr>
      </w:pPr>
      <w:r>
        <w:rPr>
          <w:iCs/>
          <w:color w:val="009ED6"/>
          <w:sz w:val="32"/>
          <w:szCs w:val="32"/>
          <w:lang w:val="fr-FR"/>
        </w:rPr>
        <w:lastRenderedPageBreak/>
        <w:t>Contents</w:t>
      </w:r>
    </w:p>
    <w:p w14:paraId="5FD90ACB" w14:textId="77777777" w:rsidR="00D04538" w:rsidRPr="00711383" w:rsidRDefault="00D04538">
      <w:pPr>
        <w:rPr>
          <w:i/>
          <w:lang w:val="fr-FR"/>
        </w:rPr>
      </w:pPr>
    </w:p>
    <w:p w14:paraId="726D4FFF" w14:textId="7A7348BD" w:rsidR="001C0E10" w:rsidRDefault="00487F6B">
      <w:pPr>
        <w:pStyle w:val="TM1"/>
        <w:tabs>
          <w:tab w:val="left" w:pos="385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fr-FR"/>
        </w:rPr>
      </w:pPr>
      <w:r w:rsidRPr="00711383">
        <w:rPr>
          <w:color w:val="0000FF"/>
          <w:lang w:val="fr-FR"/>
        </w:rPr>
        <w:fldChar w:fldCharType="begin"/>
      </w:r>
      <w:r w:rsidRPr="00711383">
        <w:rPr>
          <w:color w:val="0000FF"/>
          <w:lang w:val="fr-FR"/>
        </w:rPr>
        <w:instrText xml:space="preserve"> TOC \o "1-5" </w:instrText>
      </w:r>
      <w:r w:rsidRPr="00711383">
        <w:rPr>
          <w:color w:val="0000FF"/>
          <w:lang w:val="fr-FR"/>
        </w:rPr>
        <w:fldChar w:fldCharType="separate"/>
      </w:r>
      <w:r w:rsidR="001C0E10" w:rsidRPr="00435534">
        <w:rPr>
          <w:noProof/>
          <w:lang w:val="fr-FR"/>
        </w:rPr>
        <w:t>1.</w:t>
      </w:r>
      <w:r w:rsidR="001C0E10"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fr-FR"/>
        </w:rPr>
        <w:tab/>
      </w:r>
      <w:r w:rsidR="001C0E10" w:rsidRPr="001C0E10">
        <w:rPr>
          <w:noProof/>
          <w:lang w:val="fr-FR"/>
        </w:rPr>
        <w:t>Historical</w:t>
      </w:r>
      <w:r w:rsidR="001C0E10" w:rsidRPr="001C0E10">
        <w:rPr>
          <w:noProof/>
          <w:lang w:val="fr-FR"/>
        </w:rPr>
        <w:tab/>
      </w:r>
      <w:r w:rsidR="001C0E10">
        <w:rPr>
          <w:noProof/>
        </w:rPr>
        <w:fldChar w:fldCharType="begin"/>
      </w:r>
      <w:r w:rsidR="001C0E10" w:rsidRPr="001C0E10">
        <w:rPr>
          <w:noProof/>
          <w:lang w:val="fr-FR"/>
        </w:rPr>
        <w:instrText xml:space="preserve"> PAGEREF _Toc48546508 \h </w:instrText>
      </w:r>
      <w:r w:rsidR="001C0E10">
        <w:rPr>
          <w:noProof/>
        </w:rPr>
      </w:r>
      <w:r w:rsidR="001C0E10">
        <w:rPr>
          <w:noProof/>
        </w:rPr>
        <w:fldChar w:fldCharType="separate"/>
      </w:r>
      <w:r w:rsidR="00911FB8">
        <w:rPr>
          <w:noProof/>
          <w:lang w:val="fr-FR"/>
        </w:rPr>
        <w:t>3</w:t>
      </w:r>
      <w:r w:rsidR="001C0E10">
        <w:rPr>
          <w:noProof/>
        </w:rPr>
        <w:fldChar w:fldCharType="end"/>
      </w:r>
    </w:p>
    <w:p w14:paraId="66A2DB4D" w14:textId="13788880" w:rsidR="001C0E10" w:rsidRDefault="001C0E10">
      <w:pPr>
        <w:pStyle w:val="TM1"/>
        <w:tabs>
          <w:tab w:val="left" w:pos="385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fr-FR"/>
        </w:rPr>
      </w:pPr>
      <w:r w:rsidRPr="00435534">
        <w:rPr>
          <w:noProof/>
          <w:lang w:val="fr-FR"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fr-FR"/>
        </w:rPr>
        <w:tab/>
      </w:r>
      <w:r w:rsidRPr="00435534">
        <w:rPr>
          <w:noProof/>
          <w:lang w:val="fr-FR"/>
        </w:rPr>
        <w:t>Documents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_Toc48546509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3</w:t>
      </w:r>
      <w:r>
        <w:rPr>
          <w:noProof/>
        </w:rPr>
        <w:fldChar w:fldCharType="end"/>
      </w:r>
    </w:p>
    <w:p w14:paraId="10C407F2" w14:textId="725409AB" w:rsidR="001C0E10" w:rsidRDefault="001C0E10">
      <w:pPr>
        <w:pStyle w:val="TM2"/>
        <w:tabs>
          <w:tab w:val="left" w:pos="550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</w:pPr>
      <w:r w:rsidRPr="00435534">
        <w:rPr>
          <w:noProof/>
          <w:lang w:val="fr-FR"/>
        </w:rPr>
        <w:t>2.1.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  <w:tab/>
      </w:r>
      <w:r w:rsidRPr="001C0E10">
        <w:rPr>
          <w:noProof/>
          <w:lang w:val="fr-FR"/>
        </w:rPr>
        <w:t>Generic documents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_Toc48546510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3</w:t>
      </w:r>
      <w:r>
        <w:rPr>
          <w:noProof/>
        </w:rPr>
        <w:fldChar w:fldCharType="end"/>
      </w:r>
    </w:p>
    <w:p w14:paraId="4B7182C4" w14:textId="3517C5CD" w:rsidR="001C0E10" w:rsidRDefault="001C0E10">
      <w:pPr>
        <w:pStyle w:val="TM2"/>
        <w:tabs>
          <w:tab w:val="left" w:pos="550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</w:pPr>
      <w:r w:rsidRPr="00435534">
        <w:rPr>
          <w:noProof/>
          <w:lang w:val="fr-FR"/>
        </w:rPr>
        <w:t>2.2.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  <w:tab/>
      </w:r>
      <w:r w:rsidRPr="00435534">
        <w:rPr>
          <w:noProof/>
          <w:lang w:val="fr-FR"/>
        </w:rPr>
        <w:t>Specific documents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_Toc48546511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3</w:t>
      </w:r>
      <w:r>
        <w:rPr>
          <w:noProof/>
        </w:rPr>
        <w:fldChar w:fldCharType="end"/>
      </w:r>
    </w:p>
    <w:p w14:paraId="5CB2675A" w14:textId="26384251" w:rsidR="001C0E10" w:rsidRDefault="001C0E10">
      <w:pPr>
        <w:pStyle w:val="TM1"/>
        <w:tabs>
          <w:tab w:val="left" w:pos="385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fr-FR"/>
        </w:rPr>
      </w:pPr>
      <w:r w:rsidRPr="00435534">
        <w:rPr>
          <w:noProof/>
          <w:lang w:val="fr-FR"/>
        </w:rPr>
        <w:t>3.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fr-FR"/>
        </w:rPr>
        <w:tab/>
      </w:r>
      <w:r w:rsidRPr="00435534">
        <w:rPr>
          <w:noProof/>
          <w:lang w:val="fr-FR"/>
        </w:rPr>
        <w:t>Abbréviations and définitions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_Toc48546512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4</w:t>
      </w:r>
      <w:r>
        <w:rPr>
          <w:noProof/>
        </w:rPr>
        <w:fldChar w:fldCharType="end"/>
      </w:r>
    </w:p>
    <w:p w14:paraId="4333D2D8" w14:textId="70120F38" w:rsidR="001C0E10" w:rsidRDefault="001C0E10">
      <w:pPr>
        <w:pStyle w:val="TM2"/>
        <w:tabs>
          <w:tab w:val="left" w:pos="550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</w:pPr>
      <w:r w:rsidRPr="00435534">
        <w:rPr>
          <w:noProof/>
          <w:lang w:val="fr-FR"/>
        </w:rPr>
        <w:t>3.1.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  <w:tab/>
      </w:r>
      <w:r w:rsidRPr="00435534">
        <w:rPr>
          <w:noProof/>
          <w:lang w:val="fr-FR"/>
        </w:rPr>
        <w:t>Definitions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_Toc48546513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4</w:t>
      </w:r>
      <w:r>
        <w:rPr>
          <w:noProof/>
        </w:rPr>
        <w:fldChar w:fldCharType="end"/>
      </w:r>
    </w:p>
    <w:p w14:paraId="362C7891" w14:textId="21EBF406" w:rsidR="001C0E10" w:rsidRDefault="001C0E10">
      <w:pPr>
        <w:pStyle w:val="TM2"/>
        <w:tabs>
          <w:tab w:val="left" w:pos="550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</w:pPr>
      <w:r w:rsidRPr="00435534">
        <w:rPr>
          <w:noProof/>
          <w:lang w:val="fr-FR"/>
        </w:rPr>
        <w:t>3.2.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  <w:tab/>
      </w:r>
      <w:r w:rsidRPr="00435534">
        <w:rPr>
          <w:noProof/>
          <w:lang w:val="fr-FR"/>
        </w:rPr>
        <w:t>Abbréviations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_Toc48546514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4</w:t>
      </w:r>
      <w:r>
        <w:rPr>
          <w:noProof/>
        </w:rPr>
        <w:fldChar w:fldCharType="end"/>
      </w:r>
    </w:p>
    <w:p w14:paraId="631A332E" w14:textId="57FC07A1" w:rsidR="001C0E10" w:rsidRDefault="001C0E10">
      <w:pPr>
        <w:pStyle w:val="TM1"/>
        <w:tabs>
          <w:tab w:val="left" w:pos="385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fr-FR"/>
        </w:rPr>
      </w:pPr>
      <w:r w:rsidRPr="00435534">
        <w:rPr>
          <w:noProof/>
          <w:lang w:val="fr-FR"/>
        </w:rPr>
        <w:t>4.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fr-FR"/>
        </w:rPr>
        <w:tab/>
      </w:r>
      <w:r w:rsidRPr="00435534">
        <w:rPr>
          <w:noProof/>
          <w:lang w:val="fr-FR"/>
        </w:rPr>
        <w:t>Purpose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_Toc48546515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4</w:t>
      </w:r>
      <w:r>
        <w:rPr>
          <w:noProof/>
        </w:rPr>
        <w:fldChar w:fldCharType="end"/>
      </w:r>
    </w:p>
    <w:p w14:paraId="7F2A6A1D" w14:textId="55B621E8" w:rsidR="001C0E10" w:rsidRDefault="001C0E10">
      <w:pPr>
        <w:pStyle w:val="TM2"/>
        <w:tabs>
          <w:tab w:val="left" w:pos="550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</w:pPr>
      <w:r w:rsidRPr="00435534">
        <w:rPr>
          <w:noProof/>
          <w:lang w:val="fr-FR"/>
        </w:rPr>
        <w:t>4.1.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  <w:tab/>
      </w:r>
      <w:r w:rsidRPr="00435534">
        <w:rPr>
          <w:noProof/>
          <w:lang w:val="fr-FR"/>
        </w:rPr>
        <w:t>Context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_Toc48546516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4</w:t>
      </w:r>
      <w:r>
        <w:rPr>
          <w:noProof/>
        </w:rPr>
        <w:fldChar w:fldCharType="end"/>
      </w:r>
    </w:p>
    <w:p w14:paraId="1935C4C9" w14:textId="71F49A7A" w:rsidR="001C0E10" w:rsidRDefault="001C0E10">
      <w:pPr>
        <w:pStyle w:val="TM1"/>
        <w:tabs>
          <w:tab w:val="left" w:pos="385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fr-FR"/>
        </w:rPr>
      </w:pPr>
      <w:r w:rsidRPr="00435534">
        <w:rPr>
          <w:noProof/>
          <w:lang w:val="fr-FR"/>
        </w:rPr>
        <w:t>5.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fr-FR"/>
        </w:rPr>
        <w:tab/>
      </w:r>
      <w:r w:rsidRPr="00435534">
        <w:rPr>
          <w:noProof/>
          <w:lang w:val="fr-FR"/>
        </w:rPr>
        <w:t>global description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_Toc48546517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4</w:t>
      </w:r>
      <w:r>
        <w:rPr>
          <w:noProof/>
        </w:rPr>
        <w:fldChar w:fldCharType="end"/>
      </w:r>
    </w:p>
    <w:p w14:paraId="3ECB1C60" w14:textId="0E51BF6A" w:rsidR="001C0E10" w:rsidRDefault="001C0E10">
      <w:pPr>
        <w:pStyle w:val="TM2"/>
        <w:tabs>
          <w:tab w:val="left" w:pos="550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</w:pPr>
      <w:r w:rsidRPr="00435534">
        <w:rPr>
          <w:noProof/>
          <w:lang w:val="fr-FR"/>
        </w:rPr>
        <w:t>5.1.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  <w:tab/>
      </w:r>
      <w:r w:rsidRPr="00435534">
        <w:rPr>
          <w:noProof/>
          <w:lang w:val="fr-FR"/>
        </w:rPr>
        <w:t>Technical features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_Toc48546518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110C620C" w14:textId="4BB98F29" w:rsidR="001C0E10" w:rsidRDefault="001C0E10">
      <w:pPr>
        <w:pStyle w:val="TM2"/>
        <w:tabs>
          <w:tab w:val="left" w:pos="550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</w:pPr>
      <w:r w:rsidRPr="00435534">
        <w:rPr>
          <w:noProof/>
          <w:lang w:val="fr-FR"/>
        </w:rPr>
        <w:t>5.2.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  <w:tab/>
      </w:r>
      <w:r w:rsidRPr="00435534">
        <w:rPr>
          <w:noProof/>
          <w:lang w:val="fr-FR"/>
        </w:rPr>
        <w:t>Human Machine Interface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_Toc48546519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231A31AA" w14:textId="64BD2559" w:rsidR="001C0E10" w:rsidRDefault="001C0E10">
      <w:pPr>
        <w:pStyle w:val="TM1"/>
        <w:tabs>
          <w:tab w:val="left" w:pos="385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fr-FR"/>
        </w:rPr>
      </w:pPr>
      <w:r w:rsidRPr="00435534">
        <w:rPr>
          <w:noProof/>
          <w:lang w:val="fr-FR"/>
        </w:rPr>
        <w:t>6.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fr-FR"/>
        </w:rPr>
        <w:tab/>
      </w:r>
      <w:r w:rsidRPr="00435534">
        <w:rPr>
          <w:noProof/>
          <w:lang w:val="fr-FR"/>
        </w:rPr>
        <w:t>Models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_Toc48546520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3EF00F4A" w14:textId="33B9EAE9" w:rsidR="001C0E10" w:rsidRDefault="001C0E10">
      <w:pPr>
        <w:pStyle w:val="TM1"/>
        <w:tabs>
          <w:tab w:val="left" w:pos="385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fr-FR"/>
        </w:rPr>
      </w:pPr>
      <w:r w:rsidRPr="00435534">
        <w:rPr>
          <w:noProof/>
          <w:lang w:val="fr-FR"/>
        </w:rPr>
        <w:t>7.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fr-FR"/>
        </w:rPr>
        <w:tab/>
      </w:r>
      <w:r w:rsidRPr="00435534">
        <w:rPr>
          <w:noProof/>
          <w:lang w:val="fr-FR"/>
        </w:rPr>
        <w:t>Functional descrption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_Toc48546521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1A875D21" w14:textId="039D7F24" w:rsidR="001C0E10" w:rsidRDefault="001C0E10">
      <w:pPr>
        <w:pStyle w:val="TM2"/>
        <w:tabs>
          <w:tab w:val="left" w:pos="550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</w:pPr>
      <w:r w:rsidRPr="00435534">
        <w:rPr>
          <w:noProof/>
          <w:lang w:val="fr-FR"/>
        </w:rPr>
        <w:t>7.1.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  <w:tab/>
      </w:r>
      <w:r w:rsidRPr="00435534">
        <w:rPr>
          <w:noProof/>
          <w:lang w:val="fr-FR"/>
        </w:rPr>
        <w:t>State flow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_Toc48546522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60C8D42" w14:textId="7FFDF941" w:rsidR="001C0E10" w:rsidRDefault="001C0E10">
      <w:pPr>
        <w:pStyle w:val="TM2"/>
        <w:tabs>
          <w:tab w:val="left" w:pos="550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</w:pPr>
      <w:r w:rsidRPr="00435534">
        <w:rPr>
          <w:noProof/>
          <w:lang w:val="fr-FR"/>
        </w:rPr>
        <w:t>7.2.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  <w:tab/>
      </w:r>
      <w:r w:rsidRPr="00435534">
        <w:rPr>
          <w:noProof/>
          <w:lang w:val="fr-FR"/>
        </w:rPr>
        <w:t>Initialisation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_Toc48546523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3A9407C0" w14:textId="1602ACF9" w:rsidR="001C0E10" w:rsidRDefault="001C0E10">
      <w:pPr>
        <w:pStyle w:val="TM2"/>
        <w:tabs>
          <w:tab w:val="left" w:pos="550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</w:pPr>
      <w:r w:rsidRPr="00435534">
        <w:rPr>
          <w:noProof/>
          <w:lang w:val="fr-FR"/>
        </w:rPr>
        <w:t>7.3.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  <w:tab/>
      </w:r>
      <w:r w:rsidRPr="00435534">
        <w:rPr>
          <w:noProof/>
          <w:lang w:val="fr-FR"/>
        </w:rPr>
        <w:t>Surveillance alimentation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_Toc48546524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5BFA245E" w14:textId="7ED71A80" w:rsidR="001C0E10" w:rsidRDefault="001C0E10">
      <w:pPr>
        <w:pStyle w:val="TM2"/>
        <w:tabs>
          <w:tab w:val="left" w:pos="550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</w:pPr>
      <w:r w:rsidRPr="00435534">
        <w:rPr>
          <w:noProof/>
          <w:lang w:val="fr-FR"/>
        </w:rPr>
        <w:t>7.4.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  <w:tab/>
      </w:r>
      <w:r w:rsidRPr="00435534">
        <w:rPr>
          <w:noProof/>
          <w:lang w:val="fr-FR"/>
        </w:rPr>
        <w:t>Etat d’attente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_Toc48546525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26521F43" w14:textId="06F2F474" w:rsidR="001C0E10" w:rsidRDefault="001C0E10">
      <w:pPr>
        <w:pStyle w:val="TM2"/>
        <w:tabs>
          <w:tab w:val="left" w:pos="550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</w:pPr>
      <w:r w:rsidRPr="00435534">
        <w:rPr>
          <w:noProof/>
          <w:lang w:val="fr-FR"/>
        </w:rPr>
        <w:t>7.5.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  <w:tab/>
      </w:r>
      <w:r w:rsidRPr="00435534">
        <w:rPr>
          <w:noProof/>
          <w:lang w:val="fr-FR"/>
        </w:rPr>
        <w:t>Distribution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_Toc48546526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37862382" w14:textId="4A88DA68" w:rsidR="001C0E10" w:rsidRDefault="001C0E10">
      <w:pPr>
        <w:pStyle w:val="TM2"/>
        <w:tabs>
          <w:tab w:val="left" w:pos="550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</w:pPr>
      <w:r w:rsidRPr="00435534">
        <w:rPr>
          <w:noProof/>
          <w:lang w:val="fr-FR"/>
        </w:rPr>
        <w:t>7.6.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  <w:tab/>
      </w:r>
      <w:r w:rsidRPr="00435534">
        <w:rPr>
          <w:noProof/>
          <w:lang w:val="fr-FR"/>
        </w:rPr>
        <w:t>Avance rapide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_Toc48546527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300D07B9" w14:textId="62CAF1C0" w:rsidR="001C0E10" w:rsidRDefault="001C0E10">
      <w:pPr>
        <w:pStyle w:val="TM2"/>
        <w:tabs>
          <w:tab w:val="left" w:pos="550"/>
          <w:tab w:val="right" w:pos="10478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</w:pPr>
      <w:r w:rsidRPr="00435534">
        <w:rPr>
          <w:noProof/>
          <w:lang w:val="fr-FR"/>
        </w:rPr>
        <w:t>7.7.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fr-FR"/>
        </w:rPr>
        <w:tab/>
      </w:r>
      <w:r w:rsidRPr="00435534">
        <w:rPr>
          <w:noProof/>
          <w:lang w:val="fr-FR"/>
        </w:rPr>
        <w:t>Retour rapide</w:t>
      </w:r>
      <w:r w:rsidRPr="001C0E10">
        <w:rPr>
          <w:noProof/>
          <w:lang w:val="fr-FR"/>
        </w:rPr>
        <w:tab/>
      </w:r>
      <w:r>
        <w:rPr>
          <w:noProof/>
        </w:rPr>
        <w:fldChar w:fldCharType="begin"/>
      </w:r>
      <w:r w:rsidRPr="001C0E10">
        <w:rPr>
          <w:noProof/>
          <w:lang w:val="fr-FR"/>
        </w:rPr>
        <w:instrText xml:space="preserve"> PAGEREF _Toc48546528 \h </w:instrText>
      </w:r>
      <w:r>
        <w:rPr>
          <w:noProof/>
        </w:rPr>
      </w:r>
      <w:r>
        <w:rPr>
          <w:noProof/>
        </w:rPr>
        <w:fldChar w:fldCharType="separate"/>
      </w:r>
      <w:r w:rsidR="00911FB8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0262A817" w14:textId="5D6E7AE3" w:rsidR="00487F6B" w:rsidRPr="00711383" w:rsidRDefault="00487F6B">
      <w:pPr>
        <w:pStyle w:val="En-tte"/>
        <w:tabs>
          <w:tab w:val="clear" w:pos="4536"/>
          <w:tab w:val="clear" w:pos="9072"/>
        </w:tabs>
        <w:rPr>
          <w:lang w:val="fr-FR"/>
        </w:rPr>
      </w:pPr>
      <w:r w:rsidRPr="00711383">
        <w:rPr>
          <w:color w:val="0000FF"/>
          <w:lang w:val="fr-FR"/>
        </w:rPr>
        <w:fldChar w:fldCharType="end"/>
      </w:r>
    </w:p>
    <w:p w14:paraId="1DD7303B" w14:textId="77777777" w:rsidR="00487F6B" w:rsidRPr="00711383" w:rsidRDefault="00487F6B">
      <w:pPr>
        <w:pStyle w:val="En-tte"/>
        <w:tabs>
          <w:tab w:val="clear" w:pos="4536"/>
          <w:tab w:val="clear" w:pos="9072"/>
        </w:tabs>
        <w:rPr>
          <w:lang w:val="fr-FR"/>
        </w:rPr>
      </w:pPr>
      <w:r w:rsidRPr="00711383">
        <w:rPr>
          <w:lang w:val="fr-FR"/>
        </w:rPr>
        <w:br w:type="page"/>
      </w:r>
    </w:p>
    <w:p w14:paraId="636211EA" w14:textId="0EA428BE" w:rsidR="00487F6B" w:rsidRPr="00711383" w:rsidRDefault="00487F6B" w:rsidP="007F503F">
      <w:pPr>
        <w:pStyle w:val="Titre1"/>
        <w:rPr>
          <w:lang w:val="fr-FR"/>
        </w:rPr>
      </w:pPr>
      <w:bookmarkStart w:id="0" w:name="_Toc48546508"/>
      <w:r w:rsidRPr="007F503F">
        <w:t>Histori</w:t>
      </w:r>
      <w:r w:rsidR="004A1DE5">
        <w:t>cal</w:t>
      </w:r>
      <w:bookmarkEnd w:id="0"/>
    </w:p>
    <w:p w14:paraId="44561D9E" w14:textId="77777777" w:rsidR="00487F6B" w:rsidRPr="00711383" w:rsidRDefault="00487F6B">
      <w:pPr>
        <w:rPr>
          <w:i/>
          <w:lang w:val="fr-FR"/>
        </w:rPr>
      </w:pPr>
    </w:p>
    <w:tbl>
      <w:tblPr>
        <w:tblW w:w="10699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61"/>
        <w:gridCol w:w="4886"/>
        <w:gridCol w:w="992"/>
        <w:gridCol w:w="1560"/>
      </w:tblGrid>
      <w:tr w:rsidR="00487F6B" w:rsidRPr="00711383" w14:paraId="6FD384B1" w14:textId="77777777" w:rsidTr="001F7505">
        <w:trPr>
          <w:trHeight w:val="620"/>
        </w:trPr>
        <w:tc>
          <w:tcPr>
            <w:tcW w:w="3261" w:type="dxa"/>
            <w:vAlign w:val="center"/>
          </w:tcPr>
          <w:p w14:paraId="36BB078C" w14:textId="42D90E0A" w:rsidR="00487F6B" w:rsidRPr="00711383" w:rsidRDefault="004A1DE5">
            <w:pPr>
              <w:jc w:val="center"/>
              <w:rPr>
                <w:b/>
                <w:lang w:val="fr-FR"/>
              </w:rPr>
            </w:pPr>
            <w:r>
              <w:rPr>
                <w:b/>
                <w:lang w:val="fr-FR"/>
              </w:rPr>
              <w:t>Name</w:t>
            </w:r>
          </w:p>
        </w:tc>
        <w:tc>
          <w:tcPr>
            <w:tcW w:w="4886" w:type="dxa"/>
            <w:vAlign w:val="center"/>
          </w:tcPr>
          <w:p w14:paraId="401D54D6" w14:textId="77777777" w:rsidR="00487F6B" w:rsidRPr="00711383" w:rsidRDefault="00487F6B">
            <w:pPr>
              <w:jc w:val="center"/>
              <w:rPr>
                <w:b/>
                <w:lang w:val="fr-FR"/>
              </w:rPr>
            </w:pPr>
            <w:r w:rsidRPr="00711383">
              <w:rPr>
                <w:b/>
                <w:lang w:val="fr-FR"/>
              </w:rPr>
              <w:t>Modifications</w:t>
            </w:r>
          </w:p>
        </w:tc>
        <w:tc>
          <w:tcPr>
            <w:tcW w:w="992" w:type="dxa"/>
            <w:vAlign w:val="center"/>
          </w:tcPr>
          <w:p w14:paraId="404C5A74" w14:textId="77777777" w:rsidR="00487F6B" w:rsidRPr="00711383" w:rsidRDefault="00487F6B">
            <w:pPr>
              <w:jc w:val="center"/>
              <w:rPr>
                <w:b/>
                <w:lang w:val="fr-FR"/>
              </w:rPr>
            </w:pPr>
            <w:r w:rsidRPr="00711383">
              <w:rPr>
                <w:b/>
                <w:lang w:val="fr-FR"/>
              </w:rPr>
              <w:t>Version</w:t>
            </w:r>
          </w:p>
        </w:tc>
        <w:tc>
          <w:tcPr>
            <w:tcW w:w="1560" w:type="dxa"/>
            <w:vAlign w:val="center"/>
          </w:tcPr>
          <w:p w14:paraId="4C36DD45" w14:textId="77777777" w:rsidR="00487F6B" w:rsidRPr="00711383" w:rsidRDefault="00487F6B">
            <w:pPr>
              <w:jc w:val="center"/>
              <w:rPr>
                <w:b/>
                <w:lang w:val="fr-FR"/>
              </w:rPr>
            </w:pPr>
            <w:r w:rsidRPr="00711383">
              <w:rPr>
                <w:b/>
                <w:lang w:val="fr-FR"/>
              </w:rPr>
              <w:t>Date</w:t>
            </w:r>
          </w:p>
        </w:tc>
      </w:tr>
      <w:tr w:rsidR="00487F6B" w:rsidRPr="00711383" w14:paraId="357873CB" w14:textId="77777777" w:rsidTr="001F7505">
        <w:trPr>
          <w:trHeight w:val="500"/>
        </w:trPr>
        <w:tc>
          <w:tcPr>
            <w:tcW w:w="3261" w:type="dxa"/>
            <w:vAlign w:val="center"/>
          </w:tcPr>
          <w:p w14:paraId="20967855" w14:textId="508EB3D4" w:rsidR="00487F6B" w:rsidRPr="00711383" w:rsidRDefault="001B3C9F">
            <w:pPr>
              <w:jc w:val="center"/>
              <w:rPr>
                <w:rFonts w:ascii="Arial" w:hAnsi="Arial"/>
                <w:lang w:val="fr-FR"/>
              </w:rPr>
            </w:pPr>
            <w:bookmarkStart w:id="1" w:name="OLE_LINK1"/>
            <w:r w:rsidRPr="00711383">
              <w:rPr>
                <w:rFonts w:ascii="Arial" w:hAnsi="Arial"/>
                <w:lang w:val="fr-FR"/>
              </w:rPr>
              <w:t xml:space="preserve">Sébastien LAURENT </w:t>
            </w:r>
            <w:bookmarkEnd w:id="1"/>
          </w:p>
        </w:tc>
        <w:tc>
          <w:tcPr>
            <w:tcW w:w="4886" w:type="dxa"/>
            <w:vAlign w:val="center"/>
          </w:tcPr>
          <w:p w14:paraId="47931C6F" w14:textId="10B8E457" w:rsidR="00487F6B" w:rsidRPr="00711383" w:rsidRDefault="004A1DE5">
            <w:pPr>
              <w:pStyle w:val="En-tte"/>
              <w:tabs>
                <w:tab w:val="clear" w:pos="4536"/>
                <w:tab w:val="clear" w:pos="9072"/>
              </w:tabs>
              <w:rPr>
                <w:rFonts w:ascii="Arial" w:hAnsi="Arial"/>
                <w:lang w:val="fr-FR"/>
              </w:rPr>
            </w:pPr>
            <w:proofErr w:type="spellStart"/>
            <w:r>
              <w:rPr>
                <w:rFonts w:ascii="Arial" w:hAnsi="Arial"/>
                <w:lang w:val="fr-FR"/>
              </w:rPr>
              <w:t>Creation</w:t>
            </w:r>
            <w:proofErr w:type="spellEnd"/>
          </w:p>
        </w:tc>
        <w:tc>
          <w:tcPr>
            <w:tcW w:w="992" w:type="dxa"/>
            <w:vAlign w:val="center"/>
          </w:tcPr>
          <w:p w14:paraId="71B6BA12" w14:textId="02D7C463" w:rsidR="00487F6B" w:rsidRPr="00711383" w:rsidRDefault="001B3C9F">
            <w:pPr>
              <w:jc w:val="center"/>
              <w:rPr>
                <w:rFonts w:ascii="Arial" w:hAnsi="Arial"/>
                <w:lang w:val="fr-FR"/>
              </w:rPr>
            </w:pPr>
            <w:r w:rsidRPr="00711383">
              <w:rPr>
                <w:rFonts w:ascii="Arial" w:hAnsi="Arial"/>
                <w:lang w:val="fr-FR"/>
              </w:rPr>
              <w:t>0.</w:t>
            </w:r>
            <w:r w:rsidR="008E5346">
              <w:rPr>
                <w:rFonts w:ascii="Arial" w:hAnsi="Arial"/>
                <w:lang w:val="fr-FR"/>
              </w:rPr>
              <w:t>1</w:t>
            </w:r>
          </w:p>
        </w:tc>
        <w:tc>
          <w:tcPr>
            <w:tcW w:w="1560" w:type="dxa"/>
            <w:vAlign w:val="center"/>
          </w:tcPr>
          <w:p w14:paraId="0A0D2606" w14:textId="1C8522A7" w:rsidR="00487F6B" w:rsidRPr="00711383" w:rsidRDefault="00397DCD">
            <w:pPr>
              <w:jc w:val="center"/>
              <w:rPr>
                <w:rFonts w:ascii="Arial" w:hAnsi="Arial"/>
                <w:lang w:val="fr-FR"/>
              </w:rPr>
            </w:pPr>
            <w:r>
              <w:rPr>
                <w:rFonts w:ascii="Arial" w:hAnsi="Arial"/>
                <w:lang w:val="fr-FR"/>
              </w:rPr>
              <w:t>27/06</w:t>
            </w:r>
            <w:r w:rsidR="008E5346">
              <w:rPr>
                <w:rFonts w:ascii="Arial" w:hAnsi="Arial"/>
                <w:lang w:val="fr-FR"/>
              </w:rPr>
              <w:t>/2020</w:t>
            </w:r>
          </w:p>
        </w:tc>
      </w:tr>
      <w:tr w:rsidR="00487F6B" w:rsidRPr="00711383" w14:paraId="563740AC" w14:textId="77777777" w:rsidTr="001F7505">
        <w:trPr>
          <w:trHeight w:val="500"/>
        </w:trPr>
        <w:tc>
          <w:tcPr>
            <w:tcW w:w="3261" w:type="dxa"/>
            <w:vAlign w:val="center"/>
          </w:tcPr>
          <w:p w14:paraId="68FF14C0" w14:textId="6EAD35C4" w:rsidR="00487F6B" w:rsidRPr="00711383" w:rsidRDefault="004A1DE5">
            <w:pPr>
              <w:jc w:val="center"/>
              <w:rPr>
                <w:rFonts w:ascii="Arial" w:hAnsi="Arial"/>
                <w:lang w:val="fr-FR"/>
              </w:rPr>
            </w:pPr>
            <w:r>
              <w:rPr>
                <w:rFonts w:ascii="Arial" w:hAnsi="Arial"/>
                <w:lang w:val="fr-FR"/>
              </w:rPr>
              <w:t>Sébastien LAURENT</w:t>
            </w:r>
          </w:p>
        </w:tc>
        <w:tc>
          <w:tcPr>
            <w:tcW w:w="4886" w:type="dxa"/>
            <w:vAlign w:val="center"/>
          </w:tcPr>
          <w:p w14:paraId="584542BA" w14:textId="14388C2B" w:rsidR="00550434" w:rsidRPr="00711383" w:rsidRDefault="004A1DE5">
            <w:pPr>
              <w:rPr>
                <w:rFonts w:ascii="Arial" w:hAnsi="Arial"/>
                <w:lang w:val="fr-FR"/>
              </w:rPr>
            </w:pPr>
            <w:r>
              <w:rPr>
                <w:rFonts w:ascii="Arial" w:hAnsi="Arial"/>
                <w:lang w:val="fr-FR"/>
              </w:rPr>
              <w:t>English translation</w:t>
            </w:r>
          </w:p>
        </w:tc>
        <w:tc>
          <w:tcPr>
            <w:tcW w:w="992" w:type="dxa"/>
            <w:vAlign w:val="center"/>
          </w:tcPr>
          <w:p w14:paraId="741DD0A1" w14:textId="61168AB1" w:rsidR="00487F6B" w:rsidRPr="00711383" w:rsidRDefault="004A1DE5">
            <w:pPr>
              <w:jc w:val="center"/>
              <w:rPr>
                <w:rFonts w:ascii="Arial" w:hAnsi="Arial"/>
                <w:lang w:val="fr-FR"/>
              </w:rPr>
            </w:pPr>
            <w:r>
              <w:rPr>
                <w:rFonts w:ascii="Arial" w:hAnsi="Arial"/>
                <w:lang w:val="fr-FR"/>
              </w:rPr>
              <w:t>0.2</w:t>
            </w:r>
          </w:p>
        </w:tc>
        <w:tc>
          <w:tcPr>
            <w:tcW w:w="1560" w:type="dxa"/>
            <w:vAlign w:val="center"/>
          </w:tcPr>
          <w:p w14:paraId="36D9A261" w14:textId="26C7A329" w:rsidR="00487F6B" w:rsidRPr="00711383" w:rsidRDefault="004A1DE5">
            <w:pPr>
              <w:jc w:val="center"/>
              <w:rPr>
                <w:rFonts w:ascii="Arial" w:hAnsi="Arial"/>
                <w:lang w:val="fr-FR"/>
              </w:rPr>
            </w:pPr>
            <w:r>
              <w:rPr>
                <w:rFonts w:ascii="Arial" w:hAnsi="Arial"/>
                <w:lang w:val="fr-FR"/>
              </w:rPr>
              <w:t>11/08/2020</w:t>
            </w:r>
          </w:p>
        </w:tc>
      </w:tr>
      <w:tr w:rsidR="005B4640" w:rsidRPr="00711383" w14:paraId="6A1EBC07" w14:textId="77777777" w:rsidTr="001F7505">
        <w:trPr>
          <w:trHeight w:val="500"/>
        </w:trPr>
        <w:tc>
          <w:tcPr>
            <w:tcW w:w="3261" w:type="dxa"/>
            <w:vAlign w:val="center"/>
          </w:tcPr>
          <w:p w14:paraId="20B8F3BB" w14:textId="614F7425" w:rsidR="005B4640" w:rsidRPr="00711383" w:rsidRDefault="005B4640">
            <w:pPr>
              <w:jc w:val="center"/>
              <w:rPr>
                <w:rFonts w:ascii="Arial" w:hAnsi="Arial"/>
                <w:lang w:val="fr-FR"/>
              </w:rPr>
            </w:pPr>
          </w:p>
        </w:tc>
        <w:tc>
          <w:tcPr>
            <w:tcW w:w="4886" w:type="dxa"/>
            <w:vAlign w:val="center"/>
          </w:tcPr>
          <w:p w14:paraId="726B2053" w14:textId="6CBB1CDE" w:rsidR="005B4640" w:rsidRPr="00711383" w:rsidRDefault="005B4640">
            <w:pPr>
              <w:rPr>
                <w:rFonts w:ascii="Arial" w:hAnsi="Arial"/>
                <w:lang w:val="fr-FR"/>
              </w:rPr>
            </w:pPr>
          </w:p>
        </w:tc>
        <w:tc>
          <w:tcPr>
            <w:tcW w:w="992" w:type="dxa"/>
            <w:vAlign w:val="center"/>
          </w:tcPr>
          <w:p w14:paraId="12C416BA" w14:textId="7E931C8C" w:rsidR="005B4640" w:rsidRPr="00711383" w:rsidRDefault="005B4640">
            <w:pPr>
              <w:jc w:val="center"/>
              <w:rPr>
                <w:rFonts w:ascii="Arial" w:hAnsi="Arial"/>
                <w:lang w:val="fr-FR"/>
              </w:rPr>
            </w:pPr>
          </w:p>
        </w:tc>
        <w:tc>
          <w:tcPr>
            <w:tcW w:w="1560" w:type="dxa"/>
            <w:vAlign w:val="center"/>
          </w:tcPr>
          <w:p w14:paraId="07A899BE" w14:textId="72749C0A" w:rsidR="005B4640" w:rsidRPr="00711383" w:rsidRDefault="005B4640">
            <w:pPr>
              <w:jc w:val="center"/>
              <w:rPr>
                <w:rFonts w:ascii="Arial" w:hAnsi="Arial"/>
                <w:lang w:val="fr-FR"/>
              </w:rPr>
            </w:pPr>
          </w:p>
        </w:tc>
      </w:tr>
      <w:tr w:rsidR="0020336C" w:rsidRPr="00711383" w14:paraId="4A5BB697" w14:textId="77777777" w:rsidTr="001F7505">
        <w:trPr>
          <w:trHeight w:val="500"/>
        </w:trPr>
        <w:tc>
          <w:tcPr>
            <w:tcW w:w="3261" w:type="dxa"/>
            <w:vAlign w:val="center"/>
          </w:tcPr>
          <w:p w14:paraId="4941C85B" w14:textId="5662C588" w:rsidR="00F44265" w:rsidRPr="00711383" w:rsidRDefault="00F44265">
            <w:pPr>
              <w:jc w:val="center"/>
              <w:rPr>
                <w:rFonts w:ascii="Arial" w:hAnsi="Arial"/>
                <w:color w:val="0000FF"/>
                <w:lang w:val="fr-FR"/>
              </w:rPr>
            </w:pPr>
          </w:p>
        </w:tc>
        <w:tc>
          <w:tcPr>
            <w:tcW w:w="4886" w:type="dxa"/>
            <w:vAlign w:val="center"/>
          </w:tcPr>
          <w:p w14:paraId="4141114D" w14:textId="0E5EF1FB" w:rsidR="00F44265" w:rsidRPr="00711383" w:rsidRDefault="00F44265">
            <w:pPr>
              <w:rPr>
                <w:rFonts w:ascii="Arial" w:hAnsi="Arial"/>
                <w:color w:val="0000FF"/>
                <w:lang w:val="fr-FR"/>
              </w:rPr>
            </w:pPr>
          </w:p>
        </w:tc>
        <w:tc>
          <w:tcPr>
            <w:tcW w:w="992" w:type="dxa"/>
            <w:vAlign w:val="center"/>
          </w:tcPr>
          <w:p w14:paraId="78418F29" w14:textId="4C482D19" w:rsidR="0020336C" w:rsidRPr="00711383" w:rsidRDefault="0020336C">
            <w:pPr>
              <w:jc w:val="center"/>
              <w:rPr>
                <w:rFonts w:ascii="Arial" w:hAnsi="Arial"/>
                <w:color w:val="0000FF"/>
                <w:lang w:val="fr-FR"/>
              </w:rPr>
            </w:pPr>
          </w:p>
        </w:tc>
        <w:tc>
          <w:tcPr>
            <w:tcW w:w="1560" w:type="dxa"/>
            <w:vAlign w:val="center"/>
          </w:tcPr>
          <w:p w14:paraId="061E1015" w14:textId="4027A741" w:rsidR="0020336C" w:rsidRPr="00711383" w:rsidRDefault="0020336C">
            <w:pPr>
              <w:jc w:val="center"/>
              <w:rPr>
                <w:rFonts w:ascii="Arial" w:hAnsi="Arial"/>
                <w:color w:val="0000FF"/>
                <w:lang w:val="fr-FR"/>
              </w:rPr>
            </w:pPr>
          </w:p>
        </w:tc>
      </w:tr>
    </w:tbl>
    <w:p w14:paraId="1F4CB665" w14:textId="77777777" w:rsidR="00487F6B" w:rsidRPr="00711383" w:rsidRDefault="00487F6B">
      <w:pPr>
        <w:pStyle w:val="En-tte"/>
        <w:tabs>
          <w:tab w:val="clear" w:pos="4536"/>
          <w:tab w:val="clear" w:pos="9072"/>
        </w:tabs>
        <w:rPr>
          <w:rFonts w:ascii="Helvetica" w:hAnsi="Helvetica"/>
          <w:lang w:val="fr-FR"/>
        </w:rPr>
      </w:pPr>
    </w:p>
    <w:p w14:paraId="5CFE05A0" w14:textId="25A33860" w:rsidR="00487F6B" w:rsidRPr="00711383" w:rsidRDefault="004A1DE5" w:rsidP="00A043D6">
      <w:pPr>
        <w:pStyle w:val="Titre1"/>
        <w:rPr>
          <w:lang w:val="fr-FR"/>
        </w:rPr>
      </w:pPr>
      <w:bookmarkStart w:id="2" w:name="_Toc48546509"/>
      <w:r>
        <w:rPr>
          <w:lang w:val="fr-FR"/>
        </w:rPr>
        <w:t>Documents</w:t>
      </w:r>
      <w:bookmarkEnd w:id="2"/>
    </w:p>
    <w:p w14:paraId="182AA92A" w14:textId="77777777" w:rsidR="00C80046" w:rsidRPr="00711383" w:rsidRDefault="00C80046" w:rsidP="009621CB">
      <w:pPr>
        <w:rPr>
          <w:lang w:val="fr-FR"/>
        </w:rPr>
      </w:pPr>
    </w:p>
    <w:p w14:paraId="37A86229" w14:textId="070CEF1F" w:rsidR="00C80046" w:rsidRPr="00711383" w:rsidRDefault="004A1DE5" w:rsidP="00095808">
      <w:pPr>
        <w:pStyle w:val="Titre2"/>
        <w:rPr>
          <w:lang w:val="fr-FR"/>
        </w:rPr>
      </w:pPr>
      <w:bookmarkStart w:id="3" w:name="_Toc48546510"/>
      <w:r>
        <w:t>Generic documents</w:t>
      </w:r>
      <w:bookmarkEnd w:id="3"/>
    </w:p>
    <w:p w14:paraId="39137A04" w14:textId="77777777" w:rsidR="00C80046" w:rsidRPr="00711383" w:rsidRDefault="00C80046" w:rsidP="005362C7">
      <w:pPr>
        <w:rPr>
          <w:lang w:val="fr-FR"/>
        </w:rPr>
      </w:pPr>
      <w:bookmarkStart w:id="4" w:name="_Toc168801284"/>
      <w:bookmarkStart w:id="5" w:name="_Toc168801357"/>
      <w:bookmarkEnd w:id="4"/>
      <w:bookmarkEnd w:id="5"/>
    </w:p>
    <w:p w14:paraId="3B3CB46F" w14:textId="77777777" w:rsidR="00C80046" w:rsidRPr="00711383" w:rsidRDefault="00C80046" w:rsidP="005362C7">
      <w:pPr>
        <w:rPr>
          <w:lang w:val="fr-F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32"/>
        <w:gridCol w:w="2642"/>
        <w:gridCol w:w="2609"/>
        <w:gridCol w:w="2595"/>
      </w:tblGrid>
      <w:tr w:rsidR="00EF2253" w:rsidRPr="00EF2253" w14:paraId="579DC15C" w14:textId="77777777" w:rsidTr="00EF2253">
        <w:tc>
          <w:tcPr>
            <w:tcW w:w="2676" w:type="dxa"/>
            <w:tcBorders>
              <w:bottom w:val="single" w:sz="4" w:space="0" w:color="auto"/>
            </w:tcBorders>
            <w:shd w:val="pct20" w:color="auto" w:fill="auto"/>
            <w:vAlign w:val="bottom"/>
          </w:tcPr>
          <w:p w14:paraId="22E2DD05" w14:textId="48272CF4" w:rsidR="005362C7" w:rsidRPr="00EF2253" w:rsidRDefault="00990A08" w:rsidP="00EF2253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proofErr w:type="spellStart"/>
            <w:r>
              <w:rPr>
                <w:rFonts w:ascii="Arial" w:hAnsi="Arial" w:cs="Arial"/>
                <w:b/>
                <w:bCs/>
                <w:lang w:val="fr-FR"/>
              </w:rPr>
              <w:t>Subject</w:t>
            </w:r>
            <w:proofErr w:type="spellEnd"/>
          </w:p>
        </w:tc>
        <w:tc>
          <w:tcPr>
            <w:tcW w:w="2676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14:paraId="7445C25C" w14:textId="05E3590C" w:rsidR="005362C7" w:rsidRPr="00EF2253" w:rsidRDefault="00990A08" w:rsidP="005362C7">
            <w:pPr>
              <w:rPr>
                <w:rFonts w:ascii="Arial" w:hAnsi="Arial" w:cs="Arial"/>
                <w:b/>
                <w:bCs/>
                <w:lang w:val="fr-FR"/>
              </w:rPr>
            </w:pPr>
            <w:r>
              <w:rPr>
                <w:rFonts w:ascii="Arial" w:hAnsi="Arial" w:cs="Arial"/>
                <w:b/>
                <w:bCs/>
                <w:lang w:val="fr-FR"/>
              </w:rPr>
              <w:t>Document Name</w:t>
            </w:r>
          </w:p>
        </w:tc>
        <w:tc>
          <w:tcPr>
            <w:tcW w:w="2676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14:paraId="333E3072" w14:textId="5F492438" w:rsidR="005362C7" w:rsidRPr="00EF2253" w:rsidRDefault="005362C7" w:rsidP="00EF2253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EF2253">
              <w:rPr>
                <w:rFonts w:ascii="Arial" w:hAnsi="Arial" w:cs="Arial"/>
                <w:b/>
                <w:bCs/>
                <w:lang w:val="fr-FR"/>
              </w:rPr>
              <w:t>Reference</w:t>
            </w:r>
          </w:p>
        </w:tc>
        <w:tc>
          <w:tcPr>
            <w:tcW w:w="2676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14:paraId="73D543FA" w14:textId="77777777" w:rsidR="005362C7" w:rsidRPr="00EF2253" w:rsidRDefault="005362C7" w:rsidP="00EF2253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EF2253">
              <w:rPr>
                <w:rFonts w:ascii="Arial" w:hAnsi="Arial" w:cs="Arial"/>
                <w:b/>
                <w:bCs/>
                <w:lang w:val="fr-FR"/>
              </w:rPr>
              <w:t>Version</w:t>
            </w:r>
          </w:p>
        </w:tc>
      </w:tr>
      <w:tr w:rsidR="00EF2253" w:rsidRPr="00EF2253" w14:paraId="2D939C1C" w14:textId="77777777" w:rsidTr="00095808">
        <w:trPr>
          <w:trHeight w:val="279"/>
        </w:trPr>
        <w:tc>
          <w:tcPr>
            <w:tcW w:w="2676" w:type="dxa"/>
            <w:tcBorders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A0FC3DB" w14:textId="77777777" w:rsidR="005362C7" w:rsidRPr="00EF2253" w:rsidRDefault="005362C7" w:rsidP="00EF2253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  <w:tc>
          <w:tcPr>
            <w:tcW w:w="267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9D995CE" w14:textId="77777777" w:rsidR="005362C7" w:rsidRPr="00EF2253" w:rsidRDefault="005362C7" w:rsidP="005362C7">
            <w:pPr>
              <w:rPr>
                <w:rFonts w:ascii="Arial" w:hAnsi="Arial" w:cs="Arial"/>
                <w:sz w:val="16"/>
                <w:lang w:val="fr-FR"/>
              </w:rPr>
            </w:pPr>
          </w:p>
        </w:tc>
        <w:tc>
          <w:tcPr>
            <w:tcW w:w="267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B54D33C" w14:textId="77777777" w:rsidR="005362C7" w:rsidRPr="00EF2253" w:rsidRDefault="005362C7" w:rsidP="00EF2253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  <w:tc>
          <w:tcPr>
            <w:tcW w:w="2676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20385EA5" w14:textId="77777777" w:rsidR="005362C7" w:rsidRPr="00EF2253" w:rsidRDefault="005362C7" w:rsidP="00EF2253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</w:tr>
      <w:tr w:rsidR="00095808" w:rsidRPr="00EF2253" w14:paraId="22D299F8" w14:textId="77777777" w:rsidTr="00AC776D">
        <w:tc>
          <w:tcPr>
            <w:tcW w:w="267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A0E13F" w14:textId="77777777" w:rsidR="0094735F" w:rsidRPr="0094735F" w:rsidRDefault="0094735F" w:rsidP="0094735F">
            <w:pPr>
              <w:ind w:left="360"/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</w:pPr>
            <w:r w:rsidRPr="0094735F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>Sécurité performances pompes perfusion</w:t>
            </w:r>
          </w:p>
          <w:p w14:paraId="0AE07F8E" w14:textId="19B81C13" w:rsidR="00095808" w:rsidRPr="000F77AF" w:rsidRDefault="00095808" w:rsidP="00AC776D">
            <w:pPr>
              <w:jc w:val="center"/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</w:pPr>
          </w:p>
        </w:tc>
        <w:tc>
          <w:tcPr>
            <w:tcW w:w="26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8A1FFE" w14:textId="77777777" w:rsidR="000F77AF" w:rsidRPr="000F77AF" w:rsidRDefault="000F77AF" w:rsidP="000F77AF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</w:pPr>
            <w:r w:rsidRPr="000F77AF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>Exigences particulières pour la sécurité de base</w:t>
            </w:r>
          </w:p>
          <w:p w14:paraId="47FA3CD9" w14:textId="77777777" w:rsidR="000F77AF" w:rsidRPr="000F77AF" w:rsidRDefault="000F77AF" w:rsidP="000F77AF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</w:pPr>
            <w:proofErr w:type="gramStart"/>
            <w:r w:rsidRPr="000F77AF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>et</w:t>
            </w:r>
            <w:proofErr w:type="gramEnd"/>
            <w:r w:rsidRPr="000F77AF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 xml:space="preserve"> les performances essentielles des pompes et régulateurs</w:t>
            </w:r>
          </w:p>
          <w:p w14:paraId="618A0F4D" w14:textId="65FD280C" w:rsidR="00095808" w:rsidRPr="000F77AF" w:rsidRDefault="000F77AF" w:rsidP="000F77AF">
            <w:pPr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</w:pPr>
            <w:proofErr w:type="gramStart"/>
            <w:r w:rsidRPr="000F77AF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>de</w:t>
            </w:r>
            <w:proofErr w:type="gramEnd"/>
            <w:r w:rsidRPr="000F77AF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 xml:space="preserve"> perfusion</w:t>
            </w:r>
          </w:p>
        </w:tc>
        <w:tc>
          <w:tcPr>
            <w:tcW w:w="26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79D6F7" w14:textId="12D8D46C" w:rsidR="00095808" w:rsidRPr="000F77AF" w:rsidRDefault="0038009F" w:rsidP="00AC776D">
            <w:pPr>
              <w:jc w:val="center"/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</w:pPr>
            <w:r w:rsidRPr="000F77AF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>IEC 60601-2 24</w:t>
            </w:r>
          </w:p>
        </w:tc>
        <w:tc>
          <w:tcPr>
            <w:tcW w:w="2676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5387AFA" w14:textId="77777777" w:rsidR="00095808" w:rsidRPr="00EF2253" w:rsidRDefault="00095808" w:rsidP="00AC776D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</w:tr>
      <w:tr w:rsidR="00095808" w:rsidRPr="000E3603" w14:paraId="73585650" w14:textId="77777777" w:rsidTr="00AC776D">
        <w:tc>
          <w:tcPr>
            <w:tcW w:w="267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89BEFE" w14:textId="77777777" w:rsidR="002B0E47" w:rsidRPr="002B0E47" w:rsidRDefault="002B0E47" w:rsidP="000F77AF">
            <w:pPr>
              <w:ind w:left="360"/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</w:pPr>
            <w:r w:rsidRPr="002B0E47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>Sécurité &amp; performance appareils médicaux</w:t>
            </w:r>
          </w:p>
          <w:p w14:paraId="04698E12" w14:textId="150644CA" w:rsidR="00095808" w:rsidRPr="000F77AF" w:rsidRDefault="00095808" w:rsidP="000F77AF">
            <w:pPr>
              <w:ind w:left="360"/>
              <w:jc w:val="center"/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</w:pPr>
          </w:p>
        </w:tc>
        <w:tc>
          <w:tcPr>
            <w:tcW w:w="26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C0D3F" w14:textId="2AAADDF5" w:rsidR="00095808" w:rsidRPr="00F8218A" w:rsidRDefault="000E3603" w:rsidP="00AC776D">
            <w:pPr>
              <w:rPr>
                <w:rFonts w:asciiTheme="minorHAnsi" w:hAnsiTheme="minorHAnsi" w:cstheme="minorHAnsi"/>
                <w:sz w:val="22"/>
                <w:szCs w:val="22"/>
                <w:lang w:val="fr-FR"/>
              </w:rPr>
            </w:pPr>
            <w:r w:rsidRPr="00F8218A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>Exigences générales pour la sécurité de base et les performances essentielles des appareils électro</w:t>
            </w:r>
            <w:r w:rsidR="000D52B7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>-</w:t>
            </w:r>
            <w:r w:rsidRPr="00F8218A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>médicaux</w:t>
            </w:r>
          </w:p>
        </w:tc>
        <w:tc>
          <w:tcPr>
            <w:tcW w:w="26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51962" w14:textId="55F4C809" w:rsidR="00095808" w:rsidRPr="000F77AF" w:rsidRDefault="0038009F" w:rsidP="000D52B7">
            <w:pPr>
              <w:jc w:val="center"/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</w:pPr>
            <w:r w:rsidRPr="0038009F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>IEC 60601-1</w:t>
            </w:r>
          </w:p>
        </w:tc>
        <w:tc>
          <w:tcPr>
            <w:tcW w:w="2676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E7B82DE" w14:textId="77777777" w:rsidR="00095808" w:rsidRPr="00EF2253" w:rsidRDefault="00095808" w:rsidP="00AC776D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</w:tr>
      <w:tr w:rsidR="00095808" w:rsidRPr="000E3603" w14:paraId="1D660DE3" w14:textId="77777777" w:rsidTr="000D52B7">
        <w:tc>
          <w:tcPr>
            <w:tcW w:w="2676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41FE29C6" w14:textId="77777777" w:rsidR="00757237" w:rsidRPr="00757237" w:rsidRDefault="00757237" w:rsidP="00757237">
            <w:pPr>
              <w:ind w:left="360"/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</w:pPr>
            <w:r w:rsidRPr="00757237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>CEM des appareils médicaux</w:t>
            </w:r>
          </w:p>
          <w:p w14:paraId="4D9638F8" w14:textId="77777777" w:rsidR="00095808" w:rsidRPr="00E476A8" w:rsidRDefault="00095808" w:rsidP="00EF2253">
            <w:pPr>
              <w:jc w:val="center"/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</w:pPr>
          </w:p>
        </w:tc>
        <w:tc>
          <w:tcPr>
            <w:tcW w:w="26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1DE29A" w14:textId="77777777" w:rsidR="00E476A8" w:rsidRPr="00E476A8" w:rsidRDefault="00E476A8" w:rsidP="00E476A8">
            <w:pPr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</w:pPr>
            <w:r w:rsidRPr="00E476A8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>Exigences générales pour la sécurité de base et les</w:t>
            </w:r>
          </w:p>
          <w:p w14:paraId="4E8AD8CE" w14:textId="77777777" w:rsidR="00E476A8" w:rsidRPr="00E476A8" w:rsidRDefault="00E476A8" w:rsidP="00E476A8">
            <w:pPr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</w:pPr>
            <w:proofErr w:type="gramStart"/>
            <w:r w:rsidRPr="00E476A8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>performances</w:t>
            </w:r>
            <w:proofErr w:type="gramEnd"/>
            <w:r w:rsidRPr="00E476A8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 xml:space="preserve"> essentielles – Norme collatérale: Perturbations</w:t>
            </w:r>
          </w:p>
          <w:p w14:paraId="17146740" w14:textId="3FAC2CC7" w:rsidR="00095808" w:rsidRPr="00E476A8" w:rsidRDefault="00E476A8" w:rsidP="00E476A8">
            <w:pPr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</w:pPr>
            <w:proofErr w:type="gramStart"/>
            <w:r w:rsidRPr="00E476A8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>électromagnétiques</w:t>
            </w:r>
            <w:proofErr w:type="gramEnd"/>
            <w:r w:rsidRPr="00E476A8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 xml:space="preserve"> – Exigences et essais</w:t>
            </w:r>
          </w:p>
        </w:tc>
        <w:tc>
          <w:tcPr>
            <w:tcW w:w="26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FC99E4" w14:textId="77777777" w:rsidR="00757237" w:rsidRPr="00757237" w:rsidRDefault="00757237" w:rsidP="00E476A8">
            <w:pPr>
              <w:jc w:val="center"/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</w:pPr>
            <w:r w:rsidRPr="00757237"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  <w:t>IEC 60601-1-2</w:t>
            </w:r>
          </w:p>
          <w:p w14:paraId="04C9BDF9" w14:textId="77777777" w:rsidR="00095808" w:rsidRPr="00E476A8" w:rsidRDefault="00095808" w:rsidP="00E476A8">
            <w:pPr>
              <w:rPr>
                <w:rFonts w:asciiTheme="minorHAnsi" w:hAnsiTheme="minorHAnsi" w:cstheme="minorHAnsi"/>
                <w:color w:val="333333"/>
                <w:sz w:val="22"/>
                <w:szCs w:val="22"/>
                <w:lang w:val="fr-FR"/>
              </w:rPr>
            </w:pPr>
          </w:p>
        </w:tc>
        <w:tc>
          <w:tcPr>
            <w:tcW w:w="267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A89A404" w14:textId="77777777" w:rsidR="00095808" w:rsidRPr="00EF2253" w:rsidRDefault="00095808" w:rsidP="00EF2253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</w:tr>
      <w:tr w:rsidR="000D52B7" w:rsidRPr="000E3603" w14:paraId="0D764A41" w14:textId="77777777" w:rsidTr="00095808">
        <w:tc>
          <w:tcPr>
            <w:tcW w:w="267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864D26" w14:textId="77777777" w:rsidR="000D52B7" w:rsidRPr="00EF2253" w:rsidRDefault="000D52B7" w:rsidP="00EF2253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  <w:tc>
          <w:tcPr>
            <w:tcW w:w="26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4A9041" w14:textId="77777777" w:rsidR="000D52B7" w:rsidRPr="00EF2253" w:rsidRDefault="000D52B7" w:rsidP="005362C7">
            <w:pPr>
              <w:rPr>
                <w:rFonts w:ascii="Arial" w:hAnsi="Arial" w:cs="Arial"/>
                <w:sz w:val="16"/>
                <w:lang w:val="fr-FR"/>
              </w:rPr>
            </w:pPr>
          </w:p>
        </w:tc>
        <w:tc>
          <w:tcPr>
            <w:tcW w:w="26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8D0B91" w14:textId="77777777" w:rsidR="000D52B7" w:rsidRPr="00EF2253" w:rsidRDefault="000D52B7" w:rsidP="00EF2253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  <w:tc>
          <w:tcPr>
            <w:tcW w:w="2676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401A07A" w14:textId="77777777" w:rsidR="000D52B7" w:rsidRPr="00EF2253" w:rsidRDefault="000D52B7" w:rsidP="00EF2253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</w:tr>
    </w:tbl>
    <w:p w14:paraId="7C327DA6" w14:textId="77777777" w:rsidR="005362C7" w:rsidRPr="00711383" w:rsidRDefault="005362C7" w:rsidP="005362C7">
      <w:pPr>
        <w:pStyle w:val="Corpsdetexte"/>
        <w:rPr>
          <w:b/>
          <w:sz w:val="24"/>
          <w:lang w:val="fr-FR"/>
        </w:rPr>
      </w:pPr>
    </w:p>
    <w:p w14:paraId="380B41B7" w14:textId="77777777" w:rsidR="000962B3" w:rsidRPr="00711383" w:rsidRDefault="000962B3" w:rsidP="000962B3">
      <w:pPr>
        <w:rPr>
          <w:lang w:val="fr-FR"/>
        </w:rPr>
      </w:pPr>
    </w:p>
    <w:p w14:paraId="578BAC5E" w14:textId="77777777" w:rsidR="00487F6B" w:rsidRPr="00711383" w:rsidRDefault="00487F6B">
      <w:pPr>
        <w:rPr>
          <w:lang w:val="fr-FR"/>
        </w:rPr>
      </w:pPr>
    </w:p>
    <w:p w14:paraId="24608205" w14:textId="13126FBF" w:rsidR="005362C7" w:rsidRDefault="00990A08" w:rsidP="009621CB">
      <w:pPr>
        <w:pStyle w:val="Titre2"/>
        <w:rPr>
          <w:lang w:val="fr-FR"/>
        </w:rPr>
      </w:pPr>
      <w:bookmarkStart w:id="6" w:name="_Toc48546511"/>
      <w:proofErr w:type="spellStart"/>
      <w:r>
        <w:rPr>
          <w:lang w:val="fr-FR"/>
        </w:rPr>
        <w:t>Specific</w:t>
      </w:r>
      <w:proofErr w:type="spellEnd"/>
      <w:r>
        <w:rPr>
          <w:lang w:val="fr-FR"/>
        </w:rPr>
        <w:t xml:space="preserve"> documents</w:t>
      </w:r>
      <w:bookmarkEnd w:id="6"/>
      <w:r>
        <w:rPr>
          <w:lang w:val="fr-FR"/>
        </w:rPr>
        <w:tab/>
      </w:r>
    </w:p>
    <w:p w14:paraId="62EB3B63" w14:textId="77777777" w:rsidR="00ED3C32" w:rsidRPr="00ED3C32" w:rsidRDefault="00ED3C32" w:rsidP="00ED3C32">
      <w:pPr>
        <w:rPr>
          <w:lang w:val="fr-F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08"/>
        <w:gridCol w:w="2218"/>
        <w:gridCol w:w="1765"/>
        <w:gridCol w:w="1559"/>
        <w:gridCol w:w="2828"/>
      </w:tblGrid>
      <w:tr w:rsidR="00990A08" w:rsidRPr="00EF2253" w14:paraId="533ABF94" w14:textId="4B4162B5" w:rsidTr="00990A08">
        <w:tc>
          <w:tcPr>
            <w:tcW w:w="2108" w:type="dxa"/>
            <w:tcBorders>
              <w:bottom w:val="single" w:sz="4" w:space="0" w:color="auto"/>
            </w:tcBorders>
            <w:shd w:val="pct20" w:color="auto" w:fill="auto"/>
            <w:vAlign w:val="bottom"/>
          </w:tcPr>
          <w:p w14:paraId="108010DC" w14:textId="0588F5C4" w:rsidR="00990A08" w:rsidRPr="00EF2253" w:rsidRDefault="00990A08" w:rsidP="00AC776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proofErr w:type="spellStart"/>
            <w:r w:rsidRPr="00EF2253">
              <w:rPr>
                <w:rFonts w:ascii="Arial" w:hAnsi="Arial" w:cs="Arial"/>
                <w:b/>
                <w:bCs/>
                <w:lang w:val="fr-FR"/>
              </w:rPr>
              <w:t>Su</w:t>
            </w:r>
            <w:r>
              <w:rPr>
                <w:rFonts w:ascii="Arial" w:hAnsi="Arial" w:cs="Arial"/>
                <w:b/>
                <w:bCs/>
                <w:lang w:val="fr-FR"/>
              </w:rPr>
              <w:t>b</w:t>
            </w:r>
            <w:r w:rsidRPr="00EF2253">
              <w:rPr>
                <w:rFonts w:ascii="Arial" w:hAnsi="Arial" w:cs="Arial"/>
                <w:b/>
                <w:bCs/>
                <w:lang w:val="fr-FR"/>
              </w:rPr>
              <w:t>je</w:t>
            </w:r>
            <w:r>
              <w:rPr>
                <w:rFonts w:ascii="Arial" w:hAnsi="Arial" w:cs="Arial"/>
                <w:b/>
                <w:bCs/>
                <w:lang w:val="fr-FR"/>
              </w:rPr>
              <w:t>c</w:t>
            </w:r>
            <w:r w:rsidRPr="00EF2253">
              <w:rPr>
                <w:rFonts w:ascii="Arial" w:hAnsi="Arial" w:cs="Arial"/>
                <w:b/>
                <w:bCs/>
                <w:lang w:val="fr-FR"/>
              </w:rPr>
              <w:t>t</w:t>
            </w:r>
            <w:proofErr w:type="spellEnd"/>
          </w:p>
        </w:tc>
        <w:tc>
          <w:tcPr>
            <w:tcW w:w="2218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14:paraId="1C138B49" w14:textId="47628ECE" w:rsidR="00990A08" w:rsidRPr="00EF2253" w:rsidRDefault="00990A08" w:rsidP="00AC776D">
            <w:pPr>
              <w:rPr>
                <w:rFonts w:ascii="Arial" w:hAnsi="Arial" w:cs="Arial"/>
                <w:b/>
                <w:bCs/>
                <w:lang w:val="fr-FR"/>
              </w:rPr>
            </w:pPr>
            <w:r>
              <w:rPr>
                <w:rFonts w:ascii="Arial" w:hAnsi="Arial" w:cs="Arial"/>
                <w:b/>
                <w:bCs/>
                <w:lang w:val="fr-FR"/>
              </w:rPr>
              <w:t>D</w:t>
            </w:r>
            <w:r w:rsidRPr="00EF2253">
              <w:rPr>
                <w:rFonts w:ascii="Arial" w:hAnsi="Arial" w:cs="Arial"/>
                <w:b/>
                <w:bCs/>
                <w:lang w:val="fr-FR"/>
              </w:rPr>
              <w:t>ocument</w:t>
            </w:r>
            <w:r>
              <w:rPr>
                <w:rFonts w:ascii="Arial" w:hAnsi="Arial" w:cs="Arial"/>
                <w:b/>
                <w:bCs/>
                <w:lang w:val="fr-FR"/>
              </w:rPr>
              <w:t xml:space="preserve"> Name</w:t>
            </w:r>
          </w:p>
        </w:tc>
        <w:tc>
          <w:tcPr>
            <w:tcW w:w="1765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14:paraId="34D32E4F" w14:textId="77777777" w:rsidR="00990A08" w:rsidRPr="00EF2253" w:rsidRDefault="00990A08" w:rsidP="00AC776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EF2253">
              <w:rPr>
                <w:rFonts w:ascii="Arial" w:hAnsi="Arial" w:cs="Arial"/>
                <w:b/>
                <w:bCs/>
                <w:lang w:val="fr-FR"/>
              </w:rPr>
              <w:t>Reference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14:paraId="24A46EC8" w14:textId="77777777" w:rsidR="00990A08" w:rsidRPr="00EF2253" w:rsidRDefault="00990A08" w:rsidP="00AC776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EF2253">
              <w:rPr>
                <w:rFonts w:ascii="Arial" w:hAnsi="Arial" w:cs="Arial"/>
                <w:b/>
                <w:bCs/>
                <w:lang w:val="fr-FR"/>
              </w:rPr>
              <w:t>Version</w:t>
            </w:r>
          </w:p>
        </w:tc>
        <w:tc>
          <w:tcPr>
            <w:tcW w:w="2828" w:type="dxa"/>
            <w:tcBorders>
              <w:bottom w:val="single" w:sz="4" w:space="0" w:color="auto"/>
            </w:tcBorders>
            <w:shd w:val="pct20" w:color="auto" w:fill="auto"/>
          </w:tcPr>
          <w:p w14:paraId="26749638" w14:textId="47DEFA80" w:rsidR="00990A08" w:rsidRPr="00EF2253" w:rsidRDefault="00990A08" w:rsidP="00AC776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proofErr w:type="spellStart"/>
            <w:r>
              <w:rPr>
                <w:rFonts w:ascii="Arial" w:hAnsi="Arial" w:cs="Arial"/>
                <w:b/>
                <w:bCs/>
                <w:lang w:val="fr-FR"/>
              </w:rPr>
              <w:t>Comments</w:t>
            </w:r>
            <w:proofErr w:type="spellEnd"/>
          </w:p>
        </w:tc>
      </w:tr>
      <w:tr w:rsidR="00990A08" w:rsidRPr="00EF2253" w14:paraId="73CDBCB6" w14:textId="6379D4AA" w:rsidTr="00990A08">
        <w:trPr>
          <w:trHeight w:val="279"/>
        </w:trPr>
        <w:tc>
          <w:tcPr>
            <w:tcW w:w="2108" w:type="dxa"/>
            <w:tcBorders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FD47134" w14:textId="77777777" w:rsidR="00990A08" w:rsidRPr="00EF2253" w:rsidRDefault="00990A08" w:rsidP="00AC776D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  <w:tc>
          <w:tcPr>
            <w:tcW w:w="2218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4078299" w14:textId="77777777" w:rsidR="00990A08" w:rsidRPr="00EF2253" w:rsidRDefault="00990A08" w:rsidP="00AC776D">
            <w:pPr>
              <w:rPr>
                <w:rFonts w:ascii="Arial" w:hAnsi="Arial" w:cs="Arial"/>
                <w:sz w:val="16"/>
                <w:lang w:val="fr-FR"/>
              </w:rPr>
            </w:pPr>
          </w:p>
        </w:tc>
        <w:tc>
          <w:tcPr>
            <w:tcW w:w="17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F2A15F4" w14:textId="77777777" w:rsidR="00990A08" w:rsidRPr="00EF2253" w:rsidRDefault="00990A08" w:rsidP="00AC776D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  <w:tc>
          <w:tcPr>
            <w:tcW w:w="1559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5C98FA78" w14:textId="77777777" w:rsidR="00990A08" w:rsidRPr="00EF2253" w:rsidRDefault="00990A08" w:rsidP="00AC776D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  <w:tc>
          <w:tcPr>
            <w:tcW w:w="2828" w:type="dxa"/>
            <w:tcBorders>
              <w:left w:val="nil"/>
              <w:bottom w:val="single" w:sz="4" w:space="0" w:color="auto"/>
            </w:tcBorders>
          </w:tcPr>
          <w:p w14:paraId="53E067B5" w14:textId="77777777" w:rsidR="00990A08" w:rsidRPr="00EF2253" w:rsidRDefault="00990A08" w:rsidP="00AC776D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</w:tr>
      <w:tr w:rsidR="00990A08" w:rsidRPr="00EF2253" w14:paraId="6E325499" w14:textId="6230D52E" w:rsidTr="00990A08">
        <w:tc>
          <w:tcPr>
            <w:tcW w:w="210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CD7A45" w14:textId="6F572C2C" w:rsidR="00990A08" w:rsidRPr="00EF2253" w:rsidRDefault="00990A08" w:rsidP="00AC776D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6"/>
                <w:lang w:val="fr-FR"/>
              </w:rPr>
              <w:t>functional</w:t>
            </w:r>
            <w:proofErr w:type="spellEnd"/>
            <w:proofErr w:type="gramEnd"/>
            <w:r>
              <w:rPr>
                <w:rFonts w:ascii="Arial" w:hAnsi="Arial" w:cs="Arial"/>
                <w:sz w:val="16"/>
                <w:lang w:val="fr-FR"/>
              </w:rPr>
              <w:t xml:space="preserve"> Test report </w:t>
            </w:r>
          </w:p>
        </w:tc>
        <w:tc>
          <w:tcPr>
            <w:tcW w:w="22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86F21" w14:textId="7E469801" w:rsidR="00990A08" w:rsidRPr="00EF2253" w:rsidRDefault="00990A08" w:rsidP="00AC776D">
            <w:pPr>
              <w:rPr>
                <w:rFonts w:ascii="Arial" w:hAnsi="Arial" w:cs="Arial"/>
                <w:sz w:val="16"/>
                <w:lang w:val="fr-FR"/>
              </w:rPr>
            </w:pPr>
            <w:r>
              <w:rPr>
                <w:rFonts w:ascii="Arial" w:hAnsi="Arial" w:cs="Arial"/>
                <w:sz w:val="16"/>
                <w:lang w:val="fr-FR"/>
              </w:rPr>
              <w:t>Rapport de test AGEPS</w:t>
            </w:r>
          </w:p>
        </w:tc>
        <w:tc>
          <w:tcPr>
            <w:tcW w:w="176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2BF219" w14:textId="77777777" w:rsidR="00990A08" w:rsidRPr="00EF2253" w:rsidRDefault="00990A08" w:rsidP="00AC776D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  <w:tc>
          <w:tcPr>
            <w:tcW w:w="155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F369E5" w14:textId="77777777" w:rsidR="00990A08" w:rsidRPr="00EF2253" w:rsidRDefault="00990A08" w:rsidP="00AC776D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  <w:tc>
          <w:tcPr>
            <w:tcW w:w="2828" w:type="dxa"/>
            <w:tcBorders>
              <w:left w:val="single" w:sz="4" w:space="0" w:color="auto"/>
              <w:bottom w:val="single" w:sz="4" w:space="0" w:color="auto"/>
            </w:tcBorders>
          </w:tcPr>
          <w:p w14:paraId="066F41F2" w14:textId="6D5A2280" w:rsidR="00990A08" w:rsidRPr="00EF2253" w:rsidRDefault="00990A08" w:rsidP="00AC776D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  <w:r>
              <w:rPr>
                <w:rFonts w:ascii="Arial" w:hAnsi="Arial" w:cs="Arial"/>
                <w:sz w:val="16"/>
                <w:lang w:val="fr-FR"/>
              </w:rPr>
              <w:t xml:space="preserve">On </w:t>
            </w:r>
            <w:proofErr w:type="spellStart"/>
            <w:r>
              <w:rPr>
                <w:rFonts w:ascii="Arial" w:hAnsi="Arial" w:cs="Arial"/>
                <w:sz w:val="16"/>
                <w:lang w:val="fr-FR"/>
              </w:rPr>
              <w:t>demand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6"/>
                <w:lang w:val="fr-FR"/>
              </w:rPr>
              <w:t>only</w:t>
            </w:r>
            <w:proofErr w:type="spellEnd"/>
          </w:p>
        </w:tc>
      </w:tr>
      <w:tr w:rsidR="00990A08" w:rsidRPr="00EF2253" w14:paraId="05D02DFC" w14:textId="4E09CE6C" w:rsidTr="00990A08">
        <w:tc>
          <w:tcPr>
            <w:tcW w:w="210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E46CB1" w14:textId="77777777" w:rsidR="00990A08" w:rsidRPr="00EF2253" w:rsidRDefault="00990A08" w:rsidP="00AC776D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  <w:tc>
          <w:tcPr>
            <w:tcW w:w="22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2A8690" w14:textId="77777777" w:rsidR="00990A08" w:rsidRPr="00EF2253" w:rsidRDefault="00990A08" w:rsidP="00AC776D">
            <w:pPr>
              <w:rPr>
                <w:rFonts w:ascii="Arial" w:hAnsi="Arial" w:cs="Arial"/>
                <w:sz w:val="16"/>
                <w:lang w:val="fr-FR"/>
              </w:rPr>
            </w:pPr>
          </w:p>
        </w:tc>
        <w:tc>
          <w:tcPr>
            <w:tcW w:w="176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7907FE" w14:textId="77777777" w:rsidR="00990A08" w:rsidRPr="00EF2253" w:rsidRDefault="00990A08" w:rsidP="00AC776D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  <w:tc>
          <w:tcPr>
            <w:tcW w:w="155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D3498A2" w14:textId="77777777" w:rsidR="00990A08" w:rsidRPr="00EF2253" w:rsidRDefault="00990A08" w:rsidP="00AC776D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  <w:tc>
          <w:tcPr>
            <w:tcW w:w="2828" w:type="dxa"/>
            <w:tcBorders>
              <w:left w:val="single" w:sz="4" w:space="0" w:color="auto"/>
              <w:bottom w:val="single" w:sz="4" w:space="0" w:color="auto"/>
            </w:tcBorders>
          </w:tcPr>
          <w:p w14:paraId="6940F241" w14:textId="77777777" w:rsidR="00990A08" w:rsidRPr="00EF2253" w:rsidRDefault="00990A08" w:rsidP="00AC776D">
            <w:pPr>
              <w:jc w:val="center"/>
              <w:rPr>
                <w:rFonts w:ascii="Arial" w:hAnsi="Arial" w:cs="Arial"/>
                <w:sz w:val="16"/>
                <w:lang w:val="fr-FR"/>
              </w:rPr>
            </w:pPr>
          </w:p>
        </w:tc>
      </w:tr>
    </w:tbl>
    <w:p w14:paraId="7E34D932" w14:textId="6D85FAEF" w:rsidR="00D30BF6" w:rsidRDefault="00D30BF6" w:rsidP="00ED3C32">
      <w:pPr>
        <w:rPr>
          <w:lang w:val="fr-FR"/>
        </w:rPr>
      </w:pPr>
      <w:r>
        <w:rPr>
          <w:lang w:val="fr-FR"/>
        </w:rPr>
        <w:br w:type="page"/>
      </w:r>
    </w:p>
    <w:p w14:paraId="47F8A529" w14:textId="77777777" w:rsidR="00ED3C32" w:rsidRDefault="00ED3C32" w:rsidP="00ED3C32">
      <w:pPr>
        <w:rPr>
          <w:lang w:val="fr-FR"/>
        </w:rPr>
      </w:pPr>
    </w:p>
    <w:p w14:paraId="3DA47E23" w14:textId="686D1ECD" w:rsidR="00487F6B" w:rsidRPr="00711383" w:rsidRDefault="00E24551" w:rsidP="00A043D6">
      <w:pPr>
        <w:pStyle w:val="Titre1"/>
        <w:rPr>
          <w:lang w:val="fr-FR"/>
        </w:rPr>
      </w:pPr>
      <w:bookmarkStart w:id="7" w:name="_Toc48546512"/>
      <w:proofErr w:type="spellStart"/>
      <w:r w:rsidRPr="00711383">
        <w:rPr>
          <w:lang w:val="fr-FR"/>
        </w:rPr>
        <w:t>A</w:t>
      </w:r>
      <w:r w:rsidR="00990A08">
        <w:rPr>
          <w:lang w:val="fr-FR"/>
        </w:rPr>
        <w:t>b</w:t>
      </w:r>
      <w:r w:rsidRPr="00711383">
        <w:rPr>
          <w:lang w:val="fr-FR"/>
        </w:rPr>
        <w:t>br</w:t>
      </w:r>
      <w:r w:rsidR="005E4DE8" w:rsidRPr="00711383">
        <w:rPr>
          <w:lang w:val="fr-FR"/>
        </w:rPr>
        <w:t>é</w:t>
      </w:r>
      <w:r w:rsidRPr="00711383">
        <w:rPr>
          <w:lang w:val="fr-FR"/>
        </w:rPr>
        <w:t>viations</w:t>
      </w:r>
      <w:proofErr w:type="spellEnd"/>
      <w:r w:rsidR="00487F6B" w:rsidRPr="00711383">
        <w:rPr>
          <w:lang w:val="fr-FR"/>
        </w:rPr>
        <w:t xml:space="preserve"> </w:t>
      </w:r>
      <w:r w:rsidR="005E2CD1">
        <w:rPr>
          <w:lang w:val="fr-FR"/>
        </w:rPr>
        <w:t>and</w:t>
      </w:r>
      <w:r w:rsidRPr="00711383">
        <w:rPr>
          <w:lang w:val="fr-FR"/>
        </w:rPr>
        <w:t xml:space="preserve"> d</w:t>
      </w:r>
      <w:r w:rsidR="005E4DE8" w:rsidRPr="00711383">
        <w:rPr>
          <w:lang w:val="fr-FR"/>
        </w:rPr>
        <w:t>é</w:t>
      </w:r>
      <w:r w:rsidR="00487F6B" w:rsidRPr="00711383">
        <w:rPr>
          <w:lang w:val="fr-FR"/>
        </w:rPr>
        <w:t>finitions</w:t>
      </w:r>
      <w:bookmarkEnd w:id="7"/>
    </w:p>
    <w:p w14:paraId="6A87CCF2" w14:textId="77777777" w:rsidR="00487F6B" w:rsidRPr="00711383" w:rsidRDefault="00487F6B">
      <w:pPr>
        <w:rPr>
          <w:lang w:val="fr-FR"/>
        </w:rPr>
      </w:pPr>
    </w:p>
    <w:p w14:paraId="76CE3DA5" w14:textId="644B1A1D" w:rsidR="00487F6B" w:rsidRPr="00711383" w:rsidRDefault="00487F6B">
      <w:pPr>
        <w:pStyle w:val="Titre2"/>
        <w:numPr>
          <w:ilvl w:val="1"/>
          <w:numId w:val="3"/>
        </w:numPr>
        <w:rPr>
          <w:lang w:val="fr-FR"/>
        </w:rPr>
      </w:pPr>
      <w:bookmarkStart w:id="8" w:name="_Toc48546513"/>
      <w:proofErr w:type="spellStart"/>
      <w:r w:rsidRPr="00711383">
        <w:rPr>
          <w:lang w:val="fr-FR"/>
        </w:rPr>
        <w:t>D</w:t>
      </w:r>
      <w:r w:rsidR="005E2CD1">
        <w:rPr>
          <w:lang w:val="fr-FR"/>
        </w:rPr>
        <w:t>e</w:t>
      </w:r>
      <w:r w:rsidRPr="00711383">
        <w:rPr>
          <w:lang w:val="fr-FR"/>
        </w:rPr>
        <w:t>finitions</w:t>
      </w:r>
      <w:bookmarkEnd w:id="8"/>
      <w:proofErr w:type="spellEnd"/>
    </w:p>
    <w:p w14:paraId="611FEC0F" w14:textId="77777777" w:rsidR="00487F6B" w:rsidRPr="00711383" w:rsidRDefault="00487F6B">
      <w:pPr>
        <w:rPr>
          <w:lang w:val="fr-FR"/>
        </w:rPr>
      </w:pPr>
    </w:p>
    <w:p w14:paraId="4A3D6038" w14:textId="3035C7F7" w:rsidR="00487F6B" w:rsidRPr="00711383" w:rsidRDefault="00E24551">
      <w:pPr>
        <w:pStyle w:val="Titre2"/>
        <w:numPr>
          <w:ilvl w:val="1"/>
          <w:numId w:val="3"/>
        </w:numPr>
        <w:rPr>
          <w:lang w:val="fr-FR"/>
        </w:rPr>
      </w:pPr>
      <w:bookmarkStart w:id="9" w:name="_Toc168733249"/>
      <w:bookmarkStart w:id="10" w:name="_Toc168801216"/>
      <w:bookmarkStart w:id="11" w:name="_Toc168801289"/>
      <w:bookmarkStart w:id="12" w:name="_Toc168801362"/>
      <w:bookmarkStart w:id="13" w:name="_Toc168801432"/>
      <w:bookmarkStart w:id="14" w:name="_Toc168801678"/>
      <w:bookmarkStart w:id="15" w:name="_Toc168801749"/>
      <w:bookmarkStart w:id="16" w:name="_Toc168817722"/>
      <w:bookmarkStart w:id="17" w:name="_Toc168819098"/>
      <w:bookmarkStart w:id="18" w:name="_Toc168821171"/>
      <w:bookmarkStart w:id="19" w:name="_Toc168733250"/>
      <w:bookmarkStart w:id="20" w:name="_Toc168801217"/>
      <w:bookmarkStart w:id="21" w:name="_Toc168801290"/>
      <w:bookmarkStart w:id="22" w:name="_Toc168801363"/>
      <w:bookmarkStart w:id="23" w:name="_Toc168801433"/>
      <w:bookmarkStart w:id="24" w:name="_Toc168801679"/>
      <w:bookmarkStart w:id="25" w:name="_Toc168801750"/>
      <w:bookmarkStart w:id="26" w:name="_Toc168817723"/>
      <w:bookmarkStart w:id="27" w:name="_Toc168819099"/>
      <w:bookmarkStart w:id="28" w:name="_Toc168821172"/>
      <w:bookmarkStart w:id="29" w:name="_Toc168733251"/>
      <w:bookmarkStart w:id="30" w:name="_Toc168801218"/>
      <w:bookmarkStart w:id="31" w:name="_Toc168801291"/>
      <w:bookmarkStart w:id="32" w:name="_Toc168801364"/>
      <w:bookmarkStart w:id="33" w:name="_Toc168801434"/>
      <w:bookmarkStart w:id="34" w:name="_Toc168801680"/>
      <w:bookmarkStart w:id="35" w:name="_Toc168801751"/>
      <w:bookmarkStart w:id="36" w:name="_Toc168817724"/>
      <w:bookmarkStart w:id="37" w:name="_Toc168819100"/>
      <w:bookmarkStart w:id="38" w:name="_Toc168821173"/>
      <w:bookmarkStart w:id="39" w:name="_Toc48546514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proofErr w:type="spellStart"/>
      <w:r w:rsidRPr="00711383">
        <w:rPr>
          <w:lang w:val="fr-FR"/>
        </w:rPr>
        <w:t>A</w:t>
      </w:r>
      <w:r w:rsidR="005E2CD1">
        <w:rPr>
          <w:lang w:val="fr-FR"/>
        </w:rPr>
        <w:t>b</w:t>
      </w:r>
      <w:r w:rsidRPr="00711383">
        <w:rPr>
          <w:lang w:val="fr-FR"/>
        </w:rPr>
        <w:t>b</w:t>
      </w:r>
      <w:r w:rsidR="00711383">
        <w:rPr>
          <w:lang w:val="fr-FR"/>
        </w:rPr>
        <w:t>ré</w:t>
      </w:r>
      <w:r w:rsidRPr="00711383">
        <w:rPr>
          <w:lang w:val="fr-FR"/>
        </w:rPr>
        <w:t>viations</w:t>
      </w:r>
      <w:bookmarkEnd w:id="39"/>
      <w:proofErr w:type="spellEnd"/>
    </w:p>
    <w:p w14:paraId="2FA132DD" w14:textId="77777777" w:rsidR="00487F6B" w:rsidRPr="00EF2253" w:rsidRDefault="00487F6B">
      <w:pPr>
        <w:rPr>
          <w:rFonts w:cs="Calibri"/>
          <w:lang w:val="fr-FR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73"/>
        <w:gridCol w:w="506"/>
        <w:gridCol w:w="7909"/>
      </w:tblGrid>
      <w:tr w:rsidR="00EF2253" w:rsidRPr="00EF2253" w14:paraId="40CB0DEA" w14:textId="77777777" w:rsidTr="00D30BF6">
        <w:tc>
          <w:tcPr>
            <w:tcW w:w="2073" w:type="dxa"/>
            <w:shd w:val="clear" w:color="auto" w:fill="auto"/>
          </w:tcPr>
          <w:p w14:paraId="56291F0D" w14:textId="3BFE9EFD" w:rsidR="005E7110" w:rsidRPr="00EF2253" w:rsidRDefault="009635D7" w:rsidP="00EE0375">
            <w:pPr>
              <w:rPr>
                <w:rFonts w:cs="Calibri"/>
                <w:lang w:val="fr-FR"/>
              </w:rPr>
            </w:pPr>
            <w:r w:rsidRPr="00EF2253">
              <w:rPr>
                <w:rFonts w:cs="Calibri"/>
                <w:lang w:val="fr-FR"/>
              </w:rPr>
              <w:t>PSE</w:t>
            </w:r>
          </w:p>
        </w:tc>
        <w:tc>
          <w:tcPr>
            <w:tcW w:w="506" w:type="dxa"/>
            <w:shd w:val="clear" w:color="auto" w:fill="auto"/>
          </w:tcPr>
          <w:p w14:paraId="02991C9A" w14:textId="77777777" w:rsidR="005E7110" w:rsidRPr="00EF2253" w:rsidRDefault="005E7110" w:rsidP="00EE0375">
            <w:pPr>
              <w:rPr>
                <w:rFonts w:cs="Calibri"/>
                <w:lang w:val="fr-FR"/>
              </w:rPr>
            </w:pPr>
            <w:r w:rsidRPr="00EF2253">
              <w:rPr>
                <w:rFonts w:cs="Calibri"/>
                <w:lang w:val="fr-FR"/>
              </w:rPr>
              <w:t>:</w:t>
            </w:r>
          </w:p>
        </w:tc>
        <w:tc>
          <w:tcPr>
            <w:tcW w:w="7909" w:type="dxa"/>
            <w:shd w:val="clear" w:color="auto" w:fill="auto"/>
          </w:tcPr>
          <w:p w14:paraId="46EB027B" w14:textId="3F416534" w:rsidR="005E7110" w:rsidRPr="005E2CD1" w:rsidRDefault="005E2CD1" w:rsidP="00EE0375">
            <w:pPr>
              <w:rPr>
                <w:rFonts w:cs="Calibri"/>
                <w:lang w:val="en-US"/>
              </w:rPr>
            </w:pPr>
            <w:r w:rsidRPr="005E2CD1">
              <w:rPr>
                <w:rFonts w:cs="Calibri"/>
                <w:lang w:val="en-US"/>
              </w:rPr>
              <w:t xml:space="preserve">Electrical Syringe Pump (In </w:t>
            </w:r>
            <w:proofErr w:type="spellStart"/>
            <w:r w:rsidRPr="005E2CD1">
              <w:rPr>
                <w:rFonts w:cs="Calibri"/>
                <w:lang w:val="en-US"/>
              </w:rPr>
              <w:t>french</w:t>
            </w:r>
            <w:proofErr w:type="spellEnd"/>
            <w:r w:rsidRPr="005E2CD1">
              <w:rPr>
                <w:rFonts w:cs="Calibri"/>
                <w:lang w:val="en-US"/>
              </w:rPr>
              <w:t xml:space="preserve">, </w:t>
            </w:r>
            <w:r w:rsidR="009635D7" w:rsidRPr="005E2CD1">
              <w:rPr>
                <w:rFonts w:cs="Calibri"/>
                <w:lang w:val="en-US"/>
              </w:rPr>
              <w:t xml:space="preserve">Pousse </w:t>
            </w:r>
            <w:proofErr w:type="spellStart"/>
            <w:r w:rsidR="009635D7" w:rsidRPr="005E2CD1">
              <w:rPr>
                <w:rFonts w:cs="Calibri"/>
                <w:lang w:val="en-US"/>
              </w:rPr>
              <w:t>Seringue</w:t>
            </w:r>
            <w:proofErr w:type="spellEnd"/>
            <w:r w:rsidR="009635D7" w:rsidRPr="005E2CD1">
              <w:rPr>
                <w:rFonts w:cs="Calibri"/>
                <w:lang w:val="en-US"/>
              </w:rPr>
              <w:t xml:space="preserve"> </w:t>
            </w:r>
            <w:proofErr w:type="spellStart"/>
            <w:r w:rsidR="009635D7" w:rsidRPr="005E2CD1">
              <w:rPr>
                <w:rFonts w:cs="Calibri"/>
                <w:lang w:val="en-US"/>
              </w:rPr>
              <w:t>Electrique</w:t>
            </w:r>
            <w:proofErr w:type="spellEnd"/>
            <w:r w:rsidRPr="005E2CD1">
              <w:rPr>
                <w:rFonts w:cs="Calibri"/>
                <w:lang w:val="en-US"/>
              </w:rPr>
              <w:t>)</w:t>
            </w:r>
          </w:p>
        </w:tc>
      </w:tr>
      <w:tr w:rsidR="00EF2253" w:rsidRPr="00EF2253" w14:paraId="18A24805" w14:textId="77777777" w:rsidTr="00D30BF6">
        <w:tc>
          <w:tcPr>
            <w:tcW w:w="2073" w:type="dxa"/>
            <w:shd w:val="clear" w:color="auto" w:fill="auto"/>
          </w:tcPr>
          <w:p w14:paraId="78AE517A" w14:textId="77777777" w:rsidR="005E7110" w:rsidRPr="005E2CD1" w:rsidRDefault="005E7110" w:rsidP="00EE0375">
            <w:pPr>
              <w:rPr>
                <w:rFonts w:cs="Calibri"/>
                <w:lang w:val="en-US"/>
              </w:rPr>
            </w:pPr>
          </w:p>
        </w:tc>
        <w:tc>
          <w:tcPr>
            <w:tcW w:w="506" w:type="dxa"/>
            <w:shd w:val="clear" w:color="auto" w:fill="auto"/>
          </w:tcPr>
          <w:p w14:paraId="52789C46" w14:textId="77777777" w:rsidR="005E7110" w:rsidRPr="005E2CD1" w:rsidRDefault="005E7110" w:rsidP="00EE0375">
            <w:pPr>
              <w:rPr>
                <w:rFonts w:cs="Calibri"/>
                <w:lang w:val="en-US"/>
              </w:rPr>
            </w:pPr>
          </w:p>
        </w:tc>
        <w:tc>
          <w:tcPr>
            <w:tcW w:w="7909" w:type="dxa"/>
            <w:shd w:val="clear" w:color="auto" w:fill="auto"/>
          </w:tcPr>
          <w:p w14:paraId="780FFE78" w14:textId="77777777" w:rsidR="005E7110" w:rsidRPr="005E2CD1" w:rsidRDefault="005E7110" w:rsidP="00EE0375">
            <w:pPr>
              <w:rPr>
                <w:rFonts w:cs="Calibri"/>
                <w:lang w:val="en-US"/>
              </w:rPr>
            </w:pPr>
          </w:p>
        </w:tc>
      </w:tr>
    </w:tbl>
    <w:p w14:paraId="15EDF78B" w14:textId="77777777" w:rsidR="00487F6B" w:rsidRPr="005E2CD1" w:rsidRDefault="00487F6B">
      <w:pPr>
        <w:rPr>
          <w:rFonts w:cs="Calibri"/>
          <w:lang w:val="en-US"/>
        </w:rPr>
      </w:pPr>
    </w:p>
    <w:p w14:paraId="653E4837" w14:textId="16D4F9D0" w:rsidR="00487F6B" w:rsidRPr="00711383" w:rsidRDefault="00A37F65">
      <w:pPr>
        <w:pStyle w:val="Titre1"/>
        <w:rPr>
          <w:lang w:val="fr-FR"/>
        </w:rPr>
      </w:pPr>
      <w:bookmarkStart w:id="40" w:name="_Toc48546515"/>
      <w:proofErr w:type="spellStart"/>
      <w:r>
        <w:rPr>
          <w:lang w:val="fr-FR"/>
        </w:rPr>
        <w:t>Purpose</w:t>
      </w:r>
      <w:bookmarkEnd w:id="40"/>
      <w:proofErr w:type="spellEnd"/>
    </w:p>
    <w:p w14:paraId="21655314" w14:textId="77777777" w:rsidR="00487F6B" w:rsidRPr="00711383" w:rsidRDefault="00487F6B">
      <w:pPr>
        <w:rPr>
          <w:lang w:val="fr-FR"/>
        </w:rPr>
      </w:pPr>
    </w:p>
    <w:p w14:paraId="48AEE0DE" w14:textId="5F4F87D8" w:rsidR="00F571BE" w:rsidRPr="007C02D7" w:rsidRDefault="00F571BE" w:rsidP="00F571BE">
      <w:pPr>
        <w:rPr>
          <w:rFonts w:cs="Calibri"/>
          <w:lang w:val="en-US"/>
        </w:rPr>
      </w:pPr>
      <w:r w:rsidRPr="00EF2253">
        <w:rPr>
          <w:lang w:val="en"/>
        </w:rPr>
        <w:t>The purpose of this document is to describe</w:t>
      </w:r>
      <w:r>
        <w:rPr>
          <w:lang w:val="en"/>
        </w:rPr>
        <w:t xml:space="preserve"> functionality and technical points of </w:t>
      </w:r>
      <w:r w:rsidRPr="00EF2253">
        <w:rPr>
          <w:lang w:val="en"/>
        </w:rPr>
        <w:t xml:space="preserve">the </w:t>
      </w:r>
      <w:proofErr w:type="spellStart"/>
      <w:r w:rsidRPr="00EF2253">
        <w:rPr>
          <w:lang w:val="en"/>
        </w:rPr>
        <w:t>ElecSyr</w:t>
      </w:r>
      <w:proofErr w:type="spellEnd"/>
      <w:r>
        <w:rPr>
          <w:lang w:val="en"/>
        </w:rPr>
        <w:t xml:space="preserve"> Electrical</w:t>
      </w:r>
      <w:r w:rsidRPr="00EF2253">
        <w:rPr>
          <w:lang w:val="en"/>
        </w:rPr>
        <w:t xml:space="preserve"> syringe</w:t>
      </w:r>
      <w:r>
        <w:rPr>
          <w:lang w:val="en"/>
        </w:rPr>
        <w:t xml:space="preserve"> pump.</w:t>
      </w:r>
    </w:p>
    <w:p w14:paraId="58B60ED0" w14:textId="23148E3D" w:rsidR="005E7110" w:rsidRPr="00F571BE" w:rsidRDefault="005E7110" w:rsidP="005E7110">
      <w:pPr>
        <w:rPr>
          <w:lang w:val="en-US"/>
        </w:rPr>
      </w:pPr>
    </w:p>
    <w:p w14:paraId="66A173A1" w14:textId="295C523C" w:rsidR="003F0D33" w:rsidRPr="00711383" w:rsidRDefault="00F571BE" w:rsidP="003F0D33">
      <w:pPr>
        <w:pStyle w:val="Titre2"/>
        <w:rPr>
          <w:lang w:val="fr-FR"/>
        </w:rPr>
      </w:pPr>
      <w:bookmarkStart w:id="41" w:name="_Toc48546516"/>
      <w:proofErr w:type="spellStart"/>
      <w:r>
        <w:rPr>
          <w:lang w:val="fr-FR"/>
        </w:rPr>
        <w:t>Context</w:t>
      </w:r>
      <w:bookmarkEnd w:id="41"/>
      <w:proofErr w:type="spellEnd"/>
    </w:p>
    <w:p w14:paraId="2D4F12C4" w14:textId="77777777" w:rsidR="003F0D33" w:rsidRPr="00711383" w:rsidRDefault="003F0D33" w:rsidP="003F0D33">
      <w:pPr>
        <w:rPr>
          <w:lang w:val="fr-FR"/>
        </w:rPr>
      </w:pPr>
    </w:p>
    <w:p w14:paraId="5851605E" w14:textId="00D60373" w:rsidR="003F0D33" w:rsidRPr="00EF2253" w:rsidRDefault="003F0D33" w:rsidP="003F0D33">
      <w:pPr>
        <w:rPr>
          <w:rFonts w:cs="Calibri"/>
          <w:lang w:val="fr-FR"/>
        </w:rPr>
      </w:pPr>
      <w:r w:rsidRPr="00EF2253">
        <w:rPr>
          <w:rFonts w:cs="Calibri"/>
          <w:lang w:val="fr-FR"/>
        </w:rPr>
        <w:t xml:space="preserve">Dans le contexte de la pandémie actuelle, le pousse seringue électrique, PSE, permet d’injecter des médicaments selon plusieurs modes. </w:t>
      </w:r>
    </w:p>
    <w:p w14:paraId="44EAD874" w14:textId="64A9F4AA" w:rsidR="003F0D33" w:rsidRPr="00EF2253" w:rsidRDefault="003F0D33" w:rsidP="003F0D33">
      <w:pPr>
        <w:rPr>
          <w:rFonts w:cs="Calibri"/>
          <w:lang w:val="fr-FR"/>
        </w:rPr>
      </w:pPr>
      <w:r w:rsidRPr="00EF2253">
        <w:rPr>
          <w:rFonts w:cs="Calibri"/>
          <w:lang w:val="fr-FR"/>
        </w:rPr>
        <w:t xml:space="preserve">En réanimation, les patients atteints du COVID 19 nécessitent l’utilisation de </w:t>
      </w:r>
      <w:r w:rsidR="00BA345B">
        <w:rPr>
          <w:rFonts w:cs="Calibri"/>
          <w:lang w:val="fr-FR"/>
        </w:rPr>
        <w:t>5 à 7 PSE</w:t>
      </w:r>
      <w:r w:rsidRPr="00EF2253">
        <w:rPr>
          <w:rFonts w:cs="Calibri"/>
          <w:lang w:val="fr-FR"/>
        </w:rPr>
        <w:t xml:space="preserve"> afin de pouvoir injecter </w:t>
      </w:r>
      <w:r w:rsidR="00BA345B">
        <w:rPr>
          <w:rFonts w:cs="Calibri"/>
          <w:lang w:val="fr-FR"/>
        </w:rPr>
        <w:t>les</w:t>
      </w:r>
      <w:r w:rsidRPr="00EF2253">
        <w:rPr>
          <w:rFonts w:cs="Calibri"/>
          <w:lang w:val="fr-FR"/>
        </w:rPr>
        <w:t xml:space="preserve"> médicaments différents.</w:t>
      </w:r>
    </w:p>
    <w:p w14:paraId="007EBFF9" w14:textId="5AA48BDE" w:rsidR="003F0D33" w:rsidRDefault="003F0D33" w:rsidP="003F0D33">
      <w:pPr>
        <w:rPr>
          <w:rFonts w:cs="Calibri"/>
          <w:lang w:val="fr-FR"/>
        </w:rPr>
      </w:pPr>
      <w:r w:rsidRPr="00EF2253">
        <w:rPr>
          <w:rFonts w:cs="Calibri"/>
          <w:lang w:val="fr-FR"/>
        </w:rPr>
        <w:t xml:space="preserve">Notre étude porte sur un PSE basique, </w:t>
      </w:r>
      <w:r w:rsidR="009635D7" w:rsidRPr="00EF2253">
        <w:rPr>
          <w:rFonts w:cs="Calibri"/>
          <w:lang w:val="fr-FR"/>
        </w:rPr>
        <w:t xml:space="preserve">nommé </w:t>
      </w:r>
      <w:proofErr w:type="spellStart"/>
      <w:r w:rsidR="009635D7" w:rsidRPr="00EF2253">
        <w:rPr>
          <w:rFonts w:cs="Calibri"/>
          <w:lang w:val="fr-FR"/>
        </w:rPr>
        <w:t>ElecSyr</w:t>
      </w:r>
      <w:proofErr w:type="spellEnd"/>
      <w:r w:rsidR="009635D7" w:rsidRPr="00EF2253">
        <w:rPr>
          <w:rFonts w:cs="Calibri"/>
          <w:lang w:val="fr-FR"/>
        </w:rPr>
        <w:t>,</w:t>
      </w:r>
      <w:r w:rsidRPr="00EF2253">
        <w:rPr>
          <w:rFonts w:cs="Calibri"/>
          <w:lang w:val="fr-FR"/>
        </w:rPr>
        <w:t xml:space="preserve"> permettant de répondre à l’urgence</w:t>
      </w:r>
      <w:r w:rsidR="009635D7" w:rsidRPr="00EF2253">
        <w:rPr>
          <w:rFonts w:cs="Calibri"/>
          <w:lang w:val="fr-FR"/>
        </w:rPr>
        <w:t>.</w:t>
      </w:r>
    </w:p>
    <w:p w14:paraId="759699F6" w14:textId="355E18A8" w:rsidR="00BA345B" w:rsidRPr="00EF2253" w:rsidRDefault="00BA345B" w:rsidP="003F0D33">
      <w:pPr>
        <w:rPr>
          <w:rFonts w:cs="Calibri"/>
          <w:lang w:val="fr-FR"/>
        </w:rPr>
      </w:pPr>
      <w:r>
        <w:rPr>
          <w:rFonts w:cs="Calibri"/>
          <w:lang w:val="fr-FR"/>
        </w:rPr>
        <w:t>Ce pousse-seringues, bien que conçu pendant le pic de la pandémie, peut répondre à d’autres besoins.</w:t>
      </w:r>
    </w:p>
    <w:p w14:paraId="4ABD3970" w14:textId="51F7B69C" w:rsidR="003F0D33" w:rsidRPr="00EF2253" w:rsidRDefault="003F0D33" w:rsidP="003F0D33">
      <w:pPr>
        <w:rPr>
          <w:rFonts w:cs="Calibri"/>
          <w:lang w:val="fr-FR"/>
        </w:rPr>
      </w:pPr>
    </w:p>
    <w:p w14:paraId="6025DB39" w14:textId="77777777" w:rsidR="00F85A99" w:rsidRPr="00EF2253" w:rsidRDefault="00F85A99" w:rsidP="00F85A99">
      <w:pPr>
        <w:rPr>
          <w:rFonts w:cs="Calibri"/>
          <w:lang w:val="fr-FR"/>
        </w:rPr>
      </w:pPr>
      <w:r w:rsidRPr="00EF2253">
        <w:rPr>
          <w:rFonts w:cs="Calibri"/>
          <w:lang w:val="fr-FR"/>
        </w:rPr>
        <w:t>Dans notre étude, nous prenons en compte les modes de fonctionnement suivant</w:t>
      </w:r>
    </w:p>
    <w:p w14:paraId="27580D2C" w14:textId="77777777" w:rsidR="00F85A99" w:rsidRPr="00EF2253" w:rsidRDefault="00F85A99" w:rsidP="00F85A99">
      <w:pPr>
        <w:pStyle w:val="Paragraphedeliste"/>
        <w:numPr>
          <w:ilvl w:val="0"/>
          <w:numId w:val="28"/>
        </w:numPr>
        <w:rPr>
          <w:rFonts w:cs="Calibri"/>
          <w:sz w:val="24"/>
          <w:szCs w:val="24"/>
        </w:rPr>
      </w:pPr>
      <w:r w:rsidRPr="00EF2253">
        <w:rPr>
          <w:rFonts w:cs="Calibri"/>
          <w:sz w:val="24"/>
          <w:szCs w:val="24"/>
        </w:rPr>
        <w:t>Continu : injection en continu d’un produit</w:t>
      </w:r>
    </w:p>
    <w:p w14:paraId="77FE274C" w14:textId="77777777" w:rsidR="00F85A99" w:rsidRPr="00EF2253" w:rsidRDefault="00F85A99" w:rsidP="00F85A99">
      <w:pPr>
        <w:pStyle w:val="Paragraphedeliste"/>
        <w:numPr>
          <w:ilvl w:val="0"/>
          <w:numId w:val="28"/>
        </w:numPr>
        <w:rPr>
          <w:rFonts w:cs="Calibri"/>
          <w:sz w:val="24"/>
          <w:szCs w:val="24"/>
        </w:rPr>
      </w:pPr>
      <w:r w:rsidRPr="00EF2253">
        <w:rPr>
          <w:rFonts w:cs="Calibri"/>
          <w:sz w:val="24"/>
          <w:szCs w:val="24"/>
        </w:rPr>
        <w:t xml:space="preserve">Bolus : injection ponctuelle à débit plus élevé. Le mode Bolus est un complément au mode continu. C’est-à-dire, que l’injection de la drogue </w:t>
      </w:r>
      <w:proofErr w:type="spellStart"/>
      <w:r w:rsidRPr="00EF2253">
        <w:rPr>
          <w:rFonts w:cs="Calibri"/>
          <w:sz w:val="24"/>
          <w:szCs w:val="24"/>
        </w:rPr>
        <w:t>etant</w:t>
      </w:r>
      <w:proofErr w:type="spellEnd"/>
      <w:r w:rsidRPr="00EF2253">
        <w:rPr>
          <w:rFonts w:cs="Calibri"/>
          <w:sz w:val="24"/>
          <w:szCs w:val="24"/>
        </w:rPr>
        <w:t xml:space="preserve"> en mode continu le praticien peut venir soulager le patient en lui injectant une dose plus forte ponctuellement</w:t>
      </w:r>
    </w:p>
    <w:p w14:paraId="1F82AF08" w14:textId="71EA23FB" w:rsidR="00710FB7" w:rsidRPr="007C02D7" w:rsidRDefault="00710FB7" w:rsidP="00710FB7">
      <w:pPr>
        <w:rPr>
          <w:rFonts w:cs="Calibri"/>
          <w:lang w:val="en-US"/>
        </w:rPr>
      </w:pPr>
      <w:r w:rsidRPr="00EF2253">
        <w:rPr>
          <w:lang w:val="en"/>
        </w:rPr>
        <w:t xml:space="preserve">In the context of the current pandemic, the electric syringe </w:t>
      </w:r>
      <w:r>
        <w:rPr>
          <w:lang w:val="en"/>
        </w:rPr>
        <w:t>pump</w:t>
      </w:r>
      <w:r w:rsidRPr="00EF2253">
        <w:rPr>
          <w:lang w:val="en"/>
        </w:rPr>
        <w:t xml:space="preserve">, </w:t>
      </w:r>
      <w:r>
        <w:rPr>
          <w:lang w:val="en"/>
        </w:rPr>
        <w:t>PSE</w:t>
      </w:r>
      <w:r w:rsidRPr="00EF2253">
        <w:rPr>
          <w:lang w:val="en"/>
        </w:rPr>
        <w:t>, allows the injection of drugs in several ways.</w:t>
      </w:r>
    </w:p>
    <w:p w14:paraId="738198A0" w14:textId="6B19FFC9" w:rsidR="00710FB7" w:rsidRPr="007C02D7" w:rsidRDefault="00710FB7" w:rsidP="00710FB7">
      <w:pPr>
        <w:rPr>
          <w:rFonts w:cs="Calibri"/>
          <w:lang w:val="en-US"/>
        </w:rPr>
      </w:pPr>
      <w:r w:rsidRPr="00EF2253">
        <w:rPr>
          <w:lang w:val="en"/>
        </w:rPr>
        <w:t xml:space="preserve">In </w:t>
      </w:r>
      <w:r w:rsidR="00DA2DFD">
        <w:rPr>
          <w:lang w:val="en"/>
        </w:rPr>
        <w:t>intensive care</w:t>
      </w:r>
      <w:r w:rsidRPr="00EF2253">
        <w:rPr>
          <w:lang w:val="en"/>
        </w:rPr>
        <w:t xml:space="preserve">, patients with COVID 19 require the use of </w:t>
      </w:r>
      <w:r>
        <w:rPr>
          <w:lang w:val="en"/>
        </w:rPr>
        <w:t xml:space="preserve">5 to 7 </w:t>
      </w:r>
      <w:r w:rsidR="00130D26">
        <w:rPr>
          <w:lang w:val="en"/>
        </w:rPr>
        <w:t>PSE</w:t>
      </w:r>
      <w:r w:rsidRPr="00EF2253">
        <w:rPr>
          <w:lang w:val="en"/>
        </w:rPr>
        <w:t xml:space="preserve"> in order to be able to inject </w:t>
      </w:r>
      <w:r w:rsidR="003F2D54">
        <w:rPr>
          <w:lang w:val="en"/>
        </w:rPr>
        <w:t>needed</w:t>
      </w:r>
      <w:r w:rsidRPr="00EF2253">
        <w:rPr>
          <w:lang w:val="en"/>
        </w:rPr>
        <w:t xml:space="preserve"> drugs.</w:t>
      </w:r>
    </w:p>
    <w:p w14:paraId="4DC92058" w14:textId="6682EF24" w:rsidR="00710FB7" w:rsidRPr="007C02D7" w:rsidRDefault="00710FB7" w:rsidP="00710FB7">
      <w:pPr>
        <w:rPr>
          <w:rFonts w:cs="Calibri"/>
          <w:lang w:val="en-US"/>
        </w:rPr>
      </w:pPr>
      <w:r w:rsidRPr="00EF2253">
        <w:rPr>
          <w:lang w:val="en"/>
        </w:rPr>
        <w:t xml:space="preserve">Our study focuses on a basic </w:t>
      </w:r>
      <w:r w:rsidR="003F2D54">
        <w:rPr>
          <w:lang w:val="en"/>
        </w:rPr>
        <w:t>PSE</w:t>
      </w:r>
      <w:r w:rsidRPr="00EF2253">
        <w:rPr>
          <w:lang w:val="en"/>
        </w:rPr>
        <w:t xml:space="preserve">, called </w:t>
      </w:r>
      <w:proofErr w:type="spellStart"/>
      <w:r w:rsidRPr="00EF2253">
        <w:rPr>
          <w:lang w:val="en"/>
        </w:rPr>
        <w:t>ElecSyr</w:t>
      </w:r>
      <w:proofErr w:type="spellEnd"/>
      <w:r w:rsidRPr="00EF2253">
        <w:rPr>
          <w:lang w:val="en"/>
        </w:rPr>
        <w:t>, to respond to the emergency.</w:t>
      </w:r>
    </w:p>
    <w:p w14:paraId="37EAB14D" w14:textId="6427CAD0" w:rsidR="00710FB7" w:rsidRPr="007C02D7" w:rsidRDefault="00710FB7" w:rsidP="00710FB7">
      <w:pPr>
        <w:rPr>
          <w:rFonts w:cs="Calibri"/>
          <w:lang w:val="en-US"/>
        </w:rPr>
      </w:pPr>
      <w:r>
        <w:rPr>
          <w:lang w:val="en"/>
        </w:rPr>
        <w:t xml:space="preserve">This syringe </w:t>
      </w:r>
      <w:r w:rsidR="003F2D54">
        <w:rPr>
          <w:lang w:val="en"/>
        </w:rPr>
        <w:t>pump</w:t>
      </w:r>
      <w:r>
        <w:rPr>
          <w:lang w:val="en"/>
        </w:rPr>
        <w:t>, although designed during the peak of the pandemic, can meet other needs.</w:t>
      </w:r>
    </w:p>
    <w:p w14:paraId="41A0AEF0" w14:textId="77777777" w:rsidR="00710FB7" w:rsidRPr="007C02D7" w:rsidRDefault="00710FB7" w:rsidP="00710FB7">
      <w:pPr>
        <w:rPr>
          <w:rFonts w:cs="Calibri"/>
          <w:lang w:val="en-US"/>
        </w:rPr>
      </w:pPr>
    </w:p>
    <w:p w14:paraId="4C641078" w14:textId="77777777" w:rsidR="00710FB7" w:rsidRPr="007C02D7" w:rsidRDefault="00710FB7" w:rsidP="00710FB7">
      <w:pPr>
        <w:rPr>
          <w:rFonts w:cs="Calibri"/>
          <w:lang w:val="en-US"/>
        </w:rPr>
      </w:pPr>
      <w:r w:rsidRPr="00EF2253">
        <w:rPr>
          <w:lang w:val="en"/>
        </w:rPr>
        <w:t xml:space="preserve">In our study, we </w:t>
      </w:r>
      <w:proofErr w:type="gramStart"/>
      <w:r w:rsidRPr="00EF2253">
        <w:rPr>
          <w:lang w:val="en"/>
        </w:rPr>
        <w:t>take into account</w:t>
      </w:r>
      <w:proofErr w:type="gramEnd"/>
      <w:r w:rsidRPr="00EF2253">
        <w:rPr>
          <w:lang w:val="en"/>
        </w:rPr>
        <w:t xml:space="preserve"> the following modes of operation</w:t>
      </w:r>
    </w:p>
    <w:p w14:paraId="35D898EC" w14:textId="77777777" w:rsidR="00710FB7" w:rsidRPr="00EF2253" w:rsidRDefault="00710FB7" w:rsidP="00710FB7">
      <w:pPr>
        <w:pStyle w:val="Paragraphedeliste"/>
        <w:numPr>
          <w:ilvl w:val="0"/>
          <w:numId w:val="28"/>
        </w:numPr>
        <w:rPr>
          <w:rFonts w:cs="Calibri"/>
          <w:sz w:val="24"/>
          <w:szCs w:val="24"/>
        </w:rPr>
      </w:pPr>
      <w:r w:rsidRPr="00EF2253">
        <w:rPr>
          <w:sz w:val="24"/>
          <w:szCs w:val="24"/>
          <w:lang w:val="en"/>
        </w:rPr>
        <w:t>Continuous injection of a product</w:t>
      </w:r>
    </w:p>
    <w:p w14:paraId="516F5A98" w14:textId="77777777" w:rsidR="00710FB7" w:rsidRPr="007C02D7" w:rsidRDefault="00710FB7" w:rsidP="00710FB7">
      <w:pPr>
        <w:pStyle w:val="Paragraphedeliste"/>
        <w:numPr>
          <w:ilvl w:val="0"/>
          <w:numId w:val="28"/>
        </w:numPr>
        <w:rPr>
          <w:rFonts w:cs="Calibri"/>
          <w:sz w:val="24"/>
          <w:szCs w:val="24"/>
          <w:lang w:val="en-US"/>
        </w:rPr>
      </w:pPr>
      <w:r w:rsidRPr="00EF2253">
        <w:rPr>
          <w:sz w:val="24"/>
          <w:szCs w:val="24"/>
          <w:lang w:val="en"/>
        </w:rPr>
        <w:t>Bolus: a higher-flow one-off injection. The Bolus mode is a complement to the continuous mode. That is, that the injection of the drug being in continuous mode the practitioner can come to relieve the patient by injecting a higher dose punctually</w:t>
      </w:r>
    </w:p>
    <w:p w14:paraId="427FCB73" w14:textId="58CD8779" w:rsidR="00487F6B" w:rsidRPr="00710FB7" w:rsidRDefault="00487F6B">
      <w:pPr>
        <w:rPr>
          <w:lang w:val="en-US"/>
        </w:rPr>
      </w:pPr>
    </w:p>
    <w:p w14:paraId="317C6CDA" w14:textId="77777777" w:rsidR="009C75E1" w:rsidRPr="00710FB7" w:rsidRDefault="009C75E1" w:rsidP="00E24551">
      <w:pPr>
        <w:rPr>
          <w:lang w:val="en-US"/>
        </w:rPr>
      </w:pPr>
    </w:p>
    <w:p w14:paraId="46AFBAEC" w14:textId="160D9A83" w:rsidR="00A7077D" w:rsidRDefault="00284225" w:rsidP="00B16704">
      <w:pPr>
        <w:pStyle w:val="Titre1"/>
        <w:rPr>
          <w:lang w:val="fr-FR"/>
        </w:rPr>
      </w:pPr>
      <w:bookmarkStart w:id="42" w:name="_Toc48546517"/>
      <w:r>
        <w:rPr>
          <w:lang w:val="fr-FR"/>
        </w:rPr>
        <w:t>global description</w:t>
      </w:r>
      <w:bookmarkEnd w:id="42"/>
    </w:p>
    <w:p w14:paraId="27F068FF" w14:textId="03CD783E" w:rsidR="00A7077D" w:rsidRDefault="00A7077D" w:rsidP="00A7077D">
      <w:pPr>
        <w:rPr>
          <w:lang w:val="fr-FR"/>
        </w:rPr>
      </w:pPr>
    </w:p>
    <w:p w14:paraId="7C8A910D" w14:textId="1A5E1E4B" w:rsidR="00AE3AC6" w:rsidRDefault="00AE3AC6" w:rsidP="00A7077D">
      <w:pPr>
        <w:rPr>
          <w:lang w:val="fr-FR"/>
        </w:rPr>
      </w:pPr>
    </w:p>
    <w:p w14:paraId="5A8EC3A7" w14:textId="71448E03" w:rsidR="00AE3AC6" w:rsidRDefault="00284225" w:rsidP="00A15B0E">
      <w:pPr>
        <w:pStyle w:val="Titre2"/>
        <w:rPr>
          <w:lang w:val="fr-FR"/>
        </w:rPr>
      </w:pPr>
      <w:bookmarkStart w:id="43" w:name="_Toc48546518"/>
      <w:proofErr w:type="spellStart"/>
      <w:r>
        <w:rPr>
          <w:lang w:val="fr-FR"/>
        </w:rPr>
        <w:t>Technical</w:t>
      </w:r>
      <w:proofErr w:type="spellEnd"/>
      <w:r>
        <w:rPr>
          <w:lang w:val="fr-FR"/>
        </w:rPr>
        <w:t xml:space="preserve"> </w:t>
      </w:r>
      <w:proofErr w:type="spellStart"/>
      <w:r w:rsidR="00151C42">
        <w:rPr>
          <w:lang w:val="fr-FR"/>
        </w:rPr>
        <w:t>features</w:t>
      </w:r>
      <w:bookmarkEnd w:id="43"/>
      <w:proofErr w:type="spellEnd"/>
    </w:p>
    <w:p w14:paraId="55C1A324" w14:textId="77777777" w:rsidR="00194ECF" w:rsidRPr="008E5346" w:rsidRDefault="00194ECF" w:rsidP="00194ECF">
      <w:pPr>
        <w:rPr>
          <w:rFonts w:asciiTheme="minorHAnsi" w:hAnsiTheme="minorHAnsi" w:cstheme="minorHAnsi"/>
          <w:lang w:val="fr-FR"/>
        </w:rPr>
      </w:pPr>
    </w:p>
    <w:p w14:paraId="72CEA88A" w14:textId="7F64CC59" w:rsidR="00194ECF" w:rsidRPr="00151C42" w:rsidRDefault="00151C42" w:rsidP="00194ECF">
      <w:pPr>
        <w:rPr>
          <w:rFonts w:asciiTheme="minorHAnsi" w:hAnsiTheme="minorHAnsi" w:cstheme="minorHAnsi"/>
          <w:lang w:val="en-US"/>
        </w:rPr>
      </w:pPr>
      <w:proofErr w:type="spellStart"/>
      <w:r w:rsidRPr="00151C42">
        <w:rPr>
          <w:rFonts w:asciiTheme="minorHAnsi" w:hAnsiTheme="minorHAnsi" w:cstheme="minorHAnsi"/>
          <w:lang w:val="en-US"/>
        </w:rPr>
        <w:t>ElecSyr</w:t>
      </w:r>
      <w:proofErr w:type="spellEnd"/>
      <w:r w:rsidRPr="00151C42">
        <w:rPr>
          <w:rFonts w:asciiTheme="minorHAnsi" w:hAnsiTheme="minorHAnsi" w:cstheme="minorHAnsi"/>
          <w:lang w:val="en-US"/>
        </w:rPr>
        <w:t xml:space="preserve"> is composed as </w:t>
      </w:r>
      <w:proofErr w:type="spellStart"/>
      <w:proofErr w:type="gramStart"/>
      <w:r w:rsidRPr="00151C42">
        <w:rPr>
          <w:rFonts w:asciiTheme="minorHAnsi" w:hAnsiTheme="minorHAnsi" w:cstheme="minorHAnsi"/>
          <w:lang w:val="en-US"/>
        </w:rPr>
        <w:t>folowing</w:t>
      </w:r>
      <w:proofErr w:type="spellEnd"/>
      <w:r w:rsidR="00194ECF" w:rsidRPr="00151C42">
        <w:rPr>
          <w:rFonts w:asciiTheme="minorHAnsi" w:hAnsiTheme="minorHAnsi" w:cstheme="minorHAnsi"/>
          <w:lang w:val="en-US"/>
        </w:rPr>
        <w:t> :</w:t>
      </w:r>
      <w:proofErr w:type="gramEnd"/>
    </w:p>
    <w:p w14:paraId="67241EE0" w14:textId="77777777" w:rsidR="008E5346" w:rsidRPr="00151C42" w:rsidRDefault="008E5346" w:rsidP="00194ECF">
      <w:pPr>
        <w:rPr>
          <w:rFonts w:asciiTheme="minorHAnsi" w:hAnsiTheme="minorHAnsi" w:cstheme="minorHAnsi"/>
          <w:lang w:val="en-US"/>
        </w:rPr>
      </w:pPr>
    </w:p>
    <w:p w14:paraId="1392AF04" w14:textId="0D887F15" w:rsidR="00AE3AC6" w:rsidRPr="008E5346" w:rsidRDefault="00870F4D" w:rsidP="00AE3AC6">
      <w:pPr>
        <w:rPr>
          <w:rFonts w:asciiTheme="minorHAnsi" w:hAnsiTheme="minorHAnsi" w:cstheme="minorHAnsi"/>
          <w:lang w:val="fr-FR"/>
        </w:rPr>
      </w:pPr>
      <w:r w:rsidRPr="008E5346">
        <w:rPr>
          <w:rFonts w:asciiTheme="minorHAnsi" w:hAnsiTheme="minorHAnsi" w:cstheme="minorHAnsi"/>
        </w:rPr>
        <w:object w:dxaOrig="15521" w:dyaOrig="2771" w14:anchorId="2908F1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4pt;height:93.5pt" o:ole="">
            <v:imagedata r:id="rId12" o:title=""/>
          </v:shape>
          <o:OLEObject Type="Embed" ProgID="Visio.Drawing.15" ShapeID="_x0000_i1025" DrawAspect="Content" ObjectID="_1659159635" r:id="rId13"/>
        </w:object>
      </w:r>
    </w:p>
    <w:p w14:paraId="3DD3DFEE" w14:textId="77777777" w:rsidR="00D95FEC" w:rsidRDefault="00D95FEC" w:rsidP="00AE3AC6">
      <w:pPr>
        <w:rPr>
          <w:lang w:val="fr-FR"/>
        </w:rPr>
      </w:pPr>
    </w:p>
    <w:p w14:paraId="0FE86D14" w14:textId="0B5E58C1" w:rsidR="00194ECF" w:rsidRPr="008E5346" w:rsidRDefault="00C24684" w:rsidP="00AE3AC6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 xml:space="preserve">Main </w:t>
      </w:r>
      <w:proofErr w:type="spellStart"/>
      <w:r>
        <w:rPr>
          <w:rFonts w:asciiTheme="minorHAnsi" w:hAnsiTheme="minorHAnsi" w:cstheme="minorHAnsi"/>
          <w:lang w:val="fr-FR"/>
        </w:rPr>
        <w:t>features</w:t>
      </w:r>
      <w:proofErr w:type="spellEnd"/>
      <w:r>
        <w:rPr>
          <w:rFonts w:asciiTheme="minorHAnsi" w:hAnsiTheme="minorHAnsi" w:cstheme="minorHAnsi"/>
          <w:lang w:val="fr-FR"/>
        </w:rPr>
        <w:t xml:space="preserve"> are :</w:t>
      </w:r>
    </w:p>
    <w:p w14:paraId="7753D2D4" w14:textId="074742A3" w:rsidR="00AE3AC6" w:rsidRDefault="00AE3AC6" w:rsidP="00AE3AC6">
      <w:pPr>
        <w:rPr>
          <w:lang w:val="fr-FR"/>
        </w:rPr>
      </w:pPr>
    </w:p>
    <w:p w14:paraId="3541740B" w14:textId="77777777" w:rsidR="008B055B" w:rsidRDefault="008B055B" w:rsidP="008B055B">
      <w:pPr>
        <w:rPr>
          <w:lang w:val="fr-FR"/>
        </w:rPr>
      </w:pPr>
    </w:p>
    <w:tbl>
      <w:tblPr>
        <w:tblW w:w="10485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40"/>
        <w:gridCol w:w="5845"/>
      </w:tblGrid>
      <w:tr w:rsidR="008B055B" w:rsidRPr="00D95FEC" w14:paraId="085D9448" w14:textId="77777777" w:rsidTr="004753A7">
        <w:trPr>
          <w:trHeight w:val="290"/>
        </w:trPr>
        <w:tc>
          <w:tcPr>
            <w:tcW w:w="4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B0DAA6E" w14:textId="77777777" w:rsidR="008B055B" w:rsidRPr="00D95FEC" w:rsidRDefault="008B055B" w:rsidP="004753A7">
            <w:pPr>
              <w:rPr>
                <w:rFonts w:cs="Calibri"/>
                <w:b/>
                <w:bCs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b/>
                <w:color w:val="000000"/>
                <w:sz w:val="22"/>
                <w:szCs w:val="22"/>
                <w:lang w:val="en"/>
              </w:rPr>
              <w:t>Built-in features</w:t>
            </w:r>
          </w:p>
        </w:tc>
        <w:tc>
          <w:tcPr>
            <w:tcW w:w="5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00F09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>Value</w:t>
            </w:r>
            <w:r>
              <w:rPr>
                <w:color w:val="000000"/>
                <w:sz w:val="22"/>
                <w:szCs w:val="22"/>
                <w:lang w:val="en"/>
              </w:rPr>
              <w:t>s</w:t>
            </w:r>
          </w:p>
        </w:tc>
      </w:tr>
      <w:tr w:rsidR="008B055B" w:rsidRPr="009655D1" w14:paraId="51E8C9E3" w14:textId="77777777" w:rsidTr="004753A7">
        <w:trPr>
          <w:trHeight w:val="290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E30A0" w14:textId="77777777" w:rsidR="008B055B" w:rsidRPr="00D95FEC" w:rsidRDefault="008B055B" w:rsidP="004753A7">
            <w:pPr>
              <w:rPr>
                <w:rFonts w:cs="Calibri"/>
                <w:b/>
                <w:bCs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b/>
                <w:color w:val="000000"/>
                <w:sz w:val="22"/>
                <w:szCs w:val="22"/>
                <w:lang w:val="en"/>
              </w:rPr>
              <w:t>Flow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C32E2" w14:textId="77777777" w:rsidR="008B055B" w:rsidRPr="007C02D7" w:rsidRDefault="008B055B" w:rsidP="004753A7">
            <w:pPr>
              <w:rPr>
                <w:rFonts w:cs="Calibri"/>
                <w:color w:val="000000"/>
                <w:sz w:val="22"/>
                <w:szCs w:val="22"/>
                <w:lang w:val="en-US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>Min: 1 ml/h and max 1200ml/h</w:t>
            </w:r>
          </w:p>
        </w:tc>
      </w:tr>
      <w:tr w:rsidR="008B055B" w:rsidRPr="00D95FEC" w14:paraId="44E8286F" w14:textId="77777777" w:rsidTr="004753A7">
        <w:trPr>
          <w:trHeight w:val="290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5F5BC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>Step-by-step setting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124A9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>0,1ml/h</w:t>
            </w:r>
          </w:p>
        </w:tc>
      </w:tr>
      <w:tr w:rsidR="008B055B" w:rsidRPr="00D95FEC" w14:paraId="7275AEA7" w14:textId="77777777" w:rsidTr="004753A7">
        <w:trPr>
          <w:trHeight w:val="290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3F747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rFonts w:cs="Calibri"/>
                <w:color w:val="000000"/>
                <w:sz w:val="22"/>
                <w:szCs w:val="22"/>
                <w:lang w:val="fr-FR"/>
              </w:rPr>
              <w:t> 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2272D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rFonts w:cs="Calibri"/>
                <w:color w:val="000000"/>
                <w:sz w:val="22"/>
                <w:szCs w:val="22"/>
                <w:lang w:val="fr-FR"/>
              </w:rPr>
              <w:t> </w:t>
            </w:r>
          </w:p>
        </w:tc>
      </w:tr>
      <w:tr w:rsidR="008B055B" w:rsidRPr="00D95FEC" w14:paraId="2BD9B3FB" w14:textId="77777777" w:rsidTr="004753A7">
        <w:trPr>
          <w:trHeight w:val="290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A3D8C" w14:textId="77777777" w:rsidR="008B055B" w:rsidRPr="00D95FEC" w:rsidRDefault="008B055B" w:rsidP="004753A7">
            <w:pPr>
              <w:rPr>
                <w:rFonts w:cs="Calibri"/>
                <w:b/>
                <w:bCs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b/>
                <w:color w:val="000000"/>
                <w:sz w:val="22"/>
                <w:szCs w:val="22"/>
                <w:lang w:val="en"/>
              </w:rPr>
              <w:t>Power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7E785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rFonts w:cs="Calibri"/>
                <w:color w:val="000000"/>
                <w:sz w:val="22"/>
                <w:szCs w:val="22"/>
                <w:lang w:val="fr-FR"/>
              </w:rPr>
              <w:t> </w:t>
            </w:r>
          </w:p>
        </w:tc>
      </w:tr>
      <w:tr w:rsidR="008B055B" w:rsidRPr="00D95FEC" w14:paraId="73A46D9C" w14:textId="77777777" w:rsidTr="004753A7">
        <w:trPr>
          <w:trHeight w:val="290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A75C7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>220V</w:t>
            </w:r>
            <w:r>
              <w:rPr>
                <w:color w:val="000000"/>
                <w:sz w:val="22"/>
                <w:szCs w:val="22"/>
                <w:lang w:val="en"/>
              </w:rPr>
              <w:t xml:space="preserve"> - 60Hz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54C14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rFonts w:cs="Calibri"/>
                <w:color w:val="000000"/>
                <w:sz w:val="22"/>
                <w:szCs w:val="22"/>
                <w:lang w:val="fr-FR"/>
              </w:rPr>
              <w:t> </w:t>
            </w:r>
          </w:p>
        </w:tc>
      </w:tr>
      <w:tr w:rsidR="008B055B" w:rsidRPr="00D95FEC" w14:paraId="13580898" w14:textId="77777777" w:rsidTr="004753A7">
        <w:trPr>
          <w:trHeight w:val="290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DEB6B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>Internal backup battery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D1128" w14:textId="782FDB05" w:rsidR="008B055B" w:rsidRPr="008B055B" w:rsidRDefault="008B055B" w:rsidP="004753A7">
            <w:pPr>
              <w:rPr>
                <w:rFonts w:cs="Calibri"/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"/>
              </w:rPr>
              <w:t xml:space="preserve">More than </w:t>
            </w:r>
            <w:proofErr w:type="gramStart"/>
            <w:r w:rsidRPr="00D95FEC">
              <w:rPr>
                <w:color w:val="000000"/>
                <w:sz w:val="22"/>
                <w:szCs w:val="22"/>
                <w:lang w:val="en"/>
              </w:rPr>
              <w:t>1 hour</w:t>
            </w:r>
            <w:proofErr w:type="gramEnd"/>
            <w:r w:rsidRPr="00D95FEC">
              <w:rPr>
                <w:color w:val="000000"/>
                <w:sz w:val="22"/>
                <w:szCs w:val="22"/>
                <w:lang w:val="en"/>
              </w:rPr>
              <w:t xml:space="preserve"> autonomy (tbc)</w:t>
            </w:r>
          </w:p>
        </w:tc>
      </w:tr>
      <w:tr w:rsidR="008B055B" w:rsidRPr="00D95FEC" w14:paraId="6A36072C" w14:textId="77777777" w:rsidTr="004753A7">
        <w:trPr>
          <w:trHeight w:val="290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E79A0" w14:textId="77777777" w:rsidR="008B055B" w:rsidRPr="00D95FEC" w:rsidRDefault="008B055B" w:rsidP="004753A7">
            <w:pPr>
              <w:rPr>
                <w:rFonts w:cs="Calibri"/>
                <w:b/>
                <w:bCs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b/>
                <w:color w:val="000000"/>
                <w:sz w:val="22"/>
                <w:szCs w:val="22"/>
                <w:lang w:val="en"/>
              </w:rPr>
              <w:t>Mode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CB0C3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rFonts w:cs="Calibri"/>
                <w:color w:val="000000"/>
                <w:sz w:val="22"/>
                <w:szCs w:val="22"/>
                <w:lang w:val="fr-FR"/>
              </w:rPr>
              <w:t> </w:t>
            </w:r>
          </w:p>
        </w:tc>
      </w:tr>
      <w:tr w:rsidR="008B055B" w:rsidRPr="00EC7A30" w14:paraId="3EA0052A" w14:textId="77777777" w:rsidTr="004753A7">
        <w:trPr>
          <w:trHeight w:val="290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BE1720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>Continuous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9EEEE" w14:textId="5AA60383" w:rsidR="008B055B" w:rsidRPr="007C02D7" w:rsidRDefault="008B055B" w:rsidP="004753A7">
            <w:pPr>
              <w:rPr>
                <w:rFonts w:cs="Calibri"/>
                <w:color w:val="000000"/>
                <w:sz w:val="22"/>
                <w:szCs w:val="22"/>
                <w:lang w:val="en-US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 xml:space="preserve">Fixed </w:t>
            </w:r>
            <w:r w:rsidR="00035551">
              <w:rPr>
                <w:color w:val="000000"/>
                <w:sz w:val="22"/>
                <w:szCs w:val="22"/>
                <w:lang w:val="en"/>
              </w:rPr>
              <w:t>flow</w:t>
            </w:r>
            <w:r w:rsidRPr="00D95FEC">
              <w:rPr>
                <w:color w:val="000000"/>
                <w:sz w:val="22"/>
                <w:szCs w:val="22"/>
                <w:lang w:val="en"/>
              </w:rPr>
              <w:t xml:space="preserve"> </w:t>
            </w:r>
            <w:r w:rsidR="00035551">
              <w:rPr>
                <w:color w:val="000000"/>
                <w:sz w:val="22"/>
                <w:szCs w:val="22"/>
                <w:lang w:val="en"/>
              </w:rPr>
              <w:t>adjusted by user</w:t>
            </w:r>
          </w:p>
        </w:tc>
      </w:tr>
      <w:tr w:rsidR="008B055B" w:rsidRPr="009655D1" w14:paraId="5289B481" w14:textId="77777777" w:rsidTr="004753A7">
        <w:trPr>
          <w:trHeight w:val="870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F2FAE5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>Bolus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9FF410" w14:textId="3D626086" w:rsidR="00787325" w:rsidRDefault="008B055B" w:rsidP="004753A7">
            <w:pPr>
              <w:rPr>
                <w:color w:val="000000"/>
                <w:sz w:val="22"/>
                <w:szCs w:val="22"/>
                <w:lang w:val="en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>500ml/h for speed</w:t>
            </w:r>
            <w:r w:rsidR="00787325">
              <w:rPr>
                <w:color w:val="000000"/>
                <w:sz w:val="22"/>
                <w:szCs w:val="22"/>
                <w:lang w:val="en"/>
              </w:rPr>
              <w:t xml:space="preserve"> (this value may be change in configuration mode)</w:t>
            </w:r>
          </w:p>
          <w:p w14:paraId="538FE67A" w14:textId="52382193" w:rsidR="008B055B" w:rsidRPr="007C02D7" w:rsidRDefault="00A42493" w:rsidP="004753A7">
            <w:pPr>
              <w:rPr>
                <w:rFonts w:cs="Calibri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color w:val="000000"/>
                <w:sz w:val="22"/>
                <w:szCs w:val="22"/>
                <w:lang w:val="en"/>
              </w:rPr>
              <w:t>Durin</w:t>
            </w:r>
            <w:proofErr w:type="spellEnd"/>
            <w:r>
              <w:rPr>
                <w:color w:val="000000"/>
                <w:sz w:val="22"/>
                <w:szCs w:val="22"/>
                <w:lang w:val="en"/>
              </w:rPr>
              <w:t xml:space="preserve"> bolus, injected</w:t>
            </w:r>
            <w:r w:rsidR="008B055B" w:rsidRPr="00D95FEC">
              <w:rPr>
                <w:color w:val="000000"/>
                <w:sz w:val="22"/>
                <w:szCs w:val="22"/>
                <w:lang w:val="en"/>
              </w:rPr>
              <w:t xml:space="preserve"> volume </w:t>
            </w:r>
            <w:r>
              <w:rPr>
                <w:color w:val="000000"/>
                <w:sz w:val="22"/>
                <w:szCs w:val="22"/>
                <w:lang w:val="en"/>
              </w:rPr>
              <w:t>is s</w:t>
            </w:r>
            <w:r w:rsidR="00C77EFD">
              <w:rPr>
                <w:color w:val="000000"/>
                <w:sz w:val="22"/>
                <w:szCs w:val="22"/>
                <w:lang w:val="en"/>
              </w:rPr>
              <w:t>hown on screen</w:t>
            </w:r>
          </w:p>
        </w:tc>
      </w:tr>
      <w:tr w:rsidR="008B055B" w:rsidRPr="00D95FEC" w14:paraId="6192E029" w14:textId="77777777" w:rsidTr="004753A7">
        <w:trPr>
          <w:trHeight w:val="290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E9F12" w14:textId="77777777" w:rsidR="008B055B" w:rsidRPr="00D95FEC" w:rsidRDefault="008B055B" w:rsidP="004753A7">
            <w:pPr>
              <w:rPr>
                <w:rFonts w:cs="Calibri"/>
                <w:b/>
                <w:bCs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b/>
                <w:color w:val="000000"/>
                <w:sz w:val="22"/>
                <w:szCs w:val="22"/>
                <w:lang w:val="en"/>
              </w:rPr>
              <w:t>Alert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91FBA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rFonts w:cs="Calibri"/>
                <w:color w:val="000000"/>
                <w:sz w:val="22"/>
                <w:szCs w:val="22"/>
                <w:lang w:val="fr-FR"/>
              </w:rPr>
              <w:t> </w:t>
            </w:r>
          </w:p>
        </w:tc>
      </w:tr>
      <w:tr w:rsidR="008B055B" w:rsidRPr="00D95FEC" w14:paraId="31D98D82" w14:textId="77777777" w:rsidTr="004753A7">
        <w:trPr>
          <w:trHeight w:val="290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E6A93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>End Course Av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B6689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 xml:space="preserve">LED alert - </w:t>
            </w:r>
            <w:proofErr w:type="gramStart"/>
            <w:r>
              <w:rPr>
                <w:color w:val="000000"/>
                <w:sz w:val="22"/>
                <w:szCs w:val="22"/>
                <w:lang w:val="en"/>
              </w:rPr>
              <w:t xml:space="preserve">Sound </w:t>
            </w:r>
            <w:r>
              <w:rPr>
                <w:lang w:val="en"/>
              </w:rPr>
              <w:t xml:space="preserve"> </w:t>
            </w:r>
            <w:r w:rsidRPr="00D95FEC">
              <w:rPr>
                <w:color w:val="000000"/>
                <w:sz w:val="22"/>
                <w:szCs w:val="22"/>
                <w:lang w:val="en"/>
              </w:rPr>
              <w:t>-</w:t>
            </w:r>
            <w:proofErr w:type="gramEnd"/>
            <w:r w:rsidRPr="00D95FEC">
              <w:rPr>
                <w:color w:val="000000"/>
                <w:sz w:val="22"/>
                <w:szCs w:val="22"/>
                <w:lang w:val="en"/>
              </w:rPr>
              <w:t xml:space="preserve"> message</w:t>
            </w:r>
          </w:p>
        </w:tc>
      </w:tr>
      <w:tr w:rsidR="008B055B" w:rsidRPr="00D95FEC" w14:paraId="7CB01E55" w14:textId="77777777" w:rsidTr="004753A7">
        <w:trPr>
          <w:trHeight w:val="290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671E6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>End Race 10%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C247A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 xml:space="preserve">LED alert - </w:t>
            </w:r>
            <w:proofErr w:type="gramStart"/>
            <w:r>
              <w:rPr>
                <w:color w:val="000000"/>
                <w:sz w:val="22"/>
                <w:szCs w:val="22"/>
                <w:lang w:val="en"/>
              </w:rPr>
              <w:t>Sound</w:t>
            </w:r>
            <w:r>
              <w:rPr>
                <w:lang w:val="en"/>
              </w:rPr>
              <w:t xml:space="preserve"> </w:t>
            </w:r>
            <w:r w:rsidRPr="00D95FEC">
              <w:rPr>
                <w:color w:val="000000"/>
                <w:sz w:val="22"/>
                <w:szCs w:val="22"/>
                <w:lang w:val="en"/>
              </w:rPr>
              <w:t xml:space="preserve"> -</w:t>
            </w:r>
            <w:proofErr w:type="gramEnd"/>
            <w:r w:rsidRPr="00D95FEC">
              <w:rPr>
                <w:color w:val="000000"/>
                <w:sz w:val="22"/>
                <w:szCs w:val="22"/>
                <w:lang w:val="en"/>
              </w:rPr>
              <w:t xml:space="preserve"> message</w:t>
            </w:r>
          </w:p>
        </w:tc>
      </w:tr>
      <w:tr w:rsidR="008B055B" w:rsidRPr="00D95FEC" w14:paraId="25618E3A" w14:textId="77777777" w:rsidTr="004753A7">
        <w:trPr>
          <w:trHeight w:val="290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894B3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>Detection Occlusion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D4736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 xml:space="preserve">LED alert - </w:t>
            </w:r>
            <w:proofErr w:type="gramStart"/>
            <w:r>
              <w:rPr>
                <w:color w:val="000000"/>
                <w:sz w:val="22"/>
                <w:szCs w:val="22"/>
                <w:lang w:val="en"/>
              </w:rPr>
              <w:t>Sound</w:t>
            </w:r>
            <w:r>
              <w:rPr>
                <w:lang w:val="en"/>
              </w:rPr>
              <w:t xml:space="preserve"> </w:t>
            </w:r>
            <w:r w:rsidRPr="00D95FEC">
              <w:rPr>
                <w:color w:val="000000"/>
                <w:sz w:val="22"/>
                <w:szCs w:val="22"/>
                <w:lang w:val="en"/>
              </w:rPr>
              <w:t xml:space="preserve"> -</w:t>
            </w:r>
            <w:proofErr w:type="gramEnd"/>
            <w:r w:rsidRPr="00D95FEC">
              <w:rPr>
                <w:color w:val="000000"/>
                <w:sz w:val="22"/>
                <w:szCs w:val="22"/>
                <w:lang w:val="en"/>
              </w:rPr>
              <w:t xml:space="preserve"> message</w:t>
            </w:r>
          </w:p>
        </w:tc>
      </w:tr>
      <w:tr w:rsidR="008B055B" w:rsidRPr="00D95FEC" w14:paraId="49D304C7" w14:textId="77777777" w:rsidTr="004753A7">
        <w:trPr>
          <w:trHeight w:val="290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A15F9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>sector/battery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9AF32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>
              <w:rPr>
                <w:color w:val="000000"/>
                <w:sz w:val="22"/>
                <w:szCs w:val="22"/>
                <w:lang w:val="en"/>
              </w:rPr>
              <w:t>LED battery / LED Sector</w:t>
            </w:r>
          </w:p>
        </w:tc>
      </w:tr>
      <w:tr w:rsidR="008B055B" w:rsidRPr="00D95FEC" w14:paraId="2989CA44" w14:textId="77777777" w:rsidTr="004753A7">
        <w:trPr>
          <w:trHeight w:val="290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B2A9F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>device failure (internal check)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EF7EC" w14:textId="32D1767B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 xml:space="preserve">message - </w:t>
            </w:r>
            <w:r w:rsidR="00974175">
              <w:rPr>
                <w:color w:val="000000"/>
                <w:sz w:val="22"/>
                <w:szCs w:val="22"/>
                <w:lang w:val="en"/>
              </w:rPr>
              <w:t>Sound</w:t>
            </w:r>
          </w:p>
        </w:tc>
      </w:tr>
      <w:tr w:rsidR="008B055B" w:rsidRPr="00D95FEC" w14:paraId="502A4362" w14:textId="77777777" w:rsidTr="004753A7">
        <w:trPr>
          <w:trHeight w:val="290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148A7" w14:textId="77777777" w:rsidR="008B055B" w:rsidRPr="00D95FEC" w:rsidRDefault="008B055B" w:rsidP="004753A7">
            <w:pPr>
              <w:rPr>
                <w:rFonts w:cs="Calibri"/>
                <w:b/>
                <w:bCs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b/>
                <w:color w:val="000000"/>
                <w:sz w:val="22"/>
                <w:szCs w:val="22"/>
                <w:lang w:val="en"/>
              </w:rPr>
              <w:t>Syringes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D001D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rFonts w:cs="Calibri"/>
                <w:color w:val="000000"/>
                <w:sz w:val="22"/>
                <w:szCs w:val="22"/>
                <w:lang w:val="fr-FR"/>
              </w:rPr>
              <w:t> </w:t>
            </w:r>
          </w:p>
        </w:tc>
      </w:tr>
      <w:tr w:rsidR="008B055B" w:rsidRPr="009655D1" w14:paraId="50265581" w14:textId="77777777" w:rsidTr="004753A7">
        <w:trPr>
          <w:trHeight w:val="290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7E132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>Possible adjustments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6DF6E" w14:textId="77777777" w:rsidR="008B055B" w:rsidRPr="007C02D7" w:rsidRDefault="008B055B" w:rsidP="004753A7">
            <w:pPr>
              <w:rPr>
                <w:rFonts w:cs="Calibri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color w:val="000000"/>
                <w:sz w:val="22"/>
                <w:szCs w:val="22"/>
                <w:lang w:val="en"/>
              </w:rPr>
              <w:t>Internal</w:t>
            </w:r>
            <w:r w:rsidRPr="00D95FEC">
              <w:rPr>
                <w:color w:val="000000"/>
                <w:sz w:val="22"/>
                <w:szCs w:val="22"/>
                <w:lang w:val="en"/>
              </w:rPr>
              <w:t>Table</w:t>
            </w:r>
            <w:proofErr w:type="spellEnd"/>
            <w:r w:rsidRPr="00D95FEC">
              <w:rPr>
                <w:color w:val="000000"/>
                <w:sz w:val="22"/>
                <w:szCs w:val="22"/>
                <w:lang w:val="en"/>
              </w:rPr>
              <w:t xml:space="preserve"> of 6:</w:t>
            </w:r>
            <w:r>
              <w:rPr>
                <w:lang w:val="en"/>
              </w:rPr>
              <w:t xml:space="preserve"> </w:t>
            </w:r>
            <w:r>
              <w:rPr>
                <w:color w:val="000000"/>
                <w:sz w:val="22"/>
                <w:szCs w:val="22"/>
                <w:lang w:val="en"/>
              </w:rPr>
              <w:t xml:space="preserve"> default </w:t>
            </w:r>
            <w:proofErr w:type="gramStart"/>
            <w:r>
              <w:rPr>
                <w:color w:val="000000"/>
                <w:sz w:val="22"/>
                <w:szCs w:val="22"/>
                <w:lang w:val="en"/>
              </w:rPr>
              <w:t xml:space="preserve">BD </w:t>
            </w:r>
            <w:r>
              <w:rPr>
                <w:lang w:val="en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  <w:lang w:val="en"/>
              </w:rPr>
              <w:t>platispak</w:t>
            </w:r>
            <w:proofErr w:type="spellEnd"/>
            <w:proofErr w:type="gramEnd"/>
            <w:r>
              <w:rPr>
                <w:lang w:val="en"/>
              </w:rPr>
              <w:t xml:space="preserve"> </w:t>
            </w:r>
            <w:r>
              <w:rPr>
                <w:color w:val="000000"/>
                <w:sz w:val="22"/>
                <w:szCs w:val="22"/>
                <w:lang w:val="en"/>
              </w:rPr>
              <w:t xml:space="preserve"> 50ml </w:t>
            </w:r>
            <w:r>
              <w:rPr>
                <w:lang w:val="en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  <w:lang w:val="en"/>
              </w:rPr>
              <w:t>Luer</w:t>
            </w:r>
            <w:proofErr w:type="spellEnd"/>
            <w:r>
              <w:rPr>
                <w:lang w:val="en"/>
              </w:rPr>
              <w:t xml:space="preserve"> </w:t>
            </w:r>
            <w:r>
              <w:rPr>
                <w:color w:val="000000"/>
                <w:sz w:val="22"/>
                <w:szCs w:val="22"/>
                <w:lang w:val="en"/>
              </w:rPr>
              <w:t xml:space="preserve"> Lock</w:t>
            </w:r>
          </w:p>
        </w:tc>
      </w:tr>
      <w:tr w:rsidR="008B055B" w:rsidRPr="00D95FEC" w14:paraId="4CF5C1B0" w14:textId="77777777" w:rsidTr="004753A7">
        <w:trPr>
          <w:trHeight w:val="290"/>
        </w:trPr>
        <w:tc>
          <w:tcPr>
            <w:tcW w:w="4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B1638" w14:textId="77777777" w:rsidR="008B055B" w:rsidRPr="00D95FEC" w:rsidRDefault="008B055B" w:rsidP="004753A7">
            <w:pPr>
              <w:rPr>
                <w:rFonts w:cs="Calibri"/>
                <w:b/>
                <w:bCs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b/>
                <w:color w:val="000000"/>
                <w:sz w:val="22"/>
                <w:szCs w:val="22"/>
                <w:lang w:val="en"/>
              </w:rPr>
              <w:t>Fixation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052CF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rFonts w:cs="Calibri"/>
                <w:color w:val="000000"/>
                <w:sz w:val="22"/>
                <w:szCs w:val="22"/>
                <w:lang w:val="fr-FR"/>
              </w:rPr>
              <w:t> </w:t>
            </w:r>
          </w:p>
        </w:tc>
      </w:tr>
      <w:tr w:rsidR="008B055B" w:rsidRPr="00D95FEC" w14:paraId="4B5A6B81" w14:textId="77777777" w:rsidTr="004753A7">
        <w:trPr>
          <w:trHeight w:val="290"/>
        </w:trPr>
        <w:tc>
          <w:tcPr>
            <w:tcW w:w="4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46BC3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color w:val="000000"/>
                <w:sz w:val="22"/>
                <w:szCs w:val="22"/>
                <w:lang w:val="en"/>
              </w:rPr>
              <w:t>on set</w:t>
            </w:r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6BDC1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D95FEC">
              <w:rPr>
                <w:rFonts w:cs="Calibri"/>
                <w:color w:val="000000"/>
                <w:sz w:val="22"/>
                <w:szCs w:val="22"/>
                <w:lang w:val="fr-FR"/>
              </w:rPr>
              <w:t> </w:t>
            </w:r>
          </w:p>
        </w:tc>
      </w:tr>
      <w:tr w:rsidR="008B055B" w:rsidRPr="00D95FEC" w14:paraId="41059D0A" w14:textId="77777777" w:rsidTr="004753A7">
        <w:trPr>
          <w:trHeight w:val="290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1E42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proofErr w:type="spellStart"/>
            <w:r w:rsidRPr="00D95FEC">
              <w:rPr>
                <w:color w:val="000000"/>
                <w:sz w:val="22"/>
                <w:szCs w:val="22"/>
                <w:lang w:val="en"/>
              </w:rPr>
              <w:t>on</w:t>
            </w:r>
            <w:r>
              <w:rPr>
                <w:color w:val="000000"/>
                <w:sz w:val="22"/>
                <w:szCs w:val="22"/>
                <w:lang w:val="en"/>
              </w:rPr>
              <w:t>vertical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colonn</w:t>
            </w:r>
            <w:proofErr w:type="spellEnd"/>
          </w:p>
        </w:tc>
        <w:tc>
          <w:tcPr>
            <w:tcW w:w="5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24C77A" w14:textId="77777777" w:rsidR="008B055B" w:rsidRPr="00D95FEC" w:rsidRDefault="008B055B" w:rsidP="004753A7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</w:p>
        </w:tc>
      </w:tr>
    </w:tbl>
    <w:p w14:paraId="0F665D15" w14:textId="77777777" w:rsidR="008B055B" w:rsidRDefault="008B055B" w:rsidP="008B055B">
      <w:pPr>
        <w:rPr>
          <w:lang w:val="fr-FR"/>
        </w:rPr>
      </w:pPr>
    </w:p>
    <w:p w14:paraId="6BA44862" w14:textId="77777777" w:rsidR="00015D61" w:rsidRPr="00AE3AC6" w:rsidRDefault="00015D61" w:rsidP="00AE3AC6">
      <w:pPr>
        <w:rPr>
          <w:lang w:val="fr-FR"/>
        </w:rPr>
      </w:pPr>
    </w:p>
    <w:p w14:paraId="619BE1FB" w14:textId="4D131885" w:rsidR="00A15B0E" w:rsidRDefault="00974175" w:rsidP="00A15B0E">
      <w:pPr>
        <w:pStyle w:val="Titre2"/>
        <w:rPr>
          <w:lang w:val="fr-FR"/>
        </w:rPr>
      </w:pPr>
      <w:bookmarkStart w:id="44" w:name="_Toc48546519"/>
      <w:r>
        <w:rPr>
          <w:lang w:val="fr-FR"/>
        </w:rPr>
        <w:t>Human Machine Interface</w:t>
      </w:r>
      <w:bookmarkEnd w:id="44"/>
    </w:p>
    <w:p w14:paraId="051AAC4A" w14:textId="6B5048C1" w:rsidR="00A15B0E" w:rsidRDefault="00A15B0E" w:rsidP="00A15B0E">
      <w:pPr>
        <w:rPr>
          <w:lang w:val="fr-FR"/>
        </w:rPr>
      </w:pPr>
    </w:p>
    <w:p w14:paraId="020404F6" w14:textId="68F945B4" w:rsidR="00A15B0E" w:rsidRDefault="003E0B8F" w:rsidP="00C125C2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27C62D3F" wp14:editId="3F422E5C">
            <wp:extent cx="3670300" cy="1536291"/>
            <wp:effectExtent l="0" t="0" r="635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7143" cy="15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F2C4" w14:textId="76B49016" w:rsidR="003E0B8F" w:rsidRDefault="003E0B8F" w:rsidP="00C125C2">
      <w:pPr>
        <w:jc w:val="center"/>
        <w:rPr>
          <w:lang w:val="fr-FR"/>
        </w:rPr>
      </w:pPr>
    </w:p>
    <w:p w14:paraId="08089574" w14:textId="77777777" w:rsidR="003E0B8F" w:rsidRPr="00A15B0E" w:rsidRDefault="003E0B8F" w:rsidP="00C125C2">
      <w:pPr>
        <w:jc w:val="center"/>
        <w:rPr>
          <w:lang w:val="fr-FR"/>
        </w:rPr>
      </w:pPr>
    </w:p>
    <w:p w14:paraId="15A58F20" w14:textId="7B0EEC18" w:rsidR="00AE5592" w:rsidRPr="007C02D7" w:rsidRDefault="00AE5592" w:rsidP="00AE5592">
      <w:pPr>
        <w:rPr>
          <w:rFonts w:asciiTheme="minorHAnsi" w:hAnsiTheme="minorHAnsi" w:cstheme="minorHAnsi"/>
          <w:lang w:val="en-US"/>
        </w:rPr>
      </w:pPr>
      <w:r w:rsidRPr="007F56FD">
        <w:rPr>
          <w:lang w:val="en"/>
        </w:rPr>
        <w:t xml:space="preserve">The </w:t>
      </w:r>
      <w:r>
        <w:rPr>
          <w:lang w:val="en"/>
        </w:rPr>
        <w:t>HMI</w:t>
      </w:r>
      <w:r w:rsidRPr="007F56FD">
        <w:rPr>
          <w:lang w:val="en"/>
        </w:rPr>
        <w:t xml:space="preserve"> consists of:</w:t>
      </w:r>
    </w:p>
    <w:p w14:paraId="0B708151" w14:textId="70F8EB5B" w:rsidR="00AE5592" w:rsidRPr="007C02D7" w:rsidRDefault="00AE5592" w:rsidP="00AE5592">
      <w:pPr>
        <w:numPr>
          <w:ilvl w:val="0"/>
          <w:numId w:val="28"/>
        </w:numPr>
        <w:rPr>
          <w:rFonts w:asciiTheme="minorHAnsi" w:hAnsiTheme="minorHAnsi" w:cstheme="minorHAnsi"/>
          <w:lang w:val="en-US"/>
        </w:rPr>
      </w:pPr>
      <w:r w:rsidRPr="007F56FD">
        <w:rPr>
          <w:lang w:val="en"/>
        </w:rPr>
        <w:t>Start</w:t>
      </w:r>
      <w:r>
        <w:rPr>
          <w:lang w:val="en"/>
        </w:rPr>
        <w:t>/</w:t>
      </w:r>
      <w:r w:rsidRPr="007F56FD">
        <w:rPr>
          <w:lang w:val="en"/>
        </w:rPr>
        <w:t xml:space="preserve">stop button: </w:t>
      </w:r>
      <w:r w:rsidR="007145E6">
        <w:rPr>
          <w:lang w:val="en"/>
        </w:rPr>
        <w:t>used</w:t>
      </w:r>
      <w:r w:rsidRPr="007F56FD">
        <w:rPr>
          <w:lang w:val="en"/>
        </w:rPr>
        <w:t xml:space="preserve"> to start or stop the infusion</w:t>
      </w:r>
    </w:p>
    <w:p w14:paraId="761DA6DC" w14:textId="08FDF2DB" w:rsidR="00AE5592" w:rsidRPr="007C02D7" w:rsidRDefault="00AE5592" w:rsidP="00AE5592">
      <w:pPr>
        <w:numPr>
          <w:ilvl w:val="0"/>
          <w:numId w:val="28"/>
        </w:numPr>
        <w:rPr>
          <w:rFonts w:asciiTheme="minorHAnsi" w:hAnsiTheme="minorHAnsi" w:cstheme="minorHAnsi"/>
          <w:lang w:val="en-US"/>
        </w:rPr>
      </w:pPr>
      <w:r w:rsidRPr="007F56FD">
        <w:rPr>
          <w:lang w:val="en"/>
        </w:rPr>
        <w:t xml:space="preserve">Bolus button: </w:t>
      </w:r>
      <w:r w:rsidR="007145E6">
        <w:rPr>
          <w:lang w:val="en"/>
        </w:rPr>
        <w:t>used</w:t>
      </w:r>
      <w:r w:rsidRPr="007F56FD">
        <w:rPr>
          <w:lang w:val="en"/>
        </w:rPr>
        <w:t xml:space="preserve"> </w:t>
      </w:r>
      <w:r w:rsidR="00BE0F20">
        <w:rPr>
          <w:lang w:val="en"/>
        </w:rPr>
        <w:t>to</w:t>
      </w:r>
      <w:r w:rsidRPr="007F56FD">
        <w:rPr>
          <w:lang w:val="en"/>
        </w:rPr>
        <w:t xml:space="preserve"> launch the Bolus function</w:t>
      </w:r>
    </w:p>
    <w:p w14:paraId="6A974D17" w14:textId="230AFD50" w:rsidR="00AE5592" w:rsidRPr="007C02D7" w:rsidRDefault="00AE5592" w:rsidP="00AE5592">
      <w:pPr>
        <w:numPr>
          <w:ilvl w:val="0"/>
          <w:numId w:val="28"/>
        </w:numPr>
        <w:rPr>
          <w:rFonts w:asciiTheme="minorHAnsi" w:hAnsiTheme="minorHAnsi" w:cstheme="minorHAnsi"/>
          <w:lang w:val="en-US"/>
        </w:rPr>
      </w:pPr>
      <w:r w:rsidRPr="007F56FD">
        <w:rPr>
          <w:lang w:val="en"/>
        </w:rPr>
        <w:t xml:space="preserve">Fast Forward button: </w:t>
      </w:r>
      <w:r w:rsidR="005A4029">
        <w:rPr>
          <w:lang w:val="en"/>
        </w:rPr>
        <w:t>used to move</w:t>
      </w:r>
      <w:r w:rsidR="008D1ECA">
        <w:rPr>
          <w:lang w:val="en"/>
        </w:rPr>
        <w:t xml:space="preserve"> at high speed</w:t>
      </w:r>
      <w:r w:rsidRPr="007F56FD">
        <w:rPr>
          <w:lang w:val="en"/>
        </w:rPr>
        <w:t xml:space="preserve"> the trolley to </w:t>
      </w:r>
      <w:r w:rsidR="005A4029" w:rsidRPr="007F56FD">
        <w:rPr>
          <w:lang w:val="en"/>
        </w:rPr>
        <w:t>meet</w:t>
      </w:r>
      <w:r w:rsidRPr="007F56FD">
        <w:rPr>
          <w:lang w:val="en"/>
        </w:rPr>
        <w:t xml:space="preserve"> the syringe</w:t>
      </w:r>
    </w:p>
    <w:p w14:paraId="49755F45" w14:textId="3D0E3421" w:rsidR="00AE5592" w:rsidRPr="007C02D7" w:rsidRDefault="007145E6" w:rsidP="00AE5592">
      <w:pPr>
        <w:numPr>
          <w:ilvl w:val="0"/>
          <w:numId w:val="28"/>
        </w:numPr>
        <w:rPr>
          <w:rFonts w:asciiTheme="minorHAnsi" w:hAnsiTheme="minorHAnsi" w:cstheme="minorHAnsi"/>
          <w:lang w:val="en-US"/>
        </w:rPr>
      </w:pPr>
      <w:r>
        <w:rPr>
          <w:lang w:val="en-US"/>
        </w:rPr>
        <w:t>F</w:t>
      </w:r>
      <w:proofErr w:type="spellStart"/>
      <w:r>
        <w:rPr>
          <w:lang w:val="en"/>
        </w:rPr>
        <w:t>ast</w:t>
      </w:r>
      <w:proofErr w:type="spellEnd"/>
      <w:r w:rsidR="00AE5592" w:rsidRPr="007F56FD">
        <w:rPr>
          <w:lang w:val="en"/>
        </w:rPr>
        <w:t xml:space="preserve"> </w:t>
      </w:r>
      <w:r>
        <w:rPr>
          <w:lang w:val="en"/>
        </w:rPr>
        <w:t xml:space="preserve">reward </w:t>
      </w:r>
      <w:r w:rsidR="00AE5592" w:rsidRPr="007F56FD">
        <w:rPr>
          <w:lang w:val="en"/>
        </w:rPr>
        <w:t xml:space="preserve">button: </w:t>
      </w:r>
      <w:r w:rsidR="008D1ECA">
        <w:rPr>
          <w:lang w:val="en"/>
        </w:rPr>
        <w:t>used to move in rev</w:t>
      </w:r>
      <w:r w:rsidR="001F4A50">
        <w:rPr>
          <w:lang w:val="en"/>
        </w:rPr>
        <w:t>erse speed</w:t>
      </w:r>
      <w:r w:rsidR="008D1ECA">
        <w:rPr>
          <w:lang w:val="en"/>
        </w:rPr>
        <w:t xml:space="preserve"> </w:t>
      </w:r>
      <w:r w:rsidR="008D1ECA" w:rsidRPr="007F56FD">
        <w:rPr>
          <w:lang w:val="en"/>
        </w:rPr>
        <w:t>the trolley</w:t>
      </w:r>
      <w:r w:rsidR="001F4A50">
        <w:rPr>
          <w:lang w:val="en"/>
        </w:rPr>
        <w:t>.</w:t>
      </w:r>
    </w:p>
    <w:p w14:paraId="36D4B3D5" w14:textId="77777777" w:rsidR="00AE5592" w:rsidRPr="007C02D7" w:rsidRDefault="00AE5592" w:rsidP="00AE5592">
      <w:pPr>
        <w:numPr>
          <w:ilvl w:val="0"/>
          <w:numId w:val="28"/>
        </w:numPr>
        <w:rPr>
          <w:rFonts w:asciiTheme="minorHAnsi" w:hAnsiTheme="minorHAnsi" w:cstheme="minorHAnsi"/>
          <w:lang w:val="en-US"/>
        </w:rPr>
      </w:pPr>
      <w:r w:rsidRPr="007F56FD">
        <w:rPr>
          <w:lang w:val="en"/>
        </w:rPr>
        <w:t>OK button: allows you to make and validate the settings (syringe choice, flow choice), to mute the sound of the alarms</w:t>
      </w:r>
    </w:p>
    <w:p w14:paraId="1903BD16" w14:textId="77777777" w:rsidR="00AE5592" w:rsidRPr="007C02D7" w:rsidRDefault="00AE5592" w:rsidP="00AE5592">
      <w:pPr>
        <w:numPr>
          <w:ilvl w:val="0"/>
          <w:numId w:val="28"/>
        </w:numPr>
        <w:rPr>
          <w:rFonts w:asciiTheme="minorHAnsi" w:hAnsiTheme="minorHAnsi" w:cstheme="minorHAnsi"/>
          <w:lang w:val="en-US"/>
        </w:rPr>
      </w:pPr>
      <w:r w:rsidRPr="007F56FD">
        <w:rPr>
          <w:lang w:val="en"/>
        </w:rPr>
        <w:t>Button up: When settings it allows you to increment the flow values and choose the syringe</w:t>
      </w:r>
    </w:p>
    <w:p w14:paraId="3F79AC24" w14:textId="77777777" w:rsidR="00AE5592" w:rsidRPr="007C02D7" w:rsidRDefault="00AE5592" w:rsidP="00AE5592">
      <w:pPr>
        <w:numPr>
          <w:ilvl w:val="0"/>
          <w:numId w:val="28"/>
        </w:numPr>
        <w:rPr>
          <w:rFonts w:asciiTheme="minorHAnsi" w:hAnsiTheme="minorHAnsi" w:cstheme="minorHAnsi"/>
          <w:lang w:val="en-US"/>
        </w:rPr>
      </w:pPr>
      <w:r w:rsidRPr="007F56FD">
        <w:rPr>
          <w:lang w:val="en"/>
        </w:rPr>
        <w:t>Down button: When settings it allows you to decrement the flow values and choose the syringe</w:t>
      </w:r>
    </w:p>
    <w:p w14:paraId="39CDAEEE" w14:textId="48CD60D3" w:rsidR="00AE5592" w:rsidRPr="007C02D7" w:rsidRDefault="00AE5592" w:rsidP="00AE5592">
      <w:pPr>
        <w:numPr>
          <w:ilvl w:val="0"/>
          <w:numId w:val="28"/>
        </w:numPr>
        <w:rPr>
          <w:rFonts w:asciiTheme="minorHAnsi" w:hAnsiTheme="minorHAnsi" w:cstheme="minorHAnsi"/>
          <w:lang w:val="en-US"/>
        </w:rPr>
      </w:pPr>
      <w:r w:rsidRPr="007F56FD">
        <w:rPr>
          <w:lang w:val="en"/>
        </w:rPr>
        <w:t xml:space="preserve">Led </w:t>
      </w:r>
      <w:r w:rsidR="003B444E">
        <w:rPr>
          <w:lang w:val="en"/>
        </w:rPr>
        <w:t>End</w:t>
      </w:r>
      <w:r w:rsidRPr="007F56FD">
        <w:rPr>
          <w:lang w:val="en"/>
        </w:rPr>
        <w:t xml:space="preserve"> syringe</w:t>
      </w:r>
      <w:r w:rsidR="00E82D05">
        <w:rPr>
          <w:lang w:val="en"/>
        </w:rPr>
        <w:t xml:space="preserve">: </w:t>
      </w:r>
      <w:r w:rsidR="00C95433">
        <w:rPr>
          <w:lang w:val="en"/>
        </w:rPr>
        <w:t>used to indicate</w:t>
      </w:r>
      <w:r w:rsidRPr="007F56FD">
        <w:rPr>
          <w:lang w:val="en"/>
        </w:rPr>
        <w:t xml:space="preserve"> 10% end</w:t>
      </w:r>
      <w:r w:rsidR="00C95433">
        <w:rPr>
          <w:lang w:val="en"/>
        </w:rPr>
        <w:t xml:space="preserve"> of injection</w:t>
      </w:r>
      <w:r w:rsidRPr="007F56FD">
        <w:rPr>
          <w:lang w:val="en"/>
        </w:rPr>
        <w:t xml:space="preserve"> and end</w:t>
      </w:r>
      <w:r w:rsidR="00C95433">
        <w:rPr>
          <w:lang w:val="en"/>
        </w:rPr>
        <w:t xml:space="preserve"> of injection</w:t>
      </w:r>
    </w:p>
    <w:p w14:paraId="22BCAFBD" w14:textId="68A09D84" w:rsidR="00AE5592" w:rsidRPr="003B444E" w:rsidRDefault="00AE5592" w:rsidP="00AE5592">
      <w:pPr>
        <w:numPr>
          <w:ilvl w:val="0"/>
          <w:numId w:val="28"/>
        </w:numPr>
        <w:rPr>
          <w:rFonts w:asciiTheme="minorHAnsi" w:hAnsiTheme="minorHAnsi" w:cstheme="minorHAnsi"/>
          <w:lang w:val="en-US"/>
        </w:rPr>
      </w:pPr>
      <w:r w:rsidRPr="007F56FD">
        <w:rPr>
          <w:lang w:val="en"/>
        </w:rPr>
        <w:t xml:space="preserve">Led </w:t>
      </w:r>
      <w:r w:rsidR="0034484B" w:rsidRPr="007F56FD">
        <w:rPr>
          <w:lang w:val="en"/>
        </w:rPr>
        <w:t>Occlusion</w:t>
      </w:r>
      <w:r w:rsidR="003B444E">
        <w:rPr>
          <w:lang w:val="en"/>
        </w:rPr>
        <w:t>: It</w:t>
      </w:r>
      <w:r w:rsidRPr="007F56FD">
        <w:rPr>
          <w:lang w:val="en"/>
        </w:rPr>
        <w:t xml:space="preserve"> indicates an occlusion</w:t>
      </w:r>
    </w:p>
    <w:p w14:paraId="3BAE9FE1" w14:textId="77777777" w:rsidR="00AE5592" w:rsidRPr="007C02D7" w:rsidRDefault="00AE5592" w:rsidP="00AE5592">
      <w:pPr>
        <w:numPr>
          <w:ilvl w:val="0"/>
          <w:numId w:val="28"/>
        </w:numPr>
        <w:rPr>
          <w:rFonts w:asciiTheme="minorHAnsi" w:hAnsiTheme="minorHAnsi" w:cstheme="minorHAnsi"/>
          <w:lang w:val="en-US"/>
        </w:rPr>
      </w:pPr>
      <w:r w:rsidRPr="007F56FD">
        <w:rPr>
          <w:lang w:val="en"/>
        </w:rPr>
        <w:t>Led Perfusion in progress: green indicator indicating an infusion in progress</w:t>
      </w:r>
    </w:p>
    <w:p w14:paraId="353859C0" w14:textId="77777777" w:rsidR="00AE5592" w:rsidRPr="007C02D7" w:rsidRDefault="00AE5592" w:rsidP="00AE5592">
      <w:pPr>
        <w:numPr>
          <w:ilvl w:val="0"/>
          <w:numId w:val="28"/>
        </w:numPr>
        <w:rPr>
          <w:rFonts w:asciiTheme="minorHAnsi" w:hAnsiTheme="minorHAnsi" w:cstheme="minorHAnsi"/>
          <w:lang w:val="en-US"/>
        </w:rPr>
      </w:pPr>
      <w:r w:rsidRPr="007F56FD">
        <w:rPr>
          <w:lang w:val="en"/>
        </w:rPr>
        <w:t>Led Bat OK: Battery status indicator</w:t>
      </w:r>
    </w:p>
    <w:p w14:paraId="4DD7DA83" w14:textId="77777777" w:rsidR="00AE5592" w:rsidRPr="007C02D7" w:rsidRDefault="00AE5592" w:rsidP="00AE5592">
      <w:pPr>
        <w:numPr>
          <w:ilvl w:val="0"/>
          <w:numId w:val="28"/>
        </w:numPr>
        <w:rPr>
          <w:rFonts w:asciiTheme="minorHAnsi" w:hAnsiTheme="minorHAnsi" w:cstheme="minorHAnsi"/>
          <w:lang w:val="en-US"/>
        </w:rPr>
      </w:pPr>
      <w:r w:rsidRPr="007F56FD">
        <w:rPr>
          <w:lang w:val="en"/>
        </w:rPr>
        <w:t>Led Sector OK: Industry Status Indicator</w:t>
      </w:r>
    </w:p>
    <w:p w14:paraId="6CE6C388" w14:textId="5A1138F9" w:rsidR="00AE5592" w:rsidRPr="007C02D7" w:rsidRDefault="00AE5592" w:rsidP="00AE5592">
      <w:pPr>
        <w:numPr>
          <w:ilvl w:val="0"/>
          <w:numId w:val="28"/>
        </w:numPr>
        <w:rPr>
          <w:rFonts w:asciiTheme="minorHAnsi" w:hAnsiTheme="minorHAnsi" w:cstheme="minorHAnsi"/>
          <w:lang w:val="en-US"/>
        </w:rPr>
      </w:pPr>
      <w:r w:rsidRPr="007F56FD">
        <w:rPr>
          <w:lang w:val="en"/>
        </w:rPr>
        <w:t>A Buzzer</w:t>
      </w:r>
      <w:r w:rsidR="003B444E">
        <w:rPr>
          <w:lang w:val="en"/>
        </w:rPr>
        <w:t xml:space="preserve"> </w:t>
      </w:r>
      <w:r w:rsidRPr="007F56FD">
        <w:rPr>
          <w:lang w:val="en"/>
        </w:rPr>
        <w:t>makes sounds during different alarms</w:t>
      </w:r>
    </w:p>
    <w:p w14:paraId="6BE8207B" w14:textId="0A0853B3" w:rsidR="00AE5592" w:rsidRPr="007C02D7" w:rsidRDefault="00AE5592" w:rsidP="00AE5592">
      <w:pPr>
        <w:numPr>
          <w:ilvl w:val="0"/>
          <w:numId w:val="28"/>
        </w:numPr>
        <w:rPr>
          <w:rFonts w:asciiTheme="minorHAnsi" w:hAnsiTheme="minorHAnsi" w:cstheme="minorHAnsi"/>
          <w:lang w:val="en-US"/>
        </w:rPr>
      </w:pPr>
      <w:r w:rsidRPr="007F56FD">
        <w:rPr>
          <w:lang w:val="en"/>
        </w:rPr>
        <w:t>An LCD</w:t>
      </w:r>
      <w:r w:rsidR="003B444E">
        <w:rPr>
          <w:lang w:val="en"/>
        </w:rPr>
        <w:t xml:space="preserve"> with </w:t>
      </w:r>
      <w:r w:rsidRPr="007F56FD">
        <w:rPr>
          <w:lang w:val="en"/>
        </w:rPr>
        <w:t>2</w:t>
      </w:r>
      <w:r w:rsidR="003B444E">
        <w:rPr>
          <w:lang w:val="en"/>
        </w:rPr>
        <w:t xml:space="preserve"> lines</w:t>
      </w:r>
      <w:r w:rsidRPr="007F56FD">
        <w:rPr>
          <w:lang w:val="en"/>
        </w:rPr>
        <w:t xml:space="preserve"> </w:t>
      </w:r>
      <w:r w:rsidR="003B444E">
        <w:rPr>
          <w:lang w:val="en"/>
        </w:rPr>
        <w:t xml:space="preserve">– </w:t>
      </w:r>
      <w:r w:rsidRPr="007F56FD">
        <w:rPr>
          <w:lang w:val="en"/>
        </w:rPr>
        <w:t>16</w:t>
      </w:r>
      <w:r w:rsidR="003B444E">
        <w:rPr>
          <w:lang w:val="en"/>
        </w:rPr>
        <w:t xml:space="preserve"> </w:t>
      </w:r>
      <w:r w:rsidRPr="007F56FD">
        <w:rPr>
          <w:lang w:val="en"/>
        </w:rPr>
        <w:t>character</w:t>
      </w:r>
      <w:r w:rsidR="003B444E">
        <w:rPr>
          <w:lang w:val="en"/>
        </w:rPr>
        <w:t>s</w:t>
      </w:r>
      <w:r w:rsidRPr="007F56FD">
        <w:rPr>
          <w:lang w:val="en"/>
        </w:rPr>
        <w:t xml:space="preserve"> allows you to see all the necessary information</w:t>
      </w:r>
    </w:p>
    <w:p w14:paraId="65505687" w14:textId="0E123357" w:rsidR="009F09E5" w:rsidRPr="003B444E" w:rsidRDefault="009F09E5" w:rsidP="009F09E5">
      <w:pPr>
        <w:rPr>
          <w:lang w:val="en-US"/>
        </w:rPr>
      </w:pPr>
    </w:p>
    <w:p w14:paraId="3A9C98C4" w14:textId="7F5BD647" w:rsidR="002E0939" w:rsidRPr="003B444E" w:rsidRDefault="002E0939" w:rsidP="009F09E5">
      <w:pPr>
        <w:rPr>
          <w:lang w:val="en-US"/>
        </w:rPr>
      </w:pPr>
      <w:r w:rsidRPr="003B444E">
        <w:rPr>
          <w:lang w:val="en-US"/>
        </w:rPr>
        <w:br w:type="page"/>
      </w:r>
    </w:p>
    <w:p w14:paraId="699036C4" w14:textId="01189D20" w:rsidR="002E0939" w:rsidRDefault="00E82D05" w:rsidP="002E0939">
      <w:pPr>
        <w:pStyle w:val="Titre1"/>
        <w:rPr>
          <w:lang w:val="fr-FR"/>
        </w:rPr>
      </w:pPr>
      <w:bookmarkStart w:id="45" w:name="_Toc48546520"/>
      <w:proofErr w:type="spellStart"/>
      <w:r>
        <w:rPr>
          <w:lang w:val="fr-FR"/>
        </w:rPr>
        <w:t>Models</w:t>
      </w:r>
      <w:bookmarkEnd w:id="45"/>
      <w:proofErr w:type="spellEnd"/>
    </w:p>
    <w:p w14:paraId="749D0EF8" w14:textId="48543EA6" w:rsidR="00E835F6" w:rsidRDefault="00E835F6" w:rsidP="00E835F6">
      <w:pPr>
        <w:rPr>
          <w:lang w:val="fr-FR"/>
        </w:rPr>
      </w:pPr>
    </w:p>
    <w:p w14:paraId="499676B5" w14:textId="6712A454" w:rsidR="004A77CE" w:rsidRPr="00DE4CF1" w:rsidRDefault="004A77CE" w:rsidP="004A77CE">
      <w:pPr>
        <w:rPr>
          <w:lang w:val="en"/>
        </w:rPr>
      </w:pPr>
      <w:r>
        <w:rPr>
          <w:lang w:val="en"/>
        </w:rPr>
        <w:t xml:space="preserve">Following </w:t>
      </w:r>
      <w:r w:rsidR="002D055A">
        <w:rPr>
          <w:lang w:val="en"/>
        </w:rPr>
        <w:t>different tests done and</w:t>
      </w:r>
      <w:r>
        <w:rPr>
          <w:lang w:val="en"/>
        </w:rPr>
        <w:t xml:space="preserve"> </w:t>
      </w:r>
      <w:r w:rsidR="004A2336">
        <w:rPr>
          <w:lang w:val="en"/>
        </w:rPr>
        <w:t>exchanges with medical people</w:t>
      </w:r>
      <w:r>
        <w:rPr>
          <w:lang w:val="en"/>
        </w:rPr>
        <w:t>, different models  were developed to take into account the constraints of hospitals (stackable,  waterproof,</w:t>
      </w:r>
      <w:r w:rsidR="004A2336">
        <w:rPr>
          <w:lang w:val="en"/>
        </w:rPr>
        <w:t xml:space="preserve"> </w:t>
      </w:r>
      <w:r>
        <w:rPr>
          <w:lang w:val="en"/>
        </w:rPr>
        <w:t>syringe</w:t>
      </w:r>
      <w:r w:rsidR="005A19AF">
        <w:rPr>
          <w:lang w:val="en"/>
        </w:rPr>
        <w:t xml:space="preserve"> fixing points</w:t>
      </w:r>
      <w:r>
        <w:rPr>
          <w:lang w:val="en"/>
        </w:rPr>
        <w:t>)</w:t>
      </w:r>
      <w:r w:rsidR="005A19AF">
        <w:rPr>
          <w:lang w:val="en"/>
        </w:rPr>
        <w:t xml:space="preserve">, </w:t>
      </w:r>
      <w:r>
        <w:rPr>
          <w:lang w:val="en"/>
        </w:rPr>
        <w:t>functional constraints (spring or electronic overpressure sensor</w:t>
      </w:r>
      <w:r w:rsidR="005A19AF">
        <w:rPr>
          <w:lang w:val="en"/>
        </w:rPr>
        <w:t>)</w:t>
      </w:r>
      <w:r>
        <w:rPr>
          <w:lang w:val="en"/>
        </w:rPr>
        <w:t xml:space="preserve"> and production tools (electronic </w:t>
      </w:r>
      <w:r w:rsidR="00A930B8">
        <w:rPr>
          <w:lang w:val="en"/>
        </w:rPr>
        <w:t xml:space="preserve">board with </w:t>
      </w:r>
      <w:r w:rsidR="00DE4CF1" w:rsidRPr="00DE4CF1">
        <w:rPr>
          <w:lang w:val="en"/>
        </w:rPr>
        <w:t>through-hole technology</w:t>
      </w:r>
      <w:r>
        <w:rPr>
          <w:lang w:val="en"/>
        </w:rPr>
        <w:t xml:space="preserve"> </w:t>
      </w:r>
      <w:r w:rsidR="00DE4CF1">
        <w:rPr>
          <w:lang w:val="en"/>
        </w:rPr>
        <w:t>or SMD</w:t>
      </w:r>
      <w:r>
        <w:rPr>
          <w:lang w:val="en"/>
        </w:rPr>
        <w:t>, 3D printing and cutting).</w:t>
      </w:r>
    </w:p>
    <w:p w14:paraId="2C54D259" w14:textId="05177009" w:rsidR="004A77CE" w:rsidRPr="007C02D7" w:rsidRDefault="00220415" w:rsidP="004A77CE">
      <w:pPr>
        <w:rPr>
          <w:lang w:val="en-US"/>
        </w:rPr>
      </w:pPr>
      <w:r>
        <w:rPr>
          <w:lang w:val="en"/>
        </w:rPr>
        <w:t>Consequently,</w:t>
      </w:r>
      <w:r w:rsidR="004A77CE">
        <w:rPr>
          <w:lang w:val="en"/>
        </w:rPr>
        <w:t xml:space="preserve"> there are 10 possible versions of</w:t>
      </w:r>
      <w:r>
        <w:rPr>
          <w:lang w:val="en"/>
        </w:rPr>
        <w:t xml:space="preserve"> </w:t>
      </w:r>
      <w:proofErr w:type="spellStart"/>
      <w:r w:rsidR="004A77CE">
        <w:rPr>
          <w:lang w:val="en"/>
        </w:rPr>
        <w:t>ElecSyr</w:t>
      </w:r>
      <w:proofErr w:type="spellEnd"/>
      <w:r w:rsidR="004A77CE">
        <w:rPr>
          <w:lang w:val="en"/>
        </w:rPr>
        <w:t xml:space="preserve">  </w:t>
      </w:r>
    </w:p>
    <w:p w14:paraId="219CA012" w14:textId="10B58CC3" w:rsidR="00F6077D" w:rsidRPr="00885752" w:rsidRDefault="00F6077D" w:rsidP="00E835F6">
      <w:pPr>
        <w:rPr>
          <w:lang w:val="en-US"/>
        </w:rPr>
      </w:pPr>
    </w:p>
    <w:tbl>
      <w:tblPr>
        <w:tblW w:w="107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357"/>
        <w:gridCol w:w="1043"/>
        <w:gridCol w:w="1920"/>
        <w:gridCol w:w="2860"/>
      </w:tblGrid>
      <w:tr w:rsidR="00CF7D5E" w:rsidRPr="00CF7D5E" w14:paraId="7594237F" w14:textId="77777777" w:rsidTr="00A802F2">
        <w:trPr>
          <w:trHeight w:val="29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55E10DF" w14:textId="5AB0A9D8" w:rsidR="00CF7D5E" w:rsidRPr="00CF7D5E" w:rsidRDefault="00CF7D5E" w:rsidP="00CF7D5E">
            <w:pPr>
              <w:rPr>
                <w:rFonts w:cs="Calibri"/>
                <w:b/>
                <w:bCs/>
                <w:color w:val="FFFFFF"/>
                <w:sz w:val="22"/>
                <w:szCs w:val="22"/>
                <w:lang w:val="fr-FR"/>
              </w:rPr>
            </w:pPr>
            <w:proofErr w:type="spellStart"/>
            <w:r w:rsidRPr="00CF7D5E">
              <w:rPr>
                <w:rFonts w:cs="Calibri"/>
                <w:b/>
                <w:bCs/>
                <w:color w:val="FFFFFF"/>
                <w:sz w:val="22"/>
                <w:szCs w:val="22"/>
                <w:lang w:val="fr-FR"/>
              </w:rPr>
              <w:t>Assembl</w:t>
            </w:r>
            <w:r w:rsidR="005434B3">
              <w:rPr>
                <w:rFonts w:cs="Calibri"/>
                <w:b/>
                <w:bCs/>
                <w:color w:val="FFFFFF"/>
                <w:sz w:val="22"/>
                <w:szCs w:val="22"/>
                <w:lang w:val="fr-FR"/>
              </w:rPr>
              <w:t>y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4B9FE72" w14:textId="5A9F91D9" w:rsidR="00CF7D5E" w:rsidRPr="00CF7D5E" w:rsidRDefault="005434B3" w:rsidP="00CF7D5E">
            <w:pPr>
              <w:rPr>
                <w:rFonts w:cs="Calibri"/>
                <w:b/>
                <w:bCs/>
                <w:color w:val="FFFFFF"/>
                <w:sz w:val="22"/>
                <w:szCs w:val="22"/>
                <w:lang w:val="fr-FR"/>
              </w:rPr>
            </w:pPr>
            <w:proofErr w:type="spellStart"/>
            <w:r>
              <w:rPr>
                <w:rFonts w:cs="Calibri"/>
                <w:b/>
                <w:bCs/>
                <w:color w:val="FFFFFF"/>
                <w:sz w:val="22"/>
                <w:szCs w:val="22"/>
                <w:lang w:val="fr-FR"/>
              </w:rPr>
              <w:t>Housing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E634788" w14:textId="18122F2E" w:rsidR="00CF7D5E" w:rsidRPr="00CF7D5E" w:rsidRDefault="005434B3" w:rsidP="00CF7D5E">
            <w:pPr>
              <w:rPr>
                <w:rFonts w:cs="Calibri"/>
                <w:b/>
                <w:bCs/>
                <w:color w:val="FFFFFF"/>
                <w:sz w:val="22"/>
                <w:szCs w:val="22"/>
                <w:lang w:val="fr-FR"/>
              </w:rPr>
            </w:pPr>
            <w:proofErr w:type="spellStart"/>
            <w:proofErr w:type="gramStart"/>
            <w:r>
              <w:rPr>
                <w:rFonts w:cs="Calibri"/>
                <w:b/>
                <w:bCs/>
                <w:color w:val="FFFFFF"/>
                <w:sz w:val="22"/>
                <w:szCs w:val="22"/>
                <w:lang w:val="fr-FR"/>
              </w:rPr>
              <w:t>mecanism</w:t>
            </w:r>
            <w:proofErr w:type="spellEnd"/>
            <w:proofErr w:type="gramEnd"/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1BC30BB" w14:textId="124E45EE" w:rsidR="00CF7D5E" w:rsidRPr="00CF7D5E" w:rsidRDefault="005434B3" w:rsidP="00CF7D5E">
            <w:pPr>
              <w:rPr>
                <w:rFonts w:cs="Calibri"/>
                <w:b/>
                <w:bCs/>
                <w:color w:val="FFFFFF"/>
                <w:sz w:val="22"/>
                <w:szCs w:val="22"/>
                <w:lang w:val="fr-FR"/>
              </w:rPr>
            </w:pPr>
            <w:r>
              <w:rPr>
                <w:rFonts w:cs="Calibri"/>
                <w:b/>
                <w:bCs/>
                <w:color w:val="FFFFFF"/>
                <w:sz w:val="22"/>
                <w:szCs w:val="22"/>
                <w:lang w:val="fr-FR"/>
              </w:rPr>
              <w:t>PCB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BA64761" w14:textId="40C9AB36" w:rsidR="00CF7D5E" w:rsidRPr="00CF7D5E" w:rsidRDefault="00CF7D5E" w:rsidP="00CF7D5E">
            <w:pPr>
              <w:rPr>
                <w:rFonts w:cs="Calibri"/>
                <w:b/>
                <w:bCs/>
                <w:color w:val="FFFFFF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b/>
                <w:bCs/>
                <w:color w:val="FFFFFF"/>
                <w:sz w:val="22"/>
                <w:szCs w:val="22"/>
                <w:lang w:val="fr-FR"/>
              </w:rPr>
              <w:t>Soft</w:t>
            </w:r>
            <w:r w:rsidR="005434B3">
              <w:rPr>
                <w:rFonts w:cs="Calibri"/>
                <w:b/>
                <w:bCs/>
                <w:color w:val="FFFFFF"/>
                <w:sz w:val="22"/>
                <w:szCs w:val="22"/>
                <w:lang w:val="fr-FR"/>
              </w:rPr>
              <w:t>ware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50D3F16" w14:textId="527D7D28" w:rsidR="00CF7D5E" w:rsidRPr="00CF7D5E" w:rsidRDefault="005434B3" w:rsidP="00CF7D5E">
            <w:pPr>
              <w:rPr>
                <w:rFonts w:cs="Calibri"/>
                <w:b/>
                <w:bCs/>
                <w:color w:val="FFFFFF"/>
                <w:sz w:val="22"/>
                <w:szCs w:val="22"/>
                <w:lang w:val="fr-FR"/>
              </w:rPr>
            </w:pPr>
            <w:r>
              <w:rPr>
                <w:rFonts w:cs="Calibri"/>
                <w:b/>
                <w:bCs/>
                <w:color w:val="FFFFFF"/>
                <w:sz w:val="22"/>
                <w:szCs w:val="22"/>
                <w:lang w:val="fr-FR"/>
              </w:rPr>
              <w:t xml:space="preserve">Pressure </w:t>
            </w:r>
            <w:proofErr w:type="spellStart"/>
            <w:r>
              <w:rPr>
                <w:rFonts w:cs="Calibri"/>
                <w:b/>
                <w:bCs/>
                <w:color w:val="FFFFFF"/>
                <w:sz w:val="22"/>
                <w:szCs w:val="22"/>
                <w:lang w:val="fr-FR"/>
              </w:rPr>
              <w:t>sensor</w:t>
            </w:r>
            <w:proofErr w:type="spellEnd"/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83A09BB" w14:textId="491EE785" w:rsidR="00CF7D5E" w:rsidRPr="00CF7D5E" w:rsidRDefault="00CF7D5E" w:rsidP="00CF7D5E">
            <w:pPr>
              <w:rPr>
                <w:rFonts w:cs="Calibri"/>
                <w:b/>
                <w:bCs/>
                <w:color w:val="FFFFFF"/>
                <w:sz w:val="22"/>
                <w:szCs w:val="22"/>
                <w:lang w:val="fr-FR"/>
              </w:rPr>
            </w:pPr>
            <w:proofErr w:type="spellStart"/>
            <w:proofErr w:type="gramStart"/>
            <w:r w:rsidRPr="00CF7D5E">
              <w:rPr>
                <w:rFonts w:cs="Calibri"/>
                <w:b/>
                <w:bCs/>
                <w:color w:val="FFFFFF"/>
                <w:sz w:val="22"/>
                <w:szCs w:val="22"/>
                <w:lang w:val="fr-FR"/>
              </w:rPr>
              <w:t>comment</w:t>
            </w:r>
            <w:r w:rsidR="005434B3">
              <w:rPr>
                <w:rFonts w:cs="Calibri"/>
                <w:b/>
                <w:bCs/>
                <w:color w:val="FFFFFF"/>
                <w:sz w:val="22"/>
                <w:szCs w:val="22"/>
                <w:lang w:val="fr-FR"/>
              </w:rPr>
              <w:t>s</w:t>
            </w:r>
            <w:proofErr w:type="spellEnd"/>
            <w:proofErr w:type="gramEnd"/>
          </w:p>
        </w:tc>
      </w:tr>
      <w:tr w:rsidR="00CF7D5E" w:rsidRPr="00CF7D5E" w14:paraId="779E214D" w14:textId="77777777" w:rsidTr="00A802F2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2B3CD" w14:textId="77777777" w:rsidR="00CF7D5E" w:rsidRPr="00CF7D5E" w:rsidRDefault="00CF7D5E" w:rsidP="00CF7D5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89246" w14:textId="77777777" w:rsidR="00CF7D5E" w:rsidRPr="00CF7D5E" w:rsidRDefault="00CF7D5E" w:rsidP="00CF7D5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C1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02FE4" w14:textId="77777777" w:rsidR="00CF7D5E" w:rsidRPr="00CF7D5E" w:rsidRDefault="00CF7D5E" w:rsidP="00CF7D5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2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A1AF7" w14:textId="38494598" w:rsidR="00CF7D5E" w:rsidRPr="00CF7D5E" w:rsidRDefault="005434B3" w:rsidP="00CF7D5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Through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="00A802F2">
              <w:rPr>
                <w:rFonts w:cs="Calibri"/>
                <w:color w:val="000000"/>
                <w:sz w:val="22"/>
                <w:szCs w:val="22"/>
                <w:lang w:val="fr-FR"/>
              </w:rPr>
              <w:t>hole</w:t>
            </w:r>
            <w:proofErr w:type="spellEnd"/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95290" w14:textId="77777777" w:rsidR="00CF7D5E" w:rsidRPr="00CF7D5E" w:rsidRDefault="00CF7D5E" w:rsidP="00CF7D5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1608A" w14:textId="1A25C910" w:rsidR="00CF7D5E" w:rsidRPr="00CF7D5E" w:rsidRDefault="0067258A" w:rsidP="00CF7D5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Spring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5C49" w14:textId="6913A9F0" w:rsidR="00CF7D5E" w:rsidRPr="00CF7D5E" w:rsidRDefault="00B4278E" w:rsidP="00CF7D5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Checked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by AGEPS</w:t>
            </w:r>
          </w:p>
        </w:tc>
      </w:tr>
      <w:tr w:rsidR="00CF7D5E" w:rsidRPr="00CF7D5E" w14:paraId="6D81173F" w14:textId="77777777" w:rsidTr="00A802F2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07D70" w14:textId="77777777" w:rsidR="00CF7D5E" w:rsidRPr="00CF7D5E" w:rsidRDefault="00CF7D5E" w:rsidP="00CF7D5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8EBE8" w14:textId="77777777" w:rsidR="00CF7D5E" w:rsidRPr="00CF7D5E" w:rsidRDefault="00CF7D5E" w:rsidP="00CF7D5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C1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F024A" w14:textId="77777777" w:rsidR="00CF7D5E" w:rsidRPr="00CF7D5E" w:rsidRDefault="00CF7D5E" w:rsidP="00CF7D5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2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7B703" w14:textId="3AC522A9" w:rsidR="00CF7D5E" w:rsidRPr="00CF7D5E" w:rsidRDefault="00A802F2" w:rsidP="00CF7D5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Through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hole</w:t>
            </w:r>
            <w:proofErr w:type="spellEnd"/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4B7AC" w14:textId="77777777" w:rsidR="00CF7D5E" w:rsidRPr="00CF7D5E" w:rsidRDefault="00CF7D5E" w:rsidP="00CF7D5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70332" w14:textId="443A23E9" w:rsidR="00CF7D5E" w:rsidRPr="00CF7D5E" w:rsidRDefault="00B4278E" w:rsidP="00CF7D5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Electronic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(</w:t>
            </w:r>
            <w:proofErr w:type="spellStart"/>
            <w:r w:rsidR="00CF7D5E"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Tyco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)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27A77" w14:textId="656F4270" w:rsidR="00CF7D5E" w:rsidRPr="00CF7D5E" w:rsidRDefault="00F60CA3" w:rsidP="00CF7D5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Checked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by AGEPS</w:t>
            </w:r>
          </w:p>
        </w:tc>
      </w:tr>
      <w:tr w:rsidR="00B4278E" w:rsidRPr="00CF7D5E" w14:paraId="53E8D55C" w14:textId="77777777" w:rsidTr="00A802F2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5BAEF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11DCB" w14:textId="77777777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C1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0CCB6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2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A4566" w14:textId="2F13AEF4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SMD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52762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49F75" w14:textId="41C0A43D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Spring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648EE" w14:textId="73110333" w:rsidR="00B4278E" w:rsidRPr="00CF7D5E" w:rsidRDefault="00F60CA3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Equal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to </w:t>
            </w: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Assembly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1</w:t>
            </w:r>
          </w:p>
        </w:tc>
      </w:tr>
      <w:tr w:rsidR="00B4278E" w:rsidRPr="00CF7D5E" w14:paraId="3070AEFC" w14:textId="77777777" w:rsidTr="00A802F2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10DA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93A4A" w14:textId="77777777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C1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DDA1C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2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54AF9" w14:textId="38A2807E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SMD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A1464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D0351" w14:textId="6D857F7A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Electronic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(</w:t>
            </w:r>
            <w:proofErr w:type="spellStart"/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Tyco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)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4FCBD" w14:textId="65E82075" w:rsidR="00B4278E" w:rsidRPr="00CF7D5E" w:rsidRDefault="00F60CA3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Checked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by AGEPS</w:t>
            </w:r>
          </w:p>
        </w:tc>
      </w:tr>
      <w:tr w:rsidR="00B4278E" w:rsidRPr="00CF7D5E" w14:paraId="1FD1526A" w14:textId="77777777" w:rsidTr="00A802F2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5C898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D6143" w14:textId="77777777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C2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90C80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2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15715" w14:textId="5C0AABED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Through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hole</w:t>
            </w:r>
            <w:proofErr w:type="spellEnd"/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6662B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A5989" w14:textId="257B41F0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Spring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9B569" w14:textId="12980735" w:rsidR="00B4278E" w:rsidRPr="00CF7D5E" w:rsidRDefault="00F60CA3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Equal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to </w:t>
            </w: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Assembly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1</w:t>
            </w:r>
          </w:p>
        </w:tc>
      </w:tr>
      <w:tr w:rsidR="00B4278E" w:rsidRPr="00CF7D5E" w14:paraId="0590573F" w14:textId="77777777" w:rsidTr="00A802F2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37B1C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6A967" w14:textId="77777777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C2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DB227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2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864ED" w14:textId="66603021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Through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hole</w:t>
            </w:r>
            <w:proofErr w:type="spellEnd"/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49B02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B7D70" w14:textId="2248C59F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Electronic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(</w:t>
            </w:r>
            <w:proofErr w:type="spellStart"/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Tyco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)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7DFC6" w14:textId="601B67CD" w:rsidR="00B4278E" w:rsidRPr="00CF7D5E" w:rsidRDefault="00F60CA3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Equal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to </w:t>
            </w: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Assembly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2</w:t>
            </w:r>
          </w:p>
        </w:tc>
      </w:tr>
      <w:tr w:rsidR="00B4278E" w:rsidRPr="00CF7D5E" w14:paraId="60F6A7F4" w14:textId="77777777" w:rsidTr="00A802F2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B4BA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4F6D3" w14:textId="77777777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C2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DB96B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2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F23A0" w14:textId="3B3655B9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SMD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67E3A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54D63" w14:textId="24170AFB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Spring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6B266" w14:textId="10F93113" w:rsidR="00B4278E" w:rsidRPr="00CF7D5E" w:rsidRDefault="00F60CA3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Equal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to </w:t>
            </w: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Assembly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1</w:t>
            </w:r>
          </w:p>
        </w:tc>
      </w:tr>
      <w:tr w:rsidR="00B4278E" w:rsidRPr="00CF7D5E" w14:paraId="31D94E1E" w14:textId="77777777" w:rsidTr="00A802F2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61E9E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19194" w14:textId="77777777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C2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AB01C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2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2F7BD" w14:textId="4912726F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SMD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6F822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A0E77" w14:textId="4535D301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Electronic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(</w:t>
            </w:r>
            <w:proofErr w:type="spellStart"/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Tyco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)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9A41B" w14:textId="025CBB4B" w:rsidR="00B4278E" w:rsidRPr="00CF7D5E" w:rsidRDefault="00F60CA3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Equal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to </w:t>
            </w: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Assembly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4</w:t>
            </w:r>
          </w:p>
        </w:tc>
      </w:tr>
      <w:tr w:rsidR="00B4278E" w:rsidRPr="00CF7D5E" w14:paraId="6054CD48" w14:textId="77777777" w:rsidTr="00A802F2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6921D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04BBC" w14:textId="77777777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C3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64609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2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99FD5" w14:textId="1D150F47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SMD </w:t>
            </w: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with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reduced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size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5A30B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CAFB7" w14:textId="33584F75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Spring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DEDB4" w14:textId="26EF07AC" w:rsidR="00B4278E" w:rsidRPr="00CF7D5E" w:rsidRDefault="00F60CA3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Digital version </w:t>
            </w: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only</w:t>
            </w:r>
            <w:proofErr w:type="spellEnd"/>
          </w:p>
        </w:tc>
      </w:tr>
      <w:tr w:rsidR="00B4278E" w:rsidRPr="00CF7D5E" w14:paraId="10AFCCEC" w14:textId="77777777" w:rsidTr="00A802F2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43A85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5C15B" w14:textId="77777777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C3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78D03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2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97478" w14:textId="2FBDE249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SMD </w:t>
            </w: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with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reduced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size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60B44" w14:textId="77777777" w:rsidR="00B4278E" w:rsidRPr="00CF7D5E" w:rsidRDefault="00B4278E" w:rsidP="00B4278E">
            <w:pPr>
              <w:jc w:val="right"/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B0A4B" w14:textId="67259302" w:rsidR="00B4278E" w:rsidRPr="00CF7D5E" w:rsidRDefault="00B4278E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Electronic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 (</w:t>
            </w:r>
            <w:proofErr w:type="spellStart"/>
            <w:r w:rsidRPr="00CF7D5E">
              <w:rPr>
                <w:rFonts w:cs="Calibri"/>
                <w:color w:val="000000"/>
                <w:sz w:val="22"/>
                <w:szCs w:val="22"/>
                <w:lang w:val="fr-FR"/>
              </w:rPr>
              <w:t>Tyco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)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6A9DF" w14:textId="2B9AAE22" w:rsidR="00B4278E" w:rsidRPr="00CF7D5E" w:rsidRDefault="00F60CA3" w:rsidP="00B4278E">
            <w:pPr>
              <w:rPr>
                <w:rFonts w:cs="Calibri"/>
                <w:color w:val="000000"/>
                <w:sz w:val="22"/>
                <w:szCs w:val="22"/>
                <w:lang w:val="fr-FR"/>
              </w:rPr>
            </w:pPr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 xml:space="preserve">Digital version </w:t>
            </w:r>
            <w:proofErr w:type="spellStart"/>
            <w:r>
              <w:rPr>
                <w:rFonts w:cs="Calibri"/>
                <w:color w:val="000000"/>
                <w:sz w:val="22"/>
                <w:szCs w:val="22"/>
                <w:lang w:val="fr-FR"/>
              </w:rPr>
              <w:t>only</w:t>
            </w:r>
            <w:proofErr w:type="spellEnd"/>
          </w:p>
        </w:tc>
      </w:tr>
    </w:tbl>
    <w:p w14:paraId="1FE5CD7D" w14:textId="12C4E5A5" w:rsidR="00F6077D" w:rsidRDefault="00F6077D" w:rsidP="00E835F6">
      <w:pPr>
        <w:rPr>
          <w:lang w:val="fr-FR"/>
        </w:rPr>
      </w:pPr>
    </w:p>
    <w:p w14:paraId="26AAB892" w14:textId="4FB0FBF2" w:rsidR="00CF7D5E" w:rsidRDefault="00F60CA3" w:rsidP="00E835F6">
      <w:pPr>
        <w:rPr>
          <w:lang w:val="fr-FR"/>
        </w:rPr>
      </w:pPr>
      <w:proofErr w:type="spellStart"/>
      <w:r>
        <w:rPr>
          <w:lang w:val="fr-FR"/>
        </w:rPr>
        <w:t>Housing</w:t>
      </w:r>
      <w:proofErr w:type="spellEnd"/>
      <w:r>
        <w:rPr>
          <w:lang w:val="fr-FR"/>
        </w:rPr>
        <w:t xml:space="preserve"> </w:t>
      </w:r>
      <w:r w:rsidR="00CF7D5E">
        <w:rPr>
          <w:lang w:val="fr-FR"/>
        </w:rPr>
        <w:t>1</w:t>
      </w:r>
      <w:r w:rsidR="007955AB">
        <w:rPr>
          <w:lang w:val="fr-FR"/>
        </w:rPr>
        <w:t xml:space="preserve"> : </w:t>
      </w:r>
      <w:proofErr w:type="spellStart"/>
      <w:r>
        <w:rPr>
          <w:lang w:val="fr-FR"/>
        </w:rPr>
        <w:t>easy</w:t>
      </w:r>
      <w:proofErr w:type="spellEnd"/>
      <w:r>
        <w:rPr>
          <w:lang w:val="fr-FR"/>
        </w:rPr>
        <w:t xml:space="preserve"> to stack</w:t>
      </w:r>
    </w:p>
    <w:p w14:paraId="5B257D16" w14:textId="46EB97B6" w:rsidR="00CF7D5E" w:rsidRDefault="007955AB" w:rsidP="00E835F6">
      <w:pPr>
        <w:rPr>
          <w:lang w:val="fr-FR"/>
        </w:rPr>
      </w:pPr>
      <w:r>
        <w:rPr>
          <w:noProof/>
        </w:rPr>
        <w:drawing>
          <wp:inline distT="0" distB="0" distL="0" distR="0" wp14:anchorId="5727EB85" wp14:editId="31833551">
            <wp:extent cx="1418112" cy="958850"/>
            <wp:effectExtent l="0" t="0" r="0" b="0"/>
            <wp:docPr id="1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7D307431-C4EC-40A9-B894-338B25C3DA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7D307431-C4EC-40A9-B894-338B25C3DA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8112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B8D8" w14:textId="77777777" w:rsidR="007955AB" w:rsidRDefault="007955AB" w:rsidP="00E835F6">
      <w:pPr>
        <w:rPr>
          <w:lang w:val="fr-FR"/>
        </w:rPr>
      </w:pPr>
    </w:p>
    <w:p w14:paraId="59BB6AF5" w14:textId="19C07615" w:rsidR="00CF7D5E" w:rsidRPr="00843391" w:rsidRDefault="00F60CA3" w:rsidP="00E835F6">
      <w:pPr>
        <w:rPr>
          <w:lang w:val="en-US"/>
        </w:rPr>
      </w:pPr>
      <w:r w:rsidRPr="00843391">
        <w:rPr>
          <w:lang w:val="en-US"/>
        </w:rPr>
        <w:t>housing</w:t>
      </w:r>
      <w:r w:rsidR="00CF7D5E" w:rsidRPr="00843391">
        <w:rPr>
          <w:lang w:val="en-US"/>
        </w:rPr>
        <w:t xml:space="preserve"> </w:t>
      </w:r>
      <w:proofErr w:type="gramStart"/>
      <w:r w:rsidR="00CF7D5E" w:rsidRPr="00843391">
        <w:rPr>
          <w:lang w:val="en-US"/>
        </w:rPr>
        <w:t>2</w:t>
      </w:r>
      <w:r w:rsidR="007955AB" w:rsidRPr="00843391">
        <w:rPr>
          <w:lang w:val="en-US"/>
        </w:rPr>
        <w:t> :</w:t>
      </w:r>
      <w:proofErr w:type="gramEnd"/>
      <w:r w:rsidR="007955AB" w:rsidRPr="00843391">
        <w:rPr>
          <w:lang w:val="en-US"/>
        </w:rPr>
        <w:t xml:space="preserve"> </w:t>
      </w:r>
      <w:r w:rsidRPr="00843391">
        <w:rPr>
          <w:lang w:val="en-US"/>
        </w:rPr>
        <w:t xml:space="preserve">reduced </w:t>
      </w:r>
      <w:r w:rsidR="00A36692">
        <w:rPr>
          <w:lang w:val="en-US"/>
        </w:rPr>
        <w:t>height</w:t>
      </w:r>
      <w:r w:rsidR="007955AB" w:rsidRPr="00843391">
        <w:rPr>
          <w:lang w:val="en-US"/>
        </w:rPr>
        <w:t xml:space="preserve">, </w:t>
      </w:r>
      <w:r w:rsidR="00843391">
        <w:rPr>
          <w:lang w:val="en-US"/>
        </w:rPr>
        <w:t xml:space="preserve">stackable by small </w:t>
      </w:r>
      <w:r w:rsidR="00A56A5F">
        <w:rPr>
          <w:lang w:val="en-US"/>
        </w:rPr>
        <w:t xml:space="preserve">rods to </w:t>
      </w:r>
      <w:r w:rsidR="006775CA">
        <w:rPr>
          <w:lang w:val="en-US"/>
        </w:rPr>
        <w:t>put inside hole</w:t>
      </w:r>
    </w:p>
    <w:p w14:paraId="41FCFB40" w14:textId="2576B663" w:rsidR="00CF7D5E" w:rsidRDefault="007955AB" w:rsidP="00E835F6">
      <w:pPr>
        <w:rPr>
          <w:lang w:val="fr-FR"/>
        </w:rPr>
      </w:pPr>
      <w:r>
        <w:rPr>
          <w:noProof/>
        </w:rPr>
        <w:drawing>
          <wp:inline distT="0" distB="0" distL="0" distR="0" wp14:anchorId="6D56C88E" wp14:editId="3558EA18">
            <wp:extent cx="1821959" cy="698713"/>
            <wp:effectExtent l="0" t="0" r="6985" b="6350"/>
            <wp:docPr id="5" name="Image 2">
              <a:extLst xmlns:a="http://schemas.openxmlformats.org/drawingml/2006/main">
                <a:ext uri="{FF2B5EF4-FFF2-40B4-BE49-F238E27FC236}">
                  <a16:creationId xmlns:a16="http://schemas.microsoft.com/office/drawing/2014/main" id="{C685773F-C3D9-49AD-AE7D-2F9DFE5353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>
                      <a:extLst>
                        <a:ext uri="{FF2B5EF4-FFF2-40B4-BE49-F238E27FC236}">
                          <a16:creationId xmlns:a16="http://schemas.microsoft.com/office/drawing/2014/main" id="{C685773F-C3D9-49AD-AE7D-2F9DFE5353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1959" cy="69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AD22" w14:textId="77777777" w:rsidR="007A2CA4" w:rsidRDefault="007A2CA4" w:rsidP="00E835F6">
      <w:pPr>
        <w:rPr>
          <w:lang w:val="fr-FR"/>
        </w:rPr>
      </w:pPr>
    </w:p>
    <w:p w14:paraId="2237F528" w14:textId="452A7CFF" w:rsidR="00CF7D5E" w:rsidRPr="00A36692" w:rsidRDefault="006775CA" w:rsidP="00E835F6">
      <w:pPr>
        <w:rPr>
          <w:lang w:val="en-US"/>
        </w:rPr>
      </w:pPr>
      <w:r w:rsidRPr="00A36692">
        <w:rPr>
          <w:lang w:val="en-US"/>
        </w:rPr>
        <w:t>housing</w:t>
      </w:r>
      <w:r w:rsidR="00CF7D5E" w:rsidRPr="00A36692">
        <w:rPr>
          <w:lang w:val="en-US"/>
        </w:rPr>
        <w:t xml:space="preserve"> </w:t>
      </w:r>
      <w:proofErr w:type="gramStart"/>
      <w:r w:rsidR="00CF7D5E" w:rsidRPr="00A36692">
        <w:rPr>
          <w:lang w:val="en-US"/>
        </w:rPr>
        <w:t>3</w:t>
      </w:r>
      <w:r w:rsidR="007A2CA4" w:rsidRPr="00A36692">
        <w:rPr>
          <w:lang w:val="en-US"/>
        </w:rPr>
        <w:t> :</w:t>
      </w:r>
      <w:proofErr w:type="gramEnd"/>
      <w:r w:rsidR="007A2CA4" w:rsidRPr="00A36692">
        <w:rPr>
          <w:lang w:val="en-US"/>
        </w:rPr>
        <w:t xml:space="preserve"> </w:t>
      </w:r>
      <w:r w:rsidRPr="00A36692">
        <w:rPr>
          <w:lang w:val="en-US"/>
        </w:rPr>
        <w:t>same as</w:t>
      </w:r>
      <w:r w:rsidR="007A2CA4" w:rsidRPr="00A36692">
        <w:rPr>
          <w:lang w:val="en-US"/>
        </w:rPr>
        <w:t xml:space="preserve"> 2, </w:t>
      </w:r>
      <w:r w:rsidRPr="00A36692">
        <w:rPr>
          <w:lang w:val="en-US"/>
        </w:rPr>
        <w:t>with</w:t>
      </w:r>
      <w:r w:rsidR="00A36692">
        <w:rPr>
          <w:lang w:val="en-US"/>
        </w:rPr>
        <w:t xml:space="preserve"> smaller</w:t>
      </w:r>
      <w:r w:rsidR="006B3126" w:rsidRPr="00A36692">
        <w:rPr>
          <w:lang w:val="en-US"/>
        </w:rPr>
        <w:t xml:space="preserve"> length and </w:t>
      </w:r>
      <w:r w:rsidR="00A36692" w:rsidRPr="00A36692">
        <w:rPr>
          <w:lang w:val="en-US"/>
        </w:rPr>
        <w:t>wi</w:t>
      </w:r>
      <w:r w:rsidR="00A36692">
        <w:rPr>
          <w:lang w:val="en-US"/>
        </w:rPr>
        <w:t>dth  (</w:t>
      </w:r>
      <w:r w:rsidR="006D5BA4">
        <w:rPr>
          <w:lang w:val="en-US"/>
        </w:rPr>
        <w:t>-30mm)</w:t>
      </w:r>
    </w:p>
    <w:p w14:paraId="69CE83AC" w14:textId="329E5F7C" w:rsidR="00CF7D5E" w:rsidRPr="00A36692" w:rsidRDefault="00CF7D5E" w:rsidP="00E835F6">
      <w:pPr>
        <w:rPr>
          <w:lang w:val="en-US"/>
        </w:rPr>
      </w:pPr>
    </w:p>
    <w:p w14:paraId="00C1F782" w14:textId="2C40F970" w:rsidR="00CF7D5E" w:rsidRPr="00A36692" w:rsidRDefault="00CF7D5E" w:rsidP="00E835F6">
      <w:pPr>
        <w:rPr>
          <w:lang w:val="en-US"/>
        </w:rPr>
      </w:pPr>
    </w:p>
    <w:p w14:paraId="53AE14E8" w14:textId="56B938E7" w:rsidR="00CF7D5E" w:rsidRDefault="006D5BA4" w:rsidP="00E835F6">
      <w:pPr>
        <w:rPr>
          <w:lang w:val="en-US"/>
        </w:rPr>
      </w:pPr>
      <w:r w:rsidRPr="006D5BA4">
        <w:rPr>
          <w:lang w:val="en-US"/>
        </w:rPr>
        <w:t xml:space="preserve">Electronic </w:t>
      </w:r>
      <w:proofErr w:type="gramStart"/>
      <w:r w:rsidRPr="006D5BA4">
        <w:rPr>
          <w:lang w:val="en-US"/>
        </w:rPr>
        <w:t>board :</w:t>
      </w:r>
      <w:proofErr w:type="gramEnd"/>
      <w:r w:rsidRPr="006D5BA4">
        <w:rPr>
          <w:lang w:val="en-US"/>
        </w:rPr>
        <w:t xml:space="preserve"> through hole t</w:t>
      </w:r>
      <w:r>
        <w:rPr>
          <w:lang w:val="en-US"/>
        </w:rPr>
        <w:t>echnology</w:t>
      </w:r>
      <w:r w:rsidR="008A0CC4">
        <w:rPr>
          <w:lang w:val="en-US"/>
        </w:rPr>
        <w:t xml:space="preserve"> with Arduino board</w:t>
      </w:r>
    </w:p>
    <w:p w14:paraId="3AA9C755" w14:textId="77777777" w:rsidR="006D5BA4" w:rsidRPr="006D5BA4" w:rsidRDefault="006D5BA4" w:rsidP="00E835F6">
      <w:pPr>
        <w:rPr>
          <w:lang w:val="en-US"/>
        </w:rPr>
      </w:pPr>
    </w:p>
    <w:p w14:paraId="3B2872D5" w14:textId="5795257A" w:rsidR="00CF7D5E" w:rsidRPr="006D5BA4" w:rsidRDefault="00F114D4" w:rsidP="00E835F6">
      <w:pPr>
        <w:rPr>
          <w:lang w:val="en-US"/>
        </w:rPr>
      </w:pPr>
      <w:r>
        <w:rPr>
          <w:noProof/>
          <w:color w:val="212121"/>
        </w:rPr>
        <w:drawing>
          <wp:inline distT="0" distB="0" distL="0" distR="0" wp14:anchorId="5743E278" wp14:editId="7AC31724">
            <wp:extent cx="1752600" cy="985921"/>
            <wp:effectExtent l="0" t="0" r="0" b="5080"/>
            <wp:docPr id="11" name="Imag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185405-f61a-4d5c-b29d-ec0bb07011fe" descr="Image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850" cy="98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592" w:rsidRPr="006D5BA4">
        <w:rPr>
          <w:color w:val="212121"/>
          <w:lang w:val="en-US"/>
        </w:rPr>
        <w:t xml:space="preserve"> </w:t>
      </w:r>
      <w:r w:rsidR="00D81592">
        <w:rPr>
          <w:noProof/>
          <w:color w:val="212121"/>
        </w:rPr>
        <w:drawing>
          <wp:inline distT="0" distB="0" distL="0" distR="0" wp14:anchorId="0ACB1D80" wp14:editId="17D8FDB4">
            <wp:extent cx="1760917" cy="990600"/>
            <wp:effectExtent l="0" t="0" r="0" b="0"/>
            <wp:docPr id="12" name="Imag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b5d888-b903-48cb-a558-bba189463b47" descr="Image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549" cy="99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B757E" w14:textId="77777777" w:rsidR="006D5BA4" w:rsidRPr="00885752" w:rsidRDefault="006D5BA4" w:rsidP="00E835F6">
      <w:pPr>
        <w:rPr>
          <w:lang w:val="en-US"/>
        </w:rPr>
      </w:pPr>
    </w:p>
    <w:p w14:paraId="7B7A870C" w14:textId="77777777" w:rsidR="006D5BA4" w:rsidRPr="00885752" w:rsidRDefault="006D5BA4" w:rsidP="00E835F6">
      <w:pPr>
        <w:rPr>
          <w:lang w:val="en-US"/>
        </w:rPr>
      </w:pPr>
    </w:p>
    <w:p w14:paraId="44365AA6" w14:textId="77777777" w:rsidR="006D5BA4" w:rsidRPr="00885752" w:rsidRDefault="006D5BA4" w:rsidP="00E835F6">
      <w:pPr>
        <w:rPr>
          <w:lang w:val="en-US"/>
        </w:rPr>
      </w:pPr>
    </w:p>
    <w:p w14:paraId="64EC4B59" w14:textId="77777777" w:rsidR="006D5BA4" w:rsidRPr="00885752" w:rsidRDefault="006D5BA4" w:rsidP="00E835F6">
      <w:pPr>
        <w:rPr>
          <w:lang w:val="en-US"/>
        </w:rPr>
      </w:pPr>
    </w:p>
    <w:p w14:paraId="5D375A56" w14:textId="301B3245" w:rsidR="008A0CC4" w:rsidRDefault="008A0CC4" w:rsidP="008A0CC4">
      <w:pPr>
        <w:rPr>
          <w:lang w:val="en-US"/>
        </w:rPr>
      </w:pPr>
      <w:r w:rsidRPr="006D5BA4">
        <w:rPr>
          <w:lang w:val="en-US"/>
        </w:rPr>
        <w:t xml:space="preserve">Electronic board: </w:t>
      </w:r>
      <w:r>
        <w:rPr>
          <w:lang w:val="en-US"/>
        </w:rPr>
        <w:t>SMD</w:t>
      </w:r>
      <w:r w:rsidRPr="006D5BA4">
        <w:rPr>
          <w:lang w:val="en-US"/>
        </w:rPr>
        <w:t xml:space="preserve"> t</w:t>
      </w:r>
      <w:r>
        <w:rPr>
          <w:lang w:val="en-US"/>
        </w:rPr>
        <w:t>echnology (</w:t>
      </w:r>
      <w:proofErr w:type="spellStart"/>
      <w:r>
        <w:rPr>
          <w:lang w:val="en-US"/>
        </w:rPr>
        <w:t>atmel</w:t>
      </w:r>
      <w:proofErr w:type="spellEnd"/>
      <w:r>
        <w:rPr>
          <w:lang w:val="en-US"/>
        </w:rPr>
        <w:t xml:space="preserve"> IC is direct</w:t>
      </w:r>
      <w:r w:rsidR="007E6731">
        <w:rPr>
          <w:lang w:val="en-US"/>
        </w:rPr>
        <w:t>ly integrated on the board – no Arduino board)</w:t>
      </w:r>
    </w:p>
    <w:p w14:paraId="19EC937C" w14:textId="41EA0EE4" w:rsidR="00CF7D5E" w:rsidRDefault="00E524DA" w:rsidP="00E835F6">
      <w:pPr>
        <w:rPr>
          <w:lang w:val="fr-FR"/>
        </w:rPr>
      </w:pPr>
      <w:r>
        <w:rPr>
          <w:noProof/>
        </w:rPr>
        <w:drawing>
          <wp:inline distT="0" distB="0" distL="0" distR="0" wp14:anchorId="4B4A1798" wp14:editId="33ACA761">
            <wp:extent cx="925701" cy="2075163"/>
            <wp:effectExtent l="0" t="3175" r="508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2436" cy="20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902B" w14:textId="77777777" w:rsidR="00CF7D5E" w:rsidRPr="00E835F6" w:rsidRDefault="00CF7D5E" w:rsidP="00E835F6">
      <w:pPr>
        <w:rPr>
          <w:lang w:val="fr-FR"/>
        </w:rPr>
      </w:pPr>
    </w:p>
    <w:p w14:paraId="013857E2" w14:textId="48336316" w:rsidR="00623B55" w:rsidRDefault="007E6731" w:rsidP="009F09E5">
      <w:pPr>
        <w:rPr>
          <w:lang w:val="fr-FR"/>
        </w:rPr>
      </w:pPr>
      <w:r>
        <w:rPr>
          <w:lang w:val="fr-FR"/>
        </w:rPr>
        <w:t xml:space="preserve">Spring pressure </w:t>
      </w:r>
      <w:proofErr w:type="spellStart"/>
      <w:r>
        <w:rPr>
          <w:lang w:val="fr-FR"/>
        </w:rPr>
        <w:t>sensor</w:t>
      </w:r>
      <w:proofErr w:type="spellEnd"/>
    </w:p>
    <w:p w14:paraId="766D0D2B" w14:textId="77777777" w:rsidR="007E6731" w:rsidRDefault="007E6731" w:rsidP="009F09E5">
      <w:pPr>
        <w:rPr>
          <w:lang w:val="fr-FR"/>
        </w:rPr>
      </w:pPr>
    </w:p>
    <w:p w14:paraId="2F64FF03" w14:textId="68D95322" w:rsidR="00F83D93" w:rsidRDefault="00F83D93" w:rsidP="009F09E5">
      <w:pPr>
        <w:rPr>
          <w:lang w:val="fr-FR"/>
        </w:rPr>
      </w:pPr>
      <w:r>
        <w:rPr>
          <w:noProof/>
        </w:rPr>
        <w:drawing>
          <wp:inline distT="0" distB="0" distL="0" distR="0" wp14:anchorId="6C6D82B9" wp14:editId="20293B6C">
            <wp:extent cx="1016000" cy="1190670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8414" cy="11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2254" w14:textId="25D939B9" w:rsidR="00F83D93" w:rsidRDefault="00F83D93" w:rsidP="009F09E5">
      <w:pPr>
        <w:rPr>
          <w:lang w:val="fr-FR"/>
        </w:rPr>
      </w:pPr>
    </w:p>
    <w:p w14:paraId="198825F5" w14:textId="5A060FDC" w:rsidR="00F83D93" w:rsidRPr="000E7C09" w:rsidRDefault="007E6731" w:rsidP="009F09E5">
      <w:pPr>
        <w:rPr>
          <w:lang w:val="en-US"/>
        </w:rPr>
      </w:pPr>
      <w:r w:rsidRPr="001C0E10">
        <w:rPr>
          <w:lang w:val="en-US"/>
        </w:rPr>
        <w:t>Electronic pressure sensor</w:t>
      </w:r>
      <w:r w:rsidR="001C0E10" w:rsidRPr="001C0E10">
        <w:rPr>
          <w:lang w:val="en-US"/>
        </w:rPr>
        <w:t xml:space="preserve"> from T</w:t>
      </w:r>
      <w:r w:rsidR="001C0E10">
        <w:rPr>
          <w:lang w:val="en-US"/>
        </w:rPr>
        <w:t xml:space="preserve">E </w:t>
      </w:r>
      <w:proofErr w:type="spellStart"/>
      <w:r w:rsidR="001C0E10">
        <w:rPr>
          <w:lang w:val="en-US"/>
        </w:rPr>
        <w:t>Connectivty</w:t>
      </w:r>
      <w:proofErr w:type="spellEnd"/>
      <w:r w:rsidR="001C0E10">
        <w:rPr>
          <w:lang w:val="en-US"/>
        </w:rPr>
        <w:t xml:space="preserve">. The </w:t>
      </w:r>
      <w:r w:rsidR="001C0E10">
        <w:rPr>
          <w:b/>
          <w:bCs/>
        </w:rPr>
        <w:t>FX29K0-100B-0025-</w:t>
      </w:r>
      <w:r w:rsidR="001C0E10" w:rsidRPr="000E7C09">
        <w:t>L</w:t>
      </w:r>
      <w:r w:rsidR="00E95E32" w:rsidRPr="000E7C09">
        <w:t xml:space="preserve"> was used instead of spring and mechanical detection. This systems allows to adjust with more accuracy </w:t>
      </w:r>
      <w:r w:rsidR="00593534" w:rsidRPr="000E7C09">
        <w:t xml:space="preserve">pressure </w:t>
      </w:r>
      <w:proofErr w:type="gramStart"/>
      <w:r w:rsidR="00593534" w:rsidRPr="000E7C09">
        <w:t>level  It</w:t>
      </w:r>
      <w:proofErr w:type="gramEnd"/>
      <w:r w:rsidR="00593534" w:rsidRPr="000E7C09">
        <w:t xml:space="preserve"> also helps in end of course detection</w:t>
      </w:r>
      <w:r w:rsidR="000E7C09" w:rsidRPr="000E7C09">
        <w:t xml:space="preserve"> and about </w:t>
      </w:r>
      <w:proofErr w:type="spellStart"/>
      <w:r w:rsidR="000E7C09" w:rsidRPr="000E7C09">
        <w:t>syrnge</w:t>
      </w:r>
      <w:proofErr w:type="spellEnd"/>
      <w:r w:rsidR="000E7C09" w:rsidRPr="000E7C09">
        <w:t xml:space="preserve"> positioning.</w:t>
      </w:r>
      <w:r w:rsidR="000E7C09">
        <w:t xml:space="preserve"> With this sensor we </w:t>
      </w:r>
      <w:proofErr w:type="gramStart"/>
      <w:r w:rsidR="000E7C09">
        <w:t>are able to</w:t>
      </w:r>
      <w:proofErr w:type="gramEnd"/>
      <w:r w:rsidR="000E7C09">
        <w:t xml:space="preserve"> integrate an automatic fast positioning till syringe detection.</w:t>
      </w:r>
    </w:p>
    <w:p w14:paraId="2074A9EA" w14:textId="77777777" w:rsidR="007E6731" w:rsidRPr="001C0E10" w:rsidRDefault="007E6731" w:rsidP="009F09E5">
      <w:pPr>
        <w:rPr>
          <w:lang w:val="en-US"/>
        </w:rPr>
      </w:pPr>
    </w:p>
    <w:p w14:paraId="6C0C5B39" w14:textId="28ADFB4D" w:rsidR="00F83D93" w:rsidRDefault="00EF07B4" w:rsidP="009F09E5">
      <w:pPr>
        <w:rPr>
          <w:lang w:val="fr-FR"/>
        </w:rPr>
      </w:pPr>
      <w:r>
        <w:rPr>
          <w:noProof/>
        </w:rPr>
        <w:drawing>
          <wp:inline distT="0" distB="0" distL="0" distR="0" wp14:anchorId="358E83AD" wp14:editId="5CDA7D99">
            <wp:extent cx="1019917" cy="1231900"/>
            <wp:effectExtent l="0" t="0" r="889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24438" cy="123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25D2" w14:textId="77777777" w:rsidR="00F83D93" w:rsidRDefault="00F83D93" w:rsidP="009F09E5">
      <w:pPr>
        <w:rPr>
          <w:lang w:val="fr-FR"/>
        </w:rPr>
      </w:pPr>
    </w:p>
    <w:p w14:paraId="6AC6891D" w14:textId="66D06038" w:rsidR="002A5503" w:rsidRPr="00711383" w:rsidRDefault="007E6731" w:rsidP="002A5503">
      <w:pPr>
        <w:pStyle w:val="Titre1"/>
        <w:rPr>
          <w:lang w:val="fr-FR"/>
        </w:rPr>
      </w:pPr>
      <w:bookmarkStart w:id="46" w:name="_Toc48546521"/>
      <w:proofErr w:type="spellStart"/>
      <w:r>
        <w:rPr>
          <w:lang w:val="fr-FR"/>
        </w:rPr>
        <w:t>Functional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des</w:t>
      </w:r>
      <w:r w:rsidR="00817365">
        <w:rPr>
          <w:lang w:val="fr-FR"/>
        </w:rPr>
        <w:t>crption</w:t>
      </w:r>
      <w:bookmarkEnd w:id="46"/>
      <w:proofErr w:type="spellEnd"/>
    </w:p>
    <w:p w14:paraId="736191BA" w14:textId="24BA0255" w:rsidR="002A5503" w:rsidRDefault="002A5503" w:rsidP="009F09E5">
      <w:pPr>
        <w:rPr>
          <w:lang w:val="fr-FR"/>
        </w:rPr>
      </w:pPr>
    </w:p>
    <w:p w14:paraId="0EF84AA7" w14:textId="73B123CA" w:rsidR="002A5503" w:rsidRDefault="00817365" w:rsidP="00916F85">
      <w:pPr>
        <w:pStyle w:val="Titre2"/>
        <w:rPr>
          <w:lang w:val="fr-FR"/>
        </w:rPr>
      </w:pPr>
      <w:bookmarkStart w:id="47" w:name="_Toc48546522"/>
      <w:r>
        <w:rPr>
          <w:lang w:val="fr-FR"/>
        </w:rPr>
        <w:t>State flow</w:t>
      </w:r>
      <w:bookmarkEnd w:id="47"/>
    </w:p>
    <w:p w14:paraId="59831124" w14:textId="77777777" w:rsidR="002A5503" w:rsidRDefault="002A5503" w:rsidP="009F09E5">
      <w:pPr>
        <w:rPr>
          <w:lang w:val="fr-FR"/>
        </w:rPr>
      </w:pPr>
    </w:p>
    <w:p w14:paraId="41012E1E" w14:textId="77777777" w:rsidR="009F09E5" w:rsidRPr="00711383" w:rsidRDefault="009F09E5" w:rsidP="009F09E5">
      <w:pPr>
        <w:rPr>
          <w:lang w:val="fr-FR"/>
        </w:rPr>
      </w:pPr>
    </w:p>
    <w:p w14:paraId="6552FEC7" w14:textId="7593A589" w:rsidR="009F09E5" w:rsidRPr="00711383" w:rsidRDefault="002F7596" w:rsidP="009F09E5">
      <w:pPr>
        <w:rPr>
          <w:lang w:val="fr-FR"/>
        </w:rPr>
      </w:pPr>
      <w:r>
        <w:object w:dxaOrig="16261" w:dyaOrig="7961" w14:anchorId="77C585ED">
          <v:shape id="_x0000_i1026" type="#_x0000_t75" style="width:523.5pt;height:256.5pt" o:ole="">
            <v:imagedata r:id="rId24" o:title=""/>
          </v:shape>
          <o:OLEObject Type="Embed" ProgID="Visio.Drawing.15" ShapeID="_x0000_i1026" DrawAspect="Content" ObjectID="_1659159636" r:id="rId25"/>
        </w:object>
      </w:r>
    </w:p>
    <w:p w14:paraId="5B2268EA" w14:textId="3E10ED61" w:rsidR="00C125C2" w:rsidRDefault="00C125C2" w:rsidP="00A7077D">
      <w:pPr>
        <w:rPr>
          <w:lang w:val="fr-FR"/>
        </w:rPr>
      </w:pPr>
    </w:p>
    <w:p w14:paraId="2A6F71AA" w14:textId="11CD905E" w:rsidR="00916F85" w:rsidRDefault="003E2B0F" w:rsidP="004B3519">
      <w:pPr>
        <w:pStyle w:val="Titre2"/>
        <w:rPr>
          <w:lang w:val="fr-FR"/>
        </w:rPr>
      </w:pPr>
      <w:bookmarkStart w:id="48" w:name="_Toc48546523"/>
      <w:r>
        <w:rPr>
          <w:lang w:val="fr-FR"/>
        </w:rPr>
        <w:t>Initialisation</w:t>
      </w:r>
      <w:bookmarkEnd w:id="48"/>
    </w:p>
    <w:p w14:paraId="1628337A" w14:textId="77777777" w:rsidR="004B3519" w:rsidRPr="004B3519" w:rsidRDefault="004B3519" w:rsidP="004B3519">
      <w:pPr>
        <w:rPr>
          <w:lang w:val="fr-FR"/>
        </w:rPr>
      </w:pPr>
    </w:p>
    <w:p w14:paraId="7ED502A0" w14:textId="2667AFC9" w:rsidR="00F84D30" w:rsidRPr="007C02D7" w:rsidRDefault="00F84D30" w:rsidP="00F84D30">
      <w:pPr>
        <w:rPr>
          <w:lang w:val="en-US"/>
        </w:rPr>
      </w:pPr>
      <w:r>
        <w:rPr>
          <w:lang w:val="en"/>
        </w:rPr>
        <w:t>When power</w:t>
      </w:r>
      <w:r w:rsidR="00243715">
        <w:rPr>
          <w:lang w:val="en"/>
        </w:rPr>
        <w:t xml:space="preserve"> is set</w:t>
      </w:r>
      <w:r>
        <w:rPr>
          <w:lang w:val="en"/>
        </w:rPr>
        <w:t xml:space="preserve"> </w:t>
      </w:r>
      <w:proofErr w:type="gramStart"/>
      <w:r>
        <w:rPr>
          <w:lang w:val="en"/>
        </w:rPr>
        <w:t xml:space="preserve">on </w:t>
      </w:r>
      <w:r w:rsidR="00243715">
        <w:rPr>
          <w:lang w:val="en"/>
        </w:rPr>
        <w:t>,</w:t>
      </w:r>
      <w:proofErr w:type="gramEnd"/>
      <w:r w:rsidR="00243715">
        <w:rPr>
          <w:lang w:val="en"/>
        </w:rPr>
        <w:t xml:space="preserve"> </w:t>
      </w:r>
      <w:r>
        <w:rPr>
          <w:lang w:val="en"/>
        </w:rPr>
        <w:t xml:space="preserve">the device starts and </w:t>
      </w:r>
      <w:r w:rsidR="00243715">
        <w:rPr>
          <w:lang w:val="en"/>
        </w:rPr>
        <w:t>makes</w:t>
      </w:r>
      <w:r>
        <w:rPr>
          <w:lang w:val="en"/>
        </w:rPr>
        <w:t xml:space="preserve"> internal checks. If ok, </w:t>
      </w:r>
      <w:r w:rsidR="00243715">
        <w:rPr>
          <w:lang w:val="en"/>
        </w:rPr>
        <w:t>it initiates</w:t>
      </w:r>
      <w:r>
        <w:rPr>
          <w:lang w:val="en"/>
        </w:rPr>
        <w:t xml:space="preserve"> feed monitoring and puts itself in a state of waiting</w:t>
      </w:r>
      <w:r w:rsidR="00243715">
        <w:rPr>
          <w:lang w:val="en"/>
        </w:rPr>
        <w:t>.</w:t>
      </w:r>
    </w:p>
    <w:p w14:paraId="19FC4AF9" w14:textId="77777777" w:rsidR="00F84D30" w:rsidRPr="00F84D30" w:rsidRDefault="00F84D30" w:rsidP="00A7077D">
      <w:pPr>
        <w:rPr>
          <w:lang w:val="en-US"/>
        </w:rPr>
      </w:pPr>
    </w:p>
    <w:p w14:paraId="0E5FAF9F" w14:textId="77777777" w:rsidR="006B4A83" w:rsidRPr="00243715" w:rsidRDefault="006B4A83" w:rsidP="00A7077D">
      <w:pPr>
        <w:rPr>
          <w:lang w:val="en-US"/>
        </w:rPr>
      </w:pPr>
    </w:p>
    <w:p w14:paraId="741B8A4C" w14:textId="50B9520A" w:rsidR="003E2B0F" w:rsidRDefault="003E2B0F" w:rsidP="004B3519">
      <w:pPr>
        <w:pStyle w:val="Titre2"/>
        <w:rPr>
          <w:lang w:val="fr-FR"/>
        </w:rPr>
      </w:pPr>
      <w:bookmarkStart w:id="49" w:name="_Toc48546524"/>
      <w:r>
        <w:rPr>
          <w:lang w:val="fr-FR"/>
        </w:rPr>
        <w:t>Surveillance alimentation</w:t>
      </w:r>
      <w:bookmarkEnd w:id="49"/>
      <w:r>
        <w:rPr>
          <w:lang w:val="fr-FR"/>
        </w:rPr>
        <w:t xml:space="preserve"> </w:t>
      </w:r>
    </w:p>
    <w:p w14:paraId="708D3B99" w14:textId="77777777" w:rsidR="004B3519" w:rsidRPr="004B3519" w:rsidRDefault="004B3519" w:rsidP="004B3519">
      <w:pPr>
        <w:rPr>
          <w:lang w:val="fr-FR"/>
        </w:rPr>
      </w:pPr>
    </w:p>
    <w:p w14:paraId="25E34389" w14:textId="67F3D254" w:rsidR="00A37F90" w:rsidRPr="007C02D7" w:rsidRDefault="00A37F90" w:rsidP="00A37F90">
      <w:pPr>
        <w:rPr>
          <w:lang w:val="en-US"/>
        </w:rPr>
      </w:pPr>
      <w:r>
        <w:rPr>
          <w:lang w:val="en"/>
        </w:rPr>
        <w:t>The system checks states of main power supply and battery.</w:t>
      </w:r>
    </w:p>
    <w:p w14:paraId="787EFCC8" w14:textId="77777777" w:rsidR="007E6EBC" w:rsidRPr="00A37F90" w:rsidRDefault="007E6EBC" w:rsidP="00A7077D">
      <w:pPr>
        <w:rPr>
          <w:lang w:val="en-US"/>
        </w:rPr>
      </w:pPr>
    </w:p>
    <w:p w14:paraId="4A5172A4" w14:textId="77777777" w:rsidR="007E6EBC" w:rsidRPr="00A37F90" w:rsidRDefault="007E6EBC" w:rsidP="00A7077D">
      <w:pPr>
        <w:rPr>
          <w:lang w:val="en-US"/>
        </w:rPr>
      </w:pPr>
    </w:p>
    <w:p w14:paraId="147F776F" w14:textId="19A67E29" w:rsidR="003E2B0F" w:rsidRDefault="003E2B0F" w:rsidP="004B3519">
      <w:pPr>
        <w:pStyle w:val="Titre2"/>
        <w:rPr>
          <w:lang w:val="fr-FR"/>
        </w:rPr>
      </w:pPr>
      <w:bookmarkStart w:id="50" w:name="_Toc48546525"/>
      <w:r>
        <w:rPr>
          <w:lang w:val="fr-FR"/>
        </w:rPr>
        <w:t>Etat d’attente</w:t>
      </w:r>
      <w:bookmarkEnd w:id="50"/>
    </w:p>
    <w:p w14:paraId="2342B227" w14:textId="2ED294FA" w:rsidR="004B3519" w:rsidRDefault="004B3519" w:rsidP="004B3519">
      <w:pPr>
        <w:rPr>
          <w:lang w:val="fr-FR"/>
        </w:rPr>
      </w:pPr>
    </w:p>
    <w:p w14:paraId="5FA9FDBB" w14:textId="10174631" w:rsidR="00A443E4" w:rsidRPr="00A443E4" w:rsidRDefault="00A443E4" w:rsidP="004B3519">
      <w:pPr>
        <w:rPr>
          <w:lang w:val="en-US"/>
        </w:rPr>
      </w:pPr>
      <w:r w:rsidRPr="00A443E4">
        <w:rPr>
          <w:lang w:val="en-US"/>
        </w:rPr>
        <w:t xml:space="preserve">In that mode, you </w:t>
      </w:r>
      <w:proofErr w:type="gramStart"/>
      <w:r w:rsidRPr="00A443E4">
        <w:rPr>
          <w:lang w:val="en-US"/>
        </w:rPr>
        <w:t>c</w:t>
      </w:r>
      <w:r>
        <w:rPr>
          <w:lang w:val="en-US"/>
        </w:rPr>
        <w:t>an :</w:t>
      </w:r>
      <w:proofErr w:type="gramEnd"/>
    </w:p>
    <w:p w14:paraId="12CF8F6E" w14:textId="72A2E03F" w:rsidR="00CF00C8" w:rsidRPr="007C02D7" w:rsidRDefault="00A443E4" w:rsidP="00CF00C8">
      <w:pPr>
        <w:numPr>
          <w:ilvl w:val="0"/>
          <w:numId w:val="28"/>
        </w:numPr>
        <w:rPr>
          <w:lang w:val="en-US"/>
        </w:rPr>
      </w:pPr>
      <w:r>
        <w:rPr>
          <w:lang w:val="en"/>
        </w:rPr>
        <w:t xml:space="preserve">Choice and validate the </w:t>
      </w:r>
      <w:r w:rsidR="00CF00C8">
        <w:rPr>
          <w:lang w:val="en"/>
        </w:rPr>
        <w:t>syringe</w:t>
      </w:r>
      <w:r>
        <w:rPr>
          <w:lang w:val="en"/>
        </w:rPr>
        <w:t xml:space="preserve"> by using Up &amp; Down button </w:t>
      </w:r>
      <w:proofErr w:type="gramStart"/>
      <w:r w:rsidR="0069138B">
        <w:rPr>
          <w:lang w:val="en"/>
        </w:rPr>
        <w:t xml:space="preserve">and </w:t>
      </w:r>
      <w:r w:rsidR="00CF00C8">
        <w:rPr>
          <w:lang w:val="en"/>
        </w:rPr>
        <w:t xml:space="preserve"> OK</w:t>
      </w:r>
      <w:proofErr w:type="gramEnd"/>
      <w:r w:rsidR="00CF00C8">
        <w:rPr>
          <w:lang w:val="en"/>
        </w:rPr>
        <w:t xml:space="preserve"> button</w:t>
      </w:r>
    </w:p>
    <w:p w14:paraId="3FBE2A4E" w14:textId="4C3E0A61" w:rsidR="00CF00C8" w:rsidRPr="007C02D7" w:rsidRDefault="00CF00C8" w:rsidP="00CF00C8">
      <w:pPr>
        <w:ind w:left="720"/>
        <w:rPr>
          <w:lang w:val="en-US"/>
        </w:rPr>
      </w:pPr>
      <w:r>
        <w:rPr>
          <w:lang w:val="en"/>
        </w:rPr>
        <w:t>S</w:t>
      </w:r>
      <w:r w:rsidR="00AB352F">
        <w:rPr>
          <w:lang w:val="en"/>
        </w:rPr>
        <w:t>y</w:t>
      </w:r>
      <w:r>
        <w:rPr>
          <w:lang w:val="en"/>
        </w:rPr>
        <w:t xml:space="preserve">ringe 1 corresponds to the </w:t>
      </w:r>
      <w:proofErr w:type="spellStart"/>
      <w:proofErr w:type="gramStart"/>
      <w:r>
        <w:rPr>
          <w:lang w:val="en"/>
        </w:rPr>
        <w:t>plastipak</w:t>
      </w:r>
      <w:proofErr w:type="spellEnd"/>
      <w:r>
        <w:rPr>
          <w:lang w:val="en"/>
        </w:rPr>
        <w:t xml:space="preserve">  </w:t>
      </w:r>
      <w:proofErr w:type="spellStart"/>
      <w:r>
        <w:rPr>
          <w:lang w:val="en"/>
        </w:rPr>
        <w:t>luer</w:t>
      </w:r>
      <w:proofErr w:type="spellEnd"/>
      <w:proofErr w:type="gramEnd"/>
      <w:r>
        <w:rPr>
          <w:lang w:val="en"/>
        </w:rPr>
        <w:t xml:space="preserve">  lock 50ml </w:t>
      </w:r>
      <w:r w:rsidR="00AB352F">
        <w:rPr>
          <w:lang w:val="en"/>
        </w:rPr>
        <w:t>BD</w:t>
      </w:r>
    </w:p>
    <w:p w14:paraId="193E4BAC" w14:textId="77777777" w:rsidR="00E1015B" w:rsidRPr="00E1015B" w:rsidRDefault="00E1015B" w:rsidP="00CF00C8">
      <w:pPr>
        <w:numPr>
          <w:ilvl w:val="0"/>
          <w:numId w:val="28"/>
        </w:numPr>
        <w:rPr>
          <w:lang w:val="en-US"/>
        </w:rPr>
      </w:pPr>
      <w:r>
        <w:rPr>
          <w:lang w:val="en"/>
        </w:rPr>
        <w:t>Set the flow</w:t>
      </w:r>
    </w:p>
    <w:p w14:paraId="7D69C6C7" w14:textId="73DF3639" w:rsidR="00CF00C8" w:rsidRPr="007C02D7" w:rsidRDefault="000F6174" w:rsidP="00E1015B">
      <w:pPr>
        <w:ind w:left="720"/>
        <w:rPr>
          <w:lang w:val="en-US"/>
        </w:rPr>
      </w:pPr>
      <w:r>
        <w:rPr>
          <w:lang w:val="en"/>
        </w:rPr>
        <w:t>Flow may be adjusted</w:t>
      </w:r>
      <w:r w:rsidR="00CF00C8">
        <w:rPr>
          <w:lang w:val="en"/>
        </w:rPr>
        <w:t xml:space="preserve"> by UP and DOWN buttons and </w:t>
      </w:r>
      <w:r w:rsidR="00DA78EC">
        <w:rPr>
          <w:lang w:val="en"/>
        </w:rPr>
        <w:t>each number</w:t>
      </w:r>
      <w:r>
        <w:rPr>
          <w:lang w:val="en"/>
        </w:rPr>
        <w:t xml:space="preserve"> is</w:t>
      </w:r>
      <w:r w:rsidR="00CF00C8">
        <w:rPr>
          <w:lang w:val="en"/>
        </w:rPr>
        <w:t xml:space="preserve"> validate</w:t>
      </w:r>
      <w:r>
        <w:rPr>
          <w:lang w:val="en"/>
        </w:rPr>
        <w:t>d</w:t>
      </w:r>
      <w:r w:rsidR="00CF00C8">
        <w:rPr>
          <w:lang w:val="en"/>
        </w:rPr>
        <w:t xml:space="preserve"> </w:t>
      </w:r>
      <w:r>
        <w:rPr>
          <w:lang w:val="en"/>
        </w:rPr>
        <w:t>by pressing</w:t>
      </w:r>
      <w:r w:rsidR="00CF00C8">
        <w:rPr>
          <w:lang w:val="en"/>
        </w:rPr>
        <w:t xml:space="preserve"> OK</w:t>
      </w:r>
      <w:r>
        <w:rPr>
          <w:lang w:val="en"/>
        </w:rPr>
        <w:t xml:space="preserve"> </w:t>
      </w:r>
      <w:r w:rsidR="00CF00C8">
        <w:rPr>
          <w:lang w:val="en"/>
        </w:rPr>
        <w:t>button</w:t>
      </w:r>
    </w:p>
    <w:p w14:paraId="208C64C6" w14:textId="4502C65D" w:rsidR="003E2B0F" w:rsidRPr="00DA78EC" w:rsidRDefault="003E2B0F" w:rsidP="00A7077D">
      <w:pPr>
        <w:rPr>
          <w:lang w:val="en-US"/>
        </w:rPr>
      </w:pPr>
    </w:p>
    <w:p w14:paraId="1680ADBD" w14:textId="71F73AE3" w:rsidR="003E2B0F" w:rsidRDefault="003E2B0F" w:rsidP="004B3519">
      <w:pPr>
        <w:pStyle w:val="Titre2"/>
        <w:rPr>
          <w:lang w:val="fr-FR"/>
        </w:rPr>
      </w:pPr>
      <w:bookmarkStart w:id="51" w:name="_Toc48546526"/>
      <w:r>
        <w:rPr>
          <w:lang w:val="fr-FR"/>
        </w:rPr>
        <w:t>Distribution</w:t>
      </w:r>
      <w:bookmarkEnd w:id="51"/>
    </w:p>
    <w:p w14:paraId="349B1625" w14:textId="235F6B74" w:rsidR="004B3519" w:rsidRDefault="004B3519" w:rsidP="004B3519">
      <w:pPr>
        <w:rPr>
          <w:lang w:val="fr-FR"/>
        </w:rPr>
      </w:pPr>
    </w:p>
    <w:p w14:paraId="7D58B22F" w14:textId="77777777" w:rsidR="003F4E89" w:rsidRPr="003F4E89" w:rsidRDefault="003F4E89" w:rsidP="003F4E89">
      <w:pPr>
        <w:rPr>
          <w:lang w:val="en-US"/>
        </w:rPr>
      </w:pPr>
      <w:r>
        <w:rPr>
          <w:lang w:val="en"/>
        </w:rPr>
        <w:t>Continuous:</w:t>
      </w:r>
    </w:p>
    <w:p w14:paraId="4EB89D99" w14:textId="2451FE8A" w:rsidR="003F4E89" w:rsidRPr="007C02D7" w:rsidRDefault="003F4E89" w:rsidP="003F4E89">
      <w:pPr>
        <w:rPr>
          <w:lang w:val="en-US"/>
        </w:rPr>
      </w:pPr>
      <w:r>
        <w:rPr>
          <w:lang w:val="en"/>
        </w:rPr>
        <w:t>Once the syringe and flow are validated, the Start/Stop button tap allows you to launch/stop the infusion.</w:t>
      </w:r>
    </w:p>
    <w:p w14:paraId="1B82DF69" w14:textId="6E5E4BF2" w:rsidR="003F4E89" w:rsidRPr="007C02D7" w:rsidRDefault="003F4E89" w:rsidP="003F4E89">
      <w:pPr>
        <w:rPr>
          <w:lang w:val="en-US"/>
        </w:rPr>
      </w:pPr>
      <w:r>
        <w:rPr>
          <w:lang w:val="en"/>
        </w:rPr>
        <w:t>At any time, if an infusion is in progress, the start/stop button stops the current infusion</w:t>
      </w:r>
    </w:p>
    <w:p w14:paraId="06C1770B" w14:textId="77777777" w:rsidR="003F4E89" w:rsidRPr="007C02D7" w:rsidRDefault="003F4E89" w:rsidP="003F4E89">
      <w:pPr>
        <w:rPr>
          <w:lang w:val="en-US"/>
        </w:rPr>
      </w:pPr>
    </w:p>
    <w:p w14:paraId="4700A7CE" w14:textId="77777777" w:rsidR="003F4E89" w:rsidRPr="007C02D7" w:rsidRDefault="003F4E89" w:rsidP="003F4E89">
      <w:pPr>
        <w:rPr>
          <w:lang w:val="en-US"/>
        </w:rPr>
      </w:pPr>
      <w:proofErr w:type="gramStart"/>
      <w:r>
        <w:rPr>
          <w:lang w:val="en"/>
        </w:rPr>
        <w:t>Bolus :</w:t>
      </w:r>
      <w:proofErr w:type="gramEnd"/>
      <w:r>
        <w:rPr>
          <w:lang w:val="en"/>
        </w:rPr>
        <w:t xml:space="preserve"> </w:t>
      </w:r>
    </w:p>
    <w:p w14:paraId="7F325642" w14:textId="53323267" w:rsidR="003F4E89" w:rsidRPr="007C02D7" w:rsidRDefault="003F4E89" w:rsidP="003F4E89">
      <w:pPr>
        <w:rPr>
          <w:lang w:val="en-US"/>
        </w:rPr>
      </w:pPr>
      <w:r>
        <w:rPr>
          <w:lang w:val="en"/>
        </w:rPr>
        <w:t xml:space="preserve">A first </w:t>
      </w:r>
      <w:r w:rsidR="000E02A9">
        <w:rPr>
          <w:lang w:val="en"/>
        </w:rPr>
        <w:t>push</w:t>
      </w:r>
      <w:r>
        <w:rPr>
          <w:lang w:val="en"/>
        </w:rPr>
        <w:t xml:space="preserve"> allows you to enter </w:t>
      </w:r>
      <w:r w:rsidR="000E02A9">
        <w:rPr>
          <w:lang w:val="en"/>
        </w:rPr>
        <w:t>in</w:t>
      </w:r>
      <w:r>
        <w:rPr>
          <w:lang w:val="en"/>
        </w:rPr>
        <w:t xml:space="preserve"> Bolus function</w:t>
      </w:r>
    </w:p>
    <w:p w14:paraId="49242CAB" w14:textId="4B19C348" w:rsidR="003F4E89" w:rsidRPr="007C02D7" w:rsidRDefault="003F4E89" w:rsidP="003F4E89">
      <w:pPr>
        <w:rPr>
          <w:lang w:val="en-US"/>
        </w:rPr>
      </w:pPr>
      <w:r>
        <w:rPr>
          <w:lang w:val="en"/>
        </w:rPr>
        <w:t xml:space="preserve">A second continuous </w:t>
      </w:r>
      <w:r w:rsidR="000E02A9">
        <w:rPr>
          <w:lang w:val="en"/>
        </w:rPr>
        <w:t>push</w:t>
      </w:r>
      <w:r>
        <w:rPr>
          <w:lang w:val="en"/>
        </w:rPr>
        <w:t xml:space="preserve"> launches the bolus function: the flow that appears on the screen corresponds to the</w:t>
      </w:r>
      <w:r w:rsidR="001079DE">
        <w:rPr>
          <w:lang w:val="en"/>
        </w:rPr>
        <w:t xml:space="preserve"> additional quantity</w:t>
      </w:r>
      <w:r>
        <w:rPr>
          <w:lang w:val="en"/>
        </w:rPr>
        <w:t xml:space="preserve"> injected via the bolus function.</w:t>
      </w:r>
    </w:p>
    <w:p w14:paraId="0BD27E5B" w14:textId="49A296B1" w:rsidR="003F4E89" w:rsidRPr="007C02D7" w:rsidRDefault="003F4E89" w:rsidP="003F4E89">
      <w:pPr>
        <w:rPr>
          <w:lang w:val="en-US"/>
        </w:rPr>
      </w:pPr>
      <w:r>
        <w:rPr>
          <w:lang w:val="en"/>
        </w:rPr>
        <w:t xml:space="preserve">When the button is </w:t>
      </w:r>
      <w:r w:rsidR="003E02AD">
        <w:rPr>
          <w:lang w:val="en"/>
        </w:rPr>
        <w:t xml:space="preserve">released, </w:t>
      </w:r>
      <w:proofErr w:type="spellStart"/>
      <w:r w:rsidR="003E02AD">
        <w:rPr>
          <w:lang w:val="en"/>
        </w:rPr>
        <w:t>ElecSyr</w:t>
      </w:r>
      <w:proofErr w:type="spellEnd"/>
      <w:r>
        <w:rPr>
          <w:lang w:val="en"/>
        </w:rPr>
        <w:t xml:space="preserve"> returns to its previous </w:t>
      </w:r>
      <w:r w:rsidR="00F40AA6">
        <w:rPr>
          <w:lang w:val="en"/>
        </w:rPr>
        <w:t>state (</w:t>
      </w:r>
      <w:bookmarkStart w:id="52" w:name="_GoBack"/>
      <w:bookmarkEnd w:id="52"/>
      <w:r>
        <w:rPr>
          <w:lang w:val="en"/>
        </w:rPr>
        <w:t>continuous infusion or waiting)</w:t>
      </w:r>
    </w:p>
    <w:p w14:paraId="2546218E" w14:textId="06EDB3B2" w:rsidR="003F4E89" w:rsidRPr="007C02D7" w:rsidRDefault="001F0BAD" w:rsidP="003F4E89">
      <w:pPr>
        <w:rPr>
          <w:lang w:val="en-US"/>
        </w:rPr>
      </w:pPr>
      <w:r>
        <w:rPr>
          <w:lang w:val="en-US"/>
        </w:rPr>
        <w:t>This mode is only available during continuous injection or waiting mode</w:t>
      </w:r>
    </w:p>
    <w:p w14:paraId="1B0F1EA5" w14:textId="3071693E" w:rsidR="003E2B0F" w:rsidRPr="001F0BAD" w:rsidRDefault="003E2B0F" w:rsidP="00A7077D">
      <w:pPr>
        <w:rPr>
          <w:lang w:val="en-US"/>
        </w:rPr>
      </w:pPr>
    </w:p>
    <w:p w14:paraId="50AE589E" w14:textId="4E03B0F8" w:rsidR="003E2B0F" w:rsidRDefault="003E2B0F" w:rsidP="004B3519">
      <w:pPr>
        <w:pStyle w:val="Titre2"/>
        <w:rPr>
          <w:lang w:val="fr-FR"/>
        </w:rPr>
      </w:pPr>
      <w:bookmarkStart w:id="53" w:name="_Toc48546527"/>
      <w:r>
        <w:rPr>
          <w:lang w:val="fr-FR"/>
        </w:rPr>
        <w:t>Avance rapide</w:t>
      </w:r>
      <w:bookmarkEnd w:id="53"/>
    </w:p>
    <w:p w14:paraId="5E67CC30" w14:textId="77777777" w:rsidR="004B3519" w:rsidRDefault="004B3519" w:rsidP="00A7077D">
      <w:pPr>
        <w:rPr>
          <w:lang w:val="fr-FR"/>
        </w:rPr>
      </w:pPr>
    </w:p>
    <w:p w14:paraId="4B0D0878" w14:textId="359B3E18" w:rsidR="0054572D" w:rsidRDefault="00C901D8" w:rsidP="00A7077D">
      <w:pPr>
        <w:rPr>
          <w:lang w:val="en-US"/>
        </w:rPr>
      </w:pPr>
      <w:r w:rsidRPr="00C901D8">
        <w:rPr>
          <w:lang w:val="en-US"/>
        </w:rPr>
        <w:t>By pushing it, you c</w:t>
      </w:r>
      <w:r>
        <w:rPr>
          <w:lang w:val="en-US"/>
        </w:rPr>
        <w:t xml:space="preserve">an move quickly the trolley in direct </w:t>
      </w:r>
      <w:r w:rsidR="00C76C7E">
        <w:rPr>
          <w:lang w:val="en-US"/>
        </w:rPr>
        <w:t>way</w:t>
      </w:r>
    </w:p>
    <w:p w14:paraId="1FA9EA06" w14:textId="3DF7FFCE" w:rsidR="000E7C09" w:rsidRDefault="000E7C09" w:rsidP="00A7077D">
      <w:pPr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Elecsyr</w:t>
      </w:r>
      <w:proofErr w:type="spellEnd"/>
      <w:r>
        <w:rPr>
          <w:lang w:val="en-US"/>
        </w:rPr>
        <w:t xml:space="preserve"> is equipped with an electronic</w:t>
      </w:r>
      <w:r w:rsidR="004A76DF">
        <w:rPr>
          <w:lang w:val="en-US"/>
        </w:rPr>
        <w:t xml:space="preserve"> pressure</w:t>
      </w:r>
      <w:r>
        <w:rPr>
          <w:lang w:val="en-US"/>
        </w:rPr>
        <w:t xml:space="preserve"> sensor, </w:t>
      </w:r>
      <w:r w:rsidR="004A76DF">
        <w:rPr>
          <w:lang w:val="en-US"/>
        </w:rPr>
        <w:t>this function is made automatically by a push.</w:t>
      </w:r>
    </w:p>
    <w:p w14:paraId="00ADE06C" w14:textId="48FE5C1F" w:rsidR="004A76DF" w:rsidRPr="00C901D8" w:rsidRDefault="004A76DF" w:rsidP="00A7077D">
      <w:pPr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Elecsyr</w:t>
      </w:r>
      <w:proofErr w:type="spellEnd"/>
      <w:r>
        <w:rPr>
          <w:lang w:val="en-US"/>
        </w:rPr>
        <w:t xml:space="preserve"> is equipped with mechanical pressure </w:t>
      </w:r>
      <w:r w:rsidR="00F40AA6">
        <w:rPr>
          <w:lang w:val="en-US"/>
        </w:rPr>
        <w:t>detection, a continue push is necessary to move the trolley.</w:t>
      </w:r>
    </w:p>
    <w:p w14:paraId="46F4204C" w14:textId="1E87D2F6" w:rsidR="003E2B0F" w:rsidRPr="00C901D8" w:rsidRDefault="003E2B0F" w:rsidP="00A7077D">
      <w:pPr>
        <w:rPr>
          <w:lang w:val="en-US"/>
        </w:rPr>
      </w:pPr>
    </w:p>
    <w:p w14:paraId="5BB4E88E" w14:textId="4E18AE15" w:rsidR="003E2B0F" w:rsidRDefault="003E2B0F" w:rsidP="004B3519">
      <w:pPr>
        <w:pStyle w:val="Titre2"/>
        <w:rPr>
          <w:lang w:val="fr-FR"/>
        </w:rPr>
      </w:pPr>
      <w:bookmarkStart w:id="54" w:name="_Toc48546528"/>
      <w:r>
        <w:rPr>
          <w:lang w:val="fr-FR"/>
        </w:rPr>
        <w:t>Retour rapide</w:t>
      </w:r>
      <w:bookmarkEnd w:id="54"/>
    </w:p>
    <w:p w14:paraId="616A1176" w14:textId="77777777" w:rsidR="004B3519" w:rsidRDefault="004B3519" w:rsidP="001D47CC">
      <w:pPr>
        <w:rPr>
          <w:lang w:val="fr-FR"/>
        </w:rPr>
      </w:pPr>
    </w:p>
    <w:p w14:paraId="1822651C" w14:textId="49527CBC" w:rsidR="00C053E8" w:rsidRPr="00C901D8" w:rsidRDefault="00C053E8" w:rsidP="00C053E8">
      <w:pPr>
        <w:rPr>
          <w:lang w:val="en-US"/>
        </w:rPr>
      </w:pPr>
      <w:r w:rsidRPr="00C901D8">
        <w:rPr>
          <w:lang w:val="en-US"/>
        </w:rPr>
        <w:t>By pushing it, you c</w:t>
      </w:r>
      <w:r>
        <w:rPr>
          <w:lang w:val="en-US"/>
        </w:rPr>
        <w:t xml:space="preserve">an move quickly the trolley in reverse </w:t>
      </w:r>
      <w:r w:rsidR="00C76C7E">
        <w:rPr>
          <w:lang w:val="en-US"/>
        </w:rPr>
        <w:t>way</w:t>
      </w:r>
    </w:p>
    <w:p w14:paraId="5D358B53" w14:textId="77777777" w:rsidR="00095808" w:rsidRPr="00C053E8" w:rsidRDefault="00095808" w:rsidP="001D47CC">
      <w:pPr>
        <w:rPr>
          <w:lang w:val="en-US"/>
        </w:rPr>
      </w:pPr>
    </w:p>
    <w:p w14:paraId="23DB303A" w14:textId="77777777" w:rsidR="003E2B0F" w:rsidRPr="00C053E8" w:rsidRDefault="003E2B0F" w:rsidP="00A7077D">
      <w:pPr>
        <w:rPr>
          <w:lang w:val="en-US"/>
        </w:rPr>
      </w:pPr>
    </w:p>
    <w:p w14:paraId="64958428" w14:textId="77777777" w:rsidR="0028151A" w:rsidRPr="00C053E8" w:rsidRDefault="0028151A" w:rsidP="00B45183">
      <w:pPr>
        <w:rPr>
          <w:lang w:val="en-US"/>
        </w:rPr>
      </w:pPr>
    </w:p>
    <w:sectPr w:rsidR="0028151A" w:rsidRPr="00C053E8" w:rsidSect="0043785A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code="9"/>
      <w:pgMar w:top="851" w:right="709" w:bottom="794" w:left="709" w:header="720" w:footer="2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6DAAE1" w14:textId="77777777" w:rsidR="00887D3C" w:rsidRDefault="00887D3C">
      <w:r>
        <w:separator/>
      </w:r>
    </w:p>
  </w:endnote>
  <w:endnote w:type="continuationSeparator" w:id="0">
    <w:p w14:paraId="33A015E3" w14:textId="77777777" w:rsidR="00887D3C" w:rsidRDefault="00887D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F4A9F6" w14:textId="77777777" w:rsidR="00911FB8" w:rsidRDefault="00911FB8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FB8B53" w14:textId="4B98796D" w:rsidR="00B40B35" w:rsidRDefault="003A4492" w:rsidP="006F480B">
    <w:pPr>
      <w:pStyle w:val="Pieddepage"/>
      <w:pBdr>
        <w:top w:val="single" w:sz="4" w:space="1" w:color="auto"/>
      </w:pBdr>
      <w:jc w:val="both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39832F0C" wp14:editId="15FA589C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730"/>
              <wp:effectExtent l="0" t="0" r="0" b="0"/>
              <wp:wrapNone/>
              <wp:docPr id="2" name="MSIPCMc92340a1a754873ea30c179c" descr="{&quot;HashCode&quot;:-424964394,&quot;Height&quot;:841.0,&quot;Width&quot;:595.0,&quot;Placement&quot;:&quot;Footer&quot;,&quot;Index&quot;:&quot;Primary&quot;,&quot;Section&quot;:1,&quot;Top&quot;:0.0,&quot;Left&quot;:0.0}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60310" cy="252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2C7DA7" w14:textId="35DD4131" w:rsidR="003A4492" w:rsidRPr="003A4492" w:rsidRDefault="003A4492" w:rsidP="003A4492">
                          <w:pPr>
                            <w:jc w:val="right"/>
                            <w:rPr>
                              <w:rFonts w:ascii="Arial" w:hAnsi="Arial" w:cs="Arial"/>
                              <w:color w:val="000000"/>
                              <w:sz w:val="20"/>
                            </w:rPr>
                          </w:pPr>
                          <w:r w:rsidRPr="003A4492">
                            <w:rPr>
                              <w:rFonts w:ascii="Arial" w:hAnsi="Arial" w:cs="Arial"/>
                              <w:color w:val="000000"/>
                              <w:sz w:val="20"/>
                            </w:rPr>
                            <w:t>Confidential C</w:t>
                          </w:r>
                        </w:p>
                      </w:txbxContent>
                    </wps:txbx>
                    <wps:bodyPr rot="0" vert="horz" wrap="square" lIns="91440" tIns="0" rIns="254000" bIns="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832F0C" id="_x0000_t202" coordsize="21600,21600" o:spt="202" path="m,l,21600r21600,l21600,xe">
              <v:stroke joinstyle="miter"/>
              <v:path gradientshapeok="t" o:connecttype="rect"/>
            </v:shapetype>
            <v:shape id="MSIPCMc92340a1a754873ea30c179c" o:spid="_x0000_s1027" type="#_x0000_t202" alt="{&quot;HashCode&quot;:-424964394,&quot;Height&quot;:841.0,&quot;Width&quot;:595.0,&quot;Placement&quot;:&quot;Footer&quot;,&quot;Index&quot;:&quot;Primary&quot;,&quot;Section&quot;:1,&quot;Top&quot;:0.0,&quot;Left&quot;:0.0}" style="position:absolute;left:0;text-align:left;margin-left:0;margin-top:807pt;width:595.3pt;height:19.9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" o:allowincell="f" filled="f" stroked="f">
              <v:textbox inset=",0,20pt,0">
                <w:txbxContent>
                  <w:p w14:paraId="302C7DA7" w14:textId="35DD4131" w:rsidR="003A4492" w:rsidRPr="003A4492" w:rsidRDefault="003A4492" w:rsidP="003A4492">
                    <w:pPr>
                      <w:jc w:val="right"/>
                      <w:rPr>
                        <w:rFonts w:ascii="Arial" w:hAnsi="Arial" w:cs="Arial"/>
                        <w:color w:val="000000"/>
                        <w:sz w:val="20"/>
                      </w:rPr>
                    </w:pPr>
                    <w:r w:rsidRPr="003A4492">
                      <w:rPr>
                        <w:rFonts w:ascii="Arial" w:hAnsi="Arial" w:cs="Arial"/>
                        <w:color w:val="000000"/>
                        <w:sz w:val="20"/>
                      </w:rPr>
                      <w:t>Confidential 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40B35">
      <w:fldChar w:fldCharType="begin"/>
    </w:r>
    <w:r w:rsidR="00B40B35">
      <w:instrText xml:space="preserve"> FILENAME </w:instrText>
    </w:r>
    <w:r w:rsidR="00B40B35">
      <w:fldChar w:fldCharType="separate"/>
    </w:r>
    <w:r w:rsidR="00911FB8">
      <w:rPr>
        <w:noProof/>
      </w:rPr>
      <w:t>Specification Elecsyr_ENG</w:t>
    </w:r>
    <w:r w:rsidR="00B40B35">
      <w:fldChar w:fldCharType="end"/>
    </w:r>
    <w:r w:rsidR="00B40B35">
      <w:t xml:space="preserve">   </w:t>
    </w:r>
    <w:proofErr w:type="gramStart"/>
    <w:r w:rsidR="00B40B35">
      <w:t>revision :</w:t>
    </w:r>
    <w:proofErr w:type="gramEnd"/>
    <w:r w:rsidR="00B40B35">
      <w:t xml:space="preserve"> 0.</w:t>
    </w:r>
    <w:r w:rsidR="00397DCD">
      <w:t>1</w:t>
    </w:r>
    <w:r w:rsidR="00B40B35">
      <w:tab/>
    </w:r>
    <w:r w:rsidR="00B40B35">
      <w:tab/>
    </w:r>
    <w:r w:rsidR="00580509">
      <w:tab/>
    </w:r>
    <w:r w:rsidR="00B40B35">
      <w:tab/>
    </w:r>
    <w:r w:rsidR="00B40B35">
      <w:rPr>
        <w:rStyle w:val="Numrodepage"/>
      </w:rPr>
      <w:fldChar w:fldCharType="begin"/>
    </w:r>
    <w:r w:rsidR="00B40B35">
      <w:rPr>
        <w:rStyle w:val="Numrodepage"/>
      </w:rPr>
      <w:instrText xml:space="preserve"> PAGE </w:instrText>
    </w:r>
    <w:r w:rsidR="00B40B35">
      <w:rPr>
        <w:rStyle w:val="Numrodepage"/>
      </w:rPr>
      <w:fldChar w:fldCharType="separate"/>
    </w:r>
    <w:r w:rsidR="007F3F30">
      <w:rPr>
        <w:rStyle w:val="Numrodepage"/>
        <w:noProof/>
      </w:rPr>
      <w:t>12</w:t>
    </w:r>
    <w:r w:rsidR="00B40B35">
      <w:rPr>
        <w:rStyle w:val="Numrodepage"/>
      </w:rPr>
      <w:fldChar w:fldCharType="end"/>
    </w:r>
    <w:r w:rsidR="00B40B35">
      <w:rPr>
        <w:rStyle w:val="Numrodepage"/>
      </w:rPr>
      <w:t>/</w:t>
    </w:r>
    <w:r w:rsidR="00B40B35">
      <w:rPr>
        <w:rStyle w:val="Numrodepage"/>
      </w:rPr>
      <w:fldChar w:fldCharType="begin"/>
    </w:r>
    <w:r w:rsidR="00B40B35">
      <w:rPr>
        <w:rStyle w:val="Numrodepage"/>
      </w:rPr>
      <w:instrText xml:space="preserve"> NUMPAGES </w:instrText>
    </w:r>
    <w:r w:rsidR="00B40B35">
      <w:rPr>
        <w:rStyle w:val="Numrodepage"/>
      </w:rPr>
      <w:fldChar w:fldCharType="separate"/>
    </w:r>
    <w:r w:rsidR="007F3F30">
      <w:rPr>
        <w:rStyle w:val="Numrodepage"/>
        <w:noProof/>
      </w:rPr>
      <w:t>27</w:t>
    </w:r>
    <w:r w:rsidR="00B40B35">
      <w:rPr>
        <w:rStyle w:val="Numrodepage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F0B703" w14:textId="77777777" w:rsidR="00911FB8" w:rsidRDefault="00911FB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ADB9F0" w14:textId="77777777" w:rsidR="00887D3C" w:rsidRDefault="00887D3C">
      <w:r>
        <w:separator/>
      </w:r>
    </w:p>
  </w:footnote>
  <w:footnote w:type="continuationSeparator" w:id="0">
    <w:p w14:paraId="4E2F7C2E" w14:textId="77777777" w:rsidR="00887D3C" w:rsidRDefault="00887D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E6FD9" w14:textId="77777777" w:rsidR="00911FB8" w:rsidRDefault="00911FB8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740" w:type="dxa"/>
      <w:tblLook w:val="01E0" w:firstRow="1" w:lastRow="1" w:firstColumn="1" w:lastColumn="1" w:noHBand="0" w:noVBand="0"/>
    </w:tblPr>
    <w:tblGrid>
      <w:gridCol w:w="3568"/>
      <w:gridCol w:w="3911"/>
      <w:gridCol w:w="3261"/>
    </w:tblGrid>
    <w:tr w:rsidR="00EF2253" w14:paraId="0E852637" w14:textId="77777777" w:rsidTr="00EF2253">
      <w:trPr>
        <w:trHeight w:val="227"/>
      </w:trPr>
      <w:tc>
        <w:tcPr>
          <w:tcW w:w="3568" w:type="dxa"/>
          <w:shd w:val="clear" w:color="auto" w:fill="auto"/>
          <w:vAlign w:val="center"/>
        </w:tcPr>
        <w:p w14:paraId="769C8F27" w14:textId="5CD7398F" w:rsidR="00B40B35" w:rsidRPr="00EF2253" w:rsidRDefault="00B40B35" w:rsidP="000465CC">
          <w:pPr>
            <w:pStyle w:val="En-tte"/>
            <w:rPr>
              <w:lang w:val="fr-FR"/>
            </w:rPr>
          </w:pPr>
        </w:p>
      </w:tc>
      <w:tc>
        <w:tcPr>
          <w:tcW w:w="3911" w:type="dxa"/>
          <w:shd w:val="clear" w:color="auto" w:fill="auto"/>
          <w:vAlign w:val="center"/>
        </w:tcPr>
        <w:p w14:paraId="6F2CB4E4" w14:textId="77777777" w:rsidR="00B40B35" w:rsidRPr="00EF2253" w:rsidRDefault="00B40B35" w:rsidP="000465CC">
          <w:pPr>
            <w:pStyle w:val="En-tte"/>
            <w:rPr>
              <w:lang w:val="fr-FR"/>
            </w:rPr>
          </w:pPr>
        </w:p>
      </w:tc>
      <w:tc>
        <w:tcPr>
          <w:tcW w:w="3261" w:type="dxa"/>
          <w:shd w:val="clear" w:color="auto" w:fill="auto"/>
          <w:vAlign w:val="center"/>
        </w:tcPr>
        <w:p w14:paraId="2124740F" w14:textId="5A80DC12" w:rsidR="00B40B35" w:rsidRPr="00EF2253" w:rsidRDefault="00B40B35" w:rsidP="000465CC">
          <w:pPr>
            <w:pStyle w:val="En-tte"/>
            <w:rPr>
              <w:lang w:val="fr-FR"/>
            </w:rPr>
          </w:pPr>
        </w:p>
      </w:tc>
    </w:tr>
  </w:tbl>
  <w:p w14:paraId="2517B964" w14:textId="77777777" w:rsidR="00B40B35" w:rsidRPr="000465CC" w:rsidRDefault="00B40B35" w:rsidP="000465CC">
    <w:pPr>
      <w:pStyle w:val="En-tte"/>
      <w:rPr>
        <w:lang w:val="fr-F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356817" w14:textId="77777777" w:rsidR="00911FB8" w:rsidRDefault="00911FB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BB82186C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E"/>
    <w:multiLevelType w:val="singleLevel"/>
    <w:tmpl w:val="8A44E3BC"/>
    <w:lvl w:ilvl="0">
      <w:numFmt w:val="bullet"/>
      <w:lvlText w:val="*"/>
      <w:lvlJc w:val="left"/>
    </w:lvl>
  </w:abstractNum>
  <w:abstractNum w:abstractNumId="2" w15:restartNumberingAfterBreak="0">
    <w:nsid w:val="117035E4"/>
    <w:multiLevelType w:val="singleLevel"/>
    <w:tmpl w:val="48902054"/>
    <w:lvl w:ilvl="0">
      <w:start w:val="1"/>
      <w:numFmt w:val="decimal"/>
      <w:lvlText w:val="%1."/>
      <w:legacy w:legacy="1" w:legacySpace="120" w:legacyIndent="360"/>
      <w:lvlJc w:val="left"/>
      <w:pPr>
        <w:ind w:left="2127" w:hanging="360"/>
      </w:pPr>
    </w:lvl>
  </w:abstractNum>
  <w:abstractNum w:abstractNumId="3" w15:restartNumberingAfterBreak="0">
    <w:nsid w:val="193546D3"/>
    <w:multiLevelType w:val="singleLevel"/>
    <w:tmpl w:val="A1085FDE"/>
    <w:lvl w:ilvl="0">
      <w:start w:val="1"/>
      <w:numFmt w:val="decimal"/>
      <w:pStyle w:val="GenReqHeading004"/>
      <w:lvlText w:val="HW-AUD-004:%1 "/>
      <w:lvlJc w:val="left"/>
      <w:pPr>
        <w:tabs>
          <w:tab w:val="num" w:pos="1440"/>
        </w:tabs>
        <w:ind w:left="360" w:hanging="360"/>
      </w:pPr>
      <w:rPr>
        <w:rFonts w:ascii="Arial" w:hAnsi="Arial" w:hint="default"/>
        <w:b/>
        <w:i w:val="0"/>
        <w:sz w:val="16"/>
      </w:rPr>
    </w:lvl>
  </w:abstractNum>
  <w:abstractNum w:abstractNumId="4" w15:restartNumberingAfterBreak="0">
    <w:nsid w:val="197C6454"/>
    <w:multiLevelType w:val="singleLevel"/>
    <w:tmpl w:val="7B2AA0F4"/>
    <w:lvl w:ilvl="0">
      <w:start w:val="1"/>
      <w:numFmt w:val="none"/>
      <w:pStyle w:val="requirement"/>
      <w:lvlText w:val="Req:"/>
      <w:lvlJc w:val="left"/>
      <w:pPr>
        <w:tabs>
          <w:tab w:val="num" w:pos="1418"/>
        </w:tabs>
        <w:ind w:left="1418" w:hanging="851"/>
      </w:pPr>
      <w:rPr>
        <w:rFonts w:ascii="Arial" w:hAnsi="Arial" w:hint="default"/>
        <w:b/>
        <w:i w:val="0"/>
      </w:rPr>
    </w:lvl>
  </w:abstractNum>
  <w:abstractNum w:abstractNumId="5" w15:restartNumberingAfterBreak="0">
    <w:nsid w:val="1B387698"/>
    <w:multiLevelType w:val="singleLevel"/>
    <w:tmpl w:val="0B1A6968"/>
    <w:lvl w:ilvl="0">
      <w:start w:val="5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6" w15:restartNumberingAfterBreak="0">
    <w:nsid w:val="1C906871"/>
    <w:multiLevelType w:val="singleLevel"/>
    <w:tmpl w:val="08090007"/>
    <w:name w:val="Ref_ID222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7" w15:restartNumberingAfterBreak="0">
    <w:nsid w:val="1D9D3C4B"/>
    <w:multiLevelType w:val="singleLevel"/>
    <w:tmpl w:val="08090007"/>
    <w:name w:val="Ref_ID2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8" w15:restartNumberingAfterBreak="0">
    <w:nsid w:val="236D3676"/>
    <w:multiLevelType w:val="multilevel"/>
    <w:tmpl w:val="77FECB3C"/>
    <w:lvl w:ilvl="0">
      <w:start w:val="1"/>
      <w:numFmt w:val="decimal"/>
      <w:pStyle w:val="Titre1"/>
      <w:lvlText w:val="%1. 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.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.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440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33087D67"/>
    <w:multiLevelType w:val="singleLevel"/>
    <w:tmpl w:val="08090007"/>
    <w:name w:val="Ref_ID22222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0" w15:restartNumberingAfterBreak="0">
    <w:nsid w:val="37BD0942"/>
    <w:multiLevelType w:val="singleLevel"/>
    <w:tmpl w:val="D5D4C600"/>
    <w:lvl w:ilvl="0">
      <w:start w:val="1"/>
      <w:numFmt w:val="decimal"/>
      <w:pStyle w:val="Req"/>
      <w:lvlText w:val="001-%1"/>
      <w:lvlJc w:val="left"/>
      <w:pPr>
        <w:tabs>
          <w:tab w:val="num" w:pos="1134"/>
        </w:tabs>
        <w:ind w:left="1134" w:hanging="1134"/>
      </w:pPr>
    </w:lvl>
  </w:abstractNum>
  <w:abstractNum w:abstractNumId="11" w15:restartNumberingAfterBreak="0">
    <w:nsid w:val="38747C48"/>
    <w:multiLevelType w:val="multilevel"/>
    <w:tmpl w:val="A302EC0A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64" w:hanging="864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3B392DF4"/>
    <w:multiLevelType w:val="multilevel"/>
    <w:tmpl w:val="9AC04B86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Helvetica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Helvetica" w:hint="default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Helvetica" w:hint="default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C5137DD"/>
    <w:multiLevelType w:val="hybridMultilevel"/>
    <w:tmpl w:val="05F84556"/>
    <w:lvl w:ilvl="0" w:tplc="817617B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Helvetica" w:eastAsia="Times New Roman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DA497A"/>
    <w:multiLevelType w:val="singleLevel"/>
    <w:tmpl w:val="01F46AF2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5" w15:restartNumberingAfterBreak="0">
    <w:nsid w:val="49D5263A"/>
    <w:multiLevelType w:val="singleLevel"/>
    <w:tmpl w:val="637AC658"/>
    <w:lvl w:ilvl="0">
      <w:start w:val="1"/>
      <w:numFmt w:val="decimal"/>
      <w:pStyle w:val="GenReqHeading001"/>
      <w:lvlText w:val="HW-AUD-002:%1 "/>
      <w:lvlJc w:val="left"/>
      <w:pPr>
        <w:tabs>
          <w:tab w:val="num" w:pos="1440"/>
        </w:tabs>
        <w:ind w:left="360" w:hanging="360"/>
      </w:pPr>
      <w:rPr>
        <w:rFonts w:ascii="Arial" w:hAnsi="Arial" w:hint="default"/>
        <w:b/>
        <w:i w:val="0"/>
        <w:sz w:val="16"/>
      </w:rPr>
    </w:lvl>
  </w:abstractNum>
  <w:abstractNum w:abstractNumId="16" w15:restartNumberingAfterBreak="0">
    <w:nsid w:val="4AC94212"/>
    <w:multiLevelType w:val="hybridMultilevel"/>
    <w:tmpl w:val="DBC4B19E"/>
    <w:lvl w:ilvl="0" w:tplc="E79CD6B0">
      <w:start w:val="1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716005"/>
    <w:multiLevelType w:val="multilevel"/>
    <w:tmpl w:val="B8EA84C8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pStyle w:val="titre40"/>
      <w:lvlText w:val="%1.%2.%3.%4."/>
      <w:lvlJc w:val="left"/>
      <w:pPr>
        <w:tabs>
          <w:tab w:val="num" w:pos="288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8" w15:restartNumberingAfterBreak="0">
    <w:nsid w:val="4CC452BF"/>
    <w:multiLevelType w:val="singleLevel"/>
    <w:tmpl w:val="F2C61C2A"/>
    <w:lvl w:ilvl="0">
      <w:start w:val="1"/>
      <w:numFmt w:val="decimal"/>
      <w:pStyle w:val="GenReqHeading003"/>
      <w:lvlText w:val="HW-AUD-003:%1 "/>
      <w:lvlJc w:val="left"/>
      <w:pPr>
        <w:tabs>
          <w:tab w:val="num" w:pos="1440"/>
        </w:tabs>
        <w:ind w:left="360" w:hanging="360"/>
      </w:pPr>
      <w:rPr>
        <w:rFonts w:ascii="Arial" w:hAnsi="Arial" w:hint="default"/>
        <w:b/>
        <w:i w:val="0"/>
        <w:sz w:val="16"/>
      </w:rPr>
    </w:lvl>
  </w:abstractNum>
  <w:abstractNum w:abstractNumId="19" w15:restartNumberingAfterBreak="0">
    <w:nsid w:val="4CD3709B"/>
    <w:multiLevelType w:val="hybridMultilevel"/>
    <w:tmpl w:val="97FAF4D8"/>
    <w:lvl w:ilvl="0" w:tplc="212CEE4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DBF4E2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7F6A6E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1884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F87C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00EDC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4664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ED0397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6D020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0140DE"/>
    <w:multiLevelType w:val="hybridMultilevel"/>
    <w:tmpl w:val="8F9A8D50"/>
    <w:lvl w:ilvl="0" w:tplc="D67A7CDC">
      <w:start w:val="12"/>
      <w:numFmt w:val="bullet"/>
      <w:lvlText w:val="-"/>
      <w:lvlJc w:val="left"/>
      <w:pPr>
        <w:tabs>
          <w:tab w:val="num" w:pos="1571"/>
        </w:tabs>
        <w:ind w:left="1571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1B43112"/>
    <w:multiLevelType w:val="multilevel"/>
    <w:tmpl w:val="2FC03B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2" w15:restartNumberingAfterBreak="0">
    <w:nsid w:val="52C878C6"/>
    <w:multiLevelType w:val="hybridMultilevel"/>
    <w:tmpl w:val="354AAFBA"/>
    <w:lvl w:ilvl="0" w:tplc="9F866F1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190AF53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5CCC0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F6643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37284D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978EAD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28F63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92A642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3A63E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DC7063"/>
    <w:multiLevelType w:val="hybridMultilevel"/>
    <w:tmpl w:val="1FBA762A"/>
    <w:lvl w:ilvl="0" w:tplc="2DE4FD8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C114CED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1062BA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0895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F47C5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6E16B4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A92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54E30D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3C88B9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7B52FE"/>
    <w:multiLevelType w:val="hybridMultilevel"/>
    <w:tmpl w:val="BAD4E6E6"/>
    <w:lvl w:ilvl="0" w:tplc="C786E8D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2D38089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3ECAC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F848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492313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9FA61EE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6678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521EB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03E3C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507C64"/>
    <w:multiLevelType w:val="multilevel"/>
    <w:tmpl w:val="DBDAB9CE"/>
    <w:lvl w:ilvl="0">
      <w:start w:val="1"/>
      <w:numFmt w:val="decimal"/>
      <w:pStyle w:val="titre10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6" w15:restartNumberingAfterBreak="0">
    <w:nsid w:val="68C82156"/>
    <w:multiLevelType w:val="multilevel"/>
    <w:tmpl w:val="3F147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125B7A"/>
    <w:multiLevelType w:val="multilevel"/>
    <w:tmpl w:val="18828496"/>
    <w:name w:val="Ref_ID"/>
    <w:lvl w:ilvl="0">
      <w:numFmt w:val="none"/>
      <w:suff w:val="nothing"/>
      <w:lvlText w:val="[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73350F11"/>
    <w:multiLevelType w:val="singleLevel"/>
    <w:tmpl w:val="43EC089C"/>
    <w:lvl w:ilvl="0"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29" w15:restartNumberingAfterBreak="0">
    <w:nsid w:val="7637638B"/>
    <w:multiLevelType w:val="singleLevel"/>
    <w:tmpl w:val="08090007"/>
    <w:name w:val="Ref_ID22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30" w15:restartNumberingAfterBreak="0">
    <w:nsid w:val="76F84776"/>
    <w:multiLevelType w:val="singleLevel"/>
    <w:tmpl w:val="08090007"/>
    <w:name w:val="Ref_ID2222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31" w15:restartNumberingAfterBreak="0">
    <w:nsid w:val="7AD229DA"/>
    <w:multiLevelType w:val="hybridMultilevel"/>
    <w:tmpl w:val="AC189DB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BC3F39"/>
    <w:multiLevelType w:val="singleLevel"/>
    <w:tmpl w:val="5FC21600"/>
    <w:lvl w:ilvl="0">
      <w:start w:val="16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num w:numId="1">
    <w:abstractNumId w:val="25"/>
  </w:num>
  <w:num w:numId="2">
    <w:abstractNumId w:val="17"/>
  </w:num>
  <w:num w:numId="3">
    <w:abstractNumId w:val="8"/>
  </w:num>
  <w:num w:numId="4">
    <w:abstractNumId w:val="8"/>
  </w:num>
  <w:num w:numId="5">
    <w:abstractNumId w:val="0"/>
  </w:num>
  <w:num w:numId="6">
    <w:abstractNumId w:val="15"/>
  </w:num>
  <w:num w:numId="7">
    <w:abstractNumId w:val="10"/>
  </w:num>
  <w:num w:numId="8">
    <w:abstractNumId w:val="4"/>
  </w:num>
  <w:num w:numId="9">
    <w:abstractNumId w:val="18"/>
  </w:num>
  <w:num w:numId="10">
    <w:abstractNumId w:val="3"/>
  </w:num>
  <w:num w:numId="11">
    <w:abstractNumId w:val="5"/>
  </w:num>
  <w:num w:numId="12">
    <w:abstractNumId w:val="32"/>
  </w:num>
  <w:num w:numId="13">
    <w:abstractNumId w:val="21"/>
  </w:num>
  <w:num w:numId="14">
    <w:abstractNumId w:val="28"/>
  </w:num>
  <w:num w:numId="15">
    <w:abstractNumId w:val="22"/>
  </w:num>
  <w:num w:numId="16">
    <w:abstractNumId w:val="24"/>
  </w:num>
  <w:num w:numId="17">
    <w:abstractNumId w:val="23"/>
  </w:num>
  <w:num w:numId="18">
    <w:abstractNumId w:val="19"/>
  </w:num>
  <w:num w:numId="19">
    <w:abstractNumId w:val="14"/>
  </w:num>
  <w:num w:numId="20">
    <w:abstractNumId w:val="12"/>
  </w:num>
  <w:num w:numId="21">
    <w:abstractNumId w:val="26"/>
  </w:num>
  <w:num w:numId="22">
    <w:abstractNumId w:val="2"/>
  </w:num>
  <w:num w:numId="23">
    <w:abstractNumId w:val="11"/>
  </w:num>
  <w:num w:numId="24">
    <w:abstractNumId w:val="13"/>
  </w:num>
  <w:num w:numId="25">
    <w:abstractNumId w:val="1"/>
    <w:lvlOverride w:ilvl="0">
      <w:lvl w:ilvl="0">
        <w:start w:val="1"/>
        <w:numFmt w:val="bullet"/>
        <w:lvlText w:val=""/>
        <w:legacy w:legacy="1" w:legacySpace="120" w:legacyIndent="360"/>
        <w:lvlJc w:val="left"/>
        <w:pPr>
          <w:ind w:left="720" w:hanging="360"/>
        </w:pPr>
        <w:rPr>
          <w:rFonts w:ascii="Symbol" w:hAnsi="Symbol" w:cs="Symbol" w:hint="default"/>
        </w:rPr>
      </w:lvl>
    </w:lvlOverride>
  </w:num>
  <w:num w:numId="26">
    <w:abstractNumId w:val="20"/>
  </w:num>
  <w:num w:numId="27">
    <w:abstractNumId w:val="31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551"/>
    <w:rsid w:val="00015D61"/>
    <w:rsid w:val="00033F93"/>
    <w:rsid w:val="00035551"/>
    <w:rsid w:val="000367CC"/>
    <w:rsid w:val="000465CC"/>
    <w:rsid w:val="000638A6"/>
    <w:rsid w:val="0006598F"/>
    <w:rsid w:val="0006729B"/>
    <w:rsid w:val="000830AD"/>
    <w:rsid w:val="00095808"/>
    <w:rsid w:val="000962B3"/>
    <w:rsid w:val="000A472C"/>
    <w:rsid w:val="000C2FE8"/>
    <w:rsid w:val="000C3178"/>
    <w:rsid w:val="000D0A7E"/>
    <w:rsid w:val="000D52B7"/>
    <w:rsid w:val="000E02A9"/>
    <w:rsid w:val="000E14C2"/>
    <w:rsid w:val="000E3603"/>
    <w:rsid w:val="000E7C09"/>
    <w:rsid w:val="000F6174"/>
    <w:rsid w:val="000F77AF"/>
    <w:rsid w:val="001079DE"/>
    <w:rsid w:val="00112A23"/>
    <w:rsid w:val="00130D26"/>
    <w:rsid w:val="00140B55"/>
    <w:rsid w:val="00151C42"/>
    <w:rsid w:val="001905D7"/>
    <w:rsid w:val="00193A90"/>
    <w:rsid w:val="0019494C"/>
    <w:rsid w:val="00194ECF"/>
    <w:rsid w:val="001963EA"/>
    <w:rsid w:val="001B3C9F"/>
    <w:rsid w:val="001C0335"/>
    <w:rsid w:val="001C0E10"/>
    <w:rsid w:val="001D47CC"/>
    <w:rsid w:val="001F0BAD"/>
    <w:rsid w:val="001F4A50"/>
    <w:rsid w:val="001F699B"/>
    <w:rsid w:val="001F7505"/>
    <w:rsid w:val="002031F4"/>
    <w:rsid w:val="0020336C"/>
    <w:rsid w:val="002056DC"/>
    <w:rsid w:val="00220415"/>
    <w:rsid w:val="0023474F"/>
    <w:rsid w:val="00243715"/>
    <w:rsid w:val="002510FB"/>
    <w:rsid w:val="00251EF9"/>
    <w:rsid w:val="0025208C"/>
    <w:rsid w:val="0028151A"/>
    <w:rsid w:val="00282DFB"/>
    <w:rsid w:val="00284225"/>
    <w:rsid w:val="00284AA9"/>
    <w:rsid w:val="00296E1A"/>
    <w:rsid w:val="002A11A0"/>
    <w:rsid w:val="002A5503"/>
    <w:rsid w:val="002B0E47"/>
    <w:rsid w:val="002B6346"/>
    <w:rsid w:val="002C31A2"/>
    <w:rsid w:val="002D055A"/>
    <w:rsid w:val="002D1FEC"/>
    <w:rsid w:val="002D25EC"/>
    <w:rsid w:val="002D66A2"/>
    <w:rsid w:val="002E0939"/>
    <w:rsid w:val="002F7596"/>
    <w:rsid w:val="00322B84"/>
    <w:rsid w:val="0034484B"/>
    <w:rsid w:val="00346767"/>
    <w:rsid w:val="0035012E"/>
    <w:rsid w:val="00355998"/>
    <w:rsid w:val="00374EEB"/>
    <w:rsid w:val="00375C7B"/>
    <w:rsid w:val="0038009F"/>
    <w:rsid w:val="00384447"/>
    <w:rsid w:val="00385B52"/>
    <w:rsid w:val="003864BE"/>
    <w:rsid w:val="003946E4"/>
    <w:rsid w:val="00397DCD"/>
    <w:rsid w:val="003A28C0"/>
    <w:rsid w:val="003A4492"/>
    <w:rsid w:val="003B444E"/>
    <w:rsid w:val="003B56FA"/>
    <w:rsid w:val="003D2394"/>
    <w:rsid w:val="003D34BE"/>
    <w:rsid w:val="003D41ED"/>
    <w:rsid w:val="003E02AD"/>
    <w:rsid w:val="003E0B8F"/>
    <w:rsid w:val="003E2B0F"/>
    <w:rsid w:val="003E461A"/>
    <w:rsid w:val="003F0D33"/>
    <w:rsid w:val="003F2161"/>
    <w:rsid w:val="003F2D54"/>
    <w:rsid w:val="003F4E89"/>
    <w:rsid w:val="00405EEE"/>
    <w:rsid w:val="00416AEE"/>
    <w:rsid w:val="0042707C"/>
    <w:rsid w:val="00435920"/>
    <w:rsid w:val="00435C62"/>
    <w:rsid w:val="0043785A"/>
    <w:rsid w:val="004533F5"/>
    <w:rsid w:val="00460419"/>
    <w:rsid w:val="00474092"/>
    <w:rsid w:val="00474B03"/>
    <w:rsid w:val="00482A06"/>
    <w:rsid w:val="00487F6B"/>
    <w:rsid w:val="004961DF"/>
    <w:rsid w:val="004A1DE5"/>
    <w:rsid w:val="004A2336"/>
    <w:rsid w:val="004A2865"/>
    <w:rsid w:val="004A3544"/>
    <w:rsid w:val="004A7387"/>
    <w:rsid w:val="004A76DF"/>
    <w:rsid w:val="004A77CE"/>
    <w:rsid w:val="004B3519"/>
    <w:rsid w:val="004C3619"/>
    <w:rsid w:val="004C3C4B"/>
    <w:rsid w:val="005157B8"/>
    <w:rsid w:val="00516370"/>
    <w:rsid w:val="005166F6"/>
    <w:rsid w:val="00523247"/>
    <w:rsid w:val="005302DB"/>
    <w:rsid w:val="00531C0C"/>
    <w:rsid w:val="005320E6"/>
    <w:rsid w:val="005362C7"/>
    <w:rsid w:val="005434B3"/>
    <w:rsid w:val="0054572D"/>
    <w:rsid w:val="00550434"/>
    <w:rsid w:val="0055666E"/>
    <w:rsid w:val="005714CC"/>
    <w:rsid w:val="00580509"/>
    <w:rsid w:val="00593534"/>
    <w:rsid w:val="005A19AF"/>
    <w:rsid w:val="005A4029"/>
    <w:rsid w:val="005B05DA"/>
    <w:rsid w:val="005B346E"/>
    <w:rsid w:val="005B4640"/>
    <w:rsid w:val="005C5E6C"/>
    <w:rsid w:val="005C6585"/>
    <w:rsid w:val="005E2CD1"/>
    <w:rsid w:val="005E4DE8"/>
    <w:rsid w:val="005E7110"/>
    <w:rsid w:val="005F288C"/>
    <w:rsid w:val="006105FA"/>
    <w:rsid w:val="00613336"/>
    <w:rsid w:val="00623B55"/>
    <w:rsid w:val="0062537F"/>
    <w:rsid w:val="00625415"/>
    <w:rsid w:val="00635359"/>
    <w:rsid w:val="00662ECD"/>
    <w:rsid w:val="0066460B"/>
    <w:rsid w:val="0067258A"/>
    <w:rsid w:val="00675644"/>
    <w:rsid w:val="006775CA"/>
    <w:rsid w:val="006804B5"/>
    <w:rsid w:val="00682CB0"/>
    <w:rsid w:val="0069138B"/>
    <w:rsid w:val="006A24A3"/>
    <w:rsid w:val="006A3AAB"/>
    <w:rsid w:val="006A3F45"/>
    <w:rsid w:val="006B111E"/>
    <w:rsid w:val="006B3126"/>
    <w:rsid w:val="006B4A83"/>
    <w:rsid w:val="006C708E"/>
    <w:rsid w:val="006D5BA4"/>
    <w:rsid w:val="006D618E"/>
    <w:rsid w:val="006E24AD"/>
    <w:rsid w:val="006F480B"/>
    <w:rsid w:val="006F6F07"/>
    <w:rsid w:val="00710A3B"/>
    <w:rsid w:val="00710FB7"/>
    <w:rsid w:val="00711383"/>
    <w:rsid w:val="007145E6"/>
    <w:rsid w:val="0071485A"/>
    <w:rsid w:val="007167E2"/>
    <w:rsid w:val="0071765D"/>
    <w:rsid w:val="007176D7"/>
    <w:rsid w:val="00722FE2"/>
    <w:rsid w:val="0074736C"/>
    <w:rsid w:val="00757237"/>
    <w:rsid w:val="00773886"/>
    <w:rsid w:val="00781869"/>
    <w:rsid w:val="00787325"/>
    <w:rsid w:val="007955AB"/>
    <w:rsid w:val="007A2CA4"/>
    <w:rsid w:val="007B15B3"/>
    <w:rsid w:val="007B33F3"/>
    <w:rsid w:val="007B7479"/>
    <w:rsid w:val="007C1DD0"/>
    <w:rsid w:val="007C35B7"/>
    <w:rsid w:val="007E6731"/>
    <w:rsid w:val="007E6EBC"/>
    <w:rsid w:val="007F3F30"/>
    <w:rsid w:val="007F46BC"/>
    <w:rsid w:val="007F495E"/>
    <w:rsid w:val="007F503F"/>
    <w:rsid w:val="007F56FD"/>
    <w:rsid w:val="007F744D"/>
    <w:rsid w:val="00817365"/>
    <w:rsid w:val="00843391"/>
    <w:rsid w:val="00850866"/>
    <w:rsid w:val="00851412"/>
    <w:rsid w:val="008648CF"/>
    <w:rsid w:val="008658F5"/>
    <w:rsid w:val="0086733F"/>
    <w:rsid w:val="00870F4D"/>
    <w:rsid w:val="00871C23"/>
    <w:rsid w:val="00880EDE"/>
    <w:rsid w:val="00885752"/>
    <w:rsid w:val="00887D3C"/>
    <w:rsid w:val="008A0CC4"/>
    <w:rsid w:val="008B055B"/>
    <w:rsid w:val="008B178F"/>
    <w:rsid w:val="008B24E0"/>
    <w:rsid w:val="008C3738"/>
    <w:rsid w:val="008D1ECA"/>
    <w:rsid w:val="008D6DF3"/>
    <w:rsid w:val="008E44FF"/>
    <w:rsid w:val="008E5346"/>
    <w:rsid w:val="00905B2F"/>
    <w:rsid w:val="00911FB8"/>
    <w:rsid w:val="0091535A"/>
    <w:rsid w:val="00916F85"/>
    <w:rsid w:val="0092153F"/>
    <w:rsid w:val="009266FC"/>
    <w:rsid w:val="0093042A"/>
    <w:rsid w:val="00932CA4"/>
    <w:rsid w:val="0093653F"/>
    <w:rsid w:val="0094718B"/>
    <w:rsid w:val="0094735F"/>
    <w:rsid w:val="009621CB"/>
    <w:rsid w:val="009635D7"/>
    <w:rsid w:val="009655D1"/>
    <w:rsid w:val="009740F9"/>
    <w:rsid w:val="00974175"/>
    <w:rsid w:val="0098055A"/>
    <w:rsid w:val="00990A08"/>
    <w:rsid w:val="009921E9"/>
    <w:rsid w:val="0099227A"/>
    <w:rsid w:val="009931C6"/>
    <w:rsid w:val="0099385B"/>
    <w:rsid w:val="009A41EF"/>
    <w:rsid w:val="009B26DD"/>
    <w:rsid w:val="009B28BE"/>
    <w:rsid w:val="009C75E1"/>
    <w:rsid w:val="009E39D2"/>
    <w:rsid w:val="009F09E5"/>
    <w:rsid w:val="009F0C5E"/>
    <w:rsid w:val="009F44CA"/>
    <w:rsid w:val="009F4C7C"/>
    <w:rsid w:val="00A043D6"/>
    <w:rsid w:val="00A10463"/>
    <w:rsid w:val="00A15B0E"/>
    <w:rsid w:val="00A34DD4"/>
    <w:rsid w:val="00A34ED3"/>
    <w:rsid w:val="00A36692"/>
    <w:rsid w:val="00A37F65"/>
    <w:rsid w:val="00A37F90"/>
    <w:rsid w:val="00A42493"/>
    <w:rsid w:val="00A443E4"/>
    <w:rsid w:val="00A56A5F"/>
    <w:rsid w:val="00A576C0"/>
    <w:rsid w:val="00A578FC"/>
    <w:rsid w:val="00A635A9"/>
    <w:rsid w:val="00A7077D"/>
    <w:rsid w:val="00A70B36"/>
    <w:rsid w:val="00A802F2"/>
    <w:rsid w:val="00A84366"/>
    <w:rsid w:val="00A848C1"/>
    <w:rsid w:val="00A930B8"/>
    <w:rsid w:val="00AA740B"/>
    <w:rsid w:val="00AB352F"/>
    <w:rsid w:val="00AB75BF"/>
    <w:rsid w:val="00AC0100"/>
    <w:rsid w:val="00AC0B5E"/>
    <w:rsid w:val="00AC7D7F"/>
    <w:rsid w:val="00AD2997"/>
    <w:rsid w:val="00AD3DA9"/>
    <w:rsid w:val="00AD5DD0"/>
    <w:rsid w:val="00AD5FFC"/>
    <w:rsid w:val="00AE3AC6"/>
    <w:rsid w:val="00AE5592"/>
    <w:rsid w:val="00AF1755"/>
    <w:rsid w:val="00AF1944"/>
    <w:rsid w:val="00B0477E"/>
    <w:rsid w:val="00B06FFE"/>
    <w:rsid w:val="00B07D84"/>
    <w:rsid w:val="00B1645C"/>
    <w:rsid w:val="00B16704"/>
    <w:rsid w:val="00B16E68"/>
    <w:rsid w:val="00B16F17"/>
    <w:rsid w:val="00B232BF"/>
    <w:rsid w:val="00B270F2"/>
    <w:rsid w:val="00B372F2"/>
    <w:rsid w:val="00B40B35"/>
    <w:rsid w:val="00B4278E"/>
    <w:rsid w:val="00B45183"/>
    <w:rsid w:val="00B72208"/>
    <w:rsid w:val="00B761F4"/>
    <w:rsid w:val="00B76DD4"/>
    <w:rsid w:val="00B94672"/>
    <w:rsid w:val="00BA345B"/>
    <w:rsid w:val="00BA3574"/>
    <w:rsid w:val="00BA62D9"/>
    <w:rsid w:val="00BB12BD"/>
    <w:rsid w:val="00BB1745"/>
    <w:rsid w:val="00BE0F20"/>
    <w:rsid w:val="00BE1084"/>
    <w:rsid w:val="00C042F6"/>
    <w:rsid w:val="00C053E8"/>
    <w:rsid w:val="00C125C2"/>
    <w:rsid w:val="00C15328"/>
    <w:rsid w:val="00C24684"/>
    <w:rsid w:val="00C3087B"/>
    <w:rsid w:val="00C400A4"/>
    <w:rsid w:val="00C476D8"/>
    <w:rsid w:val="00C76C7E"/>
    <w:rsid w:val="00C77EFD"/>
    <w:rsid w:val="00C80046"/>
    <w:rsid w:val="00C901D8"/>
    <w:rsid w:val="00C94D62"/>
    <w:rsid w:val="00C95433"/>
    <w:rsid w:val="00C96AF1"/>
    <w:rsid w:val="00CC6F61"/>
    <w:rsid w:val="00CE224D"/>
    <w:rsid w:val="00CF00C8"/>
    <w:rsid w:val="00CF7D5E"/>
    <w:rsid w:val="00D0169E"/>
    <w:rsid w:val="00D022F9"/>
    <w:rsid w:val="00D035A1"/>
    <w:rsid w:val="00D04538"/>
    <w:rsid w:val="00D061F0"/>
    <w:rsid w:val="00D0757E"/>
    <w:rsid w:val="00D1553F"/>
    <w:rsid w:val="00D26480"/>
    <w:rsid w:val="00D27885"/>
    <w:rsid w:val="00D30BF6"/>
    <w:rsid w:val="00D31C47"/>
    <w:rsid w:val="00D37E6A"/>
    <w:rsid w:val="00D407F9"/>
    <w:rsid w:val="00D442DE"/>
    <w:rsid w:val="00D45EB8"/>
    <w:rsid w:val="00D62658"/>
    <w:rsid w:val="00D707D8"/>
    <w:rsid w:val="00D809E3"/>
    <w:rsid w:val="00D81592"/>
    <w:rsid w:val="00D916A4"/>
    <w:rsid w:val="00D928B9"/>
    <w:rsid w:val="00D95FEC"/>
    <w:rsid w:val="00DA2DFD"/>
    <w:rsid w:val="00DA78EC"/>
    <w:rsid w:val="00DB4BD1"/>
    <w:rsid w:val="00DB4EB0"/>
    <w:rsid w:val="00DC01ED"/>
    <w:rsid w:val="00DD30DC"/>
    <w:rsid w:val="00DD7FBE"/>
    <w:rsid w:val="00DE4CF1"/>
    <w:rsid w:val="00DE7A34"/>
    <w:rsid w:val="00DF08AA"/>
    <w:rsid w:val="00DF13A8"/>
    <w:rsid w:val="00E01D23"/>
    <w:rsid w:val="00E01D2A"/>
    <w:rsid w:val="00E079CD"/>
    <w:rsid w:val="00E1015B"/>
    <w:rsid w:val="00E24551"/>
    <w:rsid w:val="00E27790"/>
    <w:rsid w:val="00E41F36"/>
    <w:rsid w:val="00E476A8"/>
    <w:rsid w:val="00E524DA"/>
    <w:rsid w:val="00E56E24"/>
    <w:rsid w:val="00E6227B"/>
    <w:rsid w:val="00E6768A"/>
    <w:rsid w:val="00E70102"/>
    <w:rsid w:val="00E726DF"/>
    <w:rsid w:val="00E76061"/>
    <w:rsid w:val="00E82D05"/>
    <w:rsid w:val="00E83193"/>
    <w:rsid w:val="00E835D7"/>
    <w:rsid w:val="00E835F6"/>
    <w:rsid w:val="00E879B7"/>
    <w:rsid w:val="00E95E32"/>
    <w:rsid w:val="00EC4BA0"/>
    <w:rsid w:val="00EC60E8"/>
    <w:rsid w:val="00EC7245"/>
    <w:rsid w:val="00EC7A30"/>
    <w:rsid w:val="00ED2034"/>
    <w:rsid w:val="00ED3C32"/>
    <w:rsid w:val="00ED7C0A"/>
    <w:rsid w:val="00EE0375"/>
    <w:rsid w:val="00EF07B4"/>
    <w:rsid w:val="00EF2253"/>
    <w:rsid w:val="00EF22F0"/>
    <w:rsid w:val="00F114D4"/>
    <w:rsid w:val="00F1191C"/>
    <w:rsid w:val="00F24709"/>
    <w:rsid w:val="00F40AA6"/>
    <w:rsid w:val="00F4156D"/>
    <w:rsid w:val="00F44265"/>
    <w:rsid w:val="00F47BBB"/>
    <w:rsid w:val="00F515C3"/>
    <w:rsid w:val="00F571BE"/>
    <w:rsid w:val="00F6077D"/>
    <w:rsid w:val="00F60CA3"/>
    <w:rsid w:val="00F8218A"/>
    <w:rsid w:val="00F83D93"/>
    <w:rsid w:val="00F84D30"/>
    <w:rsid w:val="00F8593A"/>
    <w:rsid w:val="00F85A99"/>
    <w:rsid w:val="00F867D3"/>
    <w:rsid w:val="00FB74BB"/>
    <w:rsid w:val="00FC71E0"/>
    <w:rsid w:val="00FE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73C4CAF"/>
  <w15:chartTrackingRefBased/>
  <w15:docId w15:val="{43A7A4FE-8CD4-461A-AE25-15E3337D3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F56FD"/>
    <w:rPr>
      <w:rFonts w:ascii="Calibri" w:hAnsi="Calibri" w:cs="Helvetica"/>
      <w:sz w:val="24"/>
      <w:szCs w:val="24"/>
      <w:lang w:val="en-GB"/>
    </w:rPr>
  </w:style>
  <w:style w:type="paragraph" w:styleId="Titre1">
    <w:name w:val="heading 1"/>
    <w:basedOn w:val="Normal"/>
    <w:next w:val="Normal"/>
    <w:qFormat/>
    <w:rsid w:val="007F503F"/>
    <w:pPr>
      <w:keepNext/>
      <w:numPr>
        <w:numId w:val="4"/>
      </w:numPr>
      <w:outlineLvl w:val="0"/>
    </w:pPr>
    <w:rPr>
      <w:b/>
      <w:bCs/>
      <w:smallCaps/>
      <w:color w:val="009ED6"/>
      <w:sz w:val="32"/>
      <w:szCs w:val="32"/>
    </w:rPr>
  </w:style>
  <w:style w:type="paragraph" w:styleId="Titre2">
    <w:name w:val="heading 2"/>
    <w:aliases w:val="Titre 2 Car1,Titre 2 Car Car,h2 Car Car,h2 Car1,Titre 2 Car1 Car Car,Titre 2 Car Car Car Car,Titre 2 Car1 Car Car Car Car,Titre 2 Car Car Car Car Car Car,Titre 2 Car1 Car Car Car Car Car Car,Titre 2 Car Car Car Car Car Car Car Car,Ttitre 3 Car"/>
    <w:basedOn w:val="Normal"/>
    <w:next w:val="Normal"/>
    <w:link w:val="Titre2Car"/>
    <w:qFormat/>
    <w:rsid w:val="0042707C"/>
    <w:pPr>
      <w:keepNext/>
      <w:numPr>
        <w:ilvl w:val="1"/>
        <w:numId w:val="4"/>
      </w:numPr>
      <w:outlineLvl w:val="1"/>
    </w:pPr>
    <w:rPr>
      <w:b/>
      <w:bCs/>
      <w:color w:val="009ED6"/>
    </w:rPr>
  </w:style>
  <w:style w:type="paragraph" w:styleId="Titre3">
    <w:name w:val="heading 3"/>
    <w:aliases w:val="h3"/>
    <w:basedOn w:val="Normal"/>
    <w:next w:val="Normal"/>
    <w:qFormat/>
    <w:rsid w:val="0042707C"/>
    <w:pPr>
      <w:keepNext/>
      <w:numPr>
        <w:ilvl w:val="2"/>
        <w:numId w:val="4"/>
      </w:numPr>
      <w:outlineLvl w:val="2"/>
    </w:pPr>
    <w:rPr>
      <w:b/>
      <w:color w:val="009ED6"/>
    </w:rPr>
  </w:style>
  <w:style w:type="paragraph" w:styleId="Titre4">
    <w:name w:val="heading 4"/>
    <w:basedOn w:val="Normal"/>
    <w:next w:val="Normal"/>
    <w:qFormat/>
    <w:rsid w:val="0042707C"/>
    <w:pPr>
      <w:keepNext/>
      <w:numPr>
        <w:ilvl w:val="3"/>
        <w:numId w:val="4"/>
      </w:numPr>
      <w:spacing w:before="120"/>
      <w:outlineLvl w:val="3"/>
    </w:pPr>
    <w:rPr>
      <w:b/>
      <w:bCs/>
      <w:color w:val="009ED6"/>
    </w:rPr>
  </w:style>
  <w:style w:type="paragraph" w:styleId="Titre5">
    <w:name w:val="heading 5"/>
    <w:basedOn w:val="Normal"/>
    <w:next w:val="Normal"/>
    <w:qFormat/>
    <w:rsid w:val="00B1645C"/>
    <w:pPr>
      <w:keepNext/>
      <w:numPr>
        <w:ilvl w:val="4"/>
        <w:numId w:val="4"/>
      </w:numPr>
      <w:outlineLvl w:val="4"/>
    </w:pPr>
    <w:rPr>
      <w:rFonts w:ascii="Times" w:hAnsi="Times"/>
      <w:b/>
      <w:bCs/>
      <w:color w:val="0000FF"/>
    </w:rPr>
  </w:style>
  <w:style w:type="paragraph" w:styleId="Titre6">
    <w:name w:val="heading 6"/>
    <w:basedOn w:val="Normal"/>
    <w:next w:val="Normal"/>
    <w:qFormat/>
    <w:rsid w:val="00B1645C"/>
    <w:pPr>
      <w:keepNext/>
      <w:numPr>
        <w:ilvl w:val="5"/>
        <w:numId w:val="4"/>
      </w:numPr>
      <w:outlineLvl w:val="5"/>
    </w:pPr>
    <w:rPr>
      <w:rFonts w:ascii="Times" w:hAnsi="Times"/>
      <w:b/>
      <w:bCs/>
      <w:color w:val="0000FF"/>
      <w:szCs w:val="28"/>
    </w:rPr>
  </w:style>
  <w:style w:type="paragraph" w:styleId="Titre7">
    <w:name w:val="heading 7"/>
    <w:basedOn w:val="Normal"/>
    <w:next w:val="Normal"/>
    <w:qFormat/>
    <w:rsid w:val="00B1645C"/>
    <w:pPr>
      <w:keepNext/>
      <w:numPr>
        <w:ilvl w:val="6"/>
        <w:numId w:val="4"/>
      </w:numPr>
      <w:pBdr>
        <w:top w:val="single" w:sz="6" w:space="1" w:color="auto" w:shadow="1"/>
        <w:left w:val="single" w:sz="6" w:space="4" w:color="auto" w:shadow="1"/>
        <w:bottom w:val="single" w:sz="6" w:space="1" w:color="auto" w:shadow="1"/>
        <w:right w:val="single" w:sz="6" w:space="4" w:color="auto" w:shadow="1"/>
      </w:pBdr>
      <w:jc w:val="center"/>
      <w:outlineLvl w:val="6"/>
    </w:pPr>
    <w:rPr>
      <w:rFonts w:ascii="Times New Roman" w:hAnsi="Times New Roman" w:cs="Times New Roman"/>
      <w:b/>
      <w:bCs/>
      <w:sz w:val="28"/>
      <w:szCs w:val="28"/>
    </w:rPr>
  </w:style>
  <w:style w:type="paragraph" w:styleId="Titre8">
    <w:name w:val="heading 8"/>
    <w:basedOn w:val="Normal"/>
    <w:next w:val="Normal"/>
    <w:qFormat/>
    <w:rsid w:val="00B1645C"/>
    <w:pPr>
      <w:keepNext/>
      <w:numPr>
        <w:ilvl w:val="7"/>
        <w:numId w:val="4"/>
      </w:numPr>
      <w:pBdr>
        <w:top w:val="single" w:sz="6" w:space="1" w:color="auto" w:shadow="1"/>
        <w:left w:val="single" w:sz="6" w:space="4" w:color="auto" w:shadow="1"/>
        <w:bottom w:val="single" w:sz="6" w:space="1" w:color="auto" w:shadow="1"/>
        <w:right w:val="single" w:sz="6" w:space="4" w:color="auto" w:shadow="1"/>
      </w:pBdr>
      <w:jc w:val="center"/>
      <w:outlineLvl w:val="7"/>
    </w:pPr>
    <w:rPr>
      <w:rFonts w:ascii="Times New Roman" w:hAnsi="Times New Roman" w:cs="Times New Roman"/>
      <w:b/>
      <w:bCs/>
      <w:sz w:val="32"/>
      <w:szCs w:val="32"/>
    </w:rPr>
  </w:style>
  <w:style w:type="paragraph" w:styleId="Titre9">
    <w:name w:val="heading 9"/>
    <w:basedOn w:val="Normal"/>
    <w:next w:val="Normal"/>
    <w:qFormat/>
    <w:rsid w:val="00B1645C"/>
    <w:pPr>
      <w:keepNext/>
      <w:numPr>
        <w:ilvl w:val="8"/>
        <w:numId w:val="4"/>
      </w:numPr>
      <w:jc w:val="center"/>
      <w:outlineLvl w:val="8"/>
    </w:pPr>
    <w:rPr>
      <w:rFonts w:ascii="Times New Roman" w:hAnsi="Times New Roman" w:cs="Times New Roman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10">
    <w:name w:val="titre_1"/>
    <w:basedOn w:val="Normal"/>
    <w:next w:val="Normal"/>
    <w:pPr>
      <w:numPr>
        <w:numId w:val="1"/>
      </w:numPr>
    </w:pPr>
    <w:rPr>
      <w:b/>
      <w:bCs/>
      <w:smallCaps/>
      <w:sz w:val="28"/>
      <w:szCs w:val="28"/>
    </w:rPr>
  </w:style>
  <w:style w:type="paragraph" w:customStyle="1" w:styleId="titre40">
    <w:name w:val="titre_4"/>
    <w:basedOn w:val="Normal"/>
    <w:next w:val="Normal"/>
    <w:pPr>
      <w:numPr>
        <w:ilvl w:val="3"/>
        <w:numId w:val="2"/>
      </w:numPr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  <w:rPr>
      <w:rFonts w:ascii="Times New Roman" w:hAnsi="Times New Roman" w:cs="Times New Roman"/>
    </w:rPr>
  </w:style>
  <w:style w:type="paragraph" w:styleId="Pieddepage">
    <w:name w:val="footer"/>
    <w:basedOn w:val="Normal"/>
    <w:pPr>
      <w:tabs>
        <w:tab w:val="center" w:pos="4536"/>
        <w:tab w:val="right" w:pos="9072"/>
      </w:tabs>
    </w:pPr>
    <w:rPr>
      <w:rFonts w:ascii="Times New Roman" w:hAnsi="Times New Roman" w:cs="Times New Roman"/>
    </w:rPr>
  </w:style>
  <w:style w:type="character" w:styleId="Numrodepage">
    <w:name w:val="page number"/>
    <w:basedOn w:val="Policepardfaut"/>
  </w:style>
  <w:style w:type="paragraph" w:styleId="TM1">
    <w:name w:val="toc 1"/>
    <w:basedOn w:val="Normal"/>
    <w:next w:val="Normal"/>
    <w:autoRedefine/>
    <w:uiPriority w:val="39"/>
    <w:pPr>
      <w:spacing w:before="360" w:after="360"/>
    </w:pPr>
    <w:rPr>
      <w:rFonts w:ascii="Times New Roman" w:hAnsi="Times New Roman" w:cs="Times New Roman"/>
      <w:b/>
      <w:bCs/>
      <w:caps/>
      <w:sz w:val="22"/>
      <w:szCs w:val="22"/>
      <w:u w:val="single"/>
    </w:rPr>
  </w:style>
  <w:style w:type="paragraph" w:styleId="TM2">
    <w:name w:val="toc 2"/>
    <w:basedOn w:val="Normal"/>
    <w:next w:val="Normal"/>
    <w:autoRedefine/>
    <w:uiPriority w:val="39"/>
    <w:rPr>
      <w:rFonts w:ascii="Times New Roman" w:hAnsi="Times New Roman" w:cs="Times New Roman"/>
      <w:b/>
      <w:bCs/>
      <w:smallCaps/>
      <w:sz w:val="22"/>
      <w:szCs w:val="22"/>
    </w:rPr>
  </w:style>
  <w:style w:type="paragraph" w:styleId="TM3">
    <w:name w:val="toc 3"/>
    <w:basedOn w:val="Normal"/>
    <w:next w:val="Normal"/>
    <w:autoRedefine/>
    <w:uiPriority w:val="39"/>
    <w:rPr>
      <w:rFonts w:ascii="Times New Roman" w:hAnsi="Times New Roman" w:cs="Times New Roman"/>
      <w:smallCaps/>
      <w:sz w:val="22"/>
      <w:szCs w:val="22"/>
    </w:rPr>
  </w:style>
  <w:style w:type="paragraph" w:customStyle="1" w:styleId="Cellule">
    <w:name w:val="Cellule"/>
    <w:basedOn w:val="Normal"/>
    <w:pPr>
      <w:widowControl w:val="0"/>
    </w:pPr>
    <w:rPr>
      <w:rFonts w:ascii="Times" w:hAnsi="Times" w:cs="Wingdings"/>
      <w:snapToGrid w:val="0"/>
      <w:color w:val="000000"/>
    </w:rPr>
  </w:style>
  <w:style w:type="paragraph" w:styleId="TM4">
    <w:name w:val="toc 4"/>
    <w:basedOn w:val="Normal"/>
    <w:next w:val="Normal"/>
    <w:autoRedefine/>
    <w:semiHidden/>
    <w:rPr>
      <w:rFonts w:ascii="Times New Roman" w:hAnsi="Times New Roman" w:cs="Times New Roman"/>
      <w:sz w:val="22"/>
      <w:szCs w:val="22"/>
    </w:rPr>
  </w:style>
  <w:style w:type="paragraph" w:styleId="TM5">
    <w:name w:val="toc 5"/>
    <w:basedOn w:val="Normal"/>
    <w:next w:val="Normal"/>
    <w:autoRedefine/>
    <w:semiHidden/>
    <w:rPr>
      <w:rFonts w:ascii="Times New Roman" w:hAnsi="Times New Roman" w:cs="Times New Roman"/>
      <w:sz w:val="22"/>
      <w:szCs w:val="22"/>
    </w:rPr>
  </w:style>
  <w:style w:type="paragraph" w:styleId="TM6">
    <w:name w:val="toc 6"/>
    <w:basedOn w:val="Normal"/>
    <w:next w:val="Normal"/>
    <w:autoRedefine/>
    <w:semiHidden/>
    <w:rPr>
      <w:rFonts w:ascii="Times New Roman" w:hAnsi="Times New Roman" w:cs="Times New Roman"/>
      <w:sz w:val="22"/>
      <w:szCs w:val="22"/>
    </w:rPr>
  </w:style>
  <w:style w:type="paragraph" w:styleId="TM7">
    <w:name w:val="toc 7"/>
    <w:basedOn w:val="Normal"/>
    <w:next w:val="Normal"/>
    <w:autoRedefine/>
    <w:semiHidden/>
    <w:rPr>
      <w:rFonts w:ascii="Times New Roman" w:hAnsi="Times New Roman" w:cs="Times New Roman"/>
      <w:sz w:val="22"/>
      <w:szCs w:val="22"/>
    </w:rPr>
  </w:style>
  <w:style w:type="paragraph" w:styleId="TM8">
    <w:name w:val="toc 8"/>
    <w:basedOn w:val="Normal"/>
    <w:next w:val="Normal"/>
    <w:autoRedefine/>
    <w:semiHidden/>
    <w:rPr>
      <w:rFonts w:ascii="Times New Roman" w:hAnsi="Times New Roman" w:cs="Times New Roman"/>
      <w:sz w:val="22"/>
      <w:szCs w:val="22"/>
    </w:rPr>
  </w:style>
  <w:style w:type="paragraph" w:styleId="TM9">
    <w:name w:val="toc 9"/>
    <w:basedOn w:val="Normal"/>
    <w:next w:val="Normal"/>
    <w:autoRedefine/>
    <w:semiHidden/>
    <w:rPr>
      <w:rFonts w:ascii="Times New Roman" w:hAnsi="Times New Roman" w:cs="Times New Roman"/>
      <w:sz w:val="22"/>
      <w:szCs w:val="22"/>
    </w:rPr>
  </w:style>
  <w:style w:type="paragraph" w:styleId="Retraitcorpsdetexte">
    <w:name w:val="Body Text Indent"/>
    <w:basedOn w:val="Normal"/>
    <w:pPr>
      <w:ind w:firstLine="720"/>
    </w:pPr>
    <w:rPr>
      <w:rFonts w:ascii="Times New Roman" w:hAnsi="Times New Roman" w:cs="Times New Roman"/>
    </w:rPr>
  </w:style>
  <w:style w:type="character" w:styleId="Lienhypertexte">
    <w:name w:val="Hyperlink"/>
    <w:rPr>
      <w:color w:val="0000FF"/>
      <w:u w:val="single"/>
    </w:rPr>
  </w:style>
  <w:style w:type="paragraph" w:customStyle="1" w:styleId="GenReqHeading001">
    <w:name w:val="GenReq Heading 001"/>
    <w:basedOn w:val="Normal"/>
    <w:next w:val="Normal"/>
    <w:pPr>
      <w:keepNext/>
      <w:numPr>
        <w:numId w:val="6"/>
      </w:numPr>
      <w:shd w:val="pct20" w:color="auto" w:fill="FFFFFF"/>
      <w:tabs>
        <w:tab w:val="left" w:pos="1304"/>
      </w:tabs>
      <w:spacing w:after="120"/>
    </w:pPr>
    <w:rPr>
      <w:rFonts w:ascii="Arial" w:hAnsi="Arial" w:cs="Arial"/>
      <w:b/>
      <w:bCs/>
      <w:sz w:val="20"/>
      <w:szCs w:val="20"/>
    </w:rPr>
  </w:style>
  <w:style w:type="paragraph" w:customStyle="1" w:styleId="Req">
    <w:name w:val="Req."/>
    <w:basedOn w:val="Normal"/>
    <w:pPr>
      <w:numPr>
        <w:numId w:val="7"/>
      </w:numPr>
      <w:tabs>
        <w:tab w:val="left" w:pos="1701"/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  <w:tab w:val="left" w:pos="10206"/>
        <w:tab w:val="left" w:pos="11340"/>
        <w:tab w:val="left" w:pos="12474"/>
        <w:tab w:val="left" w:pos="13608"/>
        <w:tab w:val="left" w:pos="14742"/>
      </w:tabs>
    </w:pPr>
    <w:rPr>
      <w:rFonts w:ascii="Arial" w:hAnsi="Arial" w:cs="Arial"/>
      <w:sz w:val="20"/>
      <w:szCs w:val="20"/>
      <w:lang w:val="sv-SE"/>
    </w:rPr>
  </w:style>
  <w:style w:type="paragraph" w:styleId="Listenumros">
    <w:name w:val="List Number"/>
    <w:basedOn w:val="Normal"/>
    <w:pPr>
      <w:numPr>
        <w:numId w:val="5"/>
      </w:numPr>
      <w:tabs>
        <w:tab w:val="left" w:pos="1134"/>
        <w:tab w:val="left" w:pos="2268"/>
        <w:tab w:val="left" w:pos="4536"/>
        <w:tab w:val="left" w:pos="5670"/>
        <w:tab w:val="left" w:pos="6804"/>
        <w:tab w:val="left" w:pos="7938"/>
        <w:tab w:val="left" w:pos="9072"/>
        <w:tab w:val="left" w:pos="10206"/>
        <w:tab w:val="left" w:pos="11340"/>
        <w:tab w:val="left" w:pos="12474"/>
        <w:tab w:val="left" w:pos="13608"/>
        <w:tab w:val="left" w:pos="14742"/>
      </w:tabs>
      <w:ind w:left="2268" w:hanging="850"/>
    </w:pPr>
    <w:rPr>
      <w:rFonts w:ascii="Arial" w:hAnsi="Arial" w:cs="Arial"/>
      <w:sz w:val="20"/>
      <w:szCs w:val="20"/>
    </w:rPr>
  </w:style>
  <w:style w:type="paragraph" w:customStyle="1" w:styleId="requirement">
    <w:name w:val="requirement"/>
    <w:pPr>
      <w:numPr>
        <w:numId w:val="8"/>
      </w:numPr>
      <w:jc w:val="both"/>
    </w:pPr>
    <w:rPr>
      <w:rFonts w:ascii="Arial" w:hAnsi="Arial" w:cs="Arial"/>
      <w:noProof/>
      <w:snapToGrid w:val="0"/>
    </w:rPr>
  </w:style>
  <w:style w:type="paragraph" w:customStyle="1" w:styleId="GenReqHeading004">
    <w:name w:val="GenReq Heading 004"/>
    <w:basedOn w:val="Normal"/>
    <w:next w:val="Normal"/>
    <w:pPr>
      <w:keepNext/>
      <w:numPr>
        <w:numId w:val="10"/>
      </w:numPr>
      <w:shd w:val="pct20" w:color="auto" w:fill="FFFFFF"/>
      <w:tabs>
        <w:tab w:val="left" w:pos="1304"/>
      </w:tabs>
      <w:spacing w:after="120"/>
    </w:pPr>
    <w:rPr>
      <w:rFonts w:ascii="Arial" w:hAnsi="Arial" w:cs="Arial"/>
      <w:b/>
      <w:bCs/>
      <w:sz w:val="20"/>
      <w:szCs w:val="20"/>
    </w:rPr>
  </w:style>
  <w:style w:type="paragraph" w:customStyle="1" w:styleId="GenReqHeading003">
    <w:name w:val="GenReq Heading 003"/>
    <w:basedOn w:val="Normal"/>
    <w:next w:val="Normal"/>
    <w:pPr>
      <w:keepNext/>
      <w:numPr>
        <w:numId w:val="9"/>
      </w:numPr>
      <w:shd w:val="pct20" w:color="auto" w:fill="FFFFFF"/>
      <w:tabs>
        <w:tab w:val="left" w:pos="1304"/>
      </w:tabs>
      <w:spacing w:after="120"/>
    </w:pPr>
    <w:rPr>
      <w:rFonts w:ascii="Arial" w:hAnsi="Arial" w:cs="Arial"/>
      <w:b/>
      <w:bCs/>
      <w:sz w:val="20"/>
      <w:szCs w:val="20"/>
    </w:rPr>
  </w:style>
  <w:style w:type="paragraph" w:styleId="Corpsdetexte">
    <w:name w:val="Body Text"/>
    <w:basedOn w:val="Normal"/>
    <w:pPr>
      <w:tabs>
        <w:tab w:val="left" w:pos="1134"/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  <w:tab w:val="left" w:pos="10206"/>
        <w:tab w:val="left" w:pos="11340"/>
        <w:tab w:val="left" w:pos="12474"/>
        <w:tab w:val="left" w:pos="13608"/>
        <w:tab w:val="left" w:pos="14742"/>
      </w:tabs>
    </w:pPr>
    <w:rPr>
      <w:rFonts w:ascii="Arial" w:hAnsi="Arial" w:cs="Arial"/>
      <w:sz w:val="20"/>
      <w:szCs w:val="20"/>
    </w:rPr>
  </w:style>
  <w:style w:type="paragraph" w:customStyle="1" w:styleId="TableHeader">
    <w:name w:val="Table Header"/>
    <w:basedOn w:val="Normal"/>
    <w:pPr>
      <w:tabs>
        <w:tab w:val="left" w:pos="1304"/>
      </w:tabs>
      <w:spacing w:before="120" w:after="120"/>
      <w:jc w:val="center"/>
    </w:pPr>
    <w:rPr>
      <w:rFonts w:ascii="Arial" w:hAnsi="Arial" w:cs="Arial"/>
      <w:b/>
      <w:bCs/>
      <w:snapToGrid w:val="0"/>
      <w:sz w:val="20"/>
      <w:szCs w:val="20"/>
    </w:rPr>
  </w:style>
  <w:style w:type="character" w:styleId="Lienhypertextesuivivisit">
    <w:name w:val="FollowedHyperlink"/>
    <w:rPr>
      <w:color w:val="800080"/>
      <w:u w:val="single"/>
    </w:rPr>
  </w:style>
  <w:style w:type="paragraph" w:styleId="Corpsdetexte2">
    <w:name w:val="Body Text 2"/>
    <w:basedOn w:val="Normal"/>
    <w:pPr>
      <w:jc w:val="center"/>
    </w:pPr>
    <w:rPr>
      <w:rFonts w:ascii="Times New Roman" w:hAnsi="Times New Roman" w:cs="Times New Roman"/>
      <w:sz w:val="20"/>
      <w:szCs w:val="20"/>
      <w:lang w:val="it-IT"/>
    </w:rPr>
  </w:style>
  <w:style w:type="paragraph" w:styleId="Corpsdetexte3">
    <w:name w:val="Body Text 3"/>
    <w:basedOn w:val="Normal"/>
    <w:rPr>
      <w:color w:val="008000"/>
    </w:rPr>
  </w:style>
  <w:style w:type="character" w:customStyle="1" w:styleId="HTMLMarkup">
    <w:name w:val="HTML Markup"/>
    <w:rPr>
      <w:vanish/>
      <w:color w:val="FF0000"/>
    </w:rPr>
  </w:style>
  <w:style w:type="paragraph" w:styleId="Textedebulles">
    <w:name w:val="Balloon Text"/>
    <w:basedOn w:val="Normal"/>
    <w:semiHidden/>
    <w:rPr>
      <w:rFonts w:ascii="Tahoma" w:hAnsi="Tahoma" w:cs="Lucida Sans Unicode"/>
      <w:sz w:val="16"/>
      <w:szCs w:val="16"/>
    </w:rPr>
  </w:style>
  <w:style w:type="paragraph" w:customStyle="1" w:styleId="Texte">
    <w:name w:val="Texte"/>
    <w:basedOn w:val="Normal"/>
    <w:rsid w:val="00E83193"/>
    <w:pPr>
      <w:overflowPunct w:val="0"/>
      <w:autoSpaceDE w:val="0"/>
      <w:autoSpaceDN w:val="0"/>
      <w:adjustRightInd w:val="0"/>
      <w:spacing w:before="200"/>
      <w:ind w:left="567"/>
      <w:jc w:val="both"/>
      <w:textAlignment w:val="baseline"/>
    </w:pPr>
    <w:rPr>
      <w:rFonts w:ascii="Arial" w:hAnsi="Arial" w:cs="Arial"/>
      <w:color w:val="000000"/>
      <w:sz w:val="20"/>
      <w:szCs w:val="20"/>
      <w:lang w:val="fr-FR" w:eastAsia="en-US"/>
    </w:rPr>
  </w:style>
  <w:style w:type="paragraph" w:customStyle="1" w:styleId="Exigences">
    <w:name w:val="Exigences"/>
    <w:basedOn w:val="Normal"/>
    <w:next w:val="Normal"/>
    <w:rsid w:val="00E83193"/>
    <w:pPr>
      <w:overflowPunct w:val="0"/>
      <w:autoSpaceDE w:val="0"/>
      <w:autoSpaceDN w:val="0"/>
      <w:adjustRightInd w:val="0"/>
      <w:spacing w:before="200"/>
      <w:ind w:left="567" w:right="1134"/>
      <w:jc w:val="both"/>
      <w:textAlignment w:val="baseline"/>
    </w:pPr>
    <w:rPr>
      <w:rFonts w:ascii="Arial" w:hAnsi="Arial" w:cs="Arial"/>
      <w:b/>
      <w:bCs/>
      <w:sz w:val="20"/>
      <w:szCs w:val="20"/>
      <w:lang w:val="fr-FR" w:eastAsia="en-US"/>
    </w:rPr>
  </w:style>
  <w:style w:type="paragraph" w:customStyle="1" w:styleId="DOCUMENTSCITES">
    <w:name w:val="DOCUMENTS CITES"/>
    <w:basedOn w:val="Normal"/>
    <w:rsid w:val="00E83193"/>
    <w:pPr>
      <w:overflowPunct w:val="0"/>
      <w:autoSpaceDE w:val="0"/>
      <w:autoSpaceDN w:val="0"/>
      <w:adjustRightInd w:val="0"/>
      <w:spacing w:before="60" w:after="60"/>
      <w:jc w:val="both"/>
      <w:textAlignment w:val="baseline"/>
    </w:pPr>
    <w:rPr>
      <w:rFonts w:ascii="Arial" w:hAnsi="Arial" w:cs="Arial"/>
      <w:sz w:val="20"/>
      <w:szCs w:val="20"/>
      <w:lang w:val="fr-FR" w:eastAsia="en-US"/>
    </w:rPr>
  </w:style>
  <w:style w:type="paragraph" w:customStyle="1" w:styleId="Tableautexte">
    <w:name w:val="Tableau texte"/>
    <w:basedOn w:val="Normal"/>
    <w:rsid w:val="00E83193"/>
    <w:pPr>
      <w:overflowPunct w:val="0"/>
      <w:autoSpaceDE w:val="0"/>
      <w:autoSpaceDN w:val="0"/>
      <w:adjustRightInd w:val="0"/>
      <w:spacing w:before="60" w:after="60"/>
      <w:ind w:left="57" w:right="57"/>
      <w:textAlignment w:val="baseline"/>
    </w:pPr>
    <w:rPr>
      <w:rFonts w:ascii="Arial" w:hAnsi="Arial" w:cs="Arial"/>
      <w:sz w:val="20"/>
      <w:szCs w:val="20"/>
      <w:lang w:val="fr-FR" w:eastAsia="en-US"/>
    </w:rPr>
  </w:style>
  <w:style w:type="paragraph" w:styleId="Lgende">
    <w:name w:val="caption"/>
    <w:basedOn w:val="Normal"/>
    <w:next w:val="Normal"/>
    <w:qFormat/>
    <w:rsid w:val="00E83193"/>
    <w:pPr>
      <w:overflowPunct w:val="0"/>
      <w:autoSpaceDE w:val="0"/>
      <w:autoSpaceDN w:val="0"/>
      <w:adjustRightInd w:val="0"/>
      <w:spacing w:before="120" w:after="120"/>
      <w:textAlignment w:val="baseline"/>
    </w:pPr>
    <w:rPr>
      <w:rFonts w:ascii="Arial" w:hAnsi="Arial" w:cs="Times New Roman"/>
      <w:b/>
      <w:bCs/>
      <w:sz w:val="20"/>
      <w:szCs w:val="20"/>
      <w:lang w:val="fr-FR" w:eastAsia="en-US"/>
    </w:rPr>
  </w:style>
  <w:style w:type="table" w:styleId="Grilledutableau">
    <w:name w:val="Table Grid"/>
    <w:basedOn w:val="TableauNormal"/>
    <w:rsid w:val="000465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e3CarCarCarCar">
    <w:name w:val="Texte 3 Car Car Car Car"/>
    <w:basedOn w:val="Normal"/>
    <w:link w:val="Texte3CarCarCarCarCar"/>
    <w:rsid w:val="006804B5"/>
    <w:pPr>
      <w:autoSpaceDE w:val="0"/>
      <w:autoSpaceDN w:val="0"/>
      <w:spacing w:after="200"/>
      <w:ind w:left="851"/>
    </w:pPr>
    <w:rPr>
      <w:lang w:val="fr-FR"/>
    </w:rPr>
  </w:style>
  <w:style w:type="character" w:customStyle="1" w:styleId="Texte3CarCarCarCarCar">
    <w:name w:val="Texte 3 Car Car Car Car Car"/>
    <w:link w:val="Texte3CarCarCarCar"/>
    <w:rsid w:val="006804B5"/>
    <w:rPr>
      <w:rFonts w:ascii="Helvetica" w:hAnsi="Helvetica" w:cs="Helvetica"/>
      <w:sz w:val="24"/>
      <w:szCs w:val="24"/>
      <w:lang w:val="fr-FR" w:eastAsia="fr-FR" w:bidi="ar-SA"/>
    </w:rPr>
  </w:style>
  <w:style w:type="paragraph" w:customStyle="1" w:styleId="Texte2CarCarCarCarCarCar">
    <w:name w:val="Texte 2 Car Car Car Car Car Car"/>
    <w:basedOn w:val="Normal"/>
    <w:link w:val="Texte2CarCarCarCarCarCarCar"/>
    <w:rsid w:val="00DD7FBE"/>
    <w:pPr>
      <w:autoSpaceDE w:val="0"/>
      <w:autoSpaceDN w:val="0"/>
      <w:spacing w:after="200"/>
      <w:ind w:left="567"/>
    </w:pPr>
    <w:rPr>
      <w:lang w:val="fr-FR"/>
    </w:rPr>
  </w:style>
  <w:style w:type="character" w:customStyle="1" w:styleId="Texte2CarCarCarCarCarCarCar">
    <w:name w:val="Texte 2 Car Car Car Car Car Car Car"/>
    <w:link w:val="Texte2CarCarCarCarCarCar"/>
    <w:rsid w:val="00DD7FBE"/>
    <w:rPr>
      <w:rFonts w:ascii="Helvetica" w:hAnsi="Helvetica" w:cs="Helvetica"/>
      <w:sz w:val="24"/>
      <w:szCs w:val="24"/>
      <w:lang w:val="fr-FR" w:eastAsia="fr-FR" w:bidi="ar-SA"/>
    </w:rPr>
  </w:style>
  <w:style w:type="paragraph" w:customStyle="1" w:styleId="Texte2CarCarCarCar">
    <w:name w:val="Texte 2 Car Car Car Car"/>
    <w:basedOn w:val="Normal"/>
    <w:link w:val="Texte2CarCarCarCarCar"/>
    <w:rsid w:val="00DD7FBE"/>
    <w:pPr>
      <w:autoSpaceDE w:val="0"/>
      <w:autoSpaceDN w:val="0"/>
      <w:spacing w:after="200"/>
      <w:ind w:left="567"/>
    </w:pPr>
    <w:rPr>
      <w:rFonts w:ascii="Times New Roman" w:hAnsi="Times New Roman" w:cs="Times New Roman"/>
      <w:sz w:val="20"/>
      <w:szCs w:val="20"/>
      <w:lang w:val="fr-FR"/>
    </w:rPr>
  </w:style>
  <w:style w:type="paragraph" w:customStyle="1" w:styleId="Texte3CarCarCar">
    <w:name w:val="Texte 3 Car Car Car"/>
    <w:basedOn w:val="Texte2CarCarCarCar"/>
    <w:rsid w:val="00AD5FFC"/>
    <w:pPr>
      <w:ind w:left="851"/>
    </w:pPr>
  </w:style>
  <w:style w:type="character" w:customStyle="1" w:styleId="Texte2CarCarCarCarCar">
    <w:name w:val="Texte 2 Car Car Car Car Car"/>
    <w:link w:val="Texte2CarCarCarCar"/>
    <w:rsid w:val="000962B3"/>
    <w:rPr>
      <w:lang w:val="fr-FR" w:eastAsia="fr-FR" w:bidi="ar-SA"/>
    </w:rPr>
  </w:style>
  <w:style w:type="paragraph" w:customStyle="1" w:styleId="Enumsuite">
    <w:name w:val="Enum (suite)"/>
    <w:basedOn w:val="Normal"/>
    <w:rsid w:val="000962B3"/>
    <w:pPr>
      <w:spacing w:before="200"/>
      <w:ind w:left="993"/>
      <w:jc w:val="both"/>
    </w:pPr>
    <w:rPr>
      <w:rFonts w:ascii="Arial" w:hAnsi="Arial" w:cs="Arial"/>
      <w:sz w:val="20"/>
      <w:szCs w:val="20"/>
      <w:lang w:val="fr-FR"/>
    </w:rPr>
  </w:style>
  <w:style w:type="character" w:customStyle="1" w:styleId="Titre2Car">
    <w:name w:val="Titre 2 Car"/>
    <w:aliases w:val="Titre 2 Car1 Car,Titre 2 Car Car Car,h2 Car Car Car,h2 Car1 Car,Titre 2 Car1 Car Car Car,Titre 2 Car Car Car Car Car,Titre 2 Car1 Car Car Car Car Car,Titre 2 Car Car Car Car Car Car Car,Titre 2 Car1 Car Car Car Car Car Car Car"/>
    <w:link w:val="Titre2"/>
    <w:rsid w:val="0042707C"/>
    <w:rPr>
      <w:rFonts w:ascii="Calibri" w:hAnsi="Calibri" w:cs="Helvetica"/>
      <w:b/>
      <w:bCs/>
      <w:color w:val="009ED6"/>
      <w:sz w:val="24"/>
      <w:szCs w:val="24"/>
      <w:lang w:val="en-GB"/>
    </w:rPr>
  </w:style>
  <w:style w:type="character" w:styleId="Mentionnonrsolue">
    <w:name w:val="Unresolved Mention"/>
    <w:uiPriority w:val="99"/>
    <w:semiHidden/>
    <w:unhideWhenUsed/>
    <w:rsid w:val="00DD30D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F85A99"/>
    <w:pPr>
      <w:spacing w:after="160" w:line="259" w:lineRule="auto"/>
      <w:ind w:left="720"/>
      <w:contextualSpacing/>
    </w:pPr>
    <w:rPr>
      <w:rFonts w:eastAsia="Calibri" w:cs="Times New Roman"/>
      <w:sz w:val="22"/>
      <w:szCs w:val="22"/>
      <w:lang w:val="fr-FR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2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package" Target="embeddings/Microsoft_Visio_Drawing.vsdx"/><Relationship Id="rId18" Type="http://schemas.openxmlformats.org/officeDocument/2006/relationships/image" Target="cid:51185405-f61a-4d5c-b29d-ec0bb07011fe" TargetMode="External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jpeg"/><Relationship Id="rId25" Type="http://schemas.openxmlformats.org/officeDocument/2006/relationships/package" Target="embeddings/Microsoft_Visio_Drawing1.vsdx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cid:73b5d888-b903-48cb-a558-bba189463b47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0.jpeg"/><Relationship Id="rId24" Type="http://schemas.openxmlformats.org/officeDocument/2006/relationships/image" Target="media/image11.emf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7.jpeg"/><Relationship Id="rId31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253F804D15A04C92C7FDB99F70D0E5" ma:contentTypeVersion="10" ma:contentTypeDescription="Crée un document." ma:contentTypeScope="" ma:versionID="29d5a6c1a859477796253a81229bc5aa">
  <xsd:schema xmlns:xsd="http://www.w3.org/2001/XMLSchema" xmlns:xs="http://www.w3.org/2001/XMLSchema" xmlns:p="http://schemas.microsoft.com/office/2006/metadata/properties" xmlns:ns2="e7a2dab8-6b6f-4a12-9ae5-e6f5ba90c915" xmlns:ns3="202bd66c-1a26-4535-919d-27621a3499d7" targetNamespace="http://schemas.microsoft.com/office/2006/metadata/properties" ma:root="true" ma:fieldsID="6e07774a861fa4c6dbb4fd4e759dcfb6" ns2:_="" ns3:_="">
    <xsd:import namespace="e7a2dab8-6b6f-4a12-9ae5-e6f5ba90c915"/>
    <xsd:import namespace="202bd66c-1a26-4535-919d-27621a3499d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a2dab8-6b6f-4a12-9ae5-e6f5ba90c91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2bd66c-1a26-4535-919d-27621a3499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96B958F-AB54-4F39-8163-02716DD59026}"/>
</file>

<file path=customXml/itemProps2.xml><?xml version="1.0" encoding="utf-8"?>
<ds:datastoreItem xmlns:ds="http://schemas.openxmlformats.org/officeDocument/2006/customXml" ds:itemID="{4E069621-0989-401D-A5E5-486EF62235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245AD9-2A55-452E-9708-3FA13314B2A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10</Pages>
  <Words>1404</Words>
  <Characters>7725</Characters>
  <Application>Microsoft Office Word</Application>
  <DocSecurity>0</DocSecurity>
  <Lines>64</Lines>
  <Paragraphs>18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21</vt:i4>
      </vt:variant>
    </vt:vector>
  </HeadingPairs>
  <TitlesOfParts>
    <vt:vector size="22" baseType="lpstr">
      <vt:lpstr>1</vt:lpstr>
      <vt:lpstr>Historical</vt:lpstr>
      <vt:lpstr>Documents</vt:lpstr>
      <vt:lpstr>    Generic documents</vt:lpstr>
      <vt:lpstr>    Specific documents	</vt:lpstr>
      <vt:lpstr>Abbréviations and définitions</vt:lpstr>
      <vt:lpstr>    Definitions</vt:lpstr>
      <vt:lpstr>    Abbréviations</vt:lpstr>
      <vt:lpstr>Purpose</vt:lpstr>
      <vt:lpstr>    Context</vt:lpstr>
      <vt:lpstr>global description</vt:lpstr>
      <vt:lpstr>    Technical features</vt:lpstr>
      <vt:lpstr>    Human Machine Interface</vt:lpstr>
      <vt:lpstr>Models</vt:lpstr>
      <vt:lpstr>Functional descrption</vt:lpstr>
      <vt:lpstr>    State flow</vt:lpstr>
      <vt:lpstr>    Initialisation</vt:lpstr>
      <vt:lpstr>    Surveillance alimentation </vt:lpstr>
      <vt:lpstr>    Etat d’attente</vt:lpstr>
      <vt:lpstr>    Distribution</vt:lpstr>
      <vt:lpstr>    Avance rapide</vt:lpstr>
      <vt:lpstr>    Retour rapide</vt:lpstr>
    </vt:vector>
  </TitlesOfParts>
  <Company>MATRA - AUTOMOBILE</Company>
  <LinksUpToDate>false</LinksUpToDate>
  <CharactersWithSpaces>9111</CharactersWithSpaces>
  <SharedDoc>false</SharedDoc>
  <HLinks>
    <vt:vector size="564" baseType="variant">
      <vt:variant>
        <vt:i4>7077905</vt:i4>
      </vt:variant>
      <vt:variant>
        <vt:i4>453</vt:i4>
      </vt:variant>
      <vt:variant>
        <vt:i4>0</vt:i4>
      </vt:variant>
      <vt:variant>
        <vt:i4>5</vt:i4>
      </vt:variant>
      <vt:variant>
        <vt:lpwstr>E:\WINDOWS\TEMP\Software\01-58-130_Gb.pdf</vt:lpwstr>
      </vt:variant>
      <vt:variant>
        <vt:lpwstr/>
      </vt:variant>
      <vt:variant>
        <vt:i4>7077905</vt:i4>
      </vt:variant>
      <vt:variant>
        <vt:i4>447</vt:i4>
      </vt:variant>
      <vt:variant>
        <vt:i4>0</vt:i4>
      </vt:variant>
      <vt:variant>
        <vt:i4>5</vt:i4>
      </vt:variant>
      <vt:variant>
        <vt:lpwstr>E:\WINDOWS\TEMP\Software\01-58-130_Gb.pdf</vt:lpwstr>
      </vt:variant>
      <vt:variant>
        <vt:lpwstr/>
      </vt:variant>
      <vt:variant>
        <vt:i4>262227</vt:i4>
      </vt:variant>
      <vt:variant>
        <vt:i4>444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W6116 - Qualité logiciel/01-58-123---_Gb.pdf</vt:lpwstr>
      </vt:variant>
      <vt:variant>
        <vt:lpwstr/>
      </vt:variant>
      <vt:variant>
        <vt:i4>262226</vt:i4>
      </vt:variant>
      <vt:variant>
        <vt:i4>441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W6116 - Qualité logiciel/01-58-122---_Gb.pdf</vt:lpwstr>
      </vt:variant>
      <vt:variant>
        <vt:lpwstr/>
      </vt:variant>
      <vt:variant>
        <vt:i4>262225</vt:i4>
      </vt:variant>
      <vt:variant>
        <vt:i4>438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W6116 - Qualité logiciel/01-58-121---_Gb.pdf</vt:lpwstr>
      </vt:variant>
      <vt:variant>
        <vt:lpwstr/>
      </vt:variant>
      <vt:variant>
        <vt:i4>4718672</vt:i4>
      </vt:variant>
      <vt:variant>
        <vt:i4>435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W6116 - Qualité logiciel/01-58-120--A_Gb.pdf</vt:lpwstr>
      </vt:variant>
      <vt:variant>
        <vt:lpwstr/>
      </vt:variant>
      <vt:variant>
        <vt:i4>458841</vt:i4>
      </vt:variant>
      <vt:variant>
        <vt:i4>432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W6116 - Qualité logiciel/01-58-119---_Gb.pdf</vt:lpwstr>
      </vt:variant>
      <vt:variant>
        <vt:lpwstr/>
      </vt:variant>
      <vt:variant>
        <vt:i4>327762</vt:i4>
      </vt:variant>
      <vt:variant>
        <vt:i4>429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W6116 - Qualité logiciel/01-58-132---_Gb.pdf</vt:lpwstr>
      </vt:variant>
      <vt:variant>
        <vt:lpwstr/>
      </vt:variant>
      <vt:variant>
        <vt:i4>327761</vt:i4>
      </vt:variant>
      <vt:variant>
        <vt:i4>426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W6116 - Qualité logiciel/01-58-131---_Gb.pdf</vt:lpwstr>
      </vt:variant>
      <vt:variant>
        <vt:lpwstr/>
      </vt:variant>
      <vt:variant>
        <vt:i4>327760</vt:i4>
      </vt:variant>
      <vt:variant>
        <vt:i4>423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W6116 - Qualité logiciel/01-58-130---_Gb.pdf</vt:lpwstr>
      </vt:variant>
      <vt:variant>
        <vt:lpwstr/>
      </vt:variant>
      <vt:variant>
        <vt:i4>2490375</vt:i4>
      </vt:variant>
      <vt:variant>
        <vt:i4>420</vt:i4>
      </vt:variant>
      <vt:variant>
        <vt:i4>0</vt:i4>
      </vt:variant>
      <vt:variant>
        <vt:i4>5</vt:i4>
      </vt:variant>
      <vt:variant>
        <vt:lpwstr>../../../Documents and Settings/Documents and Settings/p037952/Documents and Settings/p037952/Application Data/Microsoft/WINDOWS/TEMP/Software/01-58-130_Gb.pdf</vt:lpwstr>
      </vt:variant>
      <vt:variant>
        <vt:lpwstr/>
      </vt:variant>
      <vt:variant>
        <vt:i4>12189734</vt:i4>
      </vt:variant>
      <vt:variant>
        <vt:i4>417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W6115 - SdF/36-00-014---_Gb.pdf</vt:lpwstr>
      </vt:variant>
      <vt:variant>
        <vt:lpwstr/>
      </vt:variant>
      <vt:variant>
        <vt:i4>4849789</vt:i4>
      </vt:variant>
      <vt:variant>
        <vt:i4>414</vt:i4>
      </vt:variant>
      <vt:variant>
        <vt:i4>0</vt:i4>
      </vt:variant>
      <vt:variant>
        <vt:i4>5</vt:i4>
      </vt:variant>
      <vt:variant>
        <vt:lpwstr>../../../Documents and Settings/Documents and Settings/p037952/Documents and Settings/p037952/Application Data/Microsoft/WINDOWS/TEMP/SdF/36-00-014_Gb.pdf</vt:lpwstr>
      </vt:variant>
      <vt:variant>
        <vt:lpwstr/>
      </vt:variant>
      <vt:variant>
        <vt:i4>16515084</vt:i4>
      </vt:variant>
      <vt:variant>
        <vt:i4>411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W6110 - Multiplexage/NT1835GB-95-60601.doc</vt:lpwstr>
      </vt:variant>
      <vt:variant>
        <vt:lpwstr/>
      </vt:variant>
      <vt:variant>
        <vt:i4>8388682</vt:i4>
      </vt:variant>
      <vt:variant>
        <vt:i4>408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W6110 - Multiplexage/01-58-109_Gb.pdf</vt:lpwstr>
      </vt:variant>
      <vt:variant>
        <vt:lpwstr/>
      </vt:variant>
      <vt:variant>
        <vt:i4>8454218</vt:i4>
      </vt:variant>
      <vt:variant>
        <vt:i4>405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W6110 - Multiplexage/36-02-031_Gb.pdf</vt:lpwstr>
      </vt:variant>
      <vt:variant>
        <vt:lpwstr/>
      </vt:variant>
      <vt:variant>
        <vt:i4>10748129</vt:i4>
      </vt:variant>
      <vt:variant>
        <vt:i4>402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W6109 - Câblage/36-05-013--F_Gb.pdf</vt:lpwstr>
      </vt:variant>
      <vt:variant>
        <vt:lpwstr/>
      </vt:variant>
      <vt:variant>
        <vt:i4>6291594</vt:i4>
      </vt:variant>
      <vt:variant>
        <vt:i4>399</vt:i4>
      </vt:variant>
      <vt:variant>
        <vt:i4>0</vt:i4>
      </vt:variant>
      <vt:variant>
        <vt:i4>5</vt:i4>
      </vt:variant>
      <vt:variant>
        <vt:lpwstr>../../../Documents and Settings/Documents and Settings/p037952/Documents and Settings/p037952/Application Data/Microsoft/WINDOWS/TEMP/Composants câblage/36-05-009--L_Gb.pdf</vt:lpwstr>
      </vt:variant>
      <vt:variant>
        <vt:lpwstr/>
      </vt:variant>
      <vt:variant>
        <vt:i4>11927649</vt:i4>
      </vt:variant>
      <vt:variant>
        <vt:i4>396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W6106 - Generic signals/36-05-217---_Gb.pdf</vt:lpwstr>
      </vt:variant>
      <vt:variant>
        <vt:lpwstr/>
      </vt:variant>
      <vt:variant>
        <vt:i4>14614721</vt:i4>
      </vt:variant>
      <vt:variant>
        <vt:i4>393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W6108 - Composant câblage/17-09-201--D_Gb.pdf</vt:lpwstr>
      </vt:variant>
      <vt:variant>
        <vt:lpwstr/>
      </vt:variant>
      <vt:variant>
        <vt:i4>14155913</vt:i4>
      </vt:variant>
      <vt:variant>
        <vt:i4>390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W6108 - Composant câblage/36-05-208---_Gb.pdf</vt:lpwstr>
      </vt:variant>
      <vt:variant>
        <vt:lpwstr/>
      </vt:variant>
      <vt:variant>
        <vt:i4>13697220</vt:i4>
      </vt:variant>
      <vt:variant>
        <vt:i4>387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W6108 - Composant câblage/36-05-211--A_Gb.pdf</vt:lpwstr>
      </vt:variant>
      <vt:variant>
        <vt:lpwstr/>
      </vt:variant>
      <vt:variant>
        <vt:i4>12910785</vt:i4>
      </vt:variant>
      <vt:variant>
        <vt:i4>384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W6108 - Composant câblage/36-05-205--D_Fr.pdf</vt:lpwstr>
      </vt:variant>
      <vt:variant>
        <vt:lpwstr/>
      </vt:variant>
      <vt:variant>
        <vt:i4>14352584</vt:i4>
      </vt:variant>
      <vt:variant>
        <vt:i4>381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W6108 - Composant câblage/36-05-009--L_Gb.pdf</vt:lpwstr>
      </vt:variant>
      <vt:variant>
        <vt:lpwstr/>
      </vt:variant>
      <vt:variant>
        <vt:i4>14155972</vt:i4>
      </vt:variant>
      <vt:variant>
        <vt:i4>378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W6108 - Composant câblage/36-05-218--A_Gb.pdf</vt:lpwstr>
      </vt:variant>
      <vt:variant>
        <vt:lpwstr/>
      </vt:variant>
      <vt:variant>
        <vt:i4>14352576</vt:i4>
      </vt:variant>
      <vt:variant>
        <vt:i4>375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W6108 - Composant câblage/36-05-019--E_Gb.pdf</vt:lpwstr>
      </vt:variant>
      <vt:variant>
        <vt:lpwstr/>
      </vt:variant>
      <vt:variant>
        <vt:i4>8585310</vt:i4>
      </vt:variant>
      <vt:variant>
        <vt:i4>372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W6107 - Hardware Design Review/Hw DATA BOOK_formsV2.doc</vt:lpwstr>
      </vt:variant>
      <vt:variant>
        <vt:lpwstr/>
      </vt:variant>
      <vt:variant>
        <vt:i4>9764953</vt:i4>
      </vt:variant>
      <vt:variant>
        <vt:i4>369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W6107 - Hardware Design Review/36-00-005_Forms.doc</vt:lpwstr>
      </vt:variant>
      <vt:variant>
        <vt:lpwstr/>
      </vt:variant>
      <vt:variant>
        <vt:i4>10747962</vt:i4>
      </vt:variant>
      <vt:variant>
        <vt:i4>366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W6107 - Hardware Design Review/36-00-005---_Gb.pdf</vt:lpwstr>
      </vt:variant>
      <vt:variant>
        <vt:lpwstr/>
      </vt:variant>
      <vt:variant>
        <vt:i4>9830468</vt:i4>
      </vt:variant>
      <vt:variant>
        <vt:i4>363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W6107 - Hardware Design Review/36-00-004_Forms.xls</vt:lpwstr>
      </vt:variant>
      <vt:variant>
        <vt:lpwstr/>
      </vt:variant>
      <vt:variant>
        <vt:i4>15204411</vt:i4>
      </vt:variant>
      <vt:variant>
        <vt:i4>360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W6107 - Hardware Design Review/36-00-004--A_Gb.pdf</vt:lpwstr>
      </vt:variant>
      <vt:variant>
        <vt:lpwstr/>
      </vt:variant>
      <vt:variant>
        <vt:i4>9830467</vt:i4>
      </vt:variant>
      <vt:variant>
        <vt:i4>357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W6107 - Hardware Design Review/36-00-003_Forms.xls</vt:lpwstr>
      </vt:variant>
      <vt:variant>
        <vt:lpwstr/>
      </vt:variant>
      <vt:variant>
        <vt:i4>15204412</vt:i4>
      </vt:variant>
      <vt:variant>
        <vt:i4>354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W6107 - Hardware Design Review/36-00-003--A_Gb.pdf</vt:lpwstr>
      </vt:variant>
      <vt:variant>
        <vt:lpwstr/>
      </vt:variant>
      <vt:variant>
        <vt:i4>655423</vt:i4>
      </vt:variant>
      <vt:variant>
        <vt:i4>351</vt:i4>
      </vt:variant>
      <vt:variant>
        <vt:i4>0</vt:i4>
      </vt:variant>
      <vt:variant>
        <vt:i4>5</vt:i4>
      </vt:variant>
      <vt:variant>
        <vt:lpwstr>../../../Documents and Settings/Documents and Settings/p037952/Documents and Settings/p037952/Application Data/Microsoft/WINDOWS/TEMP/Generic signals/36-05-217---_Gb.pdf</vt:lpwstr>
      </vt:variant>
      <vt:variant>
        <vt:lpwstr/>
      </vt:variant>
      <vt:variant>
        <vt:i4>2293921</vt:i4>
      </vt:variant>
      <vt:variant>
        <vt:i4>348</vt:i4>
      </vt:variant>
      <vt:variant>
        <vt:i4>0</vt:i4>
      </vt:variant>
      <vt:variant>
        <vt:i4>5</vt:i4>
      </vt:variant>
      <vt:variant>
        <vt:lpwstr>../../../Documents and Settings/Documents and Settings/p037952/Documents and Settings/MERRY2SECTION3042X61_archi-ElectronicCDC ConsultationCDC génériques électroniques W6106 - Generic signals/36-00-007--A_Fr.pdf</vt:lpwstr>
      </vt:variant>
      <vt:variant>
        <vt:lpwstr/>
      </vt:variant>
      <vt:variant>
        <vt:i4>10551341</vt:i4>
      </vt:variant>
      <vt:variant>
        <vt:i4>345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W6106 - Generic signals/36-00-007--A_Fr.pdf</vt:lpwstr>
      </vt:variant>
      <vt:variant>
        <vt:lpwstr/>
      </vt:variant>
      <vt:variant>
        <vt:i4>11796523</vt:i4>
      </vt:variant>
      <vt:variant>
        <vt:i4>342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W6106 - Generic signals/36-00-002--F_Gb.pdf</vt:lpwstr>
      </vt:variant>
      <vt:variant>
        <vt:lpwstr/>
      </vt:variant>
      <vt:variant>
        <vt:i4>655423</vt:i4>
      </vt:variant>
      <vt:variant>
        <vt:i4>339</vt:i4>
      </vt:variant>
      <vt:variant>
        <vt:i4>0</vt:i4>
      </vt:variant>
      <vt:variant>
        <vt:i4>5</vt:i4>
      </vt:variant>
      <vt:variant>
        <vt:lpwstr>../../../Documents and Settings/Documents and Settings/p037952/Documents and Settings/p037952/Application Data/Microsoft/WINDOWS/TEMP/Generic signals/36-05-217---_Gb.pdf</vt:lpwstr>
      </vt:variant>
      <vt:variant>
        <vt:lpwstr/>
      </vt:variant>
      <vt:variant>
        <vt:i4>14680142</vt:i4>
      </vt:variant>
      <vt:variant>
        <vt:i4>336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W6103 - Process/AEC-Q100-REV-E.pdf</vt:lpwstr>
      </vt:variant>
      <vt:variant>
        <vt:lpwstr/>
      </vt:variant>
      <vt:variant>
        <vt:i4>11272225</vt:i4>
      </vt:variant>
      <vt:variant>
        <vt:i4>333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W6103 - Process/36-00-018---_Gb.pdf</vt:lpwstr>
      </vt:variant>
      <vt:variant>
        <vt:lpwstr/>
      </vt:variant>
      <vt:variant>
        <vt:i4>10879085</vt:i4>
      </vt:variant>
      <vt:variant>
        <vt:i4>330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W6103 - Process/36-00-012--A_Gb.pdf</vt:lpwstr>
      </vt:variant>
      <vt:variant>
        <vt:lpwstr/>
      </vt:variant>
      <vt:variant>
        <vt:i4>6488154</vt:i4>
      </vt:variant>
      <vt:variant>
        <vt:i4>327</vt:i4>
      </vt:variant>
      <vt:variant>
        <vt:i4>0</vt:i4>
      </vt:variant>
      <vt:variant>
        <vt:i4>5</vt:i4>
      </vt:variant>
      <vt:variant>
        <vt:lpwstr>../../../Documents and Settings/Documents and Settings/p037952/Documents and Settings/p037952/Application Data/Microsoft/WINDOWS/TEMP/Environnement/36-00-000--B_Gb.pdf</vt:lpwstr>
      </vt:variant>
      <vt:variant>
        <vt:lpwstr/>
      </vt:variant>
      <vt:variant>
        <vt:i4>13697094</vt:i4>
      </vt:variant>
      <vt:variant>
        <vt:i4>324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W6102 - Environnement/47-01-000---_Gb.pdf</vt:lpwstr>
      </vt:variant>
      <vt:variant>
        <vt:lpwstr/>
      </vt:variant>
      <vt:variant>
        <vt:i4>13762626</vt:i4>
      </vt:variant>
      <vt:variant>
        <vt:i4>321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W6102 - Environnement/32-00-015---_Gb.pdf</vt:lpwstr>
      </vt:variant>
      <vt:variant>
        <vt:lpwstr/>
      </vt:variant>
      <vt:variant>
        <vt:i4>14483471</vt:i4>
      </vt:variant>
      <vt:variant>
        <vt:i4>318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W6102 - Environnement/36-00-802--E_GB.PDF</vt:lpwstr>
      </vt:variant>
      <vt:variant>
        <vt:lpwstr/>
      </vt:variant>
      <vt:variant>
        <vt:i4>16121968</vt:i4>
      </vt:variant>
      <vt:variant>
        <vt:i4>315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W6101 - Cem/NT_65610_2002_205_BCI_CAN.pdf</vt:lpwstr>
      </vt:variant>
      <vt:variant>
        <vt:lpwstr/>
      </vt:variant>
      <vt:variant>
        <vt:i4>11075617</vt:i4>
      </vt:variant>
      <vt:variant>
        <vt:i4>312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W6101 - Cem/30-00-008---_Gb.pdf</vt:lpwstr>
      </vt:variant>
      <vt:variant>
        <vt:lpwstr/>
      </vt:variant>
      <vt:variant>
        <vt:i4>10485868</vt:i4>
      </vt:variant>
      <vt:variant>
        <vt:i4>309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W6101 - Cem/00-30-012--B_Gb.pdf</vt:lpwstr>
      </vt:variant>
      <vt:variant>
        <vt:lpwstr/>
      </vt:variant>
      <vt:variant>
        <vt:i4>10551405</vt:i4>
      </vt:variant>
      <vt:variant>
        <vt:i4>306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W6101 - Cem/36-00-808--G_Gb.pdf</vt:lpwstr>
      </vt:variant>
      <vt:variant>
        <vt:lpwstr/>
      </vt:variant>
      <vt:variant>
        <vt:i4>393305</vt:i4>
      </vt:variant>
      <vt:variant>
        <vt:i4>303</vt:i4>
      </vt:variant>
      <vt:variant>
        <vt:i4>0</vt:i4>
      </vt:variant>
      <vt:variant>
        <vt:i4>5</vt:i4>
      </vt:variant>
      <vt:variant>
        <vt:lpwstr>../../../Documents and Settings/Documents and Settings/p037952/Documents and Settings/p037952/Application Data/Microsoft/WINDOWS/TEMP/CEM/36-00-808-F.pdf</vt:lpwstr>
      </vt:variant>
      <vt:variant>
        <vt:lpwstr/>
      </vt:variant>
      <vt:variant>
        <vt:i4>262227</vt:i4>
      </vt:variant>
      <vt:variant>
        <vt:i4>300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W6116 - Qualité logiciel/01-58-123---_Gb.pdf</vt:lpwstr>
      </vt:variant>
      <vt:variant>
        <vt:lpwstr/>
      </vt:variant>
      <vt:variant>
        <vt:i4>262226</vt:i4>
      </vt:variant>
      <vt:variant>
        <vt:i4>297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W6116 - Qualité logiciel/01-58-122---_Gb.pdf</vt:lpwstr>
      </vt:variant>
      <vt:variant>
        <vt:lpwstr/>
      </vt:variant>
      <vt:variant>
        <vt:i4>262225</vt:i4>
      </vt:variant>
      <vt:variant>
        <vt:i4>294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W6116 - Qualité logiciel/01-58-121---_Gb.pdf</vt:lpwstr>
      </vt:variant>
      <vt:variant>
        <vt:lpwstr/>
      </vt:variant>
      <vt:variant>
        <vt:i4>4718672</vt:i4>
      </vt:variant>
      <vt:variant>
        <vt:i4>291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W6116 - Qualité logiciel/01-58-120--A_Gb.pdf</vt:lpwstr>
      </vt:variant>
      <vt:variant>
        <vt:lpwstr/>
      </vt:variant>
      <vt:variant>
        <vt:i4>458841</vt:i4>
      </vt:variant>
      <vt:variant>
        <vt:i4>288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W6116 - Qualité logiciel/01-58-119---_Gb.pdf</vt:lpwstr>
      </vt:variant>
      <vt:variant>
        <vt:lpwstr/>
      </vt:variant>
      <vt:variant>
        <vt:i4>327762</vt:i4>
      </vt:variant>
      <vt:variant>
        <vt:i4>285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W6116 - Qualité logiciel/01-58-132---_Gb.pdf</vt:lpwstr>
      </vt:variant>
      <vt:variant>
        <vt:lpwstr/>
      </vt:variant>
      <vt:variant>
        <vt:i4>327761</vt:i4>
      </vt:variant>
      <vt:variant>
        <vt:i4>282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W6116 - Qualité logiciel/01-58-131---_Gb.pdf</vt:lpwstr>
      </vt:variant>
      <vt:variant>
        <vt:lpwstr/>
      </vt:variant>
      <vt:variant>
        <vt:i4>327760</vt:i4>
      </vt:variant>
      <vt:variant>
        <vt:i4>279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W6116 - Qualité logiciel/01-58-130---_Gb.pdf</vt:lpwstr>
      </vt:variant>
      <vt:variant>
        <vt:lpwstr/>
      </vt:variant>
      <vt:variant>
        <vt:i4>2555997</vt:i4>
      </vt:variant>
      <vt:variant>
        <vt:i4>276</vt:i4>
      </vt:variant>
      <vt:variant>
        <vt:i4>0</vt:i4>
      </vt:variant>
      <vt:variant>
        <vt:i4>5</vt:i4>
      </vt:variant>
      <vt:variant>
        <vt:lpwstr>../../../Documents and Settings/p037952/Documents and Settings/p037952/Application Data/Microsoft/WINDOWS/TEMP/Software/01-58-130_Gb.pdf</vt:lpwstr>
      </vt:variant>
      <vt:variant>
        <vt:lpwstr/>
      </vt:variant>
      <vt:variant>
        <vt:i4>12189734</vt:i4>
      </vt:variant>
      <vt:variant>
        <vt:i4>273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W6115 - SdF/36-00-014---_Gb.pdf</vt:lpwstr>
      </vt:variant>
      <vt:variant>
        <vt:lpwstr/>
      </vt:variant>
      <vt:variant>
        <vt:i4>3866711</vt:i4>
      </vt:variant>
      <vt:variant>
        <vt:i4>270</vt:i4>
      </vt:variant>
      <vt:variant>
        <vt:i4>0</vt:i4>
      </vt:variant>
      <vt:variant>
        <vt:i4>5</vt:i4>
      </vt:variant>
      <vt:variant>
        <vt:lpwstr>../../../Documents and Settings/p037952/Documents and Settings/p037952/Application Data/Microsoft/WINDOWS/TEMP/SdF/36-00-014_Gb.pdf</vt:lpwstr>
      </vt:variant>
      <vt:variant>
        <vt:lpwstr/>
      </vt:variant>
      <vt:variant>
        <vt:i4>10748129</vt:i4>
      </vt:variant>
      <vt:variant>
        <vt:i4>267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W6109 - Câblage/36-05-013--F_Gb.pdf</vt:lpwstr>
      </vt:variant>
      <vt:variant>
        <vt:lpwstr/>
      </vt:variant>
      <vt:variant>
        <vt:i4>13369469</vt:i4>
      </vt:variant>
      <vt:variant>
        <vt:i4>264</vt:i4>
      </vt:variant>
      <vt:variant>
        <vt:i4>0</vt:i4>
      </vt:variant>
      <vt:variant>
        <vt:i4>5</vt:i4>
      </vt:variant>
      <vt:variant>
        <vt:lpwstr>../../../Documents and Settings/p037952/Documents and Settings/p037952/Application Data/Microsoft/WINDOWS/TEMP/Composants câblage/36-05-009--L_Gb.pdf</vt:lpwstr>
      </vt:variant>
      <vt:variant>
        <vt:lpwstr/>
      </vt:variant>
      <vt:variant>
        <vt:i4>11927649</vt:i4>
      </vt:variant>
      <vt:variant>
        <vt:i4>261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W6106 - Generic signals/36-05-217---_Gb.pdf</vt:lpwstr>
      </vt:variant>
      <vt:variant>
        <vt:lpwstr/>
      </vt:variant>
      <vt:variant>
        <vt:i4>14614721</vt:i4>
      </vt:variant>
      <vt:variant>
        <vt:i4>258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W6108 - Composant câblage/17-09-201--D_Gb.pdf</vt:lpwstr>
      </vt:variant>
      <vt:variant>
        <vt:lpwstr/>
      </vt:variant>
      <vt:variant>
        <vt:i4>14155913</vt:i4>
      </vt:variant>
      <vt:variant>
        <vt:i4>255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W6108 - Composant câblage/36-05-208---_Gb.pdf</vt:lpwstr>
      </vt:variant>
      <vt:variant>
        <vt:lpwstr/>
      </vt:variant>
      <vt:variant>
        <vt:i4>13697220</vt:i4>
      </vt:variant>
      <vt:variant>
        <vt:i4>252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W6108 - Composant câblage/36-05-211--A_Gb.pdf</vt:lpwstr>
      </vt:variant>
      <vt:variant>
        <vt:lpwstr/>
      </vt:variant>
      <vt:variant>
        <vt:i4>12910785</vt:i4>
      </vt:variant>
      <vt:variant>
        <vt:i4>249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W6108 - Composant câblage/36-05-205--D_Fr.pdf</vt:lpwstr>
      </vt:variant>
      <vt:variant>
        <vt:lpwstr/>
      </vt:variant>
      <vt:variant>
        <vt:i4>14352584</vt:i4>
      </vt:variant>
      <vt:variant>
        <vt:i4>246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W6108 - Composant câblage/36-05-009--L_Gb.pdf</vt:lpwstr>
      </vt:variant>
      <vt:variant>
        <vt:lpwstr/>
      </vt:variant>
      <vt:variant>
        <vt:i4>14155972</vt:i4>
      </vt:variant>
      <vt:variant>
        <vt:i4>243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W6108 - Composant câblage/36-05-218--A_Gb.pdf</vt:lpwstr>
      </vt:variant>
      <vt:variant>
        <vt:lpwstr/>
      </vt:variant>
      <vt:variant>
        <vt:i4>14352576</vt:i4>
      </vt:variant>
      <vt:variant>
        <vt:i4>240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W6108 - Composant câblage/36-05-019--E_Gb.pdf</vt:lpwstr>
      </vt:variant>
      <vt:variant>
        <vt:lpwstr/>
      </vt:variant>
      <vt:variant>
        <vt:i4>8585310</vt:i4>
      </vt:variant>
      <vt:variant>
        <vt:i4>237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W6107 - Hardware Design Review/Hw DATA BOOK_formsV2.doc</vt:lpwstr>
      </vt:variant>
      <vt:variant>
        <vt:lpwstr/>
      </vt:variant>
      <vt:variant>
        <vt:i4>9764953</vt:i4>
      </vt:variant>
      <vt:variant>
        <vt:i4>234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W6107 - Hardware Design Review/36-00-005_Forms.doc</vt:lpwstr>
      </vt:variant>
      <vt:variant>
        <vt:lpwstr/>
      </vt:variant>
      <vt:variant>
        <vt:i4>10747962</vt:i4>
      </vt:variant>
      <vt:variant>
        <vt:i4>231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W6107 - Hardware Design Review/36-00-005---_Gb.pdf</vt:lpwstr>
      </vt:variant>
      <vt:variant>
        <vt:lpwstr/>
      </vt:variant>
      <vt:variant>
        <vt:i4>9830468</vt:i4>
      </vt:variant>
      <vt:variant>
        <vt:i4>228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W6107 - Hardware Design Review/36-00-004_Forms.xls</vt:lpwstr>
      </vt:variant>
      <vt:variant>
        <vt:lpwstr/>
      </vt:variant>
      <vt:variant>
        <vt:i4>15204411</vt:i4>
      </vt:variant>
      <vt:variant>
        <vt:i4>225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W6107 - Hardware Design Review/36-00-004--A_Gb.pdf</vt:lpwstr>
      </vt:variant>
      <vt:variant>
        <vt:lpwstr/>
      </vt:variant>
      <vt:variant>
        <vt:i4>9830467</vt:i4>
      </vt:variant>
      <vt:variant>
        <vt:i4>222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W6107 - Hardware Design Review/36-00-003_Forms.xls</vt:lpwstr>
      </vt:variant>
      <vt:variant>
        <vt:lpwstr/>
      </vt:variant>
      <vt:variant>
        <vt:i4>15204412</vt:i4>
      </vt:variant>
      <vt:variant>
        <vt:i4>219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W6107 - Hardware Design Review/36-00-003--A_Gb.pdf</vt:lpwstr>
      </vt:variant>
      <vt:variant>
        <vt:lpwstr/>
      </vt:variant>
      <vt:variant>
        <vt:i4>2031729</vt:i4>
      </vt:variant>
      <vt:variant>
        <vt:i4>216</vt:i4>
      </vt:variant>
      <vt:variant>
        <vt:i4>0</vt:i4>
      </vt:variant>
      <vt:variant>
        <vt:i4>5</vt:i4>
      </vt:variant>
      <vt:variant>
        <vt:lpwstr>../../../Documents and Settings/p037952/Documents and Settings/p037952/Application Data/Microsoft/WINDOWS/TEMP/Generic signals/36-05-217---_Gb.pdf</vt:lpwstr>
      </vt:variant>
      <vt:variant>
        <vt:lpwstr/>
      </vt:variant>
      <vt:variant>
        <vt:i4>8454232</vt:i4>
      </vt:variant>
      <vt:variant>
        <vt:i4>213</vt:i4>
      </vt:variant>
      <vt:variant>
        <vt:i4>0</vt:i4>
      </vt:variant>
      <vt:variant>
        <vt:i4>5</vt:i4>
      </vt:variant>
      <vt:variant>
        <vt:lpwstr>../../../Documents and Settings/p037952/Documents and Settings/MERRY2SECTION3042X61_archi-ElectronicCDC ConsultationCDC génériques électroniques W6106 - Generic signals/36-00-007--A_Fr.pdf</vt:lpwstr>
      </vt:variant>
      <vt:variant>
        <vt:lpwstr/>
      </vt:variant>
      <vt:variant>
        <vt:i4>10551341</vt:i4>
      </vt:variant>
      <vt:variant>
        <vt:i4>210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W6106 - Generic signals/36-00-007--A_Fr.pdf</vt:lpwstr>
      </vt:variant>
      <vt:variant>
        <vt:lpwstr/>
      </vt:variant>
      <vt:variant>
        <vt:i4>11796523</vt:i4>
      </vt:variant>
      <vt:variant>
        <vt:i4>207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W6106 - Generic signals/36-00-002--F_Gb.pdf</vt:lpwstr>
      </vt:variant>
      <vt:variant>
        <vt:lpwstr/>
      </vt:variant>
      <vt:variant>
        <vt:i4>2031729</vt:i4>
      </vt:variant>
      <vt:variant>
        <vt:i4>204</vt:i4>
      </vt:variant>
      <vt:variant>
        <vt:i4>0</vt:i4>
      </vt:variant>
      <vt:variant>
        <vt:i4>5</vt:i4>
      </vt:variant>
      <vt:variant>
        <vt:lpwstr>../../../Documents and Settings/p037952/Documents and Settings/p037952/Application Data/Microsoft/WINDOWS/TEMP/Generic signals/36-05-217---_Gb.pdf</vt:lpwstr>
      </vt:variant>
      <vt:variant>
        <vt:lpwstr/>
      </vt:variant>
      <vt:variant>
        <vt:i4>14680142</vt:i4>
      </vt:variant>
      <vt:variant>
        <vt:i4>201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W6103 - Process/AEC-Q100-REV-E.pdf</vt:lpwstr>
      </vt:variant>
      <vt:variant>
        <vt:lpwstr/>
      </vt:variant>
      <vt:variant>
        <vt:i4>11272225</vt:i4>
      </vt:variant>
      <vt:variant>
        <vt:i4>198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W6103 - Process/36-00-018---_Gb.pdf</vt:lpwstr>
      </vt:variant>
      <vt:variant>
        <vt:lpwstr/>
      </vt:variant>
      <vt:variant>
        <vt:i4>10879085</vt:i4>
      </vt:variant>
      <vt:variant>
        <vt:i4>195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W6103 - Process/36-00-012--A_Gb.pdf</vt:lpwstr>
      </vt:variant>
      <vt:variant>
        <vt:lpwstr/>
      </vt:variant>
      <vt:variant>
        <vt:i4>7995416</vt:i4>
      </vt:variant>
      <vt:variant>
        <vt:i4>192</vt:i4>
      </vt:variant>
      <vt:variant>
        <vt:i4>0</vt:i4>
      </vt:variant>
      <vt:variant>
        <vt:i4>5</vt:i4>
      </vt:variant>
      <vt:variant>
        <vt:lpwstr>../../../Documents and Settings/p037952/Documents and Settings/p037952/Application Data/Microsoft/WINDOWS/TEMP/Environnement/36-00-000--B_Gb.pdf</vt:lpwstr>
      </vt:variant>
      <vt:variant>
        <vt:lpwstr/>
      </vt:variant>
      <vt:variant>
        <vt:i4>13697094</vt:i4>
      </vt:variant>
      <vt:variant>
        <vt:i4>189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W6102 - Environnement/47-01-000---_Gb.pdf</vt:lpwstr>
      </vt:variant>
      <vt:variant>
        <vt:lpwstr/>
      </vt:variant>
      <vt:variant>
        <vt:i4>13762626</vt:i4>
      </vt:variant>
      <vt:variant>
        <vt:i4>186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W6102 - Environnement/32-00-015---_Gb.pdf</vt:lpwstr>
      </vt:variant>
      <vt:variant>
        <vt:lpwstr/>
      </vt:variant>
      <vt:variant>
        <vt:i4>14483471</vt:i4>
      </vt:variant>
      <vt:variant>
        <vt:i4>183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W6102 - Environnement/36-00-802--E_GB.PDF</vt:lpwstr>
      </vt:variant>
      <vt:variant>
        <vt:lpwstr/>
      </vt:variant>
      <vt:variant>
        <vt:i4>11075617</vt:i4>
      </vt:variant>
      <vt:variant>
        <vt:i4>180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W6101 - Cem/30-00-008---_Gb.pdf</vt:lpwstr>
      </vt:variant>
      <vt:variant>
        <vt:lpwstr/>
      </vt:variant>
      <vt:variant>
        <vt:i4>10485868</vt:i4>
      </vt:variant>
      <vt:variant>
        <vt:i4>177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W6101 - Cem/00-30-012--B_Gb.pdf</vt:lpwstr>
      </vt:variant>
      <vt:variant>
        <vt:lpwstr/>
      </vt:variant>
      <vt:variant>
        <vt:i4>10551405</vt:i4>
      </vt:variant>
      <vt:variant>
        <vt:i4>174</vt:i4>
      </vt:variant>
      <vt:variant>
        <vt:i4>0</vt:i4>
      </vt:variant>
      <vt:variant>
        <vt:i4>5</vt:i4>
      </vt:variant>
      <vt:variant>
        <vt:lpwstr>../../../MERRY2SECTION3042X61_archi-ElectronicCDC ConsultationCDC génériques électroniques W6101 - Cem/36-00-808--G_Gb.pdf</vt:lpwstr>
      </vt:variant>
      <vt:variant>
        <vt:lpwstr/>
      </vt:variant>
      <vt:variant>
        <vt:i4>7929981</vt:i4>
      </vt:variant>
      <vt:variant>
        <vt:i4>171</vt:i4>
      </vt:variant>
      <vt:variant>
        <vt:i4>0</vt:i4>
      </vt:variant>
      <vt:variant>
        <vt:i4>5</vt:i4>
      </vt:variant>
      <vt:variant>
        <vt:lpwstr>../../../Documents and Settings/p037952/Documents and Settings/p037952/Application Data/Microsoft/WINDOWS/TEMP/CEM/36-00-808-F.pdf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slaurent</dc:creator>
  <cp:keywords/>
  <dc:description/>
  <cp:lastModifiedBy>LAURENT Sebastien</cp:lastModifiedBy>
  <cp:revision>83</cp:revision>
  <cp:lastPrinted>2020-08-17T06:54:00Z</cp:lastPrinted>
  <dcterms:created xsi:type="dcterms:W3CDTF">2020-08-11T16:56:00Z</dcterms:created>
  <dcterms:modified xsi:type="dcterms:W3CDTF">2020-08-17T06:54:00Z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d1c0902-ed92-4fed-896d-2e7725de02d4_Enabled">
    <vt:lpwstr>true</vt:lpwstr>
  </property>
  <property fmtid="{D5CDD505-2E9C-101B-9397-08002B2CF9AE}" pid="3" name="MSIP_Label_fd1c0902-ed92-4fed-896d-2e7725de02d4_SetDate">
    <vt:lpwstr>2020-04-12T15:35:59Z</vt:lpwstr>
  </property>
  <property fmtid="{D5CDD505-2E9C-101B-9397-08002B2CF9AE}" pid="4" name="MSIP_Label_fd1c0902-ed92-4fed-896d-2e7725de02d4_Method">
    <vt:lpwstr>Standard</vt:lpwstr>
  </property>
  <property fmtid="{D5CDD505-2E9C-101B-9397-08002B2CF9AE}" pid="5" name="MSIP_Label_fd1c0902-ed92-4fed-896d-2e7725de02d4_Name">
    <vt:lpwstr>Anyone (not protected)</vt:lpwstr>
  </property>
  <property fmtid="{D5CDD505-2E9C-101B-9397-08002B2CF9AE}" pid="6" name="MSIP_Label_fd1c0902-ed92-4fed-896d-2e7725de02d4_SiteId">
    <vt:lpwstr>d6b0bbee-7cd9-4d60-bce6-4a67b543e2ae</vt:lpwstr>
  </property>
  <property fmtid="{D5CDD505-2E9C-101B-9397-08002B2CF9AE}" pid="7" name="MSIP_Label_fd1c0902-ed92-4fed-896d-2e7725de02d4_ActionId">
    <vt:lpwstr>0e92a962-d7de-45fc-a173-000092f6f896</vt:lpwstr>
  </property>
  <property fmtid="{D5CDD505-2E9C-101B-9397-08002B2CF9AE}" pid="8" name="MSIP_Label_fd1c0902-ed92-4fed-896d-2e7725de02d4_ContentBits">
    <vt:lpwstr>2</vt:lpwstr>
  </property>
  <property fmtid="{D5CDD505-2E9C-101B-9397-08002B2CF9AE}" pid="9" name="ContentTypeId">
    <vt:lpwstr>0x01010057253F804D15A04C92C7FDB99F70D0E5</vt:lpwstr>
  </property>
</Properties>
</file>