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B47A1" w14:textId="0681AD7D" w:rsidR="0086174B" w:rsidRDefault="005F77CD">
      <w:r w:rsidRPr="005F77CD">
        <w:rPr>
          <w:highlight w:val="yellow"/>
        </w:rPr>
        <w:t>H</w:t>
      </w:r>
      <w:r w:rsidRPr="005F77CD">
        <w:rPr>
          <w:rFonts w:hint="eastAsia"/>
          <w:highlight w:val="yellow"/>
        </w:rPr>
        <w:t>ello</w:t>
      </w:r>
    </w:p>
    <w:p w14:paraId="0E4640CF" w14:textId="77777777" w:rsidR="005F77CD" w:rsidRDefault="005F77CD"/>
    <w:p w14:paraId="4A844DBA" w14:textId="6E3FC979" w:rsidR="005F77CD" w:rsidRDefault="005F77CD">
      <w:pPr>
        <w:rPr>
          <w:rFonts w:hint="eastAsia"/>
        </w:rPr>
      </w:pPr>
      <w:r>
        <w:rPr>
          <w:rFonts w:hint="eastAsia"/>
        </w:rPr>
        <w:t xml:space="preserve">This is </w:t>
      </w:r>
      <w:r>
        <w:t>something</w:t>
      </w:r>
      <w:r>
        <w:rPr>
          <w:rFonts w:hint="eastAsia"/>
        </w:rPr>
        <w:t xml:space="preserve"> </w:t>
      </w:r>
    </w:p>
    <w:sectPr w:rsidR="005F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CD"/>
    <w:rsid w:val="0038775B"/>
    <w:rsid w:val="005333A5"/>
    <w:rsid w:val="005F77CD"/>
    <w:rsid w:val="0086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DE3E"/>
  <w15:chartTrackingRefBased/>
  <w15:docId w15:val="{FC753503-84A6-4620-9453-653F0B0A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Junting Lu (FESCO Adecco Human Resources)</dc:creator>
  <cp:keywords/>
  <dc:description/>
  <cp:lastModifiedBy>Junting Lu (FESCO Adecco Human Resources)</cp:lastModifiedBy>
  <cp:revision>1</cp:revision>
  <dcterms:created xsi:type="dcterms:W3CDTF">2024-03-27T06:55:00Z</dcterms:created>
  <dcterms:modified xsi:type="dcterms:W3CDTF">2024-03-27T06:56:00Z</dcterms:modified>
</cp:coreProperties>
</file>