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:rsidR="00281D12" w:rsidRDefault="00800CA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800CA0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800CA0" w:rsidRPr="00800CA0" w:rsidRDefault="00800CA0" w:rsidP="00800CA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:rsidR="00281D12" w:rsidRDefault="00281D12" w:rsidP="00281D12">
      <w:pPr>
        <w:pStyle w:val="Heading1"/>
      </w:pPr>
      <w:r>
        <w:t>Using the sample</w:t>
      </w:r>
    </w:p>
    <w:p w:rsidR="008C6911" w:rsidRDefault="008C6911" w:rsidP="008C6911">
      <w:r>
        <w:t>There is minimal interaction with this sample. It simply displays a 3D model and plays a music track.</w:t>
      </w:r>
    </w:p>
    <w:p w:rsidR="008C6911" w:rsidRDefault="008C6911" w:rsidP="008C6911"/>
    <w:p w:rsidR="008C6911" w:rsidRDefault="0078578B" w:rsidP="002605C5">
      <w:r>
        <w:rPr>
          <w:noProof/>
        </w:rPr>
        <w:drawing>
          <wp:inline distT="0" distB="0" distL="0" distR="0" wp14:anchorId="501DCE4A" wp14:editId="795FF96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</w:pPr>
      <w:r>
        <w:t>Implementation notes</w:t>
      </w:r>
    </w:p>
    <w:p w:rsidR="003D3EF7" w:rsidRPr="003B3C81" w:rsidRDefault="003B3C81" w:rsidP="003D3EF7">
      <w:r>
        <w:t xml:space="preserve">The interesting code in this sample is mainly in the </w:t>
      </w:r>
      <w:r>
        <w:rPr>
          <w:b/>
        </w:rPr>
        <w:t>OrganizeCPUSets</w:t>
      </w:r>
      <w:r>
        <w:t xml:space="preserve"> function and the </w:t>
      </w:r>
      <w:r>
        <w:rPr>
          <w:b/>
        </w:rPr>
        <w:t>SortThreads</w:t>
      </w:r>
      <w:r>
        <w:t xml:space="preserve"> function. The </w:t>
      </w:r>
      <w:r w:rsidRPr="0078578B">
        <w:rPr>
          <w:b/>
        </w:rPr>
        <w:t>OrganizeCPUSets</w:t>
      </w:r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r>
        <w:rPr>
          <w:b/>
        </w:rPr>
        <w:t>GetSystemCpuSetInformation</w:t>
      </w:r>
      <w:r>
        <w:t xml:space="preserve"> to determine the capabilities of the system. It uses the information to determine whether the system uses hyper threading, and organizes the CPU cores based on physical location. The </w:t>
      </w:r>
      <w:r w:rsidRPr="0078578B">
        <w:rPr>
          <w:b/>
        </w:rPr>
        <w:t>SortThreads</w:t>
      </w:r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r>
        <w:rPr>
          <w:b/>
        </w:rPr>
        <w:t>GeneratorThread</w:t>
      </w:r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75766" w:rsidRPr="00331038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sectPr w:rsidR="00575766" w:rsidRPr="00331038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B1" w:rsidRDefault="00BC76B1" w:rsidP="0074610F">
      <w:r>
        <w:separator/>
      </w:r>
    </w:p>
  </w:endnote>
  <w:endnote w:type="continuationSeparator" w:id="0">
    <w:p w:rsidR="00BC76B1" w:rsidRDefault="00BC76B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00C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00CA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00C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B1" w:rsidRDefault="00BC76B1" w:rsidP="0074610F">
      <w:r>
        <w:separator/>
      </w:r>
    </w:p>
  </w:footnote>
  <w:footnote w:type="continuationSeparator" w:id="0">
    <w:p w:rsidR="00BC76B1" w:rsidRDefault="00BC76B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8578B"/>
    <w:rsid w:val="007A0848"/>
    <w:rsid w:val="00800CA0"/>
    <w:rsid w:val="008064C4"/>
    <w:rsid w:val="00835034"/>
    <w:rsid w:val="00843058"/>
    <w:rsid w:val="00886E89"/>
    <w:rsid w:val="00887700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BC76B1"/>
    <w:rsid w:val="00CF3729"/>
    <w:rsid w:val="00DC7DFC"/>
    <w:rsid w:val="00DD0606"/>
    <w:rsid w:val="00E16AF8"/>
    <w:rsid w:val="00E6273F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2016-08-03T17:41:00Z</dcterms:modified>
</cp:coreProperties>
</file>