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C15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F96DC" wp14:editId="7F7B4C3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F46F57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5CEBEBC3" w14:textId="53E2D7D9" w:rsidR="00764B3A" w:rsidRPr="00AE567F" w:rsidRDefault="00097D5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EDEFFC8" w14:textId="77777777" w:rsidR="009C5951" w:rsidRDefault="009C5951" w:rsidP="009C595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79D0A1F9" w14:textId="77777777" w:rsidR="005C746A" w:rsidRPr="005C746A" w:rsidRDefault="005C746A" w:rsidP="005C746A"/>
    <w:p w14:paraId="2ED1D5D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30657ED" w14:textId="77777777" w:rsidR="00281D12" w:rsidRDefault="00DD4B6D" w:rsidP="00281D12">
      <w:r w:rsidRPr="00DD4B6D">
        <w:rPr>
          <w:lang w:val="ko-KR" w:bidi="ko-KR"/>
        </w:rPr>
        <w:t>이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샘플에서는</w:t>
      </w:r>
      <w:r w:rsidRPr="00DD4B6D">
        <w:rPr>
          <w:lang w:val="ko-KR" w:bidi="ko-KR"/>
        </w:rPr>
        <w:t xml:space="preserve"> Direct3D 12 API</w:t>
      </w:r>
      <w:r w:rsidRPr="00DD4B6D">
        <w:rPr>
          <w:lang w:val="ko-KR" w:bidi="ko-KR"/>
        </w:rPr>
        <w:t>에서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인스턴스화를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사용하는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방법을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보여</w:t>
      </w:r>
      <w:r w:rsidRPr="00DD4B6D">
        <w:rPr>
          <w:lang w:val="ko-KR" w:bidi="ko-KR"/>
        </w:rPr>
        <w:t xml:space="preserve"> </w:t>
      </w:r>
      <w:r w:rsidRPr="00DD4B6D">
        <w:rPr>
          <w:lang w:val="ko-KR" w:bidi="ko-KR"/>
        </w:rPr>
        <w:t>줍니다</w:t>
      </w:r>
      <w:r w:rsidRPr="00DD4B6D">
        <w:rPr>
          <w:lang w:val="ko-KR" w:bidi="ko-KR"/>
        </w:rPr>
        <w:t>.</w:t>
      </w:r>
    </w:p>
    <w:p w14:paraId="3F7489A6" w14:textId="77777777" w:rsidR="001D3FEC" w:rsidRDefault="001D3FEC" w:rsidP="001D3FE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4D18236" w14:textId="77777777" w:rsidR="001D3FEC" w:rsidRDefault="001D3FEC" w:rsidP="001D3FEC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47D5AD0" w14:textId="77777777" w:rsidR="001D3FEC" w:rsidRDefault="001D3FEC" w:rsidP="001D3FEC"/>
    <w:p w14:paraId="7811A783" w14:textId="77777777" w:rsidR="001D3FEC" w:rsidRDefault="001D3FEC" w:rsidP="001D3FEC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8545781" w14:textId="77777777" w:rsidR="001D3FEC" w:rsidRDefault="001D3FEC" w:rsidP="001D3FEC"/>
    <w:p w14:paraId="36ADE713" w14:textId="77777777" w:rsidR="001D3FEC" w:rsidRDefault="001D3FEC" w:rsidP="001D3FE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567F45D" w14:textId="77777777" w:rsidR="00E16AF8" w:rsidRPr="001072AF" w:rsidRDefault="00281D12" w:rsidP="001072AF">
      <w:pPr>
        <w:pStyle w:val="Heading1"/>
        <w:spacing w:after="120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01688BF" w14:textId="77777777" w:rsidR="00C003D2" w:rsidRDefault="001072AF" w:rsidP="005E3DA1">
      <w:r>
        <w:rPr>
          <w:noProof/>
          <w:lang w:val="ko-KR" w:bidi="ko-KR"/>
        </w:rPr>
        <w:drawing>
          <wp:inline distT="0" distB="0" distL="0" distR="0" wp14:anchorId="3828A397" wp14:editId="0A18B332">
            <wp:extent cx="5943600" cy="33388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F5FB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2928"/>
      </w:tblGrid>
      <w:tr w:rsidR="00FB117D" w:rsidRPr="00C42F0D" w14:paraId="7C2FB9E5" w14:textId="77777777" w:rsidTr="00FB1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30517BEC" w14:textId="77777777" w:rsidR="00FB117D" w:rsidRPr="00C42F0D" w:rsidRDefault="00FB117D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410BC920" w14:textId="77777777" w:rsidR="00FB117D" w:rsidRPr="00C42F0D" w:rsidRDefault="00FB117D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FB117D" w:rsidRPr="00C42F0D" w14:paraId="3BC611B2" w14:textId="77777777" w:rsidTr="00FB117D">
        <w:trPr>
          <w:trHeight w:val="469"/>
        </w:trPr>
        <w:tc>
          <w:tcPr>
            <w:tcW w:w="2915" w:type="pct"/>
          </w:tcPr>
          <w:p w14:paraId="4DFB8E43" w14:textId="77777777" w:rsidR="00FB117D" w:rsidRPr="00C42F0D" w:rsidRDefault="003F09F1" w:rsidP="005E6344">
            <w:pPr>
              <w:pStyle w:val="a4"/>
            </w:pPr>
            <w:r>
              <w:rPr>
                <w:lang w:val="ko-KR" w:bidi="ko-KR"/>
              </w:rPr>
              <w:t>카메라 회전</w:t>
            </w:r>
          </w:p>
        </w:tc>
        <w:tc>
          <w:tcPr>
            <w:tcW w:w="2085" w:type="pct"/>
          </w:tcPr>
          <w:p w14:paraId="468D74C9" w14:textId="77777777" w:rsidR="00FB117D" w:rsidRPr="00C42F0D" w:rsidRDefault="003F09F1" w:rsidP="005E6344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</w:tr>
      <w:tr w:rsidR="00FB117D" w14:paraId="7580FDAF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38A1A8DD" w14:textId="77777777" w:rsidR="00FB117D" w:rsidRDefault="003F09F1" w:rsidP="005E6344">
            <w:pPr>
              <w:pStyle w:val="a4"/>
            </w:pPr>
            <w:r>
              <w:rPr>
                <w:lang w:val="ko-KR" w:bidi="ko-KR"/>
              </w:rPr>
              <w:t>인스턴스 수 변경</w:t>
            </w:r>
          </w:p>
        </w:tc>
        <w:tc>
          <w:tcPr>
            <w:tcW w:w="2085" w:type="pct"/>
          </w:tcPr>
          <w:p w14:paraId="2CD7FFE7" w14:textId="77777777" w:rsidR="00FB117D" w:rsidRDefault="003F09F1" w:rsidP="005E6344">
            <w:pPr>
              <w:pStyle w:val="a4"/>
            </w:pPr>
            <w:r>
              <w:rPr>
                <w:lang w:val="ko-KR" w:bidi="ko-KR"/>
              </w:rPr>
              <w:t>LB/RB</w:t>
            </w:r>
          </w:p>
        </w:tc>
      </w:tr>
      <w:tr w:rsidR="00FB117D" w14:paraId="24DC8289" w14:textId="77777777" w:rsidTr="00FB117D">
        <w:trPr>
          <w:trHeight w:val="362"/>
        </w:trPr>
        <w:tc>
          <w:tcPr>
            <w:tcW w:w="2915" w:type="pct"/>
          </w:tcPr>
          <w:p w14:paraId="70910853" w14:textId="77777777" w:rsidR="00FB117D" w:rsidRDefault="003F09F1" w:rsidP="005E6344">
            <w:pPr>
              <w:pStyle w:val="a4"/>
            </w:pPr>
            <w:r>
              <w:rPr>
                <w:lang w:val="ko-KR" w:bidi="ko-KR"/>
              </w:rPr>
              <w:lastRenderedPageBreak/>
              <w:t>시뮬레이션 재설정</w:t>
            </w:r>
          </w:p>
        </w:tc>
        <w:tc>
          <w:tcPr>
            <w:tcW w:w="2085" w:type="pct"/>
          </w:tcPr>
          <w:p w14:paraId="06F94BC5" w14:textId="77777777" w:rsidR="00FB117D" w:rsidRDefault="003F09F1" w:rsidP="005E6344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</w:tr>
      <w:tr w:rsidR="00FB117D" w14:paraId="0F110835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915" w:type="pct"/>
          </w:tcPr>
          <w:p w14:paraId="3A887D90" w14:textId="77777777" w:rsidR="00FB117D" w:rsidRDefault="00FB117D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085" w:type="pct"/>
          </w:tcPr>
          <w:p w14:paraId="2145D535" w14:textId="77777777" w:rsidR="00FB117D" w:rsidRDefault="00FB117D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1B748457" w14:textId="77777777" w:rsidR="00E16AF8" w:rsidRDefault="00E16AF8" w:rsidP="00331038"/>
    <w:p w14:paraId="6005C217" w14:textId="77777777" w:rsidR="00575766" w:rsidRDefault="00575766">
      <w:pPr>
        <w:spacing w:after="160" w:line="259" w:lineRule="auto"/>
      </w:pPr>
      <w:r>
        <w:rPr>
          <w:lang w:val="ko-KR" w:bidi="ko-KR"/>
        </w:rPr>
        <w:br w:type="page"/>
      </w:r>
    </w:p>
    <w:p w14:paraId="57F3C6F1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E23FC8B" w14:textId="77777777" w:rsidR="00CF1651" w:rsidRPr="00CF1651" w:rsidRDefault="00CF1651" w:rsidP="00CF1651">
      <w:pPr>
        <w:rPr>
          <w:iCs/>
        </w:rPr>
      </w:pPr>
      <w:bookmarkStart w:id="0" w:name="ID2EMD"/>
      <w:bookmarkEnd w:id="0"/>
      <w:r w:rsidRPr="00CF1651">
        <w:rPr>
          <w:lang w:val="ko-KR" w:bidi="ko-KR"/>
        </w:rPr>
        <w:t>인스턴스화한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기하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도형을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렌더링할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때는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다음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네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가지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영역을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고려해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합니다</w:t>
      </w:r>
      <w:r w:rsidRPr="00CF1651">
        <w:rPr>
          <w:lang w:val="ko-KR" w:bidi="ko-KR"/>
        </w:rPr>
        <w:t>.</w:t>
      </w:r>
    </w:p>
    <w:p w14:paraId="059C370B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</w:rPr>
      </w:pPr>
      <w:r w:rsidRPr="00CF1651">
        <w:rPr>
          <w:b/>
          <w:lang w:val="ko-KR" w:bidi="ko-KR"/>
        </w:rPr>
        <w:t>기하</w:t>
      </w:r>
      <w:r w:rsidRPr="00CF1651">
        <w:rPr>
          <w:b/>
          <w:lang w:val="ko-KR" w:bidi="ko-KR"/>
        </w:rPr>
        <w:t xml:space="preserve"> </w:t>
      </w:r>
      <w:r w:rsidRPr="00CF1651">
        <w:rPr>
          <w:b/>
          <w:lang w:val="ko-KR" w:bidi="ko-KR"/>
        </w:rPr>
        <w:t>데이터</w:t>
      </w:r>
    </w:p>
    <w:p w14:paraId="54F84C9A" w14:textId="42922F8E" w:rsidR="00CF1651" w:rsidRPr="00CF1651" w:rsidRDefault="00CF1651" w:rsidP="00CF1651">
      <w:pPr>
        <w:ind w:left="720"/>
        <w:rPr>
          <w:iCs/>
        </w:rPr>
      </w:pP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샘플에는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정육면체의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면을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설명하는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꼭짓점과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인덱스를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포함하는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꼭짓점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및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인덱스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포함됩니다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또한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정육면체를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사용자를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위해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필요한</w:t>
      </w:r>
      <w:r w:rsidRPr="00CF1651">
        <w:rPr>
          <w:lang w:val="ko-KR" w:bidi="ko-KR"/>
        </w:rPr>
        <w:t xml:space="preserve"> </w:t>
      </w:r>
      <w:r w:rsidRPr="00CF1651">
        <w:rPr>
          <w:i/>
          <w:lang w:val="ko-KR" w:bidi="ko-KR"/>
        </w:rPr>
        <w:t>파이프라인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상태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개체</w:t>
      </w:r>
      <w:r w:rsidRPr="00CF1651">
        <w:rPr>
          <w:lang w:val="ko-KR" w:bidi="ko-KR"/>
        </w:rPr>
        <w:t>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포함합니다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이러한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모든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구성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요소는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인스턴스화되지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않은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기하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도형과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동일한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방식으로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설정되고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조작됩니다</w:t>
      </w:r>
      <w:r w:rsidRPr="00CF1651">
        <w:rPr>
          <w:lang w:val="ko-KR" w:bidi="ko-KR"/>
        </w:rPr>
        <w:t xml:space="preserve">. (SimpleInstancing.cpp </w:t>
      </w:r>
      <w:r w:rsidR="003906E6" w:rsidRPr="00656FE6">
        <w:rPr>
          <w:rFonts w:ascii="Consolas" w:eastAsia="Consolas" w:hAnsi="Consolas" w:cs="Consolas"/>
          <w:i/>
          <w:color w:val="000000"/>
          <w:sz w:val="19"/>
          <w:szCs w:val="19"/>
          <w:highlight w:val="white"/>
          <w:lang w:val="ko-KR" w:bidi="ko-KR"/>
        </w:rPr>
        <w:t>CreateDeviceDependentResources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참조</w:t>
      </w:r>
      <w:r w:rsidRPr="00CF1651">
        <w:rPr>
          <w:lang w:val="ko-KR" w:bidi="ko-KR"/>
        </w:rPr>
        <w:t>)</w:t>
      </w:r>
    </w:p>
    <w:p w14:paraId="549FA535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</w:rPr>
      </w:pPr>
      <w:r w:rsidRPr="00CF1651">
        <w:rPr>
          <w:b/>
          <w:lang w:val="ko-KR" w:bidi="ko-KR"/>
        </w:rPr>
        <w:t>인스턴스</w:t>
      </w:r>
      <w:r w:rsidRPr="00CF1651">
        <w:rPr>
          <w:b/>
          <w:lang w:val="ko-KR" w:bidi="ko-KR"/>
        </w:rPr>
        <w:t xml:space="preserve"> </w:t>
      </w:r>
      <w:r w:rsidRPr="00CF1651">
        <w:rPr>
          <w:b/>
          <w:lang w:val="ko-KR" w:bidi="ko-KR"/>
        </w:rPr>
        <w:t>데이터</w:t>
      </w:r>
    </w:p>
    <w:p w14:paraId="0B91C65D" w14:textId="77777777" w:rsidR="00CF1651" w:rsidRPr="00CF1651" w:rsidRDefault="00CF1651" w:rsidP="00CF1651">
      <w:pPr>
        <w:ind w:left="720"/>
        <w:rPr>
          <w:iCs/>
        </w:rPr>
      </w:pPr>
      <w:r w:rsidRPr="00CF1651">
        <w:rPr>
          <w:lang w:val="ko-KR" w:bidi="ko-KR"/>
        </w:rPr>
        <w:t>표준</w:t>
      </w:r>
      <w:r w:rsidRPr="00CF1651">
        <w:rPr>
          <w:lang w:val="ko-KR" w:bidi="ko-KR"/>
        </w:rPr>
        <w:t xml:space="preserve"> D3D12 </w:t>
      </w:r>
      <w:r w:rsidRPr="00CF1651">
        <w:rPr>
          <w:lang w:val="ko-KR" w:bidi="ko-KR"/>
        </w:rPr>
        <w:t>인스턴스화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경우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하나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이상의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통해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제공됩니다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이러한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다른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같은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방식으로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만들어집니다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예제에서는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개의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하나는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정적이며</w:t>
      </w:r>
      <w:r w:rsidRPr="00CF1651">
        <w:rPr>
          <w:lang w:val="ko-KR" w:bidi="ko-KR"/>
        </w:rPr>
        <w:t xml:space="preserve">, </w:t>
      </w:r>
      <w:r w:rsidRPr="00CF1651">
        <w:rPr>
          <w:lang w:val="ko-KR" w:bidi="ko-KR"/>
        </w:rPr>
        <w:t>샘플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수명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동안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변경되지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않는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색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포함합니다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다른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동적이며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프레임마다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달라지는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위치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및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방향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정보를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포함합니다</w:t>
      </w:r>
      <w:r w:rsidRPr="00CF1651">
        <w:rPr>
          <w:lang w:val="ko-KR" w:bidi="ko-KR"/>
        </w:rPr>
        <w:t>.</w:t>
      </w:r>
    </w:p>
    <w:p w14:paraId="727384AC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</w:rPr>
      </w:pPr>
      <w:r w:rsidRPr="00CF1651">
        <w:rPr>
          <w:b/>
          <w:lang w:val="ko-KR" w:bidi="ko-KR"/>
        </w:rPr>
        <w:t>레이아웃</w:t>
      </w:r>
      <w:r w:rsidRPr="00CF1651">
        <w:rPr>
          <w:b/>
          <w:lang w:val="ko-KR" w:bidi="ko-KR"/>
        </w:rPr>
        <w:t xml:space="preserve"> </w:t>
      </w:r>
      <w:r w:rsidRPr="00CF1651">
        <w:rPr>
          <w:b/>
          <w:lang w:val="ko-KR" w:bidi="ko-KR"/>
        </w:rPr>
        <w:t>인스턴스화</w:t>
      </w:r>
    </w:p>
    <w:p w14:paraId="54B59EBD" w14:textId="77777777" w:rsidR="00CF1651" w:rsidRPr="00CF1651" w:rsidRDefault="00CF1651" w:rsidP="00CF1651">
      <w:pPr>
        <w:ind w:left="720"/>
        <w:rPr>
          <w:iCs/>
        </w:rPr>
      </w:pPr>
      <w:r w:rsidRPr="00CF1651">
        <w:rPr>
          <w:lang w:val="ko-KR" w:bidi="ko-KR"/>
        </w:rPr>
        <w:t>인스턴스화된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기하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도형을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렌더링하려면</w:t>
      </w:r>
      <w:r w:rsidRPr="00CF1651">
        <w:rPr>
          <w:lang w:val="ko-KR" w:bidi="ko-KR"/>
        </w:rPr>
        <w:t xml:space="preserve"> D3D</w:t>
      </w:r>
      <w:r w:rsidRPr="00CF1651">
        <w:rPr>
          <w:lang w:val="ko-KR" w:bidi="ko-KR"/>
        </w:rPr>
        <w:t>에서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제공되는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해석하는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방법에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대한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정보가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필요합니다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작업은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표준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수행되는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방식과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거의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동일하게</w:t>
      </w:r>
      <w:r w:rsidRPr="00CF1651">
        <w:rPr>
          <w:lang w:val="ko-KR" w:bidi="ko-KR"/>
        </w:rPr>
        <w:t xml:space="preserve"> </w:t>
      </w:r>
      <w:r w:rsidRPr="00CF1651">
        <w:rPr>
          <w:i/>
          <w:lang w:val="ko-KR" w:bidi="ko-KR"/>
        </w:rPr>
        <w:t xml:space="preserve">D3D12_INPUT_ELEMENT_DESC </w:t>
      </w:r>
      <w:r w:rsidRPr="00CF1651">
        <w:rPr>
          <w:lang w:val="ko-KR" w:bidi="ko-KR"/>
        </w:rPr>
        <w:t>구조체를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사용하여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수행합니다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그러나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구조체에는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추가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요소가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추가됩니다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기하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도형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일반적으로</w:t>
      </w:r>
      <w:r w:rsidRPr="00CF1651">
        <w:rPr>
          <w:lang w:val="ko-KR" w:bidi="ko-KR"/>
        </w:rPr>
        <w:t xml:space="preserve"> </w:t>
      </w:r>
      <w:r w:rsidRPr="00CF1651">
        <w:rPr>
          <w:i/>
          <w:lang w:val="ko-KR" w:bidi="ko-KR"/>
        </w:rPr>
        <w:t xml:space="preserve">InputSlotClass </w:t>
      </w:r>
      <w:r w:rsidRPr="00CF1651">
        <w:rPr>
          <w:lang w:val="ko-KR" w:bidi="ko-KR"/>
        </w:rPr>
        <w:t>요소에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대해</w:t>
      </w:r>
      <w:r w:rsidRPr="00CF1651">
        <w:rPr>
          <w:lang w:val="ko-KR" w:bidi="ko-KR"/>
        </w:rPr>
        <w:t xml:space="preserve"> </w:t>
      </w:r>
      <w:r w:rsidRPr="00CF1651">
        <w:rPr>
          <w:i/>
          <w:lang w:val="ko-KR" w:bidi="ko-KR"/>
        </w:rPr>
        <w:t xml:space="preserve">D3D12_INPUT_CLASSIFICATION_PER_VERTEX_DATA </w:t>
      </w:r>
      <w:r w:rsidRPr="00CF1651">
        <w:rPr>
          <w:lang w:val="ko-KR" w:bidi="ko-KR"/>
        </w:rPr>
        <w:t>값으로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플래그가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지정되지만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데이터는</w:t>
      </w:r>
      <w:r w:rsidRPr="00CF1651">
        <w:rPr>
          <w:lang w:val="ko-KR" w:bidi="ko-KR"/>
        </w:rPr>
        <w:t xml:space="preserve"> </w:t>
      </w:r>
      <w:r w:rsidRPr="00CF1651">
        <w:rPr>
          <w:i/>
          <w:lang w:val="ko-KR" w:bidi="ko-KR"/>
        </w:rPr>
        <w:t xml:space="preserve">D3D12_INPUT_CLASSIFICATION_PER_INSTANCE_DATA </w:t>
      </w:r>
      <w:r w:rsidRPr="00CF1651">
        <w:rPr>
          <w:lang w:val="ko-KR" w:bidi="ko-KR"/>
        </w:rPr>
        <w:t>값을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사용합니다</w:t>
      </w:r>
      <w:r w:rsidRPr="00CF1651">
        <w:rPr>
          <w:lang w:val="ko-KR" w:bidi="ko-KR"/>
        </w:rPr>
        <w:t xml:space="preserve">. </w:t>
      </w:r>
      <w:r w:rsidRPr="00CF1651">
        <w:rPr>
          <w:i/>
          <w:lang w:val="ko-KR" w:bidi="ko-KR"/>
        </w:rPr>
        <w:t xml:space="preserve">InputSlot </w:t>
      </w:r>
      <w:r w:rsidRPr="00CF1651">
        <w:rPr>
          <w:lang w:val="ko-KR" w:bidi="ko-KR"/>
        </w:rPr>
        <w:t>요소는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각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부분을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끌어오는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스트림을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나타내는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사용됩니다</w:t>
      </w:r>
      <w:r w:rsidRPr="00CF1651">
        <w:rPr>
          <w:lang w:val="ko-KR" w:bidi="ko-KR"/>
        </w:rPr>
        <w:t xml:space="preserve">. </w:t>
      </w:r>
    </w:p>
    <w:p w14:paraId="569793FF" w14:textId="77777777" w:rsidR="00CF1651" w:rsidRPr="00CF1651" w:rsidRDefault="00CF1651" w:rsidP="00CF1651">
      <w:pPr>
        <w:ind w:left="720"/>
        <w:rPr>
          <w:iCs/>
        </w:rPr>
      </w:pP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셰이더는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기하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및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모두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결합되는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것처럼</w:t>
      </w:r>
      <w:r w:rsidRPr="00CF1651">
        <w:rPr>
          <w:lang w:val="ko-KR" w:bidi="ko-KR"/>
        </w:rPr>
        <w:t>(</w:t>
      </w:r>
      <w:r w:rsidRPr="00CF1651">
        <w:rPr>
          <w:i/>
          <w:lang w:val="ko-KR" w:bidi="ko-KR"/>
        </w:rPr>
        <w:t>D3D12_INPUT_ELEMENT_DESC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배열에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설명된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레이아웃을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반영</w:t>
      </w:r>
      <w:r w:rsidRPr="00CF1651">
        <w:rPr>
          <w:lang w:val="ko-KR" w:bidi="ko-KR"/>
        </w:rPr>
        <w:t xml:space="preserve">) </w:t>
      </w:r>
      <w:r w:rsidRPr="00CF1651">
        <w:rPr>
          <w:lang w:val="ko-KR" w:bidi="ko-KR"/>
        </w:rPr>
        <w:t>정의되는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구조체를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사용합니다</w:t>
      </w:r>
      <w:r w:rsidRPr="00CF1651">
        <w:rPr>
          <w:lang w:val="ko-KR" w:bidi="ko-KR"/>
        </w:rPr>
        <w:t xml:space="preserve">. </w:t>
      </w:r>
    </w:p>
    <w:p w14:paraId="10158797" w14:textId="77777777" w:rsidR="00CF1651" w:rsidRPr="00CF1651" w:rsidRDefault="00CF1651" w:rsidP="00CF1651">
      <w:pPr>
        <w:ind w:left="720"/>
        <w:rPr>
          <w:i/>
          <w:iCs/>
        </w:rPr>
      </w:pPr>
      <w:r w:rsidRPr="00CF1651">
        <w:rPr>
          <w:b/>
          <w:i/>
          <w:lang w:val="ko-KR" w:bidi="ko-KR"/>
        </w:rPr>
        <w:t>참고</w:t>
      </w:r>
      <w:r w:rsidRPr="00CF1651">
        <w:rPr>
          <w:b/>
          <w:i/>
          <w:lang w:val="ko-KR" w:bidi="ko-KR"/>
        </w:rPr>
        <w:t>: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이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샘플은</w:t>
      </w:r>
      <w:r w:rsidRPr="00CF1651">
        <w:rPr>
          <w:i/>
          <w:lang w:val="ko-KR" w:bidi="ko-KR"/>
        </w:rPr>
        <w:t xml:space="preserve"> </w:t>
      </w:r>
      <w:r w:rsidRPr="00CF1651">
        <w:rPr>
          <w:lang w:val="ko-KR" w:bidi="ko-KR"/>
        </w:rPr>
        <w:t xml:space="preserve">AlignedByteOffset </w:t>
      </w:r>
      <w:r w:rsidRPr="00CF1651">
        <w:rPr>
          <w:lang w:val="ko-KR" w:bidi="ko-KR"/>
        </w:rPr>
        <w:t>요소</w:t>
      </w:r>
      <w:r w:rsidRPr="00CF1651">
        <w:rPr>
          <w:i/>
          <w:lang w:val="ko-KR" w:bidi="ko-KR"/>
        </w:rPr>
        <w:t>에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대해</w:t>
      </w:r>
      <w:r w:rsidRPr="00CF1651">
        <w:rPr>
          <w:i/>
          <w:lang w:val="ko-KR" w:bidi="ko-KR"/>
        </w:rPr>
        <w:t xml:space="preserve"> </w:t>
      </w:r>
      <w:r w:rsidRPr="00CF1651">
        <w:rPr>
          <w:lang w:val="ko-KR" w:bidi="ko-KR"/>
        </w:rPr>
        <w:t xml:space="preserve">D3D12_APPEND_ALIGNED_ELEMENT </w:t>
      </w:r>
      <w:r w:rsidRPr="00CF1651">
        <w:rPr>
          <w:i/>
          <w:lang w:val="ko-KR" w:bidi="ko-KR"/>
        </w:rPr>
        <w:t>상수를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사용하여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자동으로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입력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레이아웃에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데이터를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적절히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정렬합니다</w:t>
      </w:r>
      <w:r w:rsidRPr="00CF1651">
        <w:rPr>
          <w:i/>
          <w:lang w:val="ko-KR" w:bidi="ko-KR"/>
        </w:rPr>
        <w:t xml:space="preserve">. </w:t>
      </w:r>
      <w:r w:rsidRPr="00CF1651">
        <w:rPr>
          <w:i/>
          <w:lang w:val="ko-KR" w:bidi="ko-KR"/>
        </w:rPr>
        <w:t>이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작업은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문제의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정점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버퍼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구조체에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올바르게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정렬된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데이터가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포함된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경우에만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수행됩니다</w:t>
      </w:r>
      <w:r w:rsidRPr="00CF1651">
        <w:rPr>
          <w:i/>
          <w:lang w:val="ko-KR" w:bidi="ko-KR"/>
        </w:rPr>
        <w:t xml:space="preserve">. </w:t>
      </w:r>
      <w:r w:rsidRPr="00CF1651">
        <w:rPr>
          <w:i/>
          <w:lang w:val="ko-KR" w:bidi="ko-KR"/>
        </w:rPr>
        <w:t>정점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데이터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내에서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요소를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건너뛰거나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무시하는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경우에는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정확히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정렬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오프셋이</w:t>
      </w:r>
      <w:r w:rsidRPr="00CF1651">
        <w:rPr>
          <w:i/>
          <w:lang w:val="ko-KR" w:bidi="ko-KR"/>
        </w:rPr>
        <w:t xml:space="preserve"> </w:t>
      </w:r>
      <w:r w:rsidRPr="00CF1651">
        <w:rPr>
          <w:i/>
          <w:lang w:val="ko-KR" w:bidi="ko-KR"/>
        </w:rPr>
        <w:t>필요합니다</w:t>
      </w:r>
      <w:r w:rsidRPr="00CF1651">
        <w:rPr>
          <w:i/>
          <w:lang w:val="ko-KR" w:bidi="ko-KR"/>
        </w:rPr>
        <w:t>.</w:t>
      </w:r>
    </w:p>
    <w:p w14:paraId="24FF5930" w14:textId="77777777" w:rsidR="00CF1651" w:rsidRPr="003576AB" w:rsidRDefault="00CF1651" w:rsidP="00CF1651">
      <w:pPr>
        <w:numPr>
          <w:ilvl w:val="0"/>
          <w:numId w:val="15"/>
        </w:numPr>
        <w:rPr>
          <w:b/>
          <w:iCs/>
        </w:rPr>
      </w:pPr>
      <w:r w:rsidRPr="003576AB">
        <w:rPr>
          <w:b/>
          <w:lang w:val="ko-KR" w:bidi="ko-KR"/>
        </w:rPr>
        <w:t>렌더링</w:t>
      </w:r>
    </w:p>
    <w:p w14:paraId="730D5C27" w14:textId="77777777" w:rsidR="00CF1651" w:rsidRDefault="00CF1651" w:rsidP="00CF1651">
      <w:pPr>
        <w:ind w:left="720"/>
      </w:pPr>
      <w:r w:rsidRPr="00CF1651">
        <w:rPr>
          <w:lang w:val="ko-KR" w:bidi="ko-KR"/>
        </w:rPr>
        <w:t>이전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점이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결정되면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데이터가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간단하게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렌더링됩니다</w:t>
      </w:r>
      <w:r w:rsidRPr="00CF1651">
        <w:rPr>
          <w:lang w:val="ko-KR" w:bidi="ko-KR"/>
        </w:rPr>
        <w:t xml:space="preserve">. </w:t>
      </w:r>
      <w:r w:rsidRPr="00CF1651">
        <w:rPr>
          <w:i/>
          <w:lang w:val="ko-KR" w:bidi="ko-KR"/>
        </w:rPr>
        <w:t>ID3D12GraphicsCommandList:: IASetVertexBuffers</w:t>
      </w:r>
      <w:r w:rsidRPr="00CF1651">
        <w:rPr>
          <w:lang w:val="ko-KR" w:bidi="ko-KR"/>
        </w:rPr>
        <w:t xml:space="preserve"> API</w:t>
      </w:r>
      <w:r w:rsidRPr="00CF1651">
        <w:rPr>
          <w:lang w:val="ko-KR" w:bidi="ko-KR"/>
        </w:rPr>
        <w:t>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사용하여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입력</w:t>
      </w:r>
      <w:r w:rsidRPr="00CF1651">
        <w:rPr>
          <w:lang w:val="ko-KR" w:bidi="ko-KR"/>
        </w:rPr>
        <w:t>(</w:t>
      </w:r>
      <w:r w:rsidRPr="00CF1651">
        <w:rPr>
          <w:lang w:val="ko-KR" w:bidi="ko-KR"/>
        </w:rPr>
        <w:t>이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경우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입력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</w:t>
      </w:r>
      <w:r w:rsidRPr="00CF1651">
        <w:rPr>
          <w:lang w:val="ko-KR" w:bidi="ko-KR"/>
        </w:rPr>
        <w:t>)</w:t>
      </w:r>
      <w:r w:rsidRPr="00CF1651">
        <w:rPr>
          <w:lang w:val="ko-KR" w:bidi="ko-KR"/>
        </w:rPr>
        <w:t>로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사용되는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정점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버퍼를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설정하고</w:t>
      </w:r>
      <w:r w:rsidRPr="00CF1651">
        <w:rPr>
          <w:lang w:val="ko-KR" w:bidi="ko-KR"/>
        </w:rPr>
        <w:t xml:space="preserve">, </w:t>
      </w:r>
      <w:r w:rsidRPr="00CF1651">
        <w:rPr>
          <w:i/>
          <w:lang w:val="ko-KR" w:bidi="ko-KR"/>
        </w:rPr>
        <w:t xml:space="preserve">ID3D12GraphicsCommandList::D rawIndexedInstanced </w:t>
      </w:r>
      <w:r w:rsidRPr="00CF1651">
        <w:rPr>
          <w:lang w:val="ko-KR" w:bidi="ko-KR"/>
        </w:rPr>
        <w:t>API</w:t>
      </w:r>
      <w:r w:rsidRPr="00CF1651">
        <w:rPr>
          <w:lang w:val="ko-KR" w:bidi="ko-KR"/>
        </w:rPr>
        <w:t>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사용하여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렌더링할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수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있습니다</w:t>
      </w:r>
      <w:r w:rsidRPr="00CF1651">
        <w:rPr>
          <w:lang w:val="ko-KR" w:bidi="ko-KR"/>
        </w:rPr>
        <w:t xml:space="preserve">. </w:t>
      </w:r>
      <w:r w:rsidRPr="00CF1651">
        <w:rPr>
          <w:lang w:val="ko-KR" w:bidi="ko-KR"/>
        </w:rPr>
        <w:t>나머지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설정은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인스턴스화되지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않은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표준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렌더링과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동일하게</w:t>
      </w:r>
      <w:r w:rsidRPr="00CF1651">
        <w:rPr>
          <w:lang w:val="ko-KR" w:bidi="ko-KR"/>
        </w:rPr>
        <w:t xml:space="preserve"> </w:t>
      </w:r>
      <w:r w:rsidRPr="00CF1651">
        <w:rPr>
          <w:lang w:val="ko-KR" w:bidi="ko-KR"/>
        </w:rPr>
        <w:t>수행됩니다</w:t>
      </w:r>
      <w:r w:rsidRPr="00CF1651">
        <w:rPr>
          <w:lang w:val="ko-KR" w:bidi="ko-KR"/>
        </w:rPr>
        <w:t>.</w:t>
      </w:r>
    </w:p>
    <w:p w14:paraId="01CA39B6" w14:textId="77777777" w:rsidR="00891BC0" w:rsidRDefault="00891BC0" w:rsidP="00891BC0">
      <w:pPr>
        <w:pStyle w:val="Heading1"/>
      </w:pPr>
      <w:r>
        <w:rPr>
          <w:lang w:val="ko-KR" w:bidi="ko-KR"/>
        </w:rPr>
        <w:t>개인정보처리방침</w:t>
      </w:r>
    </w:p>
    <w:p w14:paraId="46149E42" w14:textId="77777777" w:rsidR="00891BC0" w:rsidRDefault="00891BC0" w:rsidP="00891BC0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20082B17" w14:textId="77777777" w:rsidR="00891BC0" w:rsidRDefault="00891BC0" w:rsidP="00891BC0">
      <w:pPr>
        <w:rPr>
          <w:rFonts w:cs="Segoe UI"/>
          <w:szCs w:val="20"/>
        </w:rPr>
      </w:pPr>
    </w:p>
    <w:p w14:paraId="7469C50E" w14:textId="77777777" w:rsidR="00891BC0" w:rsidRDefault="00891BC0" w:rsidP="00891BC0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18B990AA" w14:textId="77777777" w:rsidR="00891BC0" w:rsidRPr="00331038" w:rsidRDefault="00891BC0" w:rsidP="00331038"/>
    <w:sectPr w:rsidR="00891BC0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A57C" w14:textId="77777777" w:rsidR="00E33C8A" w:rsidRDefault="00E33C8A" w:rsidP="0074610F">
      <w:r>
        <w:separator/>
      </w:r>
    </w:p>
  </w:endnote>
  <w:endnote w:type="continuationSeparator" w:id="0">
    <w:p w14:paraId="49A7809F" w14:textId="77777777" w:rsidR="00E33C8A" w:rsidRDefault="00E33C8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F1665F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2D2A25" w14:textId="17516973" w:rsidR="00843058" w:rsidRPr="00097CCA" w:rsidRDefault="00683D94" w:rsidP="00E57E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98CDFB6" wp14:editId="7C6F053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0574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6BA4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83CCF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9531CA3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765341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4D6651" w14:textId="39DCF73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0574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641D1C2" wp14:editId="6618D81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5AED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08B742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3D1C" w14:textId="77777777" w:rsidR="00E33C8A" w:rsidRDefault="00E33C8A" w:rsidP="0074610F">
      <w:r>
        <w:separator/>
      </w:r>
    </w:p>
  </w:footnote>
  <w:footnote w:type="continuationSeparator" w:id="0">
    <w:p w14:paraId="65E59327" w14:textId="77777777" w:rsidR="00E33C8A" w:rsidRDefault="00E33C8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BE8A3D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56883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AD687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BB414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956560" w14:textId="77777777" w:rsidR="000B6D5E" w:rsidRPr="000B6D5E" w:rsidRDefault="000B6D5E" w:rsidP="000B6D5E"/>
              <w:p w14:paraId="5C5F1AAB" w14:textId="77777777" w:rsidR="000B6D5E" w:rsidRDefault="000B6D5E" w:rsidP="000B6D5E"/>
              <w:p w14:paraId="478F09A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5715A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8B63B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1E17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801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588E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747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C68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AF2E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9816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C8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51D5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84B9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C75F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7E3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78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2A7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57B7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2A3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F1E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3AC57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5B68F1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4A27B605" wp14:editId="707EA9B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79D5BC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38EEF0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1F11E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D69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CF17D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8D23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D74FBB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6E1860F" w14:textId="77777777" w:rsidR="00CF3729" w:rsidRDefault="00CF3729">
    <w:pPr>
      <w:pStyle w:val="Header"/>
      <w:rPr>
        <w:sz w:val="2"/>
        <w:szCs w:val="2"/>
      </w:rPr>
    </w:pPr>
  </w:p>
  <w:p w14:paraId="34E0AE1D" w14:textId="77777777" w:rsidR="000B6D5E" w:rsidRDefault="000B6D5E">
    <w:pPr>
      <w:pStyle w:val="Header"/>
      <w:rPr>
        <w:sz w:val="2"/>
        <w:szCs w:val="2"/>
      </w:rPr>
    </w:pPr>
  </w:p>
  <w:p w14:paraId="2A845F03" w14:textId="77777777" w:rsidR="000B6D5E" w:rsidRDefault="000B6D5E">
    <w:pPr>
      <w:pStyle w:val="Header"/>
      <w:rPr>
        <w:sz w:val="2"/>
        <w:szCs w:val="2"/>
      </w:rPr>
    </w:pPr>
  </w:p>
  <w:p w14:paraId="333DACB7" w14:textId="77777777" w:rsidR="000B6D5E" w:rsidRDefault="000B6D5E">
    <w:pPr>
      <w:pStyle w:val="Header"/>
      <w:rPr>
        <w:sz w:val="2"/>
        <w:szCs w:val="2"/>
      </w:rPr>
    </w:pPr>
  </w:p>
  <w:p w14:paraId="6017ABEA" w14:textId="77777777" w:rsidR="000B6D5E" w:rsidRDefault="000B6D5E">
    <w:pPr>
      <w:pStyle w:val="Header"/>
      <w:rPr>
        <w:sz w:val="2"/>
        <w:szCs w:val="2"/>
      </w:rPr>
    </w:pPr>
  </w:p>
  <w:p w14:paraId="072B1C22" w14:textId="77777777" w:rsidR="000B6D5E" w:rsidRDefault="000B6D5E">
    <w:pPr>
      <w:pStyle w:val="Header"/>
      <w:rPr>
        <w:sz w:val="2"/>
        <w:szCs w:val="2"/>
      </w:rPr>
    </w:pPr>
  </w:p>
  <w:p w14:paraId="1BE2FB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16E7"/>
    <w:rsid w:val="0005708D"/>
    <w:rsid w:val="00097CCA"/>
    <w:rsid w:val="00097D51"/>
    <w:rsid w:val="000B6D5E"/>
    <w:rsid w:val="000C0D1F"/>
    <w:rsid w:val="000E6BFD"/>
    <w:rsid w:val="001072AF"/>
    <w:rsid w:val="00150ED8"/>
    <w:rsid w:val="00181F1D"/>
    <w:rsid w:val="001C132C"/>
    <w:rsid w:val="001C4BC0"/>
    <w:rsid w:val="001D3FEC"/>
    <w:rsid w:val="00203869"/>
    <w:rsid w:val="0024713D"/>
    <w:rsid w:val="00272696"/>
    <w:rsid w:val="002741D2"/>
    <w:rsid w:val="002748E9"/>
    <w:rsid w:val="00281D12"/>
    <w:rsid w:val="00287A4C"/>
    <w:rsid w:val="00294A1B"/>
    <w:rsid w:val="002D6BFE"/>
    <w:rsid w:val="002E7BBB"/>
    <w:rsid w:val="003021E2"/>
    <w:rsid w:val="00303D44"/>
    <w:rsid w:val="00305749"/>
    <w:rsid w:val="00321170"/>
    <w:rsid w:val="00324B18"/>
    <w:rsid w:val="00331038"/>
    <w:rsid w:val="00355166"/>
    <w:rsid w:val="003576AB"/>
    <w:rsid w:val="00383CCF"/>
    <w:rsid w:val="003906E6"/>
    <w:rsid w:val="003C5EA7"/>
    <w:rsid w:val="003D3EF7"/>
    <w:rsid w:val="003D47EC"/>
    <w:rsid w:val="003F09F1"/>
    <w:rsid w:val="00425592"/>
    <w:rsid w:val="004638AE"/>
    <w:rsid w:val="00492422"/>
    <w:rsid w:val="004B7DDA"/>
    <w:rsid w:val="004C513E"/>
    <w:rsid w:val="004D62A7"/>
    <w:rsid w:val="004D68F7"/>
    <w:rsid w:val="00515936"/>
    <w:rsid w:val="005640ED"/>
    <w:rsid w:val="00575766"/>
    <w:rsid w:val="00575F36"/>
    <w:rsid w:val="00585527"/>
    <w:rsid w:val="00591E6E"/>
    <w:rsid w:val="005B4DA9"/>
    <w:rsid w:val="005C746A"/>
    <w:rsid w:val="005E3DA1"/>
    <w:rsid w:val="006179E3"/>
    <w:rsid w:val="00656FE6"/>
    <w:rsid w:val="00683D94"/>
    <w:rsid w:val="006A1D01"/>
    <w:rsid w:val="006A4655"/>
    <w:rsid w:val="006A532D"/>
    <w:rsid w:val="006B7433"/>
    <w:rsid w:val="00707E22"/>
    <w:rsid w:val="0074610F"/>
    <w:rsid w:val="0075250D"/>
    <w:rsid w:val="007624A4"/>
    <w:rsid w:val="00764B3A"/>
    <w:rsid w:val="007806DC"/>
    <w:rsid w:val="007A0848"/>
    <w:rsid w:val="007B4BD2"/>
    <w:rsid w:val="007C1200"/>
    <w:rsid w:val="007F1C55"/>
    <w:rsid w:val="00843058"/>
    <w:rsid w:val="00886E89"/>
    <w:rsid w:val="00887700"/>
    <w:rsid w:val="00891BC0"/>
    <w:rsid w:val="008B5D8E"/>
    <w:rsid w:val="00911139"/>
    <w:rsid w:val="00917557"/>
    <w:rsid w:val="00937E3A"/>
    <w:rsid w:val="00985949"/>
    <w:rsid w:val="00987A88"/>
    <w:rsid w:val="009C5951"/>
    <w:rsid w:val="009F4336"/>
    <w:rsid w:val="00A0279B"/>
    <w:rsid w:val="00A10E9D"/>
    <w:rsid w:val="00A249F8"/>
    <w:rsid w:val="00AE567F"/>
    <w:rsid w:val="00B15AAA"/>
    <w:rsid w:val="00B519FE"/>
    <w:rsid w:val="00B56C4A"/>
    <w:rsid w:val="00B62C6B"/>
    <w:rsid w:val="00B763A9"/>
    <w:rsid w:val="00B8617A"/>
    <w:rsid w:val="00BA7A45"/>
    <w:rsid w:val="00BC1F23"/>
    <w:rsid w:val="00C03074"/>
    <w:rsid w:val="00C1559B"/>
    <w:rsid w:val="00CA7F38"/>
    <w:rsid w:val="00CF1651"/>
    <w:rsid w:val="00CF3729"/>
    <w:rsid w:val="00D17989"/>
    <w:rsid w:val="00D67EC3"/>
    <w:rsid w:val="00DC7DFC"/>
    <w:rsid w:val="00DD0606"/>
    <w:rsid w:val="00DD4B6D"/>
    <w:rsid w:val="00E0488F"/>
    <w:rsid w:val="00E16AF8"/>
    <w:rsid w:val="00E33C8A"/>
    <w:rsid w:val="00E57E46"/>
    <w:rsid w:val="00E6273F"/>
    <w:rsid w:val="00EE2624"/>
    <w:rsid w:val="00F40AC7"/>
    <w:rsid w:val="00F70459"/>
    <w:rsid w:val="00FB117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05C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FB11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E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BFD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2021-08-05T23:31:00Z</dcterms:created>
  <dcterms:modified xsi:type="dcterms:W3CDTF">2021-08-05T23:31:00Z</dcterms:modified>
</cp:coreProperties>
</file>