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5A7E0" w14:textId="2F509CAF" w:rsidR="00764B3A" w:rsidRPr="00AE567F" w:rsidRDefault="00AC1631" w:rsidP="00AE567F">
      <w:pPr>
        <w:pStyle w:val="Title"/>
      </w:pPr>
      <w:r>
        <w:rPr>
          <w:lang w:val="ja-JP" w:bidi="ja-JP"/>
        </w:rPr>
        <w:t>簡単なテクスチャのサンプル</w:t>
      </w:r>
    </w:p>
    <w:p w14:paraId="162C7CCE" w14:textId="77777777" w:rsidR="005938BC" w:rsidRDefault="005938BC" w:rsidP="005938BC">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3EEE76B7" w14:textId="77777777" w:rsidR="00884611" w:rsidRPr="00AC0BC3" w:rsidRDefault="00884611" w:rsidP="00AC0BC3"/>
    <w:p w14:paraId="2EC38C4A" w14:textId="77777777" w:rsidR="00764B3A" w:rsidRDefault="00281D12" w:rsidP="00AE567F">
      <w:pPr>
        <w:pStyle w:val="Heading1"/>
        <w:spacing w:before="0"/>
      </w:pPr>
      <w:r>
        <w:rPr>
          <w:lang w:val="ja-JP" w:bidi="ja-JP"/>
        </w:rPr>
        <w:t>説明</w:t>
      </w:r>
    </w:p>
    <w:p w14:paraId="1EE9BA24" w14:textId="77777777" w:rsidR="00DA0049" w:rsidRDefault="00521259" w:rsidP="00521259">
      <w:r>
        <w:rPr>
          <w:lang w:val="ja-JP" w:bidi="ja-JP"/>
        </w:rPr>
        <w:t>このサンプルでは、</w:t>
      </w:r>
      <w:r>
        <w:rPr>
          <w:lang w:val="ja-JP" w:bidi="ja-JP"/>
        </w:rPr>
        <w:t xml:space="preserve">Direct3D 12 </w:t>
      </w:r>
      <w:r>
        <w:rPr>
          <w:lang w:val="ja-JP" w:bidi="ja-JP"/>
        </w:rPr>
        <w:t>を使用して、簡単なテクスチャを貼り付けたクワッドを描画する方法を実演します。</w:t>
      </w:r>
    </w:p>
    <w:p w14:paraId="0796C6F5" w14:textId="77777777" w:rsidR="0098221F" w:rsidRDefault="0098221F" w:rsidP="00521259"/>
    <w:p w14:paraId="3E5B4A3E" w14:textId="77777777" w:rsidR="00DA0049" w:rsidRDefault="00AA14B0" w:rsidP="00521259">
      <w:pPr>
        <w:rPr>
          <w:rFonts w:eastAsiaTheme="majorEastAsia" w:cstheme="majorBidi"/>
          <w:color w:val="006600"/>
          <w:sz w:val="28"/>
          <w:szCs w:val="32"/>
        </w:rPr>
      </w:pPr>
      <w:r w:rsidRPr="00AA14B0">
        <w:rPr>
          <w:rFonts w:eastAsiaTheme="majorEastAsia" w:cstheme="majorBidi"/>
          <w:noProof/>
          <w:color w:val="006600"/>
          <w:sz w:val="28"/>
          <w:szCs w:val="32"/>
          <w:lang w:val="ja-JP" w:bidi="ja-JP"/>
        </w:rPr>
        <w:drawing>
          <wp:inline distT="0" distB="0" distL="0" distR="0" wp14:anchorId="2FCC33D9" wp14:editId="47EDDF87">
            <wp:extent cx="5943600" cy="3343275"/>
            <wp:effectExtent l="0" t="0" r="0" b="9525"/>
            <wp:docPr id="2" name="画像 2" descr="C:\temp\xbox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descr="C:\temp\xbox_screensho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5E4FF85" w14:textId="77777777" w:rsidR="008D4939" w:rsidRDefault="008D4939" w:rsidP="008D4939">
      <w:pPr>
        <w:pStyle w:val="Heading1"/>
      </w:pPr>
      <w:r>
        <w:rPr>
          <w:lang w:val="ja-JP" w:bidi="ja-JP"/>
        </w:rPr>
        <w:t>サンプルのビルド</w:t>
      </w:r>
    </w:p>
    <w:p w14:paraId="6D2B8215" w14:textId="77777777" w:rsidR="008D4939" w:rsidRDefault="008D4939" w:rsidP="008D4939">
      <w:r>
        <w:rPr>
          <w:lang w:val="ja-JP" w:bidi="ja-JP"/>
        </w:rPr>
        <w:t xml:space="preserve">Xbox One </w:t>
      </w:r>
      <w:r>
        <w:rPr>
          <w:lang w:val="ja-JP" w:bidi="ja-JP"/>
        </w:rPr>
        <w:t>の</w:t>
      </w:r>
      <w:r>
        <w:rPr>
          <w:lang w:val="ja-JP" w:bidi="ja-JP"/>
        </w:rPr>
        <w:t xml:space="preserve"> devkit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Gaming.Xbox.XboxOne.x64 </w:t>
      </w:r>
      <w:r>
        <w:rPr>
          <w:lang w:val="ja-JP" w:bidi="ja-JP"/>
        </w:rPr>
        <w:t>に設定します。</w:t>
      </w:r>
    </w:p>
    <w:p w14:paraId="392A47B4" w14:textId="77777777" w:rsidR="008D4939" w:rsidRDefault="008D4939" w:rsidP="008D4939"/>
    <w:p w14:paraId="260DA9C5" w14:textId="77777777" w:rsidR="008D4939" w:rsidRDefault="008D4939" w:rsidP="008D4939">
      <w:r>
        <w:rPr>
          <w:lang w:val="ja-JP" w:bidi="ja-JP"/>
        </w:rPr>
        <w:t xml:space="preserve">Project Scarlett </w:t>
      </w:r>
      <w:r>
        <w:rPr>
          <w:lang w:val="ja-JP" w:bidi="ja-JP"/>
        </w:rPr>
        <w:t>を使用している場合は、アクティブなソリューション</w:t>
      </w:r>
      <w:r>
        <w:rPr>
          <w:lang w:val="ja-JP" w:bidi="ja-JP"/>
        </w:rPr>
        <w:t xml:space="preserve"> </w:t>
      </w:r>
      <w:r>
        <w:rPr>
          <w:lang w:val="ja-JP" w:bidi="ja-JP"/>
        </w:rPr>
        <w:t>プラットフォームを</w:t>
      </w:r>
      <w:r>
        <w:rPr>
          <w:lang w:val="ja-JP" w:bidi="ja-JP"/>
        </w:rPr>
        <w:t xml:space="preserve"> Gaming.Xbox.Scarlett.x64 </w:t>
      </w:r>
      <w:r>
        <w:rPr>
          <w:lang w:val="ja-JP" w:bidi="ja-JP"/>
        </w:rPr>
        <w:t>に設定します。</w:t>
      </w:r>
    </w:p>
    <w:p w14:paraId="7536BB30" w14:textId="77777777" w:rsidR="008D4939" w:rsidRDefault="008D4939" w:rsidP="008D4939"/>
    <w:p w14:paraId="4FB80B5C" w14:textId="77777777" w:rsidR="008D4939" w:rsidRDefault="008D4939" w:rsidP="008D4939">
      <w:r>
        <w:rPr>
          <w:i/>
          <w:lang w:val="ja-JP" w:bidi="ja-JP"/>
        </w:rPr>
        <w:t>詳細については、</w:t>
      </w:r>
      <w:r>
        <w:rPr>
          <w:i/>
          <w:lang w:val="ja-JP" w:bidi="ja-JP"/>
        </w:rPr>
        <w:t xml:space="preserve">GDK </w:t>
      </w:r>
      <w:r>
        <w:rPr>
          <w:i/>
          <w:lang w:val="ja-JP" w:bidi="ja-JP"/>
        </w:rPr>
        <w:t>ドキュメント</w:t>
      </w:r>
      <w:r>
        <w:rPr>
          <w:lang w:val="ja-JP" w:bidi="ja-JP"/>
        </w:rPr>
        <w:t>の「サンプルの実行」を</w:t>
      </w:r>
      <w:r>
        <w:rPr>
          <w:i/>
          <w:lang w:val="ja-JP" w:bidi="ja-JP"/>
        </w:rPr>
        <w:t>参照してください</w:t>
      </w:r>
      <w:r>
        <w:rPr>
          <w:lang w:val="ja-JP" w:bidi="ja-JP"/>
        </w:rPr>
        <w:t>。</w:t>
      </w:r>
    </w:p>
    <w:p w14:paraId="4F3C10ED" w14:textId="77777777" w:rsidR="00281D12" w:rsidRDefault="00281D12" w:rsidP="00281D12">
      <w:pPr>
        <w:pStyle w:val="Heading1"/>
      </w:pPr>
      <w:r>
        <w:rPr>
          <w:lang w:val="ja-JP" w:bidi="ja-JP"/>
        </w:rPr>
        <w:t>サンプルの使用</w:t>
      </w:r>
    </w:p>
    <w:p w14:paraId="4E623D39" w14:textId="77777777" w:rsidR="00575766" w:rsidRDefault="00521259" w:rsidP="00521259">
      <w:r>
        <w:rPr>
          <w:lang w:val="ja-JP" w:bidi="ja-JP"/>
        </w:rPr>
        <w:t>このサンプルでは、終了する以外の操作はできません。</w:t>
      </w:r>
    </w:p>
    <w:p w14:paraId="29D3877B" w14:textId="77777777" w:rsidR="003D3EF7" w:rsidRDefault="003D3EF7" w:rsidP="003D3EF7">
      <w:pPr>
        <w:pStyle w:val="Heading1"/>
      </w:pPr>
      <w:r>
        <w:rPr>
          <w:lang w:val="ja-JP" w:bidi="ja-JP"/>
        </w:rPr>
        <w:t>実装に関する注意事項</w:t>
      </w:r>
    </w:p>
    <w:p w14:paraId="33013002" w14:textId="503E3877" w:rsidR="00521259" w:rsidRDefault="0098221F" w:rsidP="00866EBA">
      <w:r>
        <w:rPr>
          <w:lang w:val="ja-JP" w:bidi="ja-JP"/>
        </w:rPr>
        <w:t>テクスチャは、</w:t>
      </w:r>
      <w:r>
        <w:rPr>
          <w:lang w:val="ja-JP" w:bidi="ja-JP"/>
        </w:rPr>
        <w:t xml:space="preserve">Windows Imaging Component (WIC) </w:t>
      </w:r>
      <w:r>
        <w:rPr>
          <w:lang w:val="ja-JP" w:bidi="ja-JP"/>
        </w:rPr>
        <w:t>を使用する簡単なヘルパーを用いてロードされます。学習しやすいよう単純に設計されています。本番環境での使用については、</w:t>
      </w:r>
      <w:r>
        <w:rPr>
          <w:lang w:val="ja-JP" w:bidi="ja-JP"/>
        </w:rPr>
        <w:t xml:space="preserve">DirectX Tool Kit </w:t>
      </w:r>
      <w:r>
        <w:rPr>
          <w:lang w:val="ja-JP" w:bidi="ja-JP"/>
        </w:rPr>
        <w:t>の</w:t>
      </w:r>
      <w:r>
        <w:rPr>
          <w:lang w:val="ja-JP" w:bidi="ja-JP"/>
        </w:rPr>
        <w:t xml:space="preserve"> </w:t>
      </w:r>
      <w:hyperlink r:id="rId8" w:history="1">
        <w:r w:rsidR="00866EBA" w:rsidRPr="00866EBA">
          <w:rPr>
            <w:rStyle w:val="Hyperlink"/>
            <w:lang w:val="ja-JP" w:bidi="ja-JP"/>
          </w:rPr>
          <w:t>DDSTextureLoader</w:t>
        </w:r>
      </w:hyperlink>
      <w:r>
        <w:rPr>
          <w:lang w:val="ja-JP" w:bidi="ja-JP"/>
        </w:rPr>
        <w:t xml:space="preserve"> </w:t>
      </w:r>
      <w:r>
        <w:rPr>
          <w:lang w:val="ja-JP" w:bidi="ja-JP"/>
        </w:rPr>
        <w:t>と</w:t>
      </w:r>
      <w:r>
        <w:rPr>
          <w:lang w:val="ja-JP" w:bidi="ja-JP"/>
        </w:rPr>
        <w:t xml:space="preserve"> </w:t>
      </w:r>
      <w:hyperlink r:id="rId9" w:history="1">
        <w:r w:rsidR="00866EBA" w:rsidRPr="00866EBA">
          <w:rPr>
            <w:rStyle w:val="Hyperlink"/>
            <w:lang w:val="ja-JP" w:bidi="ja-JP"/>
          </w:rPr>
          <w:t>WICTextureLoader</w:t>
        </w:r>
      </w:hyperlink>
      <w:r>
        <w:rPr>
          <w:lang w:val="ja-JP" w:bidi="ja-JP"/>
        </w:rPr>
        <w:t xml:space="preserve"> </w:t>
      </w:r>
      <w:r>
        <w:rPr>
          <w:lang w:val="ja-JP" w:bidi="ja-JP"/>
        </w:rPr>
        <w:t>を確認してください。</w:t>
      </w:r>
    </w:p>
    <w:p w14:paraId="629A0D1B" w14:textId="77777777" w:rsidR="00875878" w:rsidRDefault="00875878" w:rsidP="00875878">
      <w:pPr>
        <w:pStyle w:val="Heading1"/>
      </w:pPr>
      <w:bookmarkStart w:id="0" w:name="ID2EMD"/>
      <w:bookmarkEnd w:id="0"/>
      <w:r>
        <w:rPr>
          <w:lang w:val="ja-JP" w:bidi="ja-JP"/>
        </w:rPr>
        <w:lastRenderedPageBreak/>
        <w:t>プライバシーに関する声明</w:t>
      </w:r>
    </w:p>
    <w:p w14:paraId="4AF5A431" w14:textId="77777777" w:rsidR="00875878" w:rsidRDefault="00875878" w:rsidP="00875878">
      <w:pPr>
        <w:rPr>
          <w:rFonts w:cs="Segoe UI"/>
          <w:szCs w:val="20"/>
        </w:rPr>
      </w:pPr>
      <w:r>
        <w:rPr>
          <w:rFonts w:cs="Segoe UI"/>
          <w:szCs w:val="20"/>
          <w:lang w:val="ja-JP" w:bidi="ja-JP"/>
        </w:rPr>
        <w:t>サンプルをコンパイルして実行すると、サンプルの使用状況を追跡するため、サンプル実行可能ファイルのファイル名が</w:t>
      </w:r>
      <w:r>
        <w:rPr>
          <w:rFonts w:cs="Segoe UI"/>
          <w:szCs w:val="20"/>
          <w:lang w:val="ja-JP" w:bidi="ja-JP"/>
        </w:rPr>
        <w:t xml:space="preserve"> Microsoft </w:t>
      </w:r>
      <w:r>
        <w:rPr>
          <w:rFonts w:cs="Segoe UI"/>
          <w:szCs w:val="20"/>
          <w:lang w:val="ja-JP" w:bidi="ja-JP"/>
        </w:rPr>
        <w:t>に送信されます。このデータ収集を無効にするには、「</w:t>
      </w:r>
      <w:r>
        <w:rPr>
          <w:rFonts w:cs="Segoe UI"/>
          <w:szCs w:val="20"/>
          <w:lang w:val="ja-JP" w:bidi="ja-JP"/>
        </w:rPr>
        <w:t>Sample Usage Telemetry</w:t>
      </w:r>
      <w:r>
        <w:rPr>
          <w:rFonts w:cs="Segoe UI"/>
          <w:szCs w:val="20"/>
          <w:lang w:val="ja-JP" w:bidi="ja-JP"/>
        </w:rPr>
        <w:t>」とラベル付けされた</w:t>
      </w:r>
      <w:r>
        <w:rPr>
          <w:rFonts w:cs="Segoe UI"/>
          <w:szCs w:val="20"/>
          <w:lang w:val="ja-JP" w:bidi="ja-JP"/>
        </w:rPr>
        <w:t xml:space="preserve"> Main.cpp </w:t>
      </w:r>
      <w:r>
        <w:rPr>
          <w:rFonts w:cs="Segoe UI"/>
          <w:szCs w:val="20"/>
          <w:lang w:val="ja-JP" w:bidi="ja-JP"/>
        </w:rPr>
        <w:t>内のコードのブロックを削除します。</w:t>
      </w:r>
    </w:p>
    <w:p w14:paraId="4CA8CE68" w14:textId="77777777" w:rsidR="00875878" w:rsidRDefault="00875878" w:rsidP="00875878">
      <w:pPr>
        <w:rPr>
          <w:rFonts w:cs="Segoe UI"/>
          <w:szCs w:val="20"/>
        </w:rPr>
      </w:pPr>
    </w:p>
    <w:p w14:paraId="0303471F" w14:textId="7E09086A" w:rsidR="00875878" w:rsidRDefault="00875878" w:rsidP="00875878">
      <w:pPr>
        <w:rPr>
          <w:rFonts w:cs="Segoe UI"/>
          <w:szCs w:val="20"/>
        </w:rPr>
      </w:pPr>
      <w:r>
        <w:rPr>
          <w:rFonts w:cs="Segoe UI"/>
          <w:szCs w:val="20"/>
          <w:lang w:val="ja-JP" w:bidi="ja-JP"/>
        </w:rPr>
        <w:t xml:space="preserve">Microsoft </w:t>
      </w:r>
      <w:r>
        <w:rPr>
          <w:rFonts w:cs="Segoe UI"/>
          <w:szCs w:val="20"/>
          <w:lang w:val="ja-JP" w:bidi="ja-JP"/>
        </w:rPr>
        <w:t>のプライバシー方針の詳細については、「</w:t>
      </w:r>
      <w:hyperlink r:id="rId10" w:history="1">
        <w:r>
          <w:rPr>
            <w:rStyle w:val="Hyperlink"/>
            <w:rFonts w:cs="Segoe UI"/>
            <w:szCs w:val="20"/>
            <w:lang w:val="ja-JP" w:bidi="ja-JP"/>
          </w:rPr>
          <w:t xml:space="preserve">Microsoft </w:t>
        </w:r>
        <w:r>
          <w:rPr>
            <w:rStyle w:val="Hyperlink"/>
            <w:rFonts w:ascii="MS Gothic" w:eastAsia="MS Gothic" w:hAnsi="MS Gothic" w:cs="MS Gothic" w:hint="eastAsia"/>
            <w:szCs w:val="20"/>
            <w:lang w:val="ja-JP" w:bidi="ja-JP"/>
          </w:rPr>
          <w:t>プライバシーに関する声明</w:t>
        </w:r>
      </w:hyperlink>
      <w:r>
        <w:rPr>
          <w:rFonts w:cs="Segoe UI"/>
          <w:szCs w:val="20"/>
          <w:lang w:val="ja-JP" w:bidi="ja-JP"/>
        </w:rPr>
        <w:t>」を参照してください。</w:t>
      </w:r>
    </w:p>
    <w:sectPr w:rsidR="00875878" w:rsidSect="00FB5429">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84F7A" w14:textId="77777777" w:rsidR="00C10BC9" w:rsidRDefault="00C10BC9" w:rsidP="0074610F">
      <w:r>
        <w:separator/>
      </w:r>
    </w:p>
  </w:endnote>
  <w:endnote w:type="continuationSeparator" w:id="0">
    <w:p w14:paraId="50F529FD" w14:textId="77777777" w:rsidR="00C10BC9" w:rsidRDefault="00C10BC9"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49F8A9D" w14:textId="77777777" w:rsidTr="00E37847">
      <w:tc>
        <w:tcPr>
          <w:tcW w:w="4500" w:type="pct"/>
          <w:tcBorders>
            <w:top w:val="single" w:sz="4" w:space="0" w:color="808080" w:themeColor="background1" w:themeShade="80"/>
          </w:tcBorders>
          <w:shd w:val="clear" w:color="auto" w:fill="auto"/>
        </w:tcPr>
        <w:p w14:paraId="76D5975F" w14:textId="01B24AA4" w:rsidR="00843058" w:rsidRPr="00097CCA" w:rsidRDefault="00281D12" w:rsidP="004A772C">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EE0FBD">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097CCA" w:rsidRPr="00097CCA">
            <w:rPr>
              <w:noProof/>
              <w:color w:val="808080" w:themeColor="background1" w:themeShade="80"/>
              <w:szCs w:val="20"/>
              <w:lang w:val="ja-JP" w:bidi="ja-JP"/>
            </w:rPr>
            <w:drawing>
              <wp:anchor distT="0" distB="0" distL="114300" distR="114300" simplePos="0" relativeHeight="251661312" behindDoc="0" locked="0" layoutInCell="1" allowOverlap="0" wp14:anchorId="015BA261" wp14:editId="33712062">
                <wp:simplePos x="0" y="0"/>
                <wp:positionH relativeFrom="margin">
                  <wp:posOffset>-63974</wp:posOffset>
                </wp:positionH>
                <wp:positionV relativeFrom="page">
                  <wp:posOffset>5080</wp:posOffset>
                </wp:positionV>
                <wp:extent cx="757451" cy="143978"/>
                <wp:effectExtent l="0" t="0" r="5080" b="8890"/>
                <wp:wrapNone/>
                <wp:docPr id="59" name="画像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:SimpleTexture</w:t>
          </w:r>
        </w:p>
      </w:tc>
      <w:tc>
        <w:tcPr>
          <w:tcW w:w="500" w:type="pct"/>
          <w:tcBorders>
            <w:top w:val="single" w:sz="4" w:space="0" w:color="808080" w:themeColor="background1" w:themeShade="80"/>
          </w:tcBorders>
          <w:shd w:val="clear" w:color="auto" w:fill="auto"/>
        </w:tcPr>
        <w:p w14:paraId="7B1D0D98"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033E4D">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17956F65"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186C9E8" w14:textId="77777777" w:rsidTr="00F70459">
      <w:tc>
        <w:tcPr>
          <w:tcW w:w="4500" w:type="pct"/>
          <w:tcBorders>
            <w:top w:val="single" w:sz="4" w:space="0" w:color="808080" w:themeColor="background1" w:themeShade="80"/>
          </w:tcBorders>
          <w:shd w:val="clear" w:color="auto" w:fill="auto"/>
        </w:tcPr>
        <w:p w14:paraId="5E520208" w14:textId="3726D59D"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EE0FBD">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29244B7B" wp14:editId="70707FF4">
                <wp:simplePos x="0" y="0"/>
                <wp:positionH relativeFrom="margin">
                  <wp:posOffset>-73025</wp:posOffset>
                </wp:positionH>
                <wp:positionV relativeFrom="page">
                  <wp:posOffset>475</wp:posOffset>
                </wp:positionV>
                <wp:extent cx="757451" cy="143978"/>
                <wp:effectExtent l="0" t="0" r="5080" b="8890"/>
                <wp:wrapNone/>
                <wp:docPr id="61" name="画像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SimpleTriangle</w:t>
          </w:r>
        </w:p>
      </w:tc>
      <w:tc>
        <w:tcPr>
          <w:tcW w:w="500" w:type="pct"/>
          <w:tcBorders>
            <w:top w:val="single" w:sz="4" w:space="0" w:color="808080" w:themeColor="background1" w:themeShade="80"/>
          </w:tcBorders>
          <w:shd w:val="clear" w:color="auto" w:fill="auto"/>
        </w:tcPr>
        <w:p w14:paraId="0B24E58B"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FB5429">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4AFC9CE7"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AFE13" w14:textId="77777777" w:rsidR="00C10BC9" w:rsidRDefault="00C10BC9" w:rsidP="0074610F">
      <w:r>
        <w:separator/>
      </w:r>
    </w:p>
  </w:footnote>
  <w:footnote w:type="continuationSeparator" w:id="0">
    <w:p w14:paraId="521C9EDF" w14:textId="77777777" w:rsidR="00C10BC9" w:rsidRDefault="00C10BC9"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20DD7DBB" w14:textId="77777777" w:rsidTr="000B6D5E">
      <w:trPr>
        <w:trHeight w:val="1340"/>
      </w:trPr>
      <w:tc>
        <w:tcPr>
          <w:tcW w:w="12240" w:type="dxa"/>
          <w:tcBorders>
            <w:top w:val="nil"/>
            <w:left w:val="nil"/>
            <w:bottom w:val="nil"/>
            <w:right w:val="nil"/>
          </w:tcBorders>
          <w:shd w:val="clear" w:color="auto" w:fill="323232"/>
        </w:tcPr>
        <w:p w14:paraId="4174232D"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97820F7" w14:textId="77777777" w:rsidTr="000B6D5E">
            <w:trPr>
              <w:gridAfter w:val="2"/>
              <w:wAfter w:w="2008" w:type="dxa"/>
            </w:trPr>
            <w:tc>
              <w:tcPr>
                <w:tcW w:w="1152" w:type="dxa"/>
                <w:shd w:val="clear" w:color="auto" w:fill="323232"/>
              </w:tcPr>
              <w:p w14:paraId="1F765542" w14:textId="77777777" w:rsidR="000B6D5E" w:rsidRDefault="000B6D5E" w:rsidP="00CF3729">
                <w:pPr>
                  <w:pStyle w:val="atgtitle"/>
                  <w:rPr>
                    <w:sz w:val="2"/>
                    <w:szCs w:val="2"/>
                  </w:rPr>
                </w:pPr>
              </w:p>
              <w:p w14:paraId="19B18BA3" w14:textId="77777777" w:rsidR="000B6D5E" w:rsidRPr="000B6D5E" w:rsidRDefault="000B6D5E" w:rsidP="000B6D5E"/>
              <w:p w14:paraId="4B46AAB4" w14:textId="77777777" w:rsidR="000B6D5E" w:rsidRDefault="000B6D5E" w:rsidP="000B6D5E"/>
              <w:p w14:paraId="710FA7F6" w14:textId="77777777" w:rsidR="000B6D5E" w:rsidRPr="000B6D5E" w:rsidRDefault="000B6D5E" w:rsidP="000B6D5E">
                <w:pPr>
                  <w:jc w:val="center"/>
                </w:pPr>
              </w:p>
            </w:tc>
            <w:tc>
              <w:tcPr>
                <w:tcW w:w="19" w:type="dxa"/>
                <w:shd w:val="clear" w:color="auto" w:fill="323232"/>
              </w:tcPr>
              <w:p w14:paraId="00AB69C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4B05AFDD" w14:textId="77777777" w:rsidR="000B6D5E" w:rsidRDefault="000B6D5E" w:rsidP="00CF3729">
                <w:pPr>
                  <w:pStyle w:val="atgtitle"/>
                  <w:rPr>
                    <w:sz w:val="2"/>
                    <w:szCs w:val="2"/>
                  </w:rPr>
                </w:pPr>
              </w:p>
              <w:p w14:paraId="34389072" w14:textId="77777777" w:rsidR="000B6D5E" w:rsidRDefault="000B6D5E" w:rsidP="00CF3729">
                <w:pPr>
                  <w:pStyle w:val="atgtitle"/>
                  <w:rPr>
                    <w:sz w:val="2"/>
                    <w:szCs w:val="2"/>
                  </w:rPr>
                </w:pPr>
              </w:p>
              <w:p w14:paraId="790A3E93" w14:textId="77777777" w:rsidR="000B6D5E" w:rsidRDefault="000B6D5E" w:rsidP="00CF3729">
                <w:pPr>
                  <w:pStyle w:val="atgtitle"/>
                  <w:rPr>
                    <w:sz w:val="2"/>
                    <w:szCs w:val="2"/>
                  </w:rPr>
                </w:pPr>
              </w:p>
              <w:p w14:paraId="190F9374" w14:textId="77777777" w:rsidR="000B6D5E" w:rsidRDefault="000B6D5E" w:rsidP="00CF3729">
                <w:pPr>
                  <w:pStyle w:val="atgtitle"/>
                  <w:rPr>
                    <w:sz w:val="2"/>
                    <w:szCs w:val="2"/>
                  </w:rPr>
                </w:pPr>
              </w:p>
              <w:p w14:paraId="05987AF9" w14:textId="77777777" w:rsidR="000B6D5E" w:rsidRDefault="000B6D5E" w:rsidP="00CF3729">
                <w:pPr>
                  <w:pStyle w:val="atgtitle"/>
                  <w:rPr>
                    <w:sz w:val="2"/>
                    <w:szCs w:val="2"/>
                  </w:rPr>
                </w:pPr>
              </w:p>
              <w:p w14:paraId="45B24DEA" w14:textId="77777777" w:rsidR="000B6D5E" w:rsidRDefault="000B6D5E" w:rsidP="00CF3729">
                <w:pPr>
                  <w:pStyle w:val="atgtitle"/>
                  <w:rPr>
                    <w:sz w:val="2"/>
                    <w:szCs w:val="2"/>
                  </w:rPr>
                </w:pPr>
              </w:p>
              <w:p w14:paraId="6463F155" w14:textId="77777777" w:rsidR="000B6D5E" w:rsidRDefault="000B6D5E" w:rsidP="00CF3729">
                <w:pPr>
                  <w:pStyle w:val="atgtitle"/>
                  <w:rPr>
                    <w:sz w:val="2"/>
                    <w:szCs w:val="2"/>
                  </w:rPr>
                </w:pPr>
              </w:p>
              <w:p w14:paraId="692E3639" w14:textId="77777777" w:rsidR="000B6D5E" w:rsidRDefault="000B6D5E" w:rsidP="00CF3729">
                <w:pPr>
                  <w:pStyle w:val="atgtitle"/>
                  <w:rPr>
                    <w:sz w:val="2"/>
                    <w:szCs w:val="2"/>
                  </w:rPr>
                </w:pPr>
              </w:p>
              <w:p w14:paraId="2CE31B93" w14:textId="77777777" w:rsidR="000B6D5E" w:rsidRDefault="000B6D5E" w:rsidP="00CF3729">
                <w:pPr>
                  <w:pStyle w:val="atgtitle"/>
                  <w:rPr>
                    <w:sz w:val="2"/>
                    <w:szCs w:val="2"/>
                  </w:rPr>
                </w:pPr>
              </w:p>
              <w:p w14:paraId="1FA59B57" w14:textId="77777777" w:rsidR="000B6D5E" w:rsidRDefault="000B6D5E" w:rsidP="00CF3729">
                <w:pPr>
                  <w:pStyle w:val="atgtitle"/>
                  <w:rPr>
                    <w:sz w:val="2"/>
                    <w:szCs w:val="2"/>
                  </w:rPr>
                </w:pPr>
              </w:p>
              <w:p w14:paraId="2F451047" w14:textId="77777777" w:rsidR="000B6D5E" w:rsidRDefault="000B6D5E" w:rsidP="00CF3729">
                <w:pPr>
                  <w:pStyle w:val="atgtitle"/>
                  <w:rPr>
                    <w:sz w:val="2"/>
                    <w:szCs w:val="2"/>
                  </w:rPr>
                </w:pPr>
              </w:p>
              <w:p w14:paraId="078E4C10" w14:textId="77777777" w:rsidR="000B6D5E" w:rsidRDefault="000B6D5E" w:rsidP="00CF3729">
                <w:pPr>
                  <w:pStyle w:val="atgtitle"/>
                  <w:rPr>
                    <w:sz w:val="2"/>
                    <w:szCs w:val="2"/>
                  </w:rPr>
                </w:pPr>
              </w:p>
              <w:p w14:paraId="7908B43C" w14:textId="77777777" w:rsidR="000B6D5E" w:rsidRDefault="000B6D5E" w:rsidP="00CF3729">
                <w:pPr>
                  <w:pStyle w:val="atgtitle"/>
                  <w:rPr>
                    <w:sz w:val="2"/>
                    <w:szCs w:val="2"/>
                  </w:rPr>
                </w:pPr>
              </w:p>
              <w:p w14:paraId="5DF76B5D" w14:textId="77777777" w:rsidR="000B6D5E" w:rsidRDefault="000B6D5E" w:rsidP="00CF3729">
                <w:pPr>
                  <w:pStyle w:val="atgtitle"/>
                  <w:rPr>
                    <w:sz w:val="2"/>
                    <w:szCs w:val="2"/>
                  </w:rPr>
                </w:pPr>
              </w:p>
              <w:p w14:paraId="77DEBB81" w14:textId="77777777" w:rsidR="000B6D5E" w:rsidRDefault="000B6D5E" w:rsidP="00CF3729">
                <w:pPr>
                  <w:pStyle w:val="atgtitle"/>
                  <w:rPr>
                    <w:sz w:val="2"/>
                    <w:szCs w:val="2"/>
                  </w:rPr>
                </w:pPr>
              </w:p>
              <w:p w14:paraId="36CC3335" w14:textId="77777777" w:rsidR="000B6D5E" w:rsidRDefault="000B6D5E" w:rsidP="00CF3729">
                <w:pPr>
                  <w:pStyle w:val="atgtitle"/>
                  <w:rPr>
                    <w:sz w:val="2"/>
                    <w:szCs w:val="2"/>
                  </w:rPr>
                </w:pPr>
              </w:p>
              <w:p w14:paraId="52D54F18" w14:textId="77777777" w:rsidR="000B6D5E" w:rsidRDefault="000B6D5E" w:rsidP="00CF3729">
                <w:pPr>
                  <w:pStyle w:val="atgtitle"/>
                  <w:rPr>
                    <w:sz w:val="2"/>
                    <w:szCs w:val="2"/>
                  </w:rPr>
                </w:pPr>
              </w:p>
              <w:p w14:paraId="5C483990" w14:textId="77777777" w:rsidR="000B6D5E" w:rsidRDefault="000B6D5E" w:rsidP="00CF3729">
                <w:pPr>
                  <w:pStyle w:val="atgtitle"/>
                  <w:rPr>
                    <w:sz w:val="2"/>
                    <w:szCs w:val="2"/>
                  </w:rPr>
                </w:pPr>
              </w:p>
              <w:p w14:paraId="59D52E17" w14:textId="77777777" w:rsidR="000B6D5E" w:rsidRPr="00CF3729" w:rsidRDefault="000B6D5E" w:rsidP="00CF3729">
                <w:pPr>
                  <w:pStyle w:val="atgtitle"/>
                  <w:rPr>
                    <w:sz w:val="2"/>
                    <w:szCs w:val="2"/>
                  </w:rPr>
                </w:pPr>
                <w:r w:rsidRPr="00CF3729">
                  <w:rPr>
                    <w:sz w:val="2"/>
                    <w:szCs w:val="2"/>
                    <w:lang w:val="ja-JP" w:bidi="ja-JP"/>
                  </w:rPr>
                  <w:t xml:space="preserve">         </w:t>
                </w:r>
              </w:p>
              <w:p w14:paraId="62560DF5" w14:textId="77777777" w:rsidR="000B6D5E" w:rsidRPr="00CF3729" w:rsidRDefault="000B6D5E" w:rsidP="00CF3729">
                <w:pPr>
                  <w:rPr>
                    <w:sz w:val="2"/>
                    <w:szCs w:val="2"/>
                  </w:rPr>
                </w:pPr>
                <w:r>
                  <w:rPr>
                    <w:noProof/>
                    <w:lang w:val="ja-JP" w:bidi="ja-JP"/>
                  </w:rPr>
                  <w:drawing>
                    <wp:inline distT="0" distB="0" distL="0" distR="0" wp14:anchorId="15F40B79" wp14:editId="4E68E4F4">
                      <wp:extent cx="3291840" cy="228600"/>
                      <wp:effectExtent l="0" t="0" r="3810" b="0"/>
                      <wp:docPr id="60" name="画像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A625589" w14:textId="77777777" w:rsidR="000B6D5E" w:rsidRPr="00CF3729" w:rsidRDefault="000B6D5E" w:rsidP="00CF3729">
                <w:pPr>
                  <w:rPr>
                    <w:sz w:val="2"/>
                    <w:szCs w:val="2"/>
                  </w:rPr>
                </w:pPr>
              </w:p>
            </w:tc>
          </w:tr>
          <w:tr w:rsidR="000B6D5E" w:rsidRPr="00CF3729" w14:paraId="1948D670" w14:textId="77777777" w:rsidTr="000B6D5E">
            <w:trPr>
              <w:trHeight w:val="90"/>
            </w:trPr>
            <w:tc>
              <w:tcPr>
                <w:tcW w:w="1152" w:type="dxa"/>
                <w:shd w:val="clear" w:color="auto" w:fill="323232"/>
              </w:tcPr>
              <w:p w14:paraId="2095866A" w14:textId="77777777" w:rsidR="000B6D5E" w:rsidRPr="00CF3729" w:rsidRDefault="000B6D5E" w:rsidP="00CF3729">
                <w:pPr>
                  <w:pStyle w:val="atgformheaders"/>
                  <w:rPr>
                    <w:sz w:val="2"/>
                    <w:szCs w:val="2"/>
                  </w:rPr>
                </w:pPr>
              </w:p>
            </w:tc>
            <w:tc>
              <w:tcPr>
                <w:tcW w:w="2027" w:type="dxa"/>
                <w:gridSpan w:val="2"/>
                <w:shd w:val="clear" w:color="auto" w:fill="323232"/>
              </w:tcPr>
              <w:p w14:paraId="23524C74"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74BBD9B"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FB5B761"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1A574422" w14:textId="77777777" w:rsidR="00CF3729" w:rsidRPr="00CF3729" w:rsidRDefault="00CF3729">
          <w:pPr>
            <w:pStyle w:val="Header"/>
            <w:rPr>
              <w:sz w:val="2"/>
              <w:szCs w:val="2"/>
            </w:rPr>
          </w:pPr>
        </w:p>
      </w:tc>
    </w:tr>
  </w:tbl>
  <w:p w14:paraId="6C2D3D4E" w14:textId="77777777" w:rsidR="00CF3729" w:rsidRDefault="00CF3729">
    <w:pPr>
      <w:pStyle w:val="Header"/>
      <w:rPr>
        <w:sz w:val="2"/>
        <w:szCs w:val="2"/>
      </w:rPr>
    </w:pPr>
  </w:p>
  <w:p w14:paraId="1E95D964" w14:textId="77777777" w:rsidR="000B6D5E" w:rsidRDefault="000B6D5E">
    <w:pPr>
      <w:pStyle w:val="Header"/>
      <w:rPr>
        <w:sz w:val="2"/>
        <w:szCs w:val="2"/>
      </w:rPr>
    </w:pPr>
  </w:p>
  <w:p w14:paraId="75C19523" w14:textId="77777777" w:rsidR="000B6D5E" w:rsidRDefault="000B6D5E">
    <w:pPr>
      <w:pStyle w:val="Header"/>
      <w:rPr>
        <w:sz w:val="2"/>
        <w:szCs w:val="2"/>
      </w:rPr>
    </w:pPr>
  </w:p>
  <w:p w14:paraId="1E834851" w14:textId="77777777" w:rsidR="000B6D5E" w:rsidRDefault="000B6D5E">
    <w:pPr>
      <w:pStyle w:val="Header"/>
      <w:rPr>
        <w:sz w:val="2"/>
        <w:szCs w:val="2"/>
      </w:rPr>
    </w:pPr>
  </w:p>
  <w:p w14:paraId="2D7A14C8" w14:textId="77777777" w:rsidR="000B6D5E" w:rsidRDefault="000B6D5E">
    <w:pPr>
      <w:pStyle w:val="Header"/>
      <w:rPr>
        <w:sz w:val="2"/>
        <w:szCs w:val="2"/>
      </w:rPr>
    </w:pPr>
  </w:p>
  <w:p w14:paraId="3F7C0FD4" w14:textId="77777777" w:rsidR="000B6D5E" w:rsidRDefault="000B6D5E">
    <w:pPr>
      <w:pStyle w:val="Header"/>
      <w:rPr>
        <w:sz w:val="2"/>
        <w:szCs w:val="2"/>
      </w:rPr>
    </w:pPr>
  </w:p>
  <w:p w14:paraId="15780352"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03EE"/>
    <w:rsid w:val="00033E4D"/>
    <w:rsid w:val="00044F05"/>
    <w:rsid w:val="00097CCA"/>
    <w:rsid w:val="000B6D5E"/>
    <w:rsid w:val="000E06F1"/>
    <w:rsid w:val="001114F5"/>
    <w:rsid w:val="00132CE0"/>
    <w:rsid w:val="00150ED8"/>
    <w:rsid w:val="001A7D4E"/>
    <w:rsid w:val="001C132C"/>
    <w:rsid w:val="001F75F1"/>
    <w:rsid w:val="00203869"/>
    <w:rsid w:val="00227F43"/>
    <w:rsid w:val="00233F99"/>
    <w:rsid w:val="0024713D"/>
    <w:rsid w:val="002741D2"/>
    <w:rsid w:val="002748E9"/>
    <w:rsid w:val="00281D12"/>
    <w:rsid w:val="00287A4C"/>
    <w:rsid w:val="00294A1B"/>
    <w:rsid w:val="002B0BA3"/>
    <w:rsid w:val="002E7BBB"/>
    <w:rsid w:val="00303D44"/>
    <w:rsid w:val="00321170"/>
    <w:rsid w:val="00331038"/>
    <w:rsid w:val="00353C90"/>
    <w:rsid w:val="00355166"/>
    <w:rsid w:val="003A64B1"/>
    <w:rsid w:val="003C4591"/>
    <w:rsid w:val="003C5164"/>
    <w:rsid w:val="003D3EF7"/>
    <w:rsid w:val="003F7E3C"/>
    <w:rsid w:val="00425592"/>
    <w:rsid w:val="004871DD"/>
    <w:rsid w:val="004A772C"/>
    <w:rsid w:val="004B7DDA"/>
    <w:rsid w:val="004E6872"/>
    <w:rsid w:val="005002C5"/>
    <w:rsid w:val="00521259"/>
    <w:rsid w:val="005640ED"/>
    <w:rsid w:val="00575766"/>
    <w:rsid w:val="00575F36"/>
    <w:rsid w:val="00585527"/>
    <w:rsid w:val="005938BC"/>
    <w:rsid w:val="005B4DA9"/>
    <w:rsid w:val="005E3DA1"/>
    <w:rsid w:val="005E691B"/>
    <w:rsid w:val="00677A5B"/>
    <w:rsid w:val="006A532D"/>
    <w:rsid w:val="006A5514"/>
    <w:rsid w:val="006B7433"/>
    <w:rsid w:val="00707E22"/>
    <w:rsid w:val="007174B7"/>
    <w:rsid w:val="0074610F"/>
    <w:rsid w:val="007624A4"/>
    <w:rsid w:val="00764B3A"/>
    <w:rsid w:val="007806DC"/>
    <w:rsid w:val="007A0848"/>
    <w:rsid w:val="0083704D"/>
    <w:rsid w:val="00843058"/>
    <w:rsid w:val="00866EBA"/>
    <w:rsid w:val="008712CB"/>
    <w:rsid w:val="00875878"/>
    <w:rsid w:val="0088048C"/>
    <w:rsid w:val="00884611"/>
    <w:rsid w:val="00886E89"/>
    <w:rsid w:val="00887700"/>
    <w:rsid w:val="008D4939"/>
    <w:rsid w:val="008F3E8F"/>
    <w:rsid w:val="00917557"/>
    <w:rsid w:val="00934E74"/>
    <w:rsid w:val="009429B1"/>
    <w:rsid w:val="009605DE"/>
    <w:rsid w:val="00963F21"/>
    <w:rsid w:val="0098221F"/>
    <w:rsid w:val="00985949"/>
    <w:rsid w:val="00987A88"/>
    <w:rsid w:val="009A2EA3"/>
    <w:rsid w:val="00A501F6"/>
    <w:rsid w:val="00A83144"/>
    <w:rsid w:val="00AA0543"/>
    <w:rsid w:val="00AA14B0"/>
    <w:rsid w:val="00AB4CE3"/>
    <w:rsid w:val="00AC0BC3"/>
    <w:rsid w:val="00AC1273"/>
    <w:rsid w:val="00AC1631"/>
    <w:rsid w:val="00AC772D"/>
    <w:rsid w:val="00AE567F"/>
    <w:rsid w:val="00AF17B6"/>
    <w:rsid w:val="00B15AAA"/>
    <w:rsid w:val="00B26E22"/>
    <w:rsid w:val="00B3182E"/>
    <w:rsid w:val="00B600D3"/>
    <w:rsid w:val="00B62C6B"/>
    <w:rsid w:val="00BB2EC0"/>
    <w:rsid w:val="00BC1F23"/>
    <w:rsid w:val="00C10BC9"/>
    <w:rsid w:val="00C22E4F"/>
    <w:rsid w:val="00C33ECE"/>
    <w:rsid w:val="00C55FB2"/>
    <w:rsid w:val="00C63599"/>
    <w:rsid w:val="00CF3729"/>
    <w:rsid w:val="00D35141"/>
    <w:rsid w:val="00D73C8A"/>
    <w:rsid w:val="00D811EB"/>
    <w:rsid w:val="00DA0049"/>
    <w:rsid w:val="00DC7DFC"/>
    <w:rsid w:val="00DD0606"/>
    <w:rsid w:val="00E16AF8"/>
    <w:rsid w:val="00E45687"/>
    <w:rsid w:val="00E6273F"/>
    <w:rsid w:val="00E64B36"/>
    <w:rsid w:val="00E94DC3"/>
    <w:rsid w:val="00EE0FBD"/>
    <w:rsid w:val="00EE2624"/>
    <w:rsid w:val="00EE614F"/>
    <w:rsid w:val="00F0363A"/>
    <w:rsid w:val="00F3041C"/>
    <w:rsid w:val="00F31771"/>
    <w:rsid w:val="00F40AC7"/>
    <w:rsid w:val="00F70459"/>
    <w:rsid w:val="00FB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F1C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動作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動作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7633">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02671158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425683417">
      <w:bodyDiv w:val="1"/>
      <w:marLeft w:val="0"/>
      <w:marRight w:val="0"/>
      <w:marTop w:val="0"/>
      <w:marBottom w:val="0"/>
      <w:divBdr>
        <w:top w:val="none" w:sz="0" w:space="0" w:color="auto"/>
        <w:left w:val="none" w:sz="0" w:space="0" w:color="auto"/>
        <w:bottom w:val="none" w:sz="0" w:space="0" w:color="auto"/>
        <w:right w:val="none" w:sz="0" w:space="0" w:color="auto"/>
      </w:divBdr>
    </w:div>
    <w:div w:id="1453017758">
      <w:bodyDiv w:val="1"/>
      <w:marLeft w:val="0"/>
      <w:marRight w:val="0"/>
      <w:marTop w:val="0"/>
      <w:marBottom w:val="0"/>
      <w:divBdr>
        <w:top w:val="none" w:sz="0" w:space="0" w:color="auto"/>
        <w:left w:val="none" w:sz="0" w:space="0" w:color="auto"/>
        <w:bottom w:val="none" w:sz="0" w:space="0" w:color="auto"/>
        <w:right w:val="none" w:sz="0" w:space="0" w:color="auto"/>
      </w:divBdr>
    </w:div>
    <w:div w:id="1702047471">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7738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DirectXTK12/wiki/DDSTextureLoade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hyperlink" Target="https://github.com/Microsoft/DirectXTK12/wiki/WICTextureLoader"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2021-08-05T23:49:00Z</dcterms:created>
  <dcterms:modified xsi:type="dcterms:W3CDTF">2021-08-05T23:49:00Z</dcterms:modified>
</cp:coreProperties>
</file>