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F7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0340EC8C" wp14:editId="6CBF6862">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993763A" w14:textId="63CB5929" w:rsidR="00764B3A" w:rsidRPr="00AE567F" w:rsidRDefault="00D36576" w:rsidP="00AE567F">
      <w:pPr>
        <w:pStyle w:val="Title"/>
      </w:pPr>
      <w:r>
        <w:t>Title-Managed Achievements</w:t>
      </w:r>
      <w:r w:rsidR="00B73B6E">
        <w:t xml:space="preserve"> </w:t>
      </w:r>
      <w:r w:rsidR="00F70459">
        <w:t>Sample</w:t>
      </w:r>
    </w:p>
    <w:p w14:paraId="06CCCDA9" w14:textId="6D3137D4" w:rsidR="00670313" w:rsidRDefault="00670313" w:rsidP="00670313">
      <w:pPr>
        <w:rPr>
          <w:i/>
        </w:rPr>
      </w:pPr>
      <w:r>
        <w:rPr>
          <w:i/>
        </w:rPr>
        <w:t>This sample is compatible with the Microsoft Game Development Kit</w:t>
      </w:r>
      <w:r w:rsidR="00D36576">
        <w:rPr>
          <w:i/>
        </w:rPr>
        <w:t xml:space="preserve"> with Xbox Extensions</w:t>
      </w:r>
      <w:r>
        <w:rPr>
          <w:i/>
        </w:rPr>
        <w:t xml:space="preserve"> (June 2020)</w:t>
      </w:r>
    </w:p>
    <w:p w14:paraId="2F5F1B99" w14:textId="1084F958" w:rsidR="009F6B2F" w:rsidRDefault="009F6B2F" w:rsidP="00670313"/>
    <w:p w14:paraId="6EB27C7E" w14:textId="77777777" w:rsidR="00764B3A" w:rsidRDefault="00281D12" w:rsidP="00AE567F">
      <w:pPr>
        <w:pStyle w:val="Heading1"/>
        <w:spacing w:before="0"/>
      </w:pPr>
      <w:r>
        <w:t>Description</w:t>
      </w:r>
    </w:p>
    <w:p w14:paraId="505EEBA7" w14:textId="2E338AA2" w:rsidR="00330D3F" w:rsidRDefault="00B73B6E" w:rsidP="00330D3F">
      <w:r>
        <w:t>This sample demonstrates using the</w:t>
      </w:r>
      <w:r w:rsidR="00D36576">
        <w:t xml:space="preserve"> Title-Managed Achievements</w:t>
      </w:r>
      <w:r>
        <w:t xml:space="preserve"> </w:t>
      </w:r>
      <w:r w:rsidR="00085417">
        <w:t>(also referred to as “Simplified Achievements”</w:t>
      </w:r>
      <w:r w:rsidR="00D36576">
        <w:t xml:space="preserve"> and “Achievements 2017”</w:t>
      </w:r>
      <w:r w:rsidR="00085417">
        <w:t xml:space="preserve">) </w:t>
      </w:r>
      <w:r>
        <w:t xml:space="preserve">C-API provided by the </w:t>
      </w:r>
      <w:r w:rsidR="0089248D">
        <w:t>Microsoft Gam</w:t>
      </w:r>
      <w:r w:rsidR="00D36576">
        <w:t>e Development Kit</w:t>
      </w:r>
      <w:r>
        <w:t>.  The sample includes scenarios for:</w:t>
      </w:r>
    </w:p>
    <w:p w14:paraId="7B740FAC" w14:textId="77777777" w:rsidR="00B73B6E" w:rsidRDefault="00B73B6E" w:rsidP="00330D3F"/>
    <w:p w14:paraId="1B4D4FDF" w14:textId="1CF2DAFF" w:rsidR="00B73B6E" w:rsidRDefault="00B73B6E" w:rsidP="00B73B6E">
      <w:pPr>
        <w:pStyle w:val="ListParagraph"/>
        <w:numPr>
          <w:ilvl w:val="0"/>
          <w:numId w:val="15"/>
        </w:numPr>
      </w:pPr>
      <w:r>
        <w:t>Querying X</w:t>
      </w:r>
      <w:r w:rsidR="006A6310">
        <w:t>box</w:t>
      </w:r>
      <w:r>
        <w:t xml:space="preserve"> Live for all achievements for </w:t>
      </w:r>
      <w:r w:rsidR="0089248D">
        <w:t>the</w:t>
      </w:r>
      <w:r>
        <w:t xml:space="preserve"> title, </w:t>
      </w:r>
      <w:r w:rsidR="006A6310">
        <w:t xml:space="preserve">including </w:t>
      </w:r>
      <w:r>
        <w:t>handling multiple pages of results</w:t>
      </w:r>
    </w:p>
    <w:p w14:paraId="59ED1234" w14:textId="69F00253" w:rsidR="00B73B6E" w:rsidRDefault="00B73B6E" w:rsidP="00B73B6E">
      <w:pPr>
        <w:pStyle w:val="ListParagraph"/>
        <w:numPr>
          <w:ilvl w:val="0"/>
          <w:numId w:val="15"/>
        </w:numPr>
      </w:pPr>
      <w:r>
        <w:t>Querying for a single achievement</w:t>
      </w:r>
    </w:p>
    <w:p w14:paraId="37961407" w14:textId="7F59DBAE" w:rsidR="00B73B6E" w:rsidRDefault="00B73B6E" w:rsidP="00B73B6E">
      <w:pPr>
        <w:pStyle w:val="ListParagraph"/>
        <w:numPr>
          <w:ilvl w:val="0"/>
          <w:numId w:val="15"/>
        </w:numPr>
      </w:pPr>
      <w:r>
        <w:t>Updating the progress on an achievement</w:t>
      </w:r>
    </w:p>
    <w:p w14:paraId="0D8BA839" w14:textId="77777777" w:rsidR="00B852DF" w:rsidRDefault="00B852DF" w:rsidP="00B852DF">
      <w:pPr>
        <w:pStyle w:val="Heading1"/>
      </w:pPr>
      <w:r>
        <w:t>Building the sample</w:t>
      </w:r>
    </w:p>
    <w:p w14:paraId="41C15625" w14:textId="77777777" w:rsidR="00B852DF" w:rsidRDefault="00B852DF" w:rsidP="00B852DF">
      <w:r>
        <w:t xml:space="preserve">If using an Xbox One devkit, set the active solution platform to </w:t>
      </w:r>
      <w:proofErr w:type="gramStart"/>
      <w:r>
        <w:t>Gaming.Xbox.XboxOne.x</w:t>
      </w:r>
      <w:proofErr w:type="gramEnd"/>
      <w:r>
        <w:t>64.</w:t>
      </w:r>
    </w:p>
    <w:p w14:paraId="31128F33" w14:textId="77777777" w:rsidR="00B852DF" w:rsidRDefault="00B852DF" w:rsidP="00B852DF"/>
    <w:p w14:paraId="300C757D" w14:textId="77777777" w:rsidR="00B852DF" w:rsidRDefault="00B852DF" w:rsidP="00B852DF">
      <w:r>
        <w:t xml:space="preserve">If using Project Scarlett, set the active solution platform to </w:t>
      </w:r>
      <w:proofErr w:type="gramStart"/>
      <w:r>
        <w:t>Gaming.Xbox.Scarlett.x</w:t>
      </w:r>
      <w:proofErr w:type="gramEnd"/>
      <w:r>
        <w:t>64.</w:t>
      </w:r>
    </w:p>
    <w:p w14:paraId="69040DB5" w14:textId="77777777" w:rsidR="00B852DF" w:rsidRDefault="00B852DF" w:rsidP="00B852DF"/>
    <w:p w14:paraId="5B8EB5AA" w14:textId="77777777" w:rsidR="00B852DF" w:rsidRDefault="00B852DF" w:rsidP="00B852DF">
      <w:r>
        <w:rPr>
          <w:i/>
        </w:rPr>
        <w:t xml:space="preserve">For more information, see </w:t>
      </w:r>
      <w:r>
        <w:t>Running samples</w:t>
      </w:r>
      <w:r>
        <w:rPr>
          <w:i/>
        </w:rPr>
        <w:t>, in the GDK documentation.</w:t>
      </w:r>
    </w:p>
    <w:p w14:paraId="64834580" w14:textId="5C5C92EF" w:rsidR="00FB5876" w:rsidRDefault="00E5767A" w:rsidP="00330D3F">
      <w:pPr>
        <w:pStyle w:val="Heading1"/>
      </w:pPr>
      <w:r>
        <w:t>Running the sample</w:t>
      </w:r>
    </w:p>
    <w:p w14:paraId="667DD388" w14:textId="3123EC64" w:rsidR="00E5767A" w:rsidRDefault="00E5767A" w:rsidP="00E5767A">
      <w:pPr>
        <w:pStyle w:val="ListParagraph"/>
        <w:numPr>
          <w:ilvl w:val="0"/>
          <w:numId w:val="15"/>
        </w:numPr>
      </w:pPr>
      <w:r>
        <w:t xml:space="preserve">You will need an Xbox Live </w:t>
      </w:r>
      <w:r w:rsidR="0089248D">
        <w:t>test account</w:t>
      </w:r>
      <w:r>
        <w:t xml:space="preserve"> signed in to send achievement progress updates.</w:t>
      </w:r>
    </w:p>
    <w:p w14:paraId="15844787" w14:textId="51E478A2" w:rsidR="00F635D1" w:rsidRPr="00E5767A" w:rsidRDefault="00F635D1" w:rsidP="00E5767A">
      <w:pPr>
        <w:pStyle w:val="ListParagraph"/>
        <w:numPr>
          <w:ilvl w:val="0"/>
          <w:numId w:val="15"/>
        </w:numPr>
      </w:pPr>
      <w:r>
        <w:t>Xbox One devkit: set the console’s sandbox to XDKS.1</w:t>
      </w:r>
    </w:p>
    <w:p w14:paraId="718BC359" w14:textId="77777777" w:rsidR="00281D12" w:rsidRDefault="00281D12" w:rsidP="00281D12">
      <w:pPr>
        <w:pStyle w:val="Heading1"/>
      </w:pPr>
      <w:r>
        <w:t>Using the sample</w:t>
      </w:r>
    </w:p>
    <w:p w14:paraId="2B37898E" w14:textId="2595EB41" w:rsidR="00281D12" w:rsidRPr="00CF0BB5" w:rsidRDefault="00281D12" w:rsidP="005E3DA1">
      <w:pPr>
        <w:pStyle w:val="Heading2"/>
      </w:pPr>
    </w:p>
    <w:p w14:paraId="0CA4DBCA" w14:textId="77777777" w:rsidR="00C003D2" w:rsidRDefault="005E3DA1" w:rsidP="00F635D1">
      <w:pPr>
        <w:jc w:val="center"/>
      </w:pPr>
      <w:r>
        <w:rPr>
          <w:noProof/>
        </w:rPr>
        <w:drawing>
          <wp:inline distT="0" distB="0" distL="0" distR="0" wp14:anchorId="568A4181" wp14:editId="462C8EBE">
            <wp:extent cx="4722988" cy="265668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71516" cy="2683978"/>
                    </a:xfrm>
                    <a:prstGeom prst="rect">
                      <a:avLst/>
                    </a:prstGeom>
                    <a:noFill/>
                  </pic:spPr>
                </pic:pic>
              </a:graphicData>
            </a:graphic>
          </wp:inline>
        </w:drawing>
      </w:r>
    </w:p>
    <w:p w14:paraId="2B9087A3" w14:textId="77777777" w:rsidR="00281D12" w:rsidRDefault="00281D12" w:rsidP="00331038"/>
    <w:tbl>
      <w:tblPr>
        <w:tblStyle w:val="XboxOne"/>
        <w:tblpPr w:leftFromText="180" w:rightFromText="180" w:vertAnchor="text" w:horzAnchor="margin" w:tblpY="87"/>
        <w:tblOverlap w:val="never"/>
        <w:tblW w:w="498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30"/>
        <w:gridCol w:w="3884"/>
      </w:tblGrid>
      <w:tr w:rsidR="006A6310" w:rsidRPr="00C42F0D" w14:paraId="4D9A3733" w14:textId="77777777" w:rsidTr="006A6310">
        <w:trPr>
          <w:cnfStyle w:val="100000000000" w:firstRow="1" w:lastRow="0" w:firstColumn="0" w:lastColumn="0" w:oddVBand="0" w:evenVBand="0" w:oddHBand="0" w:evenHBand="0" w:firstRowFirstColumn="0" w:firstRowLastColumn="0" w:lastRowFirstColumn="0" w:lastRowLastColumn="0"/>
          <w:trHeight w:val="207"/>
        </w:trPr>
        <w:tc>
          <w:tcPr>
            <w:tcW w:w="2915" w:type="pct"/>
            <w:hideMark/>
          </w:tcPr>
          <w:p w14:paraId="62B034FB" w14:textId="77777777" w:rsidR="006A6310" w:rsidRPr="00C42F0D" w:rsidRDefault="006A6310" w:rsidP="005E6344">
            <w:pPr>
              <w:pStyle w:val="Tableheading"/>
              <w:rPr>
                <w:bCs w:val="0"/>
              </w:rPr>
            </w:pPr>
            <w:r w:rsidRPr="00160A8A">
              <w:t>Action</w:t>
            </w:r>
          </w:p>
        </w:tc>
        <w:tc>
          <w:tcPr>
            <w:tcW w:w="2085" w:type="pct"/>
            <w:hideMark/>
          </w:tcPr>
          <w:p w14:paraId="1CED66F0" w14:textId="77777777" w:rsidR="006A6310" w:rsidRPr="00C42F0D" w:rsidRDefault="006A6310" w:rsidP="005E6344">
            <w:pPr>
              <w:pStyle w:val="Tableheading"/>
              <w:rPr>
                <w:bCs w:val="0"/>
              </w:rPr>
            </w:pPr>
            <w:r>
              <w:t>Gamepad</w:t>
            </w:r>
          </w:p>
        </w:tc>
      </w:tr>
      <w:tr w:rsidR="006A6310" w:rsidRPr="00C42F0D" w14:paraId="5CF72464" w14:textId="77777777" w:rsidTr="006A6310">
        <w:trPr>
          <w:trHeight w:val="267"/>
        </w:trPr>
        <w:tc>
          <w:tcPr>
            <w:tcW w:w="2915" w:type="pct"/>
          </w:tcPr>
          <w:p w14:paraId="304482F5" w14:textId="42EB6A0D" w:rsidR="006A6310" w:rsidRPr="00C42F0D" w:rsidRDefault="006A6310" w:rsidP="005E6344">
            <w:pPr>
              <w:pStyle w:val="Tablebody"/>
            </w:pPr>
            <w:r>
              <w:lastRenderedPageBreak/>
              <w:t>Select the scenario to run</w:t>
            </w:r>
          </w:p>
        </w:tc>
        <w:tc>
          <w:tcPr>
            <w:tcW w:w="2085" w:type="pct"/>
          </w:tcPr>
          <w:p w14:paraId="4F60CC44" w14:textId="487DC408" w:rsidR="006A6310" w:rsidRPr="00C42F0D" w:rsidRDefault="006A6310" w:rsidP="005E6344">
            <w:pPr>
              <w:pStyle w:val="Tablebody"/>
            </w:pPr>
            <w:r>
              <w:t>D-Pad Up/Down</w:t>
            </w:r>
          </w:p>
        </w:tc>
      </w:tr>
      <w:tr w:rsidR="006A6310" w14:paraId="35D89A46" w14:textId="77777777" w:rsidTr="006A6310">
        <w:trPr>
          <w:cnfStyle w:val="000000010000" w:firstRow="0" w:lastRow="0" w:firstColumn="0" w:lastColumn="0" w:oddVBand="0" w:evenVBand="0" w:oddHBand="0" w:evenHBand="1" w:firstRowFirstColumn="0" w:firstRowLastColumn="0" w:lastRowFirstColumn="0" w:lastRowLastColumn="0"/>
          <w:trHeight w:val="133"/>
        </w:trPr>
        <w:tc>
          <w:tcPr>
            <w:tcW w:w="2915" w:type="pct"/>
          </w:tcPr>
          <w:p w14:paraId="103BE5AD" w14:textId="716386F0" w:rsidR="006A6310" w:rsidRDefault="006A6310" w:rsidP="005E6344">
            <w:pPr>
              <w:pStyle w:val="Tablebody"/>
            </w:pPr>
            <w:r>
              <w:t>Run a scenario</w:t>
            </w:r>
          </w:p>
        </w:tc>
        <w:tc>
          <w:tcPr>
            <w:tcW w:w="2085" w:type="pct"/>
          </w:tcPr>
          <w:p w14:paraId="64E6CD0D" w14:textId="722A0008" w:rsidR="006A6310" w:rsidRDefault="006A6310" w:rsidP="005E6344">
            <w:pPr>
              <w:pStyle w:val="Tablebody"/>
            </w:pPr>
            <w:r>
              <w:t>A Button</w:t>
            </w:r>
          </w:p>
        </w:tc>
      </w:tr>
      <w:tr w:rsidR="006A6310" w14:paraId="0CF1208D" w14:textId="77777777" w:rsidTr="006A6310">
        <w:trPr>
          <w:trHeight w:val="206"/>
        </w:trPr>
        <w:tc>
          <w:tcPr>
            <w:tcW w:w="2915" w:type="pct"/>
          </w:tcPr>
          <w:p w14:paraId="51A34EAA" w14:textId="226C868F" w:rsidR="006A6310" w:rsidRDefault="006A6310" w:rsidP="005E6344">
            <w:pPr>
              <w:pStyle w:val="Tablebody"/>
            </w:pPr>
            <w:r>
              <w:t>View button</w:t>
            </w:r>
          </w:p>
        </w:tc>
        <w:tc>
          <w:tcPr>
            <w:tcW w:w="2085" w:type="pct"/>
          </w:tcPr>
          <w:p w14:paraId="010DA46E" w14:textId="43B7EAEF" w:rsidR="006A6310" w:rsidRDefault="006A6310" w:rsidP="005E6344">
            <w:pPr>
              <w:pStyle w:val="Tablebody"/>
            </w:pPr>
            <w:r>
              <w:t>Exit</w:t>
            </w:r>
          </w:p>
        </w:tc>
      </w:tr>
    </w:tbl>
    <w:p w14:paraId="0A3623DF" w14:textId="77777777" w:rsidR="006A6310" w:rsidRDefault="006A6310">
      <w:pPr>
        <w:spacing w:after="160" w:line="259" w:lineRule="auto"/>
      </w:pPr>
    </w:p>
    <w:p w14:paraId="31D8A35E" w14:textId="5A0AE49F" w:rsidR="00E5767A" w:rsidRDefault="00E5767A">
      <w:pPr>
        <w:spacing w:after="160" w:line="259" w:lineRule="auto"/>
      </w:pPr>
      <w:r>
        <w:t>The log window will display information about which API’s are being called, while the Results window will display some of the service’s response contents.</w:t>
      </w:r>
    </w:p>
    <w:p w14:paraId="3375D6F9" w14:textId="55B1E06F" w:rsidR="000251A1" w:rsidRDefault="000251A1" w:rsidP="000251A1">
      <w:pPr>
        <w:pStyle w:val="Heading1"/>
      </w:pPr>
      <w:r>
        <w:t>Scenarios to try</w:t>
      </w:r>
    </w:p>
    <w:p w14:paraId="7D456D02" w14:textId="4220425B" w:rsidR="00575766" w:rsidRDefault="000251A1" w:rsidP="000251A1">
      <w:pPr>
        <w:pStyle w:val="ListParagraph"/>
        <w:numPr>
          <w:ilvl w:val="0"/>
          <w:numId w:val="15"/>
        </w:numPr>
        <w:spacing w:after="160" w:line="259" w:lineRule="auto"/>
      </w:pPr>
      <w:r>
        <w:t>Enumerating all achievements</w:t>
      </w:r>
    </w:p>
    <w:p w14:paraId="6A9E6703" w14:textId="4E57867B" w:rsidR="000251A1" w:rsidRDefault="000251A1" w:rsidP="000251A1">
      <w:pPr>
        <w:pStyle w:val="ListParagraph"/>
        <w:numPr>
          <w:ilvl w:val="1"/>
          <w:numId w:val="15"/>
        </w:numPr>
        <w:spacing w:after="160" w:line="259" w:lineRule="auto"/>
      </w:pPr>
      <w:r>
        <w:t xml:space="preserve">Note that because the sample artificially limits the “take” count to 1 and there are two achievements registered to this sample, it takes two calls to the API to get </w:t>
      </w:r>
      <w:proofErr w:type="gramStart"/>
      <w:r>
        <w:t>all of</w:t>
      </w:r>
      <w:proofErr w:type="gramEnd"/>
      <w:r>
        <w:t xml:space="preserve"> the achievements.  </w:t>
      </w:r>
    </w:p>
    <w:p w14:paraId="0ECEFB8C" w14:textId="56A2BF3A" w:rsidR="000251A1" w:rsidRDefault="000251A1" w:rsidP="000251A1">
      <w:pPr>
        <w:pStyle w:val="ListParagraph"/>
        <w:numPr>
          <w:ilvl w:val="0"/>
          <w:numId w:val="15"/>
        </w:numPr>
        <w:spacing w:after="160" w:line="259" w:lineRule="auto"/>
      </w:pPr>
      <w:r>
        <w:t>Get a single achievement</w:t>
      </w:r>
    </w:p>
    <w:p w14:paraId="3C8EE61E" w14:textId="0BE1A209" w:rsidR="000251A1" w:rsidRDefault="000251A1" w:rsidP="000251A1">
      <w:pPr>
        <w:pStyle w:val="ListParagraph"/>
        <w:numPr>
          <w:ilvl w:val="1"/>
          <w:numId w:val="15"/>
        </w:numPr>
        <w:spacing w:after="160" w:line="259" w:lineRule="auto"/>
      </w:pPr>
      <w:r>
        <w:t xml:space="preserve">Use this to check the status of a specific achievement.  You may prefer this if you do not wish to query </w:t>
      </w:r>
      <w:r w:rsidR="00F635D1">
        <w:t>all</w:t>
      </w:r>
      <w:r>
        <w:t xml:space="preserve"> the achievements for a title.</w:t>
      </w:r>
    </w:p>
    <w:p w14:paraId="7A788FF7" w14:textId="253C977C" w:rsidR="000251A1" w:rsidRDefault="000251A1" w:rsidP="000251A1">
      <w:pPr>
        <w:pStyle w:val="ListParagraph"/>
        <w:numPr>
          <w:ilvl w:val="0"/>
          <w:numId w:val="15"/>
        </w:numPr>
        <w:spacing w:after="160" w:line="259" w:lineRule="auto"/>
      </w:pPr>
      <w:r>
        <w:t>Complete an achievement in a single call</w:t>
      </w:r>
    </w:p>
    <w:p w14:paraId="208C27B9" w14:textId="12A793B0" w:rsidR="000251A1" w:rsidRDefault="000251A1" w:rsidP="000251A1">
      <w:pPr>
        <w:pStyle w:val="ListParagraph"/>
        <w:numPr>
          <w:ilvl w:val="1"/>
          <w:numId w:val="15"/>
        </w:numPr>
        <w:spacing w:after="160" w:line="259" w:lineRule="auto"/>
      </w:pPr>
      <w:r>
        <w:t>This sets an achievement progress value to 100 in a single call.  Many achievements will work this way (player entered a new level, watched a cinematic, etc.)</w:t>
      </w:r>
    </w:p>
    <w:p w14:paraId="41D9940A" w14:textId="66C0797A" w:rsidR="000251A1" w:rsidRDefault="000251A1" w:rsidP="000251A1">
      <w:pPr>
        <w:pStyle w:val="ListParagraph"/>
        <w:numPr>
          <w:ilvl w:val="0"/>
          <w:numId w:val="15"/>
        </w:numPr>
        <w:spacing w:after="160" w:line="259" w:lineRule="auto"/>
      </w:pPr>
      <w:r>
        <w:t>Complete an achievement using multiple calls</w:t>
      </w:r>
    </w:p>
    <w:p w14:paraId="010133C9" w14:textId="2CDB2BCD" w:rsidR="000251A1" w:rsidRDefault="000251A1" w:rsidP="000251A1">
      <w:pPr>
        <w:pStyle w:val="ListParagraph"/>
        <w:numPr>
          <w:ilvl w:val="1"/>
          <w:numId w:val="15"/>
        </w:numPr>
        <w:spacing w:after="160" w:line="259" w:lineRule="auto"/>
      </w:pPr>
      <w:r>
        <w:t xml:space="preserve">This will set the achievement to the value specified in the button.  An achievement which has not had any progress uploaded is marked as “Not Started”.  An achievement that has had a value less than 100 uploaded will be marked “In Progress”. </w:t>
      </w:r>
    </w:p>
    <w:p w14:paraId="6F2C3282" w14:textId="7BFAFFCF" w:rsidR="000251A1" w:rsidRDefault="000251A1" w:rsidP="000251A1">
      <w:pPr>
        <w:pStyle w:val="ListParagraph"/>
        <w:numPr>
          <w:ilvl w:val="1"/>
          <w:numId w:val="15"/>
        </w:numPr>
        <w:spacing w:after="160" w:line="259" w:lineRule="auto"/>
      </w:pPr>
      <w:r>
        <w:t xml:space="preserve">Notice the responses given by </w:t>
      </w:r>
      <w:r w:rsidR="00085417">
        <w:t>submitting progress:</w:t>
      </w:r>
    </w:p>
    <w:p w14:paraId="673492F8" w14:textId="45D7FB77" w:rsidR="00085417" w:rsidRDefault="00085417" w:rsidP="00085417">
      <w:pPr>
        <w:pStyle w:val="ListParagraph"/>
        <w:numPr>
          <w:ilvl w:val="2"/>
          <w:numId w:val="15"/>
        </w:numPr>
        <w:spacing w:after="160" w:line="259" w:lineRule="auto"/>
      </w:pPr>
      <w:r>
        <w:t>If you set achievement 2 to “25%”, the first time it will succeed.  If you set it to that value again, it will respond with a “Not Modified” response.</w:t>
      </w:r>
    </w:p>
    <w:p w14:paraId="4D23FA5F" w14:textId="1260DCD5" w:rsidR="00085417" w:rsidRDefault="00085417" w:rsidP="00085417">
      <w:pPr>
        <w:pStyle w:val="ListParagraph"/>
        <w:numPr>
          <w:ilvl w:val="2"/>
          <w:numId w:val="15"/>
        </w:numPr>
        <w:spacing w:after="160" w:line="259" w:lineRule="auto"/>
      </w:pPr>
      <w:r>
        <w:t>If you set achievement 2 to “50%” after that, it will succeed again.  If you try and set it to 25% or 50% after that,</w:t>
      </w:r>
      <w:r w:rsidR="00F635D1">
        <w:t xml:space="preserve"> </w:t>
      </w:r>
      <w:r>
        <w:t>it will respond with “Not Modified” again.  Also note that in both those cases, it will return the highest percentage value it has received when Get Achievement is called.</w:t>
      </w:r>
    </w:p>
    <w:p w14:paraId="430F5977" w14:textId="1143887A" w:rsidR="00085417" w:rsidRDefault="00085417" w:rsidP="00085417">
      <w:pPr>
        <w:pStyle w:val="ListParagraph"/>
        <w:numPr>
          <w:ilvl w:val="2"/>
          <w:numId w:val="15"/>
        </w:numPr>
        <w:spacing w:after="160" w:line="259" w:lineRule="auto"/>
      </w:pPr>
      <w:r>
        <w:t>Once achievement 2 is set to 100%, it will be marked “Achieved” and will no longer be modifiable by any calls.</w:t>
      </w:r>
    </w:p>
    <w:p w14:paraId="66D75808" w14:textId="2533AEEB" w:rsidR="00F635D1" w:rsidRDefault="00F635D1">
      <w:pPr>
        <w:spacing w:after="160" w:line="259" w:lineRule="auto"/>
      </w:pPr>
      <w:r>
        <w:br w:type="page"/>
      </w:r>
    </w:p>
    <w:p w14:paraId="4ACA4436" w14:textId="77777777" w:rsidR="00F635D1" w:rsidRDefault="00F635D1" w:rsidP="00F635D1">
      <w:pPr>
        <w:spacing w:after="160" w:line="259" w:lineRule="auto"/>
      </w:pPr>
    </w:p>
    <w:p w14:paraId="6B73E6DD" w14:textId="6A85FBB0" w:rsidR="003D3EF7" w:rsidRDefault="003D3EF7" w:rsidP="003D3EF7">
      <w:pPr>
        <w:pStyle w:val="Heading1"/>
      </w:pPr>
      <w:r>
        <w:t>Implementation notes</w:t>
      </w:r>
    </w:p>
    <w:p w14:paraId="1F3FD658" w14:textId="0453B968" w:rsidR="00F635D1" w:rsidRDefault="00E5767A" w:rsidP="003D3EF7">
      <w:r>
        <w:t xml:space="preserve">The </w:t>
      </w:r>
      <w:r w:rsidR="00D36576">
        <w:t xml:space="preserve">Title-Managed </w:t>
      </w:r>
      <w:r>
        <w:t>Achievements API works differently from the</w:t>
      </w:r>
      <w:r w:rsidR="00D36576">
        <w:t xml:space="preserve"> Events-Based Achievements</w:t>
      </w:r>
      <w:r w:rsidR="00085417">
        <w:t xml:space="preserve"> (also referred to as “Cloud-Powered Achievements”</w:t>
      </w:r>
      <w:r w:rsidR="00D36576">
        <w:t xml:space="preserve"> and “Achievements 2013”</w:t>
      </w:r>
      <w:r w:rsidR="00085417">
        <w:t>)</w:t>
      </w:r>
      <w:r>
        <w:t xml:space="preserve"> API.  </w:t>
      </w:r>
      <w:r w:rsidR="00085417">
        <w:t xml:space="preserve">This </w:t>
      </w:r>
      <w:hyperlink r:id="rId10" w:history="1">
        <w:r w:rsidR="00085417" w:rsidRPr="00085417">
          <w:rPr>
            <w:rStyle w:val="Hyperlink"/>
          </w:rPr>
          <w:t>documentation</w:t>
        </w:r>
      </w:hyperlink>
      <w:r w:rsidR="00085417">
        <w:t xml:space="preserve"> explains many of the differences, as well as the reasoning behind those differences.</w:t>
      </w:r>
    </w:p>
    <w:p w14:paraId="5982C8A5" w14:textId="77777777" w:rsidR="00F635D1" w:rsidRDefault="00F635D1" w:rsidP="003D3EF7"/>
    <w:p w14:paraId="469CA899" w14:textId="77777777" w:rsidR="003D3EF7" w:rsidRDefault="003D3EF7" w:rsidP="003D3EF7">
      <w:pPr>
        <w:pStyle w:val="Heading1"/>
      </w:pPr>
      <w:bookmarkStart w:id="0" w:name="ID2EMD"/>
      <w:bookmarkEnd w:id="0"/>
      <w:r>
        <w:t>Known issues</w:t>
      </w:r>
    </w:p>
    <w:p w14:paraId="02FCDE1C" w14:textId="7A2D0739" w:rsidR="003D3EF7" w:rsidRDefault="00085417" w:rsidP="003D3EF7">
      <w:pPr>
        <w:rPr>
          <w:rFonts w:ascii="Segoe UI Semilight" w:eastAsiaTheme="majorEastAsia" w:hAnsi="Segoe UI Semilight" w:cs="Segoe UI Semilight"/>
          <w:bCs/>
          <w:color w:val="107C10"/>
          <w:sz w:val="36"/>
          <w:szCs w:val="28"/>
        </w:rPr>
      </w:pPr>
      <w:r>
        <w:t>Once all achievements have been attained by the user, you cannot retrigger the achievements.  You will need to select a new user to show it again.</w:t>
      </w:r>
      <w:r w:rsidR="003D3EF7" w:rsidRPr="000744B0">
        <w:rPr>
          <w:i/>
        </w:rPr>
        <w:t xml:space="preserve"> </w:t>
      </w:r>
    </w:p>
    <w:p w14:paraId="39E19A8F" w14:textId="77777777" w:rsidR="00330D3F" w:rsidRDefault="00330D3F" w:rsidP="003D3EF7">
      <w:pPr>
        <w:pStyle w:val="Heading1"/>
      </w:pPr>
    </w:p>
    <w:p w14:paraId="1EF3373F" w14:textId="5F256BCD" w:rsidR="003D3EF7" w:rsidRDefault="003D3EF7" w:rsidP="003D3EF7">
      <w:pPr>
        <w:pStyle w:val="Heading1"/>
      </w:pPr>
      <w:r>
        <w:t>Update history</w:t>
      </w:r>
    </w:p>
    <w:p w14:paraId="39A57E80" w14:textId="74D9FA90" w:rsidR="00F635D1" w:rsidRPr="00F635D1" w:rsidRDefault="00F635D1" w:rsidP="00F635D1">
      <w:r w:rsidRPr="00F635D1">
        <w:rPr>
          <w:b/>
        </w:rPr>
        <w:t>Initial Release</w:t>
      </w:r>
      <w:r>
        <w:t>: April 2019</w:t>
      </w:r>
    </w:p>
    <w:p w14:paraId="2245767E" w14:textId="6F42578B" w:rsidR="00FB5876" w:rsidRDefault="00FB5876" w:rsidP="00FB5876">
      <w:pPr>
        <w:pStyle w:val="Heading1"/>
        <w:rPr>
          <w:rFonts w:eastAsia="Times New Roman"/>
        </w:rPr>
      </w:pPr>
    </w:p>
    <w:p w14:paraId="5DDF823C" w14:textId="77777777" w:rsidR="00FB5876" w:rsidRDefault="00FB5876" w:rsidP="00FB5876">
      <w:pPr>
        <w:pStyle w:val="Heading1"/>
        <w:rPr>
          <w:rFonts w:eastAsia="Times New Roman"/>
        </w:rPr>
      </w:pPr>
      <w:r>
        <w:rPr>
          <w:rFonts w:eastAsia="Times New Roman"/>
        </w:rPr>
        <w:t>Privacy Statement</w:t>
      </w:r>
    </w:p>
    <w:p w14:paraId="6294160E"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661F0441" w14:textId="77777777" w:rsidR="00FB5876" w:rsidRDefault="00FB5876" w:rsidP="00FB5876"/>
    <w:p w14:paraId="4EF32467" w14:textId="77777777" w:rsidR="00FB5876" w:rsidRDefault="00FB5876" w:rsidP="00FB5876">
      <w:r>
        <w:t xml:space="preserve">For more information about Microsoft’s privacy policies in general, see the </w:t>
      </w:r>
      <w:hyperlink r:id="rId11" w:history="1">
        <w:r>
          <w:rPr>
            <w:rStyle w:val="Hyperlink"/>
          </w:rPr>
          <w:t>Microsoft Privacy Statement</w:t>
        </w:r>
      </w:hyperlink>
      <w:r>
        <w:t>.</w:t>
      </w:r>
    </w:p>
    <w:p w14:paraId="60C867BF" w14:textId="77777777" w:rsidR="00FB5876" w:rsidRPr="00331038" w:rsidRDefault="00FB5876" w:rsidP="00331038"/>
    <w:sectPr w:rsidR="00FB587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9EB5" w14:textId="77777777" w:rsidR="00E907EC" w:rsidRDefault="00E907EC" w:rsidP="0074610F">
      <w:r>
        <w:separator/>
      </w:r>
    </w:p>
  </w:endnote>
  <w:endnote w:type="continuationSeparator" w:id="0">
    <w:p w14:paraId="1912A5C7" w14:textId="77777777" w:rsidR="00E907EC" w:rsidRDefault="00E907E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AE0906E" w14:textId="77777777" w:rsidTr="00E37847">
      <w:tc>
        <w:tcPr>
          <w:tcW w:w="4500" w:type="pct"/>
          <w:tcBorders>
            <w:top w:val="single" w:sz="4" w:space="0" w:color="808080" w:themeColor="background1" w:themeShade="80"/>
          </w:tcBorders>
          <w:shd w:val="clear" w:color="auto" w:fill="auto"/>
        </w:tcPr>
        <w:p w14:paraId="6951A780" w14:textId="5F45840C"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FE41AA0" wp14:editId="2CDE4AD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36576">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73B6E">
            <w:t>Achievements 2017</w:t>
          </w:r>
        </w:p>
      </w:tc>
      <w:tc>
        <w:tcPr>
          <w:tcW w:w="500" w:type="pct"/>
          <w:tcBorders>
            <w:top w:val="single" w:sz="4" w:space="0" w:color="808080" w:themeColor="background1" w:themeShade="80"/>
          </w:tcBorders>
          <w:shd w:val="clear" w:color="auto" w:fill="auto"/>
        </w:tcPr>
        <w:p w14:paraId="7C93BDA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C03D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411AC1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51A402" w14:textId="77777777" w:rsidTr="00F70459">
      <w:tc>
        <w:tcPr>
          <w:tcW w:w="4500" w:type="pct"/>
          <w:tcBorders>
            <w:top w:val="single" w:sz="4" w:space="0" w:color="808080" w:themeColor="background1" w:themeShade="80"/>
          </w:tcBorders>
          <w:shd w:val="clear" w:color="auto" w:fill="auto"/>
        </w:tcPr>
        <w:p w14:paraId="4103B2C4" w14:textId="0379B01C"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36576">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222EE9A" wp14:editId="41287D5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5EDD6A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70DAF8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40D7" w14:textId="77777777" w:rsidR="00E907EC" w:rsidRDefault="00E907EC" w:rsidP="0074610F">
      <w:r>
        <w:separator/>
      </w:r>
    </w:p>
  </w:footnote>
  <w:footnote w:type="continuationSeparator" w:id="0">
    <w:p w14:paraId="3232EE3E" w14:textId="77777777" w:rsidR="00E907EC" w:rsidRDefault="00E907E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6D77CA2" w14:textId="77777777" w:rsidTr="000B6D5E">
      <w:trPr>
        <w:trHeight w:val="1340"/>
      </w:trPr>
      <w:tc>
        <w:tcPr>
          <w:tcW w:w="12240" w:type="dxa"/>
          <w:tcBorders>
            <w:top w:val="nil"/>
            <w:left w:val="nil"/>
            <w:bottom w:val="nil"/>
            <w:right w:val="nil"/>
          </w:tcBorders>
          <w:shd w:val="clear" w:color="auto" w:fill="323232"/>
        </w:tcPr>
        <w:p w14:paraId="1325D2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FC8CAC" w14:textId="77777777" w:rsidTr="000B6D5E">
            <w:trPr>
              <w:gridAfter w:val="2"/>
              <w:wAfter w:w="2008" w:type="dxa"/>
            </w:trPr>
            <w:tc>
              <w:tcPr>
                <w:tcW w:w="1152" w:type="dxa"/>
                <w:shd w:val="clear" w:color="auto" w:fill="323232"/>
              </w:tcPr>
              <w:p w14:paraId="2D0EF1A3" w14:textId="77777777" w:rsidR="000B6D5E" w:rsidRDefault="000B6D5E" w:rsidP="00CF3729">
                <w:pPr>
                  <w:pStyle w:val="atgtitle"/>
                  <w:rPr>
                    <w:sz w:val="2"/>
                    <w:szCs w:val="2"/>
                  </w:rPr>
                </w:pPr>
              </w:p>
              <w:p w14:paraId="3158D10F" w14:textId="77777777" w:rsidR="000B6D5E" w:rsidRPr="000B6D5E" w:rsidRDefault="000B6D5E" w:rsidP="000B6D5E"/>
              <w:p w14:paraId="3758F3EF" w14:textId="77777777" w:rsidR="000B6D5E" w:rsidRDefault="000B6D5E" w:rsidP="000B6D5E"/>
              <w:p w14:paraId="6A92D63D" w14:textId="77777777" w:rsidR="000B6D5E" w:rsidRPr="000B6D5E" w:rsidRDefault="000B6D5E" w:rsidP="000B6D5E">
                <w:pPr>
                  <w:jc w:val="center"/>
                </w:pPr>
              </w:p>
            </w:tc>
            <w:tc>
              <w:tcPr>
                <w:tcW w:w="19" w:type="dxa"/>
                <w:shd w:val="clear" w:color="auto" w:fill="323232"/>
              </w:tcPr>
              <w:p w14:paraId="1E31C7C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C9695D" w14:textId="77777777" w:rsidR="000B6D5E" w:rsidRDefault="000B6D5E" w:rsidP="00CF3729">
                <w:pPr>
                  <w:pStyle w:val="atgtitle"/>
                  <w:rPr>
                    <w:sz w:val="2"/>
                    <w:szCs w:val="2"/>
                  </w:rPr>
                </w:pPr>
              </w:p>
              <w:p w14:paraId="27DC19B6" w14:textId="77777777" w:rsidR="000B6D5E" w:rsidRDefault="000B6D5E" w:rsidP="00CF3729">
                <w:pPr>
                  <w:pStyle w:val="atgtitle"/>
                  <w:rPr>
                    <w:sz w:val="2"/>
                    <w:szCs w:val="2"/>
                  </w:rPr>
                </w:pPr>
              </w:p>
              <w:p w14:paraId="41D31796" w14:textId="77777777" w:rsidR="000B6D5E" w:rsidRDefault="000B6D5E" w:rsidP="00CF3729">
                <w:pPr>
                  <w:pStyle w:val="atgtitle"/>
                  <w:rPr>
                    <w:sz w:val="2"/>
                    <w:szCs w:val="2"/>
                  </w:rPr>
                </w:pPr>
              </w:p>
              <w:p w14:paraId="5A3C9F5F" w14:textId="77777777" w:rsidR="000B6D5E" w:rsidRDefault="000B6D5E" w:rsidP="00CF3729">
                <w:pPr>
                  <w:pStyle w:val="atgtitle"/>
                  <w:rPr>
                    <w:sz w:val="2"/>
                    <w:szCs w:val="2"/>
                  </w:rPr>
                </w:pPr>
              </w:p>
              <w:p w14:paraId="62BADD18" w14:textId="77777777" w:rsidR="000B6D5E" w:rsidRDefault="000B6D5E" w:rsidP="00CF3729">
                <w:pPr>
                  <w:pStyle w:val="atgtitle"/>
                  <w:rPr>
                    <w:sz w:val="2"/>
                    <w:szCs w:val="2"/>
                  </w:rPr>
                </w:pPr>
              </w:p>
              <w:p w14:paraId="35C0DCE7" w14:textId="77777777" w:rsidR="000B6D5E" w:rsidRDefault="000B6D5E" w:rsidP="00CF3729">
                <w:pPr>
                  <w:pStyle w:val="atgtitle"/>
                  <w:rPr>
                    <w:sz w:val="2"/>
                    <w:szCs w:val="2"/>
                  </w:rPr>
                </w:pPr>
              </w:p>
              <w:p w14:paraId="42E75512" w14:textId="77777777" w:rsidR="000B6D5E" w:rsidRDefault="000B6D5E" w:rsidP="00CF3729">
                <w:pPr>
                  <w:pStyle w:val="atgtitle"/>
                  <w:rPr>
                    <w:sz w:val="2"/>
                    <w:szCs w:val="2"/>
                  </w:rPr>
                </w:pPr>
              </w:p>
              <w:p w14:paraId="3FB7747F" w14:textId="77777777" w:rsidR="000B6D5E" w:rsidRDefault="000B6D5E" w:rsidP="00CF3729">
                <w:pPr>
                  <w:pStyle w:val="atgtitle"/>
                  <w:rPr>
                    <w:sz w:val="2"/>
                    <w:szCs w:val="2"/>
                  </w:rPr>
                </w:pPr>
              </w:p>
              <w:p w14:paraId="7BFD079F" w14:textId="77777777" w:rsidR="000B6D5E" w:rsidRDefault="000B6D5E" w:rsidP="00CF3729">
                <w:pPr>
                  <w:pStyle w:val="atgtitle"/>
                  <w:rPr>
                    <w:sz w:val="2"/>
                    <w:szCs w:val="2"/>
                  </w:rPr>
                </w:pPr>
              </w:p>
              <w:p w14:paraId="351A56A6" w14:textId="77777777" w:rsidR="000B6D5E" w:rsidRDefault="000B6D5E" w:rsidP="00CF3729">
                <w:pPr>
                  <w:pStyle w:val="atgtitle"/>
                  <w:rPr>
                    <w:sz w:val="2"/>
                    <w:szCs w:val="2"/>
                  </w:rPr>
                </w:pPr>
              </w:p>
              <w:p w14:paraId="4E7AE9C2" w14:textId="77777777" w:rsidR="000B6D5E" w:rsidRDefault="000B6D5E" w:rsidP="00CF3729">
                <w:pPr>
                  <w:pStyle w:val="atgtitle"/>
                  <w:rPr>
                    <w:sz w:val="2"/>
                    <w:szCs w:val="2"/>
                  </w:rPr>
                </w:pPr>
              </w:p>
              <w:p w14:paraId="5C668DF1" w14:textId="77777777" w:rsidR="000B6D5E" w:rsidRDefault="000B6D5E" w:rsidP="00CF3729">
                <w:pPr>
                  <w:pStyle w:val="atgtitle"/>
                  <w:rPr>
                    <w:sz w:val="2"/>
                    <w:szCs w:val="2"/>
                  </w:rPr>
                </w:pPr>
              </w:p>
              <w:p w14:paraId="656047EA" w14:textId="77777777" w:rsidR="000B6D5E" w:rsidRDefault="000B6D5E" w:rsidP="00CF3729">
                <w:pPr>
                  <w:pStyle w:val="atgtitle"/>
                  <w:rPr>
                    <w:sz w:val="2"/>
                    <w:szCs w:val="2"/>
                  </w:rPr>
                </w:pPr>
              </w:p>
              <w:p w14:paraId="39B3D564" w14:textId="77777777" w:rsidR="000B6D5E" w:rsidRDefault="000B6D5E" w:rsidP="00CF3729">
                <w:pPr>
                  <w:pStyle w:val="atgtitle"/>
                  <w:rPr>
                    <w:sz w:val="2"/>
                    <w:szCs w:val="2"/>
                  </w:rPr>
                </w:pPr>
              </w:p>
              <w:p w14:paraId="430E410F" w14:textId="77777777" w:rsidR="000B6D5E" w:rsidRDefault="000B6D5E" w:rsidP="00CF3729">
                <w:pPr>
                  <w:pStyle w:val="atgtitle"/>
                  <w:rPr>
                    <w:sz w:val="2"/>
                    <w:szCs w:val="2"/>
                  </w:rPr>
                </w:pPr>
              </w:p>
              <w:p w14:paraId="14E2AD3A" w14:textId="77777777" w:rsidR="000B6D5E" w:rsidRDefault="000B6D5E" w:rsidP="00CF3729">
                <w:pPr>
                  <w:pStyle w:val="atgtitle"/>
                  <w:rPr>
                    <w:sz w:val="2"/>
                    <w:szCs w:val="2"/>
                  </w:rPr>
                </w:pPr>
              </w:p>
              <w:p w14:paraId="571C3634" w14:textId="77777777" w:rsidR="000B6D5E" w:rsidRDefault="000B6D5E" w:rsidP="00CF3729">
                <w:pPr>
                  <w:pStyle w:val="atgtitle"/>
                  <w:rPr>
                    <w:sz w:val="2"/>
                    <w:szCs w:val="2"/>
                  </w:rPr>
                </w:pPr>
              </w:p>
              <w:p w14:paraId="70584234" w14:textId="77777777" w:rsidR="000B6D5E" w:rsidRDefault="000B6D5E" w:rsidP="00CF3729">
                <w:pPr>
                  <w:pStyle w:val="atgtitle"/>
                  <w:rPr>
                    <w:sz w:val="2"/>
                    <w:szCs w:val="2"/>
                  </w:rPr>
                </w:pPr>
              </w:p>
              <w:p w14:paraId="04F0B284" w14:textId="77777777" w:rsidR="000B6D5E" w:rsidRPr="00CF3729" w:rsidRDefault="000B6D5E" w:rsidP="00CF3729">
                <w:pPr>
                  <w:pStyle w:val="atgtitle"/>
                  <w:rPr>
                    <w:sz w:val="2"/>
                    <w:szCs w:val="2"/>
                  </w:rPr>
                </w:pPr>
                <w:r w:rsidRPr="00CF3729">
                  <w:rPr>
                    <w:sz w:val="2"/>
                    <w:szCs w:val="2"/>
                  </w:rPr>
                  <w:t xml:space="preserve">         </w:t>
                </w:r>
              </w:p>
              <w:p w14:paraId="20FD1B8A" w14:textId="77777777" w:rsidR="000B6D5E" w:rsidRPr="00CF3729" w:rsidRDefault="000B6D5E" w:rsidP="00CF3729">
                <w:pPr>
                  <w:rPr>
                    <w:sz w:val="2"/>
                    <w:szCs w:val="2"/>
                  </w:rPr>
                </w:pPr>
                <w:r>
                  <w:rPr>
                    <w:noProof/>
                  </w:rPr>
                  <w:drawing>
                    <wp:inline distT="0" distB="0" distL="0" distR="0" wp14:anchorId="66E9BDFE" wp14:editId="302AB9B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164FB5" w14:textId="77777777" w:rsidR="000B6D5E" w:rsidRPr="00CF3729" w:rsidRDefault="000B6D5E" w:rsidP="00CF3729">
                <w:pPr>
                  <w:rPr>
                    <w:sz w:val="2"/>
                    <w:szCs w:val="2"/>
                  </w:rPr>
                </w:pPr>
              </w:p>
            </w:tc>
          </w:tr>
          <w:tr w:rsidR="000B6D5E" w:rsidRPr="00CF3729" w14:paraId="4E2C0794" w14:textId="77777777" w:rsidTr="000B6D5E">
            <w:trPr>
              <w:trHeight w:val="90"/>
            </w:trPr>
            <w:tc>
              <w:tcPr>
                <w:tcW w:w="1152" w:type="dxa"/>
                <w:shd w:val="clear" w:color="auto" w:fill="323232"/>
              </w:tcPr>
              <w:p w14:paraId="0EAD8BFD" w14:textId="77777777" w:rsidR="000B6D5E" w:rsidRPr="00CF3729" w:rsidRDefault="000B6D5E" w:rsidP="00CF3729">
                <w:pPr>
                  <w:pStyle w:val="atgformheaders"/>
                  <w:rPr>
                    <w:sz w:val="2"/>
                    <w:szCs w:val="2"/>
                  </w:rPr>
                </w:pPr>
              </w:p>
            </w:tc>
            <w:tc>
              <w:tcPr>
                <w:tcW w:w="2027" w:type="dxa"/>
                <w:gridSpan w:val="2"/>
                <w:shd w:val="clear" w:color="auto" w:fill="323232"/>
              </w:tcPr>
              <w:p w14:paraId="32E012C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3DE4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67FB9A" w14:textId="77777777" w:rsidR="000B6D5E" w:rsidRPr="00CF3729" w:rsidRDefault="000B6D5E" w:rsidP="00CF3729">
                <w:pPr>
                  <w:pStyle w:val="atgformheaders"/>
                  <w:rPr>
                    <w:sz w:val="2"/>
                    <w:szCs w:val="2"/>
                  </w:rPr>
                </w:pPr>
                <w:r w:rsidRPr="00CF3729">
                  <w:rPr>
                    <w:sz w:val="2"/>
                    <w:szCs w:val="2"/>
                  </w:rPr>
                  <w:t xml:space="preserve">            </w:t>
                </w:r>
              </w:p>
            </w:tc>
          </w:tr>
        </w:tbl>
        <w:p w14:paraId="0A2BA14B" w14:textId="77777777" w:rsidR="00CF3729" w:rsidRPr="00CF3729" w:rsidRDefault="00CF3729">
          <w:pPr>
            <w:pStyle w:val="Header"/>
            <w:rPr>
              <w:sz w:val="2"/>
              <w:szCs w:val="2"/>
            </w:rPr>
          </w:pPr>
        </w:p>
      </w:tc>
    </w:tr>
  </w:tbl>
  <w:p w14:paraId="53D52A24" w14:textId="77777777" w:rsidR="00CF3729" w:rsidRDefault="00CF3729">
    <w:pPr>
      <w:pStyle w:val="Header"/>
      <w:rPr>
        <w:sz w:val="2"/>
        <w:szCs w:val="2"/>
      </w:rPr>
    </w:pPr>
  </w:p>
  <w:p w14:paraId="33BE985F" w14:textId="77777777" w:rsidR="000B6D5E" w:rsidRDefault="000B6D5E">
    <w:pPr>
      <w:pStyle w:val="Header"/>
      <w:rPr>
        <w:sz w:val="2"/>
        <w:szCs w:val="2"/>
      </w:rPr>
    </w:pPr>
  </w:p>
  <w:p w14:paraId="31E84091" w14:textId="77777777" w:rsidR="000B6D5E" w:rsidRDefault="000B6D5E">
    <w:pPr>
      <w:pStyle w:val="Header"/>
      <w:rPr>
        <w:sz w:val="2"/>
        <w:szCs w:val="2"/>
      </w:rPr>
    </w:pPr>
  </w:p>
  <w:p w14:paraId="3601BC2A" w14:textId="77777777" w:rsidR="000B6D5E" w:rsidRDefault="000B6D5E">
    <w:pPr>
      <w:pStyle w:val="Header"/>
      <w:rPr>
        <w:sz w:val="2"/>
        <w:szCs w:val="2"/>
      </w:rPr>
    </w:pPr>
  </w:p>
  <w:p w14:paraId="7B9C67A7" w14:textId="77777777" w:rsidR="000B6D5E" w:rsidRDefault="000B6D5E">
    <w:pPr>
      <w:pStyle w:val="Header"/>
      <w:rPr>
        <w:sz w:val="2"/>
        <w:szCs w:val="2"/>
      </w:rPr>
    </w:pPr>
  </w:p>
  <w:p w14:paraId="3A416E0D" w14:textId="77777777" w:rsidR="000B6D5E" w:rsidRDefault="000B6D5E">
    <w:pPr>
      <w:pStyle w:val="Header"/>
      <w:rPr>
        <w:sz w:val="2"/>
        <w:szCs w:val="2"/>
      </w:rPr>
    </w:pPr>
  </w:p>
  <w:p w14:paraId="7B27B04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1A1"/>
    <w:rsid w:val="00085417"/>
    <w:rsid w:val="00097CCA"/>
    <w:rsid w:val="000B6D5E"/>
    <w:rsid w:val="00150ED8"/>
    <w:rsid w:val="001C132C"/>
    <w:rsid w:val="00203869"/>
    <w:rsid w:val="0024713D"/>
    <w:rsid w:val="002741D2"/>
    <w:rsid w:val="002748E9"/>
    <w:rsid w:val="00281D12"/>
    <w:rsid w:val="00287A4C"/>
    <w:rsid w:val="00294A1B"/>
    <w:rsid w:val="002E7BBB"/>
    <w:rsid w:val="00303D44"/>
    <w:rsid w:val="00321170"/>
    <w:rsid w:val="00330D3F"/>
    <w:rsid w:val="00331038"/>
    <w:rsid w:val="00355166"/>
    <w:rsid w:val="00366CAC"/>
    <w:rsid w:val="003D3EF7"/>
    <w:rsid w:val="00425592"/>
    <w:rsid w:val="004B7DDA"/>
    <w:rsid w:val="004F69B4"/>
    <w:rsid w:val="00511B71"/>
    <w:rsid w:val="005640ED"/>
    <w:rsid w:val="00575766"/>
    <w:rsid w:val="00575F36"/>
    <w:rsid w:val="00585527"/>
    <w:rsid w:val="005B4DA9"/>
    <w:rsid w:val="005E3DA1"/>
    <w:rsid w:val="00647496"/>
    <w:rsid w:val="00670313"/>
    <w:rsid w:val="00683D94"/>
    <w:rsid w:val="00692CAE"/>
    <w:rsid w:val="006A532D"/>
    <w:rsid w:val="006A6310"/>
    <w:rsid w:val="006B7433"/>
    <w:rsid w:val="00707E22"/>
    <w:rsid w:val="0074610F"/>
    <w:rsid w:val="007624A4"/>
    <w:rsid w:val="00764B3A"/>
    <w:rsid w:val="007806DC"/>
    <w:rsid w:val="007A0848"/>
    <w:rsid w:val="007B5B83"/>
    <w:rsid w:val="00843058"/>
    <w:rsid w:val="00853E1C"/>
    <w:rsid w:val="00886E89"/>
    <w:rsid w:val="00887700"/>
    <w:rsid w:val="0089248D"/>
    <w:rsid w:val="00912398"/>
    <w:rsid w:val="00914EDA"/>
    <w:rsid w:val="00917557"/>
    <w:rsid w:val="00937E3A"/>
    <w:rsid w:val="00985949"/>
    <w:rsid w:val="00987A88"/>
    <w:rsid w:val="009F6B2F"/>
    <w:rsid w:val="00A0279B"/>
    <w:rsid w:val="00A56375"/>
    <w:rsid w:val="00A66D3F"/>
    <w:rsid w:val="00AE567F"/>
    <w:rsid w:val="00B15AAA"/>
    <w:rsid w:val="00B24A3E"/>
    <w:rsid w:val="00B62C6B"/>
    <w:rsid w:val="00B73B6E"/>
    <w:rsid w:val="00B852DF"/>
    <w:rsid w:val="00BC03D3"/>
    <w:rsid w:val="00BC1F23"/>
    <w:rsid w:val="00BC636D"/>
    <w:rsid w:val="00CF3729"/>
    <w:rsid w:val="00D36576"/>
    <w:rsid w:val="00D57AF5"/>
    <w:rsid w:val="00DC7DFC"/>
    <w:rsid w:val="00DD0606"/>
    <w:rsid w:val="00DE5820"/>
    <w:rsid w:val="00E16AF8"/>
    <w:rsid w:val="00E557BF"/>
    <w:rsid w:val="00E56DD6"/>
    <w:rsid w:val="00E5767A"/>
    <w:rsid w:val="00E6273F"/>
    <w:rsid w:val="00E907EC"/>
    <w:rsid w:val="00EE2624"/>
    <w:rsid w:val="00F40AC7"/>
    <w:rsid w:val="00F635D1"/>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857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BalloonText">
    <w:name w:val="Balloon Text"/>
    <w:basedOn w:val="Normal"/>
    <w:link w:val="BalloonTextChar"/>
    <w:uiPriority w:val="99"/>
    <w:semiHidden/>
    <w:unhideWhenUsed/>
    <w:rsid w:val="00B73B6E"/>
    <w:rPr>
      <w:rFonts w:cs="Segoe UI"/>
      <w:sz w:val="18"/>
      <w:szCs w:val="18"/>
    </w:rPr>
  </w:style>
  <w:style w:type="character" w:customStyle="1" w:styleId="BalloonTextChar">
    <w:name w:val="Balloon Text Char"/>
    <w:basedOn w:val="DefaultParagraphFont"/>
    <w:link w:val="BalloonText"/>
    <w:uiPriority w:val="99"/>
    <w:semiHidden/>
    <w:rsid w:val="00B73B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085417"/>
    <w:rPr>
      <w:color w:val="605E5C"/>
      <w:shd w:val="clear" w:color="auto" w:fill="E1DFDD"/>
    </w:rPr>
  </w:style>
  <w:style w:type="paragraph" w:styleId="Revision">
    <w:name w:val="Revision"/>
    <w:hidden/>
    <w:uiPriority w:val="99"/>
    <w:semiHidden/>
    <w:rsid w:val="0089248D"/>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286746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24283279">
      <w:bodyDiv w:val="1"/>
      <w:marLeft w:val="0"/>
      <w:marRight w:val="0"/>
      <w:marTop w:val="0"/>
      <w:marBottom w:val="0"/>
      <w:divBdr>
        <w:top w:val="none" w:sz="0" w:space="0" w:color="auto"/>
        <w:left w:val="none" w:sz="0" w:space="0" w:color="auto"/>
        <w:bottom w:val="none" w:sz="0" w:space="0" w:color="auto"/>
        <w:right w:val="none" w:sz="0" w:space="0" w:color="auto"/>
      </w:divBdr>
    </w:div>
    <w:div w:id="37165727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6655982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92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achievements-2017/simplified-achieve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2021-08-02T21:05:00Z</dcterms:created>
  <dcterms:modified xsi:type="dcterms:W3CDTF">2021-08-02T21:05:00Z</dcterms:modified>
</cp:coreProperties>
</file>