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4F77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40EC8C" wp14:editId="6CBF686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E72D71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2993763A" w14:textId="13574156" w:rsidR="00764B3A" w:rsidRPr="00AE567F" w:rsidRDefault="00B73B6E" w:rsidP="00AE567F">
      <w:pPr>
        <w:pStyle w:val="Title"/>
      </w:pPr>
      <w:r>
        <w:rPr>
          <w:lang w:val="zh-CN" w:bidi="zh-CN"/>
        </w:rPr>
        <w:t xml:space="preserve">Achievements 2017 </w:t>
      </w:r>
      <w:r>
        <w:rPr>
          <w:lang w:val="zh-CN" w:bidi="zh-CN"/>
        </w:rPr>
        <w:t>示例</w:t>
      </w:r>
      <w:r>
        <w:rPr>
          <w:lang w:val="zh-CN" w:bidi="zh-CN"/>
        </w:rPr>
        <w:t xml:space="preserve"> (PC)</w:t>
      </w:r>
    </w:p>
    <w:p w14:paraId="2D05BBC4" w14:textId="77777777" w:rsidR="001A6779" w:rsidRDefault="001A6779" w:rsidP="001A6779">
      <w:pPr>
        <w:rPr>
          <w:i/>
        </w:rPr>
      </w:pPr>
      <w:r>
        <w:rPr>
          <w:i/>
          <w:lang w:val="zh-CN" w:bidi="zh-CN"/>
        </w:rPr>
        <w:t>此示例与</w:t>
      </w:r>
      <w:r>
        <w:rPr>
          <w:i/>
          <w:lang w:val="zh-CN" w:bidi="zh-CN"/>
        </w:rPr>
        <w:t xml:space="preserve"> Microsoft </w:t>
      </w:r>
      <w:r>
        <w:rPr>
          <w:i/>
          <w:lang w:val="zh-CN" w:bidi="zh-CN"/>
        </w:rPr>
        <w:t>游戏开发工具包（</w:t>
      </w:r>
      <w:r>
        <w:rPr>
          <w:i/>
          <w:lang w:val="zh-CN" w:bidi="zh-CN"/>
        </w:rPr>
        <w:t xml:space="preserve">2019 </w:t>
      </w:r>
      <w:r>
        <w:rPr>
          <w:i/>
          <w:lang w:val="zh-CN" w:bidi="zh-CN"/>
        </w:rPr>
        <w:t>年</w:t>
      </w:r>
      <w:r>
        <w:rPr>
          <w:i/>
          <w:lang w:val="zh-CN" w:bidi="zh-CN"/>
        </w:rPr>
        <w:t xml:space="preserve"> 11 </w:t>
      </w:r>
      <w:r>
        <w:rPr>
          <w:i/>
          <w:lang w:val="zh-CN" w:bidi="zh-CN"/>
        </w:rPr>
        <w:t>月）兼容</w:t>
      </w:r>
    </w:p>
    <w:p w14:paraId="2F5F1B99" w14:textId="77777777" w:rsidR="009F6B2F" w:rsidRDefault="009F6B2F" w:rsidP="00AE567F">
      <w:pPr>
        <w:pStyle w:val="Heading1"/>
        <w:spacing w:before="0"/>
      </w:pPr>
    </w:p>
    <w:p w14:paraId="6EB27C7E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505EEBA7" w14:textId="67B79811" w:rsidR="00330D3F" w:rsidRDefault="00B73B6E" w:rsidP="00330D3F">
      <w:r>
        <w:rPr>
          <w:lang w:val="zh-CN" w:bidi="zh-CN"/>
        </w:rPr>
        <w:t>此示例说明了如何使用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游戏开发工具包提供的</w:t>
      </w:r>
      <w:r>
        <w:rPr>
          <w:lang w:val="zh-CN" w:bidi="zh-CN"/>
        </w:rPr>
        <w:t xml:space="preserve"> Achievements 2017</w:t>
      </w:r>
      <w:r>
        <w:rPr>
          <w:lang w:val="zh-CN" w:bidi="zh-CN"/>
        </w:rPr>
        <w:t>（也称为</w:t>
      </w:r>
      <w:r>
        <w:rPr>
          <w:lang w:val="zh-CN" w:bidi="zh-CN"/>
        </w:rPr>
        <w:t>“</w:t>
      </w:r>
      <w:r>
        <w:rPr>
          <w:lang w:val="zh-CN" w:bidi="zh-CN"/>
        </w:rPr>
        <w:t>简化成就</w:t>
      </w:r>
      <w:r>
        <w:rPr>
          <w:lang w:val="zh-CN" w:bidi="zh-CN"/>
        </w:rPr>
        <w:t>”</w:t>
      </w:r>
      <w:r>
        <w:rPr>
          <w:lang w:val="zh-CN" w:bidi="zh-CN"/>
        </w:rPr>
        <w:t>）</w:t>
      </w:r>
      <w:r>
        <w:rPr>
          <w:lang w:val="zh-CN" w:bidi="zh-CN"/>
        </w:rPr>
        <w:t>C-API</w:t>
      </w:r>
      <w:r>
        <w:rPr>
          <w:lang w:val="zh-CN" w:bidi="zh-CN"/>
        </w:rPr>
        <w:t>。</w:t>
      </w:r>
      <w:r>
        <w:rPr>
          <w:lang w:val="zh-CN" w:bidi="zh-CN"/>
        </w:rPr>
        <w:t xml:space="preserve"> </w:t>
      </w:r>
      <w:r>
        <w:rPr>
          <w:lang w:val="zh-CN" w:bidi="zh-CN"/>
        </w:rPr>
        <w:t>该示例包括以下相关方案：</w:t>
      </w:r>
    </w:p>
    <w:p w14:paraId="7B740FAC" w14:textId="77777777" w:rsidR="00B73B6E" w:rsidRDefault="00B73B6E" w:rsidP="00330D3F"/>
    <w:p w14:paraId="1B4D4FDF" w14:textId="1CF2DAFF" w:rsidR="00B73B6E" w:rsidRDefault="00B73B6E" w:rsidP="00B73B6E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查询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以获得该游戏的所有成就，包括处理多页结果</w:t>
      </w:r>
    </w:p>
    <w:p w14:paraId="59ED1234" w14:textId="69F00253" w:rsidR="00B73B6E" w:rsidRDefault="00B73B6E" w:rsidP="00B73B6E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查询单个成就</w:t>
      </w:r>
    </w:p>
    <w:p w14:paraId="37961407" w14:textId="7F59DBAE" w:rsidR="00B73B6E" w:rsidRDefault="00B73B6E" w:rsidP="00B73B6E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更新成就的进度</w:t>
      </w:r>
    </w:p>
    <w:p w14:paraId="64834580" w14:textId="5C5C92EF" w:rsidR="00FB5876" w:rsidRDefault="00E5767A" w:rsidP="00330D3F">
      <w:pPr>
        <w:pStyle w:val="Heading1"/>
      </w:pPr>
      <w:r>
        <w:rPr>
          <w:lang w:val="zh-CN" w:bidi="zh-CN"/>
        </w:rPr>
        <w:t>运行示例</w:t>
      </w:r>
    </w:p>
    <w:p w14:paraId="667DD388" w14:textId="3123EC64" w:rsidR="00E5767A" w:rsidRDefault="00E5767A" w:rsidP="00E5767A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你需要登录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测试帐户才能发送成就进度更新。</w:t>
      </w:r>
    </w:p>
    <w:p w14:paraId="15844787" w14:textId="60C2C4AB" w:rsidR="00F635D1" w:rsidRDefault="00F94F55" w:rsidP="00E5767A">
      <w:pPr>
        <w:pStyle w:val="ListParagraph"/>
        <w:numPr>
          <w:ilvl w:val="0"/>
          <w:numId w:val="15"/>
        </w:numPr>
      </w:pPr>
      <w:r>
        <w:rPr>
          <w:lang w:val="zh-CN" w:bidi="zh-CN"/>
        </w:rPr>
        <w:t xml:space="preserve">XBL </w:t>
      </w:r>
      <w:r>
        <w:rPr>
          <w:lang w:val="zh-CN" w:bidi="zh-CN"/>
        </w:rPr>
        <w:t>沙盒设置为</w:t>
      </w:r>
      <w:r>
        <w:rPr>
          <w:lang w:val="zh-CN" w:bidi="zh-CN"/>
        </w:rPr>
        <w:t xml:space="preserve"> XDKS.1</w:t>
      </w:r>
    </w:p>
    <w:p w14:paraId="2AFFBEBF" w14:textId="745FFF2E" w:rsidR="00F94F55" w:rsidRDefault="005158D4" w:rsidP="00E5767A">
      <w:pPr>
        <w:pStyle w:val="ListParagraph"/>
        <w:numPr>
          <w:ilvl w:val="0"/>
          <w:numId w:val="15"/>
        </w:numPr>
      </w:pPr>
      <w:r>
        <w:rPr>
          <w:lang w:val="zh-CN" w:bidi="zh-CN"/>
        </w:rPr>
        <w:t>直接从调试器运行不会启用</w:t>
      </w:r>
      <w:r>
        <w:rPr>
          <w:lang w:val="zh-CN" w:bidi="zh-CN"/>
        </w:rPr>
        <w:t xml:space="preserve"> XBL </w:t>
      </w:r>
      <w:r>
        <w:rPr>
          <w:lang w:val="zh-CN" w:bidi="zh-CN"/>
        </w:rPr>
        <w:t>功能。</w:t>
      </w:r>
      <w:r>
        <w:rPr>
          <w:lang w:val="zh-CN" w:bidi="zh-CN"/>
        </w:rPr>
        <w:t xml:space="preserve"> </w:t>
      </w:r>
      <w:r>
        <w:rPr>
          <w:lang w:val="zh-CN" w:bidi="zh-CN"/>
        </w:rPr>
        <w:t>为此，请执行以下操作：</w:t>
      </w:r>
    </w:p>
    <w:p w14:paraId="227C289C" w14:textId="77777777" w:rsidR="005158D4" w:rsidRDefault="005158D4" w:rsidP="005158D4">
      <w:pPr>
        <w:pStyle w:val="ListParagraph"/>
        <w:numPr>
          <w:ilvl w:val="1"/>
          <w:numId w:val="15"/>
        </w:numPr>
        <w:textAlignment w:val="center"/>
        <w:rPr>
          <w:rFonts w:ascii="Calibri" w:eastAsia="Times New Roman" w:hAnsi="Calibri" w:cs="Calibri"/>
          <w:sz w:val="22"/>
        </w:rPr>
      </w:pPr>
      <w:r w:rsidRPr="005158D4">
        <w:rPr>
          <w:rFonts w:ascii="Calibri" w:eastAsia="Times New Roman" w:hAnsi="Calibri" w:cs="Calibri"/>
          <w:sz w:val="22"/>
          <w:lang w:val="zh-CN" w:bidi="zh-CN"/>
        </w:rPr>
        <w:t>打开 GDK 桌面命令提示符</w:t>
      </w:r>
    </w:p>
    <w:p w14:paraId="47522B70" w14:textId="77777777" w:rsidR="005158D4" w:rsidRPr="005158D4" w:rsidRDefault="005158D4" w:rsidP="005158D4">
      <w:pPr>
        <w:pStyle w:val="ListParagraph"/>
        <w:numPr>
          <w:ilvl w:val="1"/>
          <w:numId w:val="15"/>
        </w:numPr>
        <w:textAlignment w:val="center"/>
        <w:rPr>
          <w:rFonts w:ascii="Calibri" w:eastAsia="Times New Roman" w:hAnsi="Calibri" w:cs="Calibri"/>
          <w:sz w:val="22"/>
        </w:rPr>
      </w:pPr>
      <w:r w:rsidRPr="005158D4">
        <w:rPr>
          <w:rFonts w:ascii="Calibri" w:eastAsia="Times New Roman" w:hAnsi="Calibri" w:cs="Calibri"/>
          <w:sz w:val="22"/>
          <w:lang w:val="zh-CN" w:bidi="zh-CN"/>
        </w:rPr>
        <w:t xml:space="preserve">输入：      </w:t>
      </w:r>
      <w:r w:rsidRPr="005158D4">
        <w:rPr>
          <w:rFonts w:ascii="Calibri" w:eastAsia="Times New Roman" w:hAnsi="Calibri" w:cs="Calibri"/>
          <w:b/>
          <w:sz w:val="22"/>
          <w:lang w:val="zh-CN" w:bidi="zh-CN"/>
        </w:rPr>
        <w:t xml:space="preserve">wdapp register &lt;编译的松散文件的完整路径&gt; </w:t>
      </w:r>
    </w:p>
    <w:p w14:paraId="58E9A976" w14:textId="365939BC" w:rsidR="005158D4" w:rsidRDefault="005158D4" w:rsidP="005158D4">
      <w:pPr>
        <w:pStyle w:val="ListParagraph"/>
        <w:numPr>
          <w:ilvl w:val="2"/>
          <w:numId w:val="15"/>
        </w:numPr>
        <w:textAlignment w:val="center"/>
        <w:rPr>
          <w:rFonts w:ascii="Calibri" w:eastAsia="Times New Roman" w:hAnsi="Calibri" w:cs="Calibri"/>
          <w:sz w:val="22"/>
        </w:rPr>
      </w:pPr>
      <w:r w:rsidRPr="005158D4">
        <w:rPr>
          <w:rFonts w:ascii="Calibri" w:eastAsia="Times New Roman" w:hAnsi="Calibri" w:cs="Calibri"/>
          <w:sz w:val="22"/>
          <w:lang w:val="zh-CN" w:bidi="zh-CN"/>
        </w:rPr>
        <w:t>（例如 c:\samples\Achievements2017_desktop\Gaming.Desktop.x64\Debug\）</w:t>
      </w:r>
    </w:p>
    <w:p w14:paraId="1808B72B" w14:textId="53654EF9" w:rsidR="005158D4" w:rsidRDefault="005158D4" w:rsidP="005158D4">
      <w:pPr>
        <w:pStyle w:val="ListParagraph"/>
        <w:numPr>
          <w:ilvl w:val="1"/>
          <w:numId w:val="15"/>
        </w:numPr>
        <w:textAlignment w:val="center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  <w:lang w:val="zh-CN" w:bidi="zh-CN"/>
        </w:rPr>
        <w:t>从“开始”菜单启动该应用</w:t>
      </w:r>
    </w:p>
    <w:p w14:paraId="21CD6E4A" w14:textId="38D4FF97" w:rsidR="005158D4" w:rsidRPr="005158D4" w:rsidRDefault="005158D4" w:rsidP="005158D4">
      <w:pPr>
        <w:pStyle w:val="ListParagraph"/>
        <w:numPr>
          <w:ilvl w:val="2"/>
          <w:numId w:val="15"/>
        </w:numPr>
        <w:textAlignment w:val="center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  <w:lang w:val="zh-CN" w:bidi="zh-CN"/>
        </w:rPr>
        <w:t>如果需要调试该应用，则在启动该应用后，请使用通过 Visual Studio 中的“调试”菜单找到的“附加到进程”找到该进程。（请参阅：下面的“已知问题”）</w:t>
      </w:r>
    </w:p>
    <w:p w14:paraId="718BC359" w14:textId="77777777" w:rsidR="00281D12" w:rsidRDefault="00281D12" w:rsidP="00281D12">
      <w:pPr>
        <w:pStyle w:val="Heading1"/>
      </w:pPr>
      <w:r>
        <w:rPr>
          <w:lang w:val="zh-CN" w:bidi="zh-CN"/>
        </w:rPr>
        <w:lastRenderedPageBreak/>
        <w:t>使用示例</w:t>
      </w:r>
    </w:p>
    <w:p w14:paraId="2B37898E" w14:textId="2595EB41" w:rsidR="00281D12" w:rsidRPr="00CF0BB5" w:rsidRDefault="00281D12" w:rsidP="005E3DA1">
      <w:pPr>
        <w:pStyle w:val="Heading2"/>
      </w:pPr>
    </w:p>
    <w:p w14:paraId="0CA4DBCA" w14:textId="162E2EA1" w:rsidR="00C003D2" w:rsidRDefault="005E3DA1" w:rsidP="00F635D1">
      <w:pPr>
        <w:jc w:val="center"/>
      </w:pPr>
      <w:r>
        <w:rPr>
          <w:noProof/>
          <w:lang w:val="zh-CN" w:bidi="zh-CN"/>
        </w:rPr>
        <w:drawing>
          <wp:inline distT="0" distB="0" distL="0" distR="0" wp14:anchorId="568A4181" wp14:editId="462C8EBE">
            <wp:extent cx="4722988" cy="2656681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516" cy="2683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FA564" w14:textId="4738AB12" w:rsidR="005158D4" w:rsidRDefault="005158D4" w:rsidP="00F635D1">
      <w:pPr>
        <w:jc w:val="center"/>
      </w:pPr>
    </w:p>
    <w:p w14:paraId="64079ECA" w14:textId="77777777" w:rsidR="005158D4" w:rsidRDefault="005158D4" w:rsidP="00F635D1">
      <w:pPr>
        <w:jc w:val="center"/>
      </w:pPr>
    </w:p>
    <w:p w14:paraId="2B9087A3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48"/>
        <w:gridCol w:w="2821"/>
        <w:gridCol w:w="2821"/>
      </w:tblGrid>
      <w:tr w:rsidR="00F94F55" w:rsidRPr="00C42F0D" w14:paraId="4D9A3733" w14:textId="7A133F4E" w:rsidTr="00F94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tcW w:w="2058" w:type="pct"/>
            <w:hideMark/>
          </w:tcPr>
          <w:p w14:paraId="62B034FB" w14:textId="77777777" w:rsidR="00F94F55" w:rsidRPr="00C42F0D" w:rsidRDefault="00F94F55" w:rsidP="005E6344">
            <w:pPr>
              <w:pStyle w:val="a5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1471" w:type="pct"/>
            <w:hideMark/>
          </w:tcPr>
          <w:p w14:paraId="1CED66F0" w14:textId="77777777" w:rsidR="00F94F55" w:rsidRPr="00C42F0D" w:rsidRDefault="00F94F55" w:rsidP="005E6344">
            <w:pPr>
              <w:pStyle w:val="a5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  <w:tc>
          <w:tcPr>
            <w:tcW w:w="1471" w:type="pct"/>
          </w:tcPr>
          <w:p w14:paraId="4F707D82" w14:textId="0BA92852" w:rsidR="00F94F55" w:rsidRDefault="00F94F55" w:rsidP="005E6344">
            <w:pPr>
              <w:pStyle w:val="a5"/>
            </w:pPr>
            <w:r>
              <w:rPr>
                <w:lang w:val="zh-CN" w:bidi="zh-CN"/>
              </w:rPr>
              <w:t>键盘</w:t>
            </w:r>
          </w:p>
        </w:tc>
      </w:tr>
      <w:tr w:rsidR="00F94F55" w:rsidRPr="00C42F0D" w14:paraId="5CF72464" w14:textId="298BCCE7" w:rsidTr="00F94F55">
        <w:trPr>
          <w:trHeight w:val="267"/>
        </w:trPr>
        <w:tc>
          <w:tcPr>
            <w:tcW w:w="2058" w:type="pct"/>
          </w:tcPr>
          <w:p w14:paraId="304482F5" w14:textId="42EB6A0D" w:rsidR="00F94F55" w:rsidRPr="00C42F0D" w:rsidRDefault="00F94F55" w:rsidP="005E6344">
            <w:pPr>
              <w:pStyle w:val="a4"/>
            </w:pPr>
            <w:r>
              <w:rPr>
                <w:lang w:val="zh-CN" w:bidi="zh-CN"/>
              </w:rPr>
              <w:t>选择要运行的方案</w:t>
            </w:r>
          </w:p>
        </w:tc>
        <w:tc>
          <w:tcPr>
            <w:tcW w:w="1471" w:type="pct"/>
          </w:tcPr>
          <w:p w14:paraId="4F60CC44" w14:textId="67A49BE3" w:rsidR="00F94F55" w:rsidRPr="00C42F0D" w:rsidRDefault="00F94F55" w:rsidP="005E6344">
            <w:pPr>
              <w:pStyle w:val="a4"/>
            </w:pPr>
            <w:r>
              <w:rPr>
                <w:lang w:val="zh-CN" w:bidi="zh-CN"/>
              </w:rPr>
              <w:t>D-Pad 向上/向下</w:t>
            </w:r>
          </w:p>
        </w:tc>
        <w:tc>
          <w:tcPr>
            <w:tcW w:w="1471" w:type="pct"/>
          </w:tcPr>
          <w:p w14:paraId="73408A3D" w14:textId="53122640" w:rsidR="00F94F55" w:rsidRDefault="00F94F55" w:rsidP="005E6344">
            <w:pPr>
              <w:pStyle w:val="a4"/>
            </w:pPr>
            <w:r>
              <w:rPr>
                <w:lang w:val="zh-CN" w:bidi="zh-CN"/>
              </w:rPr>
              <w:t>上/下箭头</w:t>
            </w:r>
          </w:p>
        </w:tc>
      </w:tr>
      <w:tr w:rsidR="00F94F55" w14:paraId="35D89A46" w14:textId="0E043B93" w:rsidTr="00F94F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tcW w:w="2058" w:type="pct"/>
          </w:tcPr>
          <w:p w14:paraId="103BE5AD" w14:textId="716386F0" w:rsidR="00F94F55" w:rsidRDefault="00F94F55" w:rsidP="005E6344">
            <w:pPr>
              <w:pStyle w:val="a4"/>
            </w:pPr>
            <w:r>
              <w:rPr>
                <w:lang w:val="zh-CN" w:bidi="zh-CN"/>
              </w:rPr>
              <w:t>运行一个方案</w:t>
            </w:r>
          </w:p>
        </w:tc>
        <w:tc>
          <w:tcPr>
            <w:tcW w:w="1471" w:type="pct"/>
          </w:tcPr>
          <w:p w14:paraId="64E6CD0D" w14:textId="722A0008" w:rsidR="00F94F55" w:rsidRDefault="00F94F55" w:rsidP="005E6344">
            <w:pPr>
              <w:pStyle w:val="a4"/>
            </w:pPr>
            <w:r>
              <w:rPr>
                <w:lang w:val="zh-CN" w:bidi="zh-CN"/>
              </w:rPr>
              <w:t>A 按钮</w:t>
            </w:r>
          </w:p>
        </w:tc>
        <w:tc>
          <w:tcPr>
            <w:tcW w:w="1471" w:type="pct"/>
          </w:tcPr>
          <w:p w14:paraId="536E4227" w14:textId="13526F67" w:rsidR="00F94F55" w:rsidRDefault="00F94F55" w:rsidP="005E6344">
            <w:pPr>
              <w:pStyle w:val="a4"/>
            </w:pPr>
            <w:r>
              <w:rPr>
                <w:lang w:val="zh-CN" w:bidi="zh-CN"/>
              </w:rPr>
              <w:t>Enter</w:t>
            </w:r>
          </w:p>
        </w:tc>
      </w:tr>
      <w:tr w:rsidR="00F94F55" w14:paraId="0CF1208D" w14:textId="47ECC482" w:rsidTr="00F94F55">
        <w:trPr>
          <w:trHeight w:val="206"/>
        </w:trPr>
        <w:tc>
          <w:tcPr>
            <w:tcW w:w="2058" w:type="pct"/>
          </w:tcPr>
          <w:p w14:paraId="51A34EAA" w14:textId="226C868F" w:rsidR="00F94F55" w:rsidRDefault="00F94F55" w:rsidP="005E6344">
            <w:pPr>
              <w:pStyle w:val="a4"/>
            </w:pPr>
            <w:r>
              <w:rPr>
                <w:lang w:val="zh-CN" w:bidi="zh-CN"/>
              </w:rPr>
              <w:t>“视图”按钮</w:t>
            </w:r>
          </w:p>
        </w:tc>
        <w:tc>
          <w:tcPr>
            <w:tcW w:w="1471" w:type="pct"/>
          </w:tcPr>
          <w:p w14:paraId="010DA46E" w14:textId="43B7EAEF" w:rsidR="00F94F55" w:rsidRDefault="00F94F55" w:rsidP="005E6344">
            <w:pPr>
              <w:pStyle w:val="a4"/>
            </w:pPr>
            <w:r>
              <w:rPr>
                <w:lang w:val="zh-CN" w:bidi="zh-CN"/>
              </w:rPr>
              <w:t>退出</w:t>
            </w:r>
          </w:p>
        </w:tc>
        <w:tc>
          <w:tcPr>
            <w:tcW w:w="1471" w:type="pct"/>
          </w:tcPr>
          <w:p w14:paraId="613B901B" w14:textId="7D8B36D0" w:rsidR="00F94F55" w:rsidRDefault="00F94F55" w:rsidP="005E6344">
            <w:pPr>
              <w:pStyle w:val="a4"/>
            </w:pPr>
            <w:r>
              <w:rPr>
                <w:lang w:val="zh-CN" w:bidi="zh-CN"/>
              </w:rPr>
              <w:t>Esc</w:t>
            </w:r>
          </w:p>
        </w:tc>
      </w:tr>
    </w:tbl>
    <w:p w14:paraId="0A3623DF" w14:textId="77777777" w:rsidR="006A6310" w:rsidRDefault="006A6310">
      <w:pPr>
        <w:spacing w:after="160" w:line="259" w:lineRule="auto"/>
      </w:pPr>
    </w:p>
    <w:p w14:paraId="31D8A35E" w14:textId="5A0AE49F" w:rsidR="00E5767A" w:rsidRDefault="00E5767A">
      <w:pPr>
        <w:spacing w:after="160" w:line="259" w:lineRule="auto"/>
      </w:pPr>
      <w:r>
        <w:rPr>
          <w:lang w:val="zh-CN" w:bidi="zh-CN"/>
        </w:rPr>
        <w:t>日志窗口将显示有关正在调用的</w:t>
      </w:r>
      <w:r>
        <w:rPr>
          <w:lang w:val="zh-CN" w:bidi="zh-CN"/>
        </w:rPr>
        <w:t xml:space="preserve"> API </w:t>
      </w:r>
      <w:r>
        <w:rPr>
          <w:lang w:val="zh-CN" w:bidi="zh-CN"/>
        </w:rPr>
        <w:t>的信息，而</w:t>
      </w:r>
      <w:r>
        <w:rPr>
          <w:lang w:val="zh-CN" w:bidi="zh-CN"/>
        </w:rPr>
        <w:t>“</w:t>
      </w:r>
      <w:r>
        <w:rPr>
          <w:lang w:val="zh-CN" w:bidi="zh-CN"/>
        </w:rPr>
        <w:t>结果</w:t>
      </w:r>
      <w:r>
        <w:rPr>
          <w:lang w:val="zh-CN" w:bidi="zh-CN"/>
        </w:rPr>
        <w:t>”</w:t>
      </w:r>
      <w:r>
        <w:rPr>
          <w:lang w:val="zh-CN" w:bidi="zh-CN"/>
        </w:rPr>
        <w:t>窗口将显示服务的一些响应内容。</w:t>
      </w:r>
    </w:p>
    <w:p w14:paraId="3375D6F9" w14:textId="55B1E06F" w:rsidR="000251A1" w:rsidRDefault="000251A1" w:rsidP="000251A1">
      <w:pPr>
        <w:pStyle w:val="Heading1"/>
      </w:pPr>
      <w:r>
        <w:rPr>
          <w:lang w:val="zh-CN" w:bidi="zh-CN"/>
        </w:rPr>
        <w:t>可尝试的方案</w:t>
      </w:r>
    </w:p>
    <w:p w14:paraId="7D456D02" w14:textId="4220425B" w:rsidR="00575766" w:rsidRDefault="000251A1" w:rsidP="005158D4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lang w:val="zh-CN" w:bidi="zh-CN"/>
        </w:rPr>
        <w:t>枚举所有成就</w:t>
      </w:r>
    </w:p>
    <w:p w14:paraId="6A9E6703" w14:textId="4E57867B" w:rsidR="000251A1" w:rsidRDefault="000251A1" w:rsidP="005158D4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lang w:val="zh-CN" w:bidi="zh-CN"/>
        </w:rPr>
        <w:t>请注意，由于该示例人为地将</w:t>
      </w:r>
      <w:r>
        <w:rPr>
          <w:lang w:val="zh-CN" w:bidi="zh-CN"/>
        </w:rPr>
        <w:t>“take”</w:t>
      </w:r>
      <w:r>
        <w:rPr>
          <w:lang w:val="zh-CN" w:bidi="zh-CN"/>
        </w:rPr>
        <w:t>计数限制为</w:t>
      </w:r>
      <w:r>
        <w:rPr>
          <w:lang w:val="zh-CN" w:bidi="zh-CN"/>
        </w:rPr>
        <w:t xml:space="preserve"> 1</w:t>
      </w:r>
      <w:r>
        <w:rPr>
          <w:lang w:val="zh-CN" w:bidi="zh-CN"/>
        </w:rPr>
        <w:t>，并且有两个成就注册到此示例，因此需要调用</w:t>
      </w:r>
      <w:r>
        <w:rPr>
          <w:lang w:val="zh-CN" w:bidi="zh-CN"/>
        </w:rPr>
        <w:t xml:space="preserve"> API </w:t>
      </w:r>
      <w:r>
        <w:rPr>
          <w:lang w:val="zh-CN" w:bidi="zh-CN"/>
        </w:rPr>
        <w:t>两次才能获得所有成就。</w:t>
      </w:r>
      <w:r>
        <w:rPr>
          <w:lang w:val="zh-CN" w:bidi="zh-CN"/>
        </w:rPr>
        <w:t xml:space="preserve"> </w:t>
      </w:r>
    </w:p>
    <w:p w14:paraId="0ECEFB8C" w14:textId="56A2BF3A" w:rsidR="000251A1" w:rsidRDefault="000251A1" w:rsidP="005158D4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lang w:val="zh-CN" w:bidi="zh-CN"/>
        </w:rPr>
        <w:t>获取单个成就</w:t>
      </w:r>
    </w:p>
    <w:p w14:paraId="3C8EE61E" w14:textId="0BE1A209" w:rsidR="000251A1" w:rsidRDefault="000251A1" w:rsidP="005158D4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lang w:val="zh-CN" w:bidi="zh-CN"/>
        </w:rPr>
        <w:t>使用此选项检查特定成就的状态。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如果不想查询某个游戏的所有成就，你可能更喜欢此此选项。</w:t>
      </w:r>
    </w:p>
    <w:p w14:paraId="7A788FF7" w14:textId="253C977C" w:rsidR="000251A1" w:rsidRDefault="000251A1" w:rsidP="005158D4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lang w:val="zh-CN" w:bidi="zh-CN"/>
        </w:rPr>
        <w:t>通过单次调用完成成就</w:t>
      </w:r>
    </w:p>
    <w:p w14:paraId="208C27B9" w14:textId="12A793B0" w:rsidR="000251A1" w:rsidRDefault="000251A1" w:rsidP="005158D4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lang w:val="zh-CN" w:bidi="zh-CN"/>
        </w:rPr>
        <w:lastRenderedPageBreak/>
        <w:t>这将在单次调用中将成就进度值设置为</w:t>
      </w:r>
      <w:r>
        <w:rPr>
          <w:lang w:val="zh-CN" w:bidi="zh-CN"/>
        </w:rPr>
        <w:t xml:space="preserve"> 100</w:t>
      </w:r>
      <w:r>
        <w:rPr>
          <w:lang w:val="zh-CN" w:bidi="zh-CN"/>
        </w:rPr>
        <w:t>。</w:t>
      </w:r>
      <w:r>
        <w:rPr>
          <w:lang w:val="zh-CN" w:bidi="zh-CN"/>
        </w:rPr>
        <w:t xml:space="preserve"> </w:t>
      </w:r>
      <w:r>
        <w:rPr>
          <w:lang w:val="zh-CN" w:bidi="zh-CN"/>
        </w:rPr>
        <w:t>许多成就都采用这种方式工作（玩家晋升到新等级、观看电影等等。）</w:t>
      </w:r>
    </w:p>
    <w:p w14:paraId="41D9940A" w14:textId="66C0797A" w:rsidR="000251A1" w:rsidRDefault="000251A1" w:rsidP="005158D4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lang w:val="zh-CN" w:bidi="zh-CN"/>
        </w:rPr>
        <w:t>使用多次调用完成成就</w:t>
      </w:r>
    </w:p>
    <w:p w14:paraId="010133C9" w14:textId="2CDB2BCD" w:rsidR="000251A1" w:rsidRDefault="000251A1" w:rsidP="005158D4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lang w:val="zh-CN" w:bidi="zh-CN"/>
        </w:rPr>
        <w:t>这会将成就设置为按钮中指定的值。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未上传任何进度的成就将被标记为</w:t>
      </w:r>
      <w:r>
        <w:rPr>
          <w:lang w:val="zh-CN" w:bidi="zh-CN"/>
        </w:rPr>
        <w:t>“</w:t>
      </w:r>
      <w:r>
        <w:rPr>
          <w:lang w:val="zh-CN" w:bidi="zh-CN"/>
        </w:rPr>
        <w:t>未开始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  <w:r>
        <w:rPr>
          <w:lang w:val="zh-CN" w:bidi="zh-CN"/>
        </w:rPr>
        <w:t xml:space="preserve"> </w:t>
      </w:r>
      <w:r>
        <w:rPr>
          <w:lang w:val="zh-CN" w:bidi="zh-CN"/>
        </w:rPr>
        <w:t>上传的值小于</w:t>
      </w:r>
      <w:r>
        <w:rPr>
          <w:lang w:val="zh-CN" w:bidi="zh-CN"/>
        </w:rPr>
        <w:t xml:space="preserve"> 100 </w:t>
      </w:r>
      <w:r>
        <w:rPr>
          <w:lang w:val="zh-CN" w:bidi="zh-CN"/>
        </w:rPr>
        <w:t>的成就将被标记为</w:t>
      </w:r>
      <w:r>
        <w:rPr>
          <w:lang w:val="zh-CN" w:bidi="zh-CN"/>
        </w:rPr>
        <w:t>“</w:t>
      </w:r>
      <w:r>
        <w:rPr>
          <w:lang w:val="zh-CN" w:bidi="zh-CN"/>
        </w:rPr>
        <w:t>进行中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6F2C3282" w14:textId="7BFAFFCF" w:rsidR="000251A1" w:rsidRDefault="000251A1" w:rsidP="005158D4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lang w:val="zh-CN" w:bidi="zh-CN"/>
        </w:rPr>
        <w:t>请注意提交进度后提供的响应：</w:t>
      </w:r>
    </w:p>
    <w:p w14:paraId="673492F8" w14:textId="45D7FB77" w:rsidR="00085417" w:rsidRDefault="00085417" w:rsidP="005158D4">
      <w:pPr>
        <w:pStyle w:val="ListParagraph"/>
        <w:numPr>
          <w:ilvl w:val="2"/>
          <w:numId w:val="17"/>
        </w:numPr>
        <w:spacing w:after="160" w:line="259" w:lineRule="auto"/>
      </w:pPr>
      <w:r>
        <w:rPr>
          <w:lang w:val="zh-CN" w:bidi="zh-CN"/>
        </w:rPr>
        <w:t>如果将成就</w:t>
      </w:r>
      <w:r>
        <w:rPr>
          <w:lang w:val="zh-CN" w:bidi="zh-CN"/>
        </w:rPr>
        <w:t xml:space="preserve"> 2 </w:t>
      </w:r>
      <w:r>
        <w:rPr>
          <w:lang w:val="zh-CN" w:bidi="zh-CN"/>
        </w:rPr>
        <w:t>设为</w:t>
      </w:r>
      <w:r>
        <w:rPr>
          <w:lang w:val="zh-CN" w:bidi="zh-CN"/>
        </w:rPr>
        <w:t>“25%”</w:t>
      </w:r>
      <w:r>
        <w:rPr>
          <w:lang w:val="zh-CN" w:bidi="zh-CN"/>
        </w:rPr>
        <w:t>，则它将第一次成功。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如果再次将成就设为该值，则将响应</w:t>
      </w:r>
      <w:r>
        <w:rPr>
          <w:lang w:val="zh-CN" w:bidi="zh-CN"/>
        </w:rPr>
        <w:t>“</w:t>
      </w:r>
      <w:r>
        <w:rPr>
          <w:lang w:val="zh-CN" w:bidi="zh-CN"/>
        </w:rPr>
        <w:t>未修改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4D23FA5F" w14:textId="1260DCD5" w:rsidR="00085417" w:rsidRDefault="00085417" w:rsidP="005158D4">
      <w:pPr>
        <w:pStyle w:val="ListParagraph"/>
        <w:numPr>
          <w:ilvl w:val="2"/>
          <w:numId w:val="17"/>
        </w:numPr>
        <w:spacing w:after="160" w:line="259" w:lineRule="auto"/>
      </w:pPr>
      <w:r>
        <w:rPr>
          <w:lang w:val="zh-CN" w:bidi="zh-CN"/>
        </w:rPr>
        <w:t>如果将成就</w:t>
      </w:r>
      <w:r>
        <w:rPr>
          <w:lang w:val="zh-CN" w:bidi="zh-CN"/>
        </w:rPr>
        <w:t xml:space="preserve"> 2 </w:t>
      </w:r>
      <w:r>
        <w:rPr>
          <w:lang w:val="zh-CN" w:bidi="zh-CN"/>
        </w:rPr>
        <w:t>设为</w:t>
      </w:r>
      <w:r>
        <w:rPr>
          <w:lang w:val="zh-CN" w:bidi="zh-CN"/>
        </w:rPr>
        <w:t>“50%”</w:t>
      </w:r>
      <w:r>
        <w:rPr>
          <w:lang w:val="zh-CN" w:bidi="zh-CN"/>
        </w:rPr>
        <w:t>，则它将再次成功。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如果尝试将成就设为</w:t>
      </w:r>
      <w:r>
        <w:rPr>
          <w:lang w:val="zh-CN" w:bidi="zh-CN"/>
        </w:rPr>
        <w:t xml:space="preserve"> 25% </w:t>
      </w:r>
      <w:r>
        <w:rPr>
          <w:lang w:val="zh-CN" w:bidi="zh-CN"/>
        </w:rPr>
        <w:t>或</w:t>
      </w:r>
      <w:r>
        <w:rPr>
          <w:lang w:val="zh-CN" w:bidi="zh-CN"/>
        </w:rPr>
        <w:t xml:space="preserve"> 50%</w:t>
      </w:r>
      <w:r>
        <w:rPr>
          <w:lang w:val="zh-CN" w:bidi="zh-CN"/>
        </w:rPr>
        <w:t>，它将再次响应</w:t>
      </w:r>
      <w:r>
        <w:rPr>
          <w:lang w:val="zh-CN" w:bidi="zh-CN"/>
        </w:rPr>
        <w:t>“</w:t>
      </w:r>
      <w:r>
        <w:rPr>
          <w:lang w:val="zh-CN" w:bidi="zh-CN"/>
        </w:rPr>
        <w:t>未修改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另请注意，在这两种情况下，当调用</w:t>
      </w:r>
      <w:r>
        <w:rPr>
          <w:lang w:val="zh-CN" w:bidi="zh-CN"/>
        </w:rPr>
        <w:t>“</w:t>
      </w:r>
      <w:r>
        <w:rPr>
          <w:lang w:val="zh-CN" w:bidi="zh-CN"/>
        </w:rPr>
        <w:t>获取成就</w:t>
      </w:r>
      <w:r>
        <w:rPr>
          <w:lang w:val="zh-CN" w:bidi="zh-CN"/>
        </w:rPr>
        <w:t>”</w:t>
      </w:r>
      <w:r>
        <w:rPr>
          <w:lang w:val="zh-CN" w:bidi="zh-CN"/>
        </w:rPr>
        <w:t>时，它将返回其收到的最高百分比值。</w:t>
      </w:r>
    </w:p>
    <w:p w14:paraId="430F5977" w14:textId="1143887A" w:rsidR="00085417" w:rsidRDefault="00085417" w:rsidP="005158D4">
      <w:pPr>
        <w:pStyle w:val="ListParagraph"/>
        <w:numPr>
          <w:ilvl w:val="2"/>
          <w:numId w:val="17"/>
        </w:numPr>
        <w:spacing w:after="160" w:line="259" w:lineRule="auto"/>
      </w:pPr>
      <w:r>
        <w:rPr>
          <w:lang w:val="zh-CN" w:bidi="zh-CN"/>
        </w:rPr>
        <w:t>在将成就</w:t>
      </w:r>
      <w:r>
        <w:rPr>
          <w:lang w:val="zh-CN" w:bidi="zh-CN"/>
        </w:rPr>
        <w:t xml:space="preserve"> 2 </w:t>
      </w:r>
      <w:r>
        <w:rPr>
          <w:lang w:val="zh-CN" w:bidi="zh-CN"/>
        </w:rPr>
        <w:t>设为</w:t>
      </w:r>
      <w:r>
        <w:rPr>
          <w:lang w:val="zh-CN" w:bidi="zh-CN"/>
        </w:rPr>
        <w:t xml:space="preserve"> 100% </w:t>
      </w:r>
      <w:r>
        <w:rPr>
          <w:lang w:val="zh-CN" w:bidi="zh-CN"/>
        </w:rPr>
        <w:t>后，它将被标记为</w:t>
      </w:r>
      <w:r>
        <w:rPr>
          <w:lang w:val="zh-CN" w:bidi="zh-CN"/>
        </w:rPr>
        <w:t>“</w:t>
      </w:r>
      <w:r>
        <w:rPr>
          <w:lang w:val="zh-CN" w:bidi="zh-CN"/>
        </w:rPr>
        <w:t>已达到</w:t>
      </w:r>
      <w:r>
        <w:rPr>
          <w:lang w:val="zh-CN" w:bidi="zh-CN"/>
        </w:rPr>
        <w:t>”</w:t>
      </w:r>
      <w:r>
        <w:rPr>
          <w:lang w:val="zh-CN" w:bidi="zh-CN"/>
        </w:rPr>
        <w:t>，不再可通过任何调用进行修改。</w:t>
      </w:r>
    </w:p>
    <w:p w14:paraId="66D75808" w14:textId="2533AEEB" w:rsidR="00F635D1" w:rsidRDefault="00F635D1">
      <w:pPr>
        <w:spacing w:after="160" w:line="259" w:lineRule="auto"/>
      </w:pPr>
      <w:r>
        <w:rPr>
          <w:lang w:val="zh-CN" w:bidi="zh-CN"/>
        </w:rPr>
        <w:br w:type="page"/>
      </w:r>
    </w:p>
    <w:p w14:paraId="4ACA4436" w14:textId="77777777" w:rsidR="00F635D1" w:rsidRDefault="00F635D1" w:rsidP="00F635D1">
      <w:pPr>
        <w:spacing w:after="160" w:line="259" w:lineRule="auto"/>
      </w:pPr>
    </w:p>
    <w:p w14:paraId="6B73E6DD" w14:textId="6A85FBB0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1F3FD658" w14:textId="246F49B9" w:rsidR="00F635D1" w:rsidRDefault="00E5767A" w:rsidP="003D3EF7">
      <w:r>
        <w:rPr>
          <w:lang w:val="zh-CN" w:bidi="zh-CN"/>
        </w:rPr>
        <w:t xml:space="preserve">Achievements 2017 API </w:t>
      </w:r>
      <w:r>
        <w:rPr>
          <w:lang w:val="zh-CN" w:bidi="zh-CN"/>
        </w:rPr>
        <w:t>与</w:t>
      </w:r>
      <w:r>
        <w:rPr>
          <w:lang w:val="zh-CN" w:bidi="zh-CN"/>
        </w:rPr>
        <w:t xml:space="preserve"> Achievements 2013</w:t>
      </w:r>
      <w:r>
        <w:rPr>
          <w:lang w:val="zh-CN" w:bidi="zh-CN"/>
        </w:rPr>
        <w:t>（也称为</w:t>
      </w:r>
      <w:r>
        <w:rPr>
          <w:lang w:val="zh-CN" w:bidi="zh-CN"/>
        </w:rPr>
        <w:t>“</w:t>
      </w:r>
      <w:r>
        <w:rPr>
          <w:lang w:val="zh-CN" w:bidi="zh-CN"/>
        </w:rPr>
        <w:t>云驱动成就</w:t>
      </w:r>
      <w:r>
        <w:rPr>
          <w:lang w:val="zh-CN" w:bidi="zh-CN"/>
        </w:rPr>
        <w:t>”</w:t>
      </w:r>
      <w:r>
        <w:rPr>
          <w:lang w:val="zh-CN" w:bidi="zh-CN"/>
        </w:rPr>
        <w:t>）</w:t>
      </w:r>
      <w:r>
        <w:rPr>
          <w:lang w:val="zh-CN" w:bidi="zh-CN"/>
        </w:rPr>
        <w:t xml:space="preserve">API </w:t>
      </w:r>
      <w:r>
        <w:rPr>
          <w:lang w:val="zh-CN" w:bidi="zh-CN"/>
        </w:rPr>
        <w:t>的工作方式不同。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本</w:t>
      </w:r>
      <w:hyperlink r:id="rId10" w:history="1">
        <w:r w:rsidR="00085417" w:rsidRPr="00085417">
          <w:rPr>
            <w:rStyle w:val="Hyperlink"/>
            <w:lang w:val="zh-CN" w:bidi="zh-CN"/>
          </w:rPr>
          <w:t>文档</w:t>
        </w:r>
      </w:hyperlink>
      <w:r>
        <w:rPr>
          <w:lang w:val="zh-CN" w:bidi="zh-CN"/>
        </w:rPr>
        <w:t>解释了许多差异以及这些差异背后的原因。</w:t>
      </w:r>
    </w:p>
    <w:p w14:paraId="5982C8A5" w14:textId="77777777" w:rsidR="00F635D1" w:rsidRDefault="00F635D1" w:rsidP="003D3EF7"/>
    <w:p w14:paraId="469CA899" w14:textId="77777777" w:rsidR="003D3EF7" w:rsidRDefault="003D3EF7" w:rsidP="003D3EF7">
      <w:pPr>
        <w:pStyle w:val="Heading1"/>
      </w:pPr>
      <w:bookmarkStart w:id="0" w:name="ID2EMD"/>
      <w:bookmarkEnd w:id="0"/>
      <w:r>
        <w:rPr>
          <w:lang w:val="zh-CN" w:bidi="zh-CN"/>
        </w:rPr>
        <w:t>已知问题</w:t>
      </w:r>
    </w:p>
    <w:p w14:paraId="02FCDE1C" w14:textId="0968E91A" w:rsidR="003D3EF7" w:rsidRDefault="00085417" w:rsidP="003D3EF7">
      <w:pPr>
        <w:rPr>
          <w:iCs/>
        </w:rPr>
      </w:pPr>
      <w:r>
        <w:rPr>
          <w:lang w:val="zh-CN" w:bidi="zh-CN"/>
        </w:rPr>
        <w:t>一旦用户获得了所有成就，你就无法重新触发这些成就。</w:t>
      </w:r>
      <w:r>
        <w:rPr>
          <w:lang w:val="zh-CN" w:bidi="zh-CN"/>
        </w:rPr>
        <w:t xml:space="preserve"> </w:t>
      </w:r>
      <w:r>
        <w:rPr>
          <w:lang w:val="zh-CN" w:bidi="zh-CN"/>
        </w:rPr>
        <w:t>你需要选择一个新用户才能再次显示成就。</w:t>
      </w:r>
    </w:p>
    <w:p w14:paraId="1ECDB569" w14:textId="77777777" w:rsidR="00C96157" w:rsidRDefault="00C96157" w:rsidP="003D3EF7">
      <w:pPr>
        <w:rPr>
          <w:iCs/>
        </w:rPr>
      </w:pPr>
    </w:p>
    <w:p w14:paraId="18C34F4F" w14:textId="558E11D3" w:rsidR="00C96157" w:rsidRPr="00C96157" w:rsidRDefault="00C96157" w:rsidP="003D3EF7">
      <w:pPr>
        <w:rPr>
          <w:rFonts w:ascii="Segoe UI Semilight" w:eastAsiaTheme="majorEastAsia" w:hAnsi="Segoe UI Semilight" w:cs="Segoe UI Semilight"/>
          <w:bCs/>
          <w:iCs/>
          <w:color w:val="107C10"/>
          <w:sz w:val="36"/>
          <w:szCs w:val="28"/>
        </w:rPr>
      </w:pPr>
      <w:r>
        <w:rPr>
          <w:lang w:val="zh-CN" w:bidi="zh-CN"/>
        </w:rPr>
        <w:t>当前从</w:t>
      </w:r>
      <w:r>
        <w:rPr>
          <w:lang w:val="zh-CN" w:bidi="zh-CN"/>
        </w:rPr>
        <w:t xml:space="preserve"> Visual Studio </w:t>
      </w:r>
      <w:r>
        <w:rPr>
          <w:lang w:val="zh-CN" w:bidi="zh-CN"/>
        </w:rPr>
        <w:t>内部启动应用时会出现问题，导致应用无法显示在列表中。</w:t>
      </w:r>
      <w:r>
        <w:rPr>
          <w:lang w:val="zh-CN" w:bidi="zh-CN"/>
        </w:rPr>
        <w:t xml:space="preserve"> </w:t>
      </w:r>
      <w:r>
        <w:rPr>
          <w:lang w:val="zh-CN" w:bidi="zh-CN"/>
        </w:rPr>
        <w:t>虽然此问题会在将来得到解决，但当前的解决方法是从</w:t>
      </w:r>
      <w:r>
        <w:rPr>
          <w:lang w:val="zh-CN" w:bidi="zh-CN"/>
        </w:rPr>
        <w:t>“</w:t>
      </w:r>
      <w:r>
        <w:rPr>
          <w:lang w:val="zh-CN" w:bidi="zh-CN"/>
        </w:rPr>
        <w:t>开始</w:t>
      </w:r>
      <w:r>
        <w:rPr>
          <w:lang w:val="zh-CN" w:bidi="zh-CN"/>
        </w:rPr>
        <w:t>”</w:t>
      </w:r>
      <w:r>
        <w:rPr>
          <w:lang w:val="zh-CN" w:bidi="zh-CN"/>
        </w:rPr>
        <w:t>菜单手动启动应用，然后在其运行后附加。</w:t>
      </w:r>
    </w:p>
    <w:p w14:paraId="39E19A8F" w14:textId="3D26827E" w:rsidR="00330D3F" w:rsidRDefault="00330D3F" w:rsidP="003D3EF7">
      <w:pPr>
        <w:pStyle w:val="Heading1"/>
      </w:pPr>
    </w:p>
    <w:p w14:paraId="1EF3373F" w14:textId="5F256BCD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39A57E80" w14:textId="73A31913" w:rsidR="00F635D1" w:rsidRPr="00F635D1" w:rsidRDefault="00F635D1" w:rsidP="00F635D1">
      <w:r w:rsidRPr="00F635D1">
        <w:rPr>
          <w:b/>
          <w:lang w:val="zh-CN" w:bidi="zh-CN"/>
        </w:rPr>
        <w:t>初始发布：</w:t>
      </w:r>
      <w:r w:rsidRPr="00F635D1">
        <w:rPr>
          <w:lang w:val="zh-CN" w:bidi="zh-CN"/>
        </w:rPr>
        <w:t xml:space="preserve">2019 </w:t>
      </w:r>
      <w:r w:rsidRPr="00F635D1">
        <w:rPr>
          <w:lang w:val="zh-CN" w:bidi="zh-CN"/>
        </w:rPr>
        <w:t>年</w:t>
      </w:r>
      <w:r w:rsidRPr="00F635D1">
        <w:rPr>
          <w:lang w:val="zh-CN" w:bidi="zh-CN"/>
        </w:rPr>
        <w:t xml:space="preserve"> 7 </w:t>
      </w:r>
      <w:r w:rsidRPr="00F635D1">
        <w:rPr>
          <w:lang w:val="zh-CN" w:bidi="zh-CN"/>
        </w:rPr>
        <w:t>月</w:t>
      </w:r>
    </w:p>
    <w:p w14:paraId="2245767E" w14:textId="6F42578B" w:rsidR="00FB5876" w:rsidRDefault="00FB5876" w:rsidP="00FB5876">
      <w:pPr>
        <w:pStyle w:val="Heading1"/>
        <w:rPr>
          <w:rFonts w:eastAsia="Times New Roman"/>
        </w:rPr>
      </w:pPr>
    </w:p>
    <w:p w14:paraId="5DDF823C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eastAsia="Times New Roman"/>
          <w:lang w:val="zh-CN" w:bidi="zh-CN"/>
        </w:rPr>
        <w:t>隐私声明</w:t>
      </w:r>
    </w:p>
    <w:p w14:paraId="6294160E" w14:textId="77777777" w:rsidR="00FB5876" w:rsidRDefault="00FB5876" w:rsidP="00FB5876">
      <w:r>
        <w:rPr>
          <w:lang w:val="zh-CN" w:bidi="zh-CN"/>
        </w:rPr>
        <w:t>在编译和运行示例时，示例可执行文件的文件名将发送给</w:t>
      </w:r>
      <w:r>
        <w:rPr>
          <w:lang w:val="zh-CN" w:bidi="zh-CN"/>
        </w:rPr>
        <w:t xml:space="preserve"> Microsoft</w:t>
      </w:r>
      <w:r>
        <w:rPr>
          <w:lang w:val="zh-CN" w:bidi="zh-CN"/>
        </w:rPr>
        <w:t>，以帮助跟踪示例使用情况。要选择退出此数据收集，你可以删除</w:t>
      </w:r>
      <w:r>
        <w:rPr>
          <w:lang w:val="zh-CN" w:bidi="zh-CN"/>
        </w:rPr>
        <w:t xml:space="preserve"> Main.cpp </w:t>
      </w:r>
      <w:r>
        <w:rPr>
          <w:lang w:val="zh-CN" w:bidi="zh-CN"/>
        </w:rPr>
        <w:t>中标记为</w:t>
      </w:r>
      <w:r>
        <w:rPr>
          <w:lang w:val="zh-CN" w:bidi="zh-CN"/>
        </w:rPr>
        <w:t>“</w:t>
      </w:r>
      <w:r>
        <w:rPr>
          <w:lang w:val="zh-CN" w:bidi="zh-CN"/>
        </w:rPr>
        <w:t>示例使用遥测</w:t>
      </w:r>
      <w:r>
        <w:rPr>
          <w:lang w:val="zh-CN" w:bidi="zh-CN"/>
        </w:rPr>
        <w:t>”</w:t>
      </w:r>
      <w:r>
        <w:rPr>
          <w:lang w:val="zh-CN" w:bidi="zh-CN"/>
        </w:rPr>
        <w:t>的代码块。</w:t>
      </w:r>
    </w:p>
    <w:p w14:paraId="661F0441" w14:textId="77777777" w:rsidR="00FB5876" w:rsidRDefault="00FB5876" w:rsidP="00FB5876"/>
    <w:p w14:paraId="4EF32467" w14:textId="77777777" w:rsidR="00FB5876" w:rsidRDefault="00FB5876" w:rsidP="00FB5876">
      <w:r>
        <w:rPr>
          <w:lang w:val="zh-CN" w:bidi="zh-CN"/>
        </w:rPr>
        <w:t>有关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的一般隐私策略的详细信息，请参阅</w:t>
      </w:r>
      <w:r>
        <w:rPr>
          <w:lang w:val="zh-CN" w:bidi="zh-CN"/>
        </w:rPr>
        <w:t xml:space="preserve"> </w:t>
      </w:r>
      <w:hyperlink r:id="rId11" w:history="1">
        <w:r>
          <w:rPr>
            <w:rStyle w:val="Hyperlink"/>
            <w:lang w:val="zh-CN" w:bidi="zh-CN"/>
          </w:rPr>
          <w:t xml:space="preserve">Microsoft </w:t>
        </w:r>
        <w:r>
          <w:rPr>
            <w:rStyle w:val="Hyperlink"/>
            <w:lang w:val="zh-CN" w:bidi="zh-CN"/>
          </w:rPr>
          <w:t>隐私声明</w:t>
        </w:r>
      </w:hyperlink>
      <w:r>
        <w:rPr>
          <w:lang w:val="zh-CN" w:bidi="zh-CN"/>
        </w:rPr>
        <w:t>。</w:t>
      </w:r>
    </w:p>
    <w:p w14:paraId="60C867BF" w14:textId="77777777" w:rsidR="00FB5876" w:rsidRPr="00331038" w:rsidRDefault="00FB5876" w:rsidP="00331038"/>
    <w:sectPr w:rsidR="00FB5876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E6C6E" w14:textId="77777777" w:rsidR="006110EB" w:rsidRDefault="006110EB" w:rsidP="0074610F">
      <w:r>
        <w:separator/>
      </w:r>
    </w:p>
  </w:endnote>
  <w:endnote w:type="continuationSeparator" w:id="0">
    <w:p w14:paraId="4E524FEB" w14:textId="77777777" w:rsidR="006110EB" w:rsidRDefault="006110E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4AE0906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951A780" w14:textId="144E035B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3FE41AA0" wp14:editId="2CDE4AD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514317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Microsoft.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="00B73B6E">
            <w:rPr>
              <w:lang w:val="zh-CN" w:bidi="zh-CN"/>
            </w:rPr>
            <w:t>Achievements 2017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C93BDA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BC03D3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2411AC19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5051A402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03B2C4" w14:textId="5F571564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514317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Microsoft.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7222EE9A" wp14:editId="41287D5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EDD6A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70DAF8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83684" w14:textId="77777777" w:rsidR="006110EB" w:rsidRDefault="006110EB" w:rsidP="0074610F">
      <w:r>
        <w:separator/>
      </w:r>
    </w:p>
  </w:footnote>
  <w:footnote w:type="continuationSeparator" w:id="0">
    <w:p w14:paraId="1A2CA2F3" w14:textId="77777777" w:rsidR="006110EB" w:rsidRDefault="006110E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6D77CA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325D2A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FC8CAC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D0EF1A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58D10F" w14:textId="77777777" w:rsidR="000B6D5E" w:rsidRPr="000B6D5E" w:rsidRDefault="000B6D5E" w:rsidP="000B6D5E"/>
              <w:p w14:paraId="3758F3EF" w14:textId="77777777" w:rsidR="000B6D5E" w:rsidRDefault="000B6D5E" w:rsidP="000B6D5E"/>
              <w:p w14:paraId="6A92D63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E31C7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6C969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DC1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D317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3C9F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BADD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0DC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E755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B774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FD07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1A56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7AE9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668D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604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B3D5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0E41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E2AD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1C36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842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F0B28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20FD1B8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66E9BDFE" wp14:editId="302AB9B4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9164FB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E2C079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EAD8B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E012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3DE4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667FB9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0A2BA14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3D52A24" w14:textId="77777777" w:rsidR="00CF3729" w:rsidRDefault="00CF3729">
    <w:pPr>
      <w:pStyle w:val="Header"/>
      <w:rPr>
        <w:sz w:val="2"/>
        <w:szCs w:val="2"/>
      </w:rPr>
    </w:pPr>
  </w:p>
  <w:p w14:paraId="33BE985F" w14:textId="77777777" w:rsidR="000B6D5E" w:rsidRDefault="000B6D5E">
    <w:pPr>
      <w:pStyle w:val="Header"/>
      <w:rPr>
        <w:sz w:val="2"/>
        <w:szCs w:val="2"/>
      </w:rPr>
    </w:pPr>
  </w:p>
  <w:p w14:paraId="31E84091" w14:textId="77777777" w:rsidR="000B6D5E" w:rsidRDefault="000B6D5E">
    <w:pPr>
      <w:pStyle w:val="Header"/>
      <w:rPr>
        <w:sz w:val="2"/>
        <w:szCs w:val="2"/>
      </w:rPr>
    </w:pPr>
  </w:p>
  <w:p w14:paraId="3601BC2A" w14:textId="77777777" w:rsidR="000B6D5E" w:rsidRDefault="000B6D5E">
    <w:pPr>
      <w:pStyle w:val="Header"/>
      <w:rPr>
        <w:sz w:val="2"/>
        <w:szCs w:val="2"/>
      </w:rPr>
    </w:pPr>
  </w:p>
  <w:p w14:paraId="7B9C67A7" w14:textId="77777777" w:rsidR="000B6D5E" w:rsidRDefault="000B6D5E">
    <w:pPr>
      <w:pStyle w:val="Header"/>
      <w:rPr>
        <w:sz w:val="2"/>
        <w:szCs w:val="2"/>
      </w:rPr>
    </w:pPr>
  </w:p>
  <w:p w14:paraId="3A416E0D" w14:textId="77777777" w:rsidR="000B6D5E" w:rsidRDefault="000B6D5E">
    <w:pPr>
      <w:pStyle w:val="Header"/>
      <w:rPr>
        <w:sz w:val="2"/>
        <w:szCs w:val="2"/>
      </w:rPr>
    </w:pPr>
  </w:p>
  <w:p w14:paraId="7B27B04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1816692"/>
    <w:multiLevelType w:val="multilevel"/>
    <w:tmpl w:val="5FC6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32F00"/>
    <w:multiLevelType w:val="hybridMultilevel"/>
    <w:tmpl w:val="ADA4F064"/>
    <w:lvl w:ilvl="0" w:tplc="BB961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03EE7"/>
    <w:multiLevelType w:val="hybridMultilevel"/>
    <w:tmpl w:val="C0BA0FDC"/>
    <w:lvl w:ilvl="0" w:tplc="AB46411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8E5DCD"/>
    <w:multiLevelType w:val="hybridMultilevel"/>
    <w:tmpl w:val="242E711A"/>
    <w:lvl w:ilvl="0" w:tplc="735C120E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2"/>
  </w:num>
  <w:num w:numId="12">
    <w:abstractNumId w:val="1"/>
  </w:num>
  <w:num w:numId="13">
    <w:abstractNumId w:val="7"/>
  </w:num>
  <w:num w:numId="14">
    <w:abstractNumId w:val="0"/>
  </w:num>
  <w:num w:numId="15">
    <w:abstractNumId w:val="15"/>
  </w:num>
  <w:num w:numId="16">
    <w:abstractNumId w:val="3"/>
    <w:lvlOverride w:ilvl="0">
      <w:startOverride w:val="1"/>
    </w:lvlOverride>
  </w:num>
  <w:num w:numId="17">
    <w:abstractNumId w:val="13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51A1"/>
    <w:rsid w:val="00085417"/>
    <w:rsid w:val="00097CCA"/>
    <w:rsid w:val="000B6D5E"/>
    <w:rsid w:val="00116687"/>
    <w:rsid w:val="00150ED8"/>
    <w:rsid w:val="001565AD"/>
    <w:rsid w:val="001A6779"/>
    <w:rsid w:val="001C132C"/>
    <w:rsid w:val="00203869"/>
    <w:rsid w:val="00223B9A"/>
    <w:rsid w:val="0024713D"/>
    <w:rsid w:val="002741D2"/>
    <w:rsid w:val="002748E9"/>
    <w:rsid w:val="00281D12"/>
    <w:rsid w:val="00287A4C"/>
    <w:rsid w:val="00291308"/>
    <w:rsid w:val="00294A1B"/>
    <w:rsid w:val="002E366F"/>
    <w:rsid w:val="002E7BBB"/>
    <w:rsid w:val="00303D44"/>
    <w:rsid w:val="00321170"/>
    <w:rsid w:val="00330D3F"/>
    <w:rsid w:val="00331038"/>
    <w:rsid w:val="00355166"/>
    <w:rsid w:val="00366CAC"/>
    <w:rsid w:val="003D3EF7"/>
    <w:rsid w:val="003E1B84"/>
    <w:rsid w:val="004047E8"/>
    <w:rsid w:val="00425592"/>
    <w:rsid w:val="004B7DDA"/>
    <w:rsid w:val="00514317"/>
    <w:rsid w:val="005158D4"/>
    <w:rsid w:val="00561D82"/>
    <w:rsid w:val="005640ED"/>
    <w:rsid w:val="00575766"/>
    <w:rsid w:val="00575F36"/>
    <w:rsid w:val="00585527"/>
    <w:rsid w:val="005B4DA9"/>
    <w:rsid w:val="005E3DA1"/>
    <w:rsid w:val="006110EB"/>
    <w:rsid w:val="006737D7"/>
    <w:rsid w:val="00683D94"/>
    <w:rsid w:val="006A532D"/>
    <w:rsid w:val="006A6310"/>
    <w:rsid w:val="006B7433"/>
    <w:rsid w:val="00707E22"/>
    <w:rsid w:val="00727936"/>
    <w:rsid w:val="0073454A"/>
    <w:rsid w:val="0074610F"/>
    <w:rsid w:val="007624A4"/>
    <w:rsid w:val="00764B3A"/>
    <w:rsid w:val="007806DC"/>
    <w:rsid w:val="007A0848"/>
    <w:rsid w:val="007B5B83"/>
    <w:rsid w:val="00843058"/>
    <w:rsid w:val="00853E1C"/>
    <w:rsid w:val="00886E89"/>
    <w:rsid w:val="00887700"/>
    <w:rsid w:val="0089248D"/>
    <w:rsid w:val="00902609"/>
    <w:rsid w:val="00914EDA"/>
    <w:rsid w:val="00917557"/>
    <w:rsid w:val="00937E3A"/>
    <w:rsid w:val="00985949"/>
    <w:rsid w:val="00987A88"/>
    <w:rsid w:val="009F6B2F"/>
    <w:rsid w:val="00A0279B"/>
    <w:rsid w:val="00A3026A"/>
    <w:rsid w:val="00A56375"/>
    <w:rsid w:val="00AE567F"/>
    <w:rsid w:val="00B15AAA"/>
    <w:rsid w:val="00B33AE6"/>
    <w:rsid w:val="00B62C6B"/>
    <w:rsid w:val="00B73B6E"/>
    <w:rsid w:val="00BC03D3"/>
    <w:rsid w:val="00BC1F23"/>
    <w:rsid w:val="00C96157"/>
    <w:rsid w:val="00CF3729"/>
    <w:rsid w:val="00DC7DFC"/>
    <w:rsid w:val="00DD0606"/>
    <w:rsid w:val="00DE5820"/>
    <w:rsid w:val="00E16AF8"/>
    <w:rsid w:val="00E557BF"/>
    <w:rsid w:val="00E56DD6"/>
    <w:rsid w:val="00E5767A"/>
    <w:rsid w:val="00E6273F"/>
    <w:rsid w:val="00EE2624"/>
    <w:rsid w:val="00EE48C4"/>
    <w:rsid w:val="00F005F8"/>
    <w:rsid w:val="00F40AC7"/>
    <w:rsid w:val="00F635D1"/>
    <w:rsid w:val="00F70459"/>
    <w:rsid w:val="00F911BD"/>
    <w:rsid w:val="00F94F55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857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B6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6E"/>
    <w:rPr>
      <w:rFonts w:ascii="Segoe UI" w:hAnsi="Segoe UI" w:cs="Segoe UI"/>
      <w:sz w:val="18"/>
      <w:szCs w:val="18"/>
    </w:rPr>
  </w:style>
  <w:style w:type="character" w:customStyle="1" w:styleId="10">
    <w:name w:val="未处理的提及 1"/>
    <w:basedOn w:val="DefaultParagraphFont"/>
    <w:uiPriority w:val="99"/>
    <w:semiHidden/>
    <w:unhideWhenUsed/>
    <w:rsid w:val="0008541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9248D"/>
    <w:pPr>
      <w:spacing w:after="0" w:line="240" w:lineRule="auto"/>
    </w:pPr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gaming/xbox-live/achievements-2017/simplified-achievem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2021-08-04T22:00:00Z</dcterms:created>
  <dcterms:modified xsi:type="dcterms:W3CDTF">2021-08-04T22:00:00Z</dcterms:modified>
</cp:coreProperties>
</file>