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A08CF4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42663383" w14:textId="2883C433" w:rsidR="00764B3A" w:rsidRPr="00AE567F" w:rsidRDefault="0001474E" w:rsidP="00AE567F">
      <w:pPr>
        <w:pStyle w:val="Title"/>
      </w:pPr>
      <w:r>
        <w:rPr>
          <w:lang w:val="zh-CN" w:bidi="zh-CN"/>
        </w:rPr>
        <w:t xml:space="preserve">mDNS </w:t>
      </w:r>
      <w:r>
        <w:rPr>
          <w:lang w:val="zh-CN" w:bidi="zh-CN"/>
        </w:rPr>
        <w:t>示例</w:t>
      </w:r>
    </w:p>
    <w:p w14:paraId="03F78CB3" w14:textId="77777777" w:rsidR="00F119F4" w:rsidRDefault="00F119F4" w:rsidP="00F119F4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1D2AAC65" w14:textId="69866BD2" w:rsidR="00281D12" w:rsidRDefault="00BD4738" w:rsidP="00281D12">
      <w:r w:rsidRPr="00BD4738">
        <w:rPr>
          <w:lang w:val="zh-CN" w:bidi="zh-CN"/>
        </w:rPr>
        <w:t>该示例演示了如何使用</w:t>
      </w:r>
      <w:r w:rsidRPr="00BD4738">
        <w:rPr>
          <w:lang w:val="zh-CN" w:bidi="zh-CN"/>
        </w:rPr>
        <w:t xml:space="preserve"> mDNS </w:t>
      </w:r>
      <w:r w:rsidRPr="00BD4738">
        <w:rPr>
          <w:lang w:val="zh-CN" w:bidi="zh-CN"/>
        </w:rPr>
        <w:t>注册游戏服务并在本地网络中进行广播，以及演示了网络发现和解析。</w:t>
      </w:r>
    </w:p>
    <w:p w14:paraId="5FCA149C" w14:textId="77777777" w:rsidR="000C2AEE" w:rsidRDefault="000C2AEE" w:rsidP="000C2AEE">
      <w:pPr>
        <w:pStyle w:val="Heading1"/>
      </w:pPr>
      <w:r>
        <w:rPr>
          <w:lang w:val="zh-CN" w:bidi="zh-CN"/>
        </w:rPr>
        <w:t>构建示例</w:t>
      </w:r>
    </w:p>
    <w:p w14:paraId="66857C69" w14:textId="77777777" w:rsidR="000C2AEE" w:rsidRDefault="000C2AEE" w:rsidP="000C2AEE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2A02BCE2" w14:textId="77777777" w:rsidR="000C2AEE" w:rsidRDefault="000C2AEE" w:rsidP="000C2AEE"/>
    <w:p w14:paraId="461503CA" w14:textId="77777777" w:rsidR="000C2AEE" w:rsidRDefault="000C2AEE" w:rsidP="000C2AEE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2F3F467C" w14:textId="77777777" w:rsidR="000C2AEE" w:rsidRDefault="000C2AEE" w:rsidP="000C2AEE"/>
    <w:p w14:paraId="6592AD5F" w14:textId="4BC03C04" w:rsidR="00C86585" w:rsidRDefault="00C86585" w:rsidP="001C2E22">
      <w:r>
        <w:rPr>
          <w:lang w:val="zh-CN" w:bidi="zh-CN"/>
        </w:rPr>
        <w:t>此示例不使用任何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功能，并且不要求配置任何与沙盒或标题相关的内容。</w:t>
      </w:r>
    </w:p>
    <w:p w14:paraId="04C53083" w14:textId="77777777" w:rsidR="001C2E22" w:rsidRDefault="001C2E22" w:rsidP="001C2E22"/>
    <w:p w14:paraId="1BE2C0CC" w14:textId="77777777" w:rsidR="001C2E22" w:rsidRDefault="001C2E22" w:rsidP="001C2E22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55E35A14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270652EF" w14:textId="6F69CF91" w:rsidR="00E91105" w:rsidRDefault="00E91105" w:rsidP="00E91105">
      <w:r>
        <w:rPr>
          <w:lang w:val="zh-CN" w:bidi="zh-CN"/>
        </w:rPr>
        <w:t>运行此示例时，可以执行以下操作：</w:t>
      </w:r>
    </w:p>
    <w:p w14:paraId="494CEC87" w14:textId="271AE4D1" w:rsidR="00662AB8" w:rsidRDefault="00662AB8" w:rsidP="00E91105"/>
    <w:p w14:paraId="4DC8DD5F" w14:textId="390FA36C" w:rsidR="00662AB8" w:rsidRDefault="00662AB8" w:rsidP="00662AB8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注册</w:t>
      </w:r>
      <w:r>
        <w:rPr>
          <w:lang w:val="zh-CN" w:bidi="zh-CN"/>
        </w:rPr>
        <w:t xml:space="preserve"> DNS</w:t>
      </w:r>
      <w:r>
        <w:rPr>
          <w:lang w:val="zh-CN" w:bidi="zh-CN"/>
        </w:rPr>
        <w:t>：注册本地设备以进行网络发现</w:t>
      </w:r>
    </w:p>
    <w:p w14:paraId="27FD2EEB" w14:textId="3247EAE2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 w:rsidRPr="00662AB8">
        <w:rPr>
          <w:lang w:val="zh-CN" w:bidi="zh-CN"/>
        </w:rPr>
        <w:t>取消注册</w:t>
      </w:r>
      <w:r w:rsidRPr="00662AB8">
        <w:rPr>
          <w:lang w:val="zh-CN" w:bidi="zh-CN"/>
        </w:rPr>
        <w:t xml:space="preserve"> DNS</w:t>
      </w:r>
      <w:r w:rsidRPr="00662AB8">
        <w:rPr>
          <w:lang w:val="zh-CN" w:bidi="zh-CN"/>
        </w:rPr>
        <w:t>：取消注册先前创建的注册</w:t>
      </w:r>
    </w:p>
    <w:p w14:paraId="0C0ABB7B" w14:textId="57E11040" w:rsid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lang w:val="zh-CN" w:bidi="zh-CN"/>
        </w:rPr>
        <w:t>开始浏览：开始对已注册设备（包括自身）进行持续的网络发现</w:t>
      </w:r>
      <w:r>
        <w:rPr>
          <w:lang w:val="zh-CN" w:bidi="zh-CN"/>
        </w:rPr>
        <w:t xml:space="preserve"> </w:t>
      </w:r>
    </w:p>
    <w:p w14:paraId="30853C50" w14:textId="4220DC13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lang w:val="zh-CN" w:bidi="zh-CN"/>
        </w:rPr>
        <w:t>停止浏览：取消之前开始的</w:t>
      </w:r>
      <w:r>
        <w:rPr>
          <w:lang w:val="zh-CN" w:bidi="zh-CN"/>
        </w:rPr>
        <w:t xml:space="preserve"> DNS </w:t>
      </w:r>
      <w:r>
        <w:rPr>
          <w:lang w:val="zh-CN" w:bidi="zh-CN"/>
        </w:rPr>
        <w:t>浏览。</w:t>
      </w:r>
    </w:p>
    <w:p w14:paraId="38A85EA3" w14:textId="77777777" w:rsidR="00E91105" w:rsidRDefault="00E91105" w:rsidP="00E91105"/>
    <w:p w14:paraId="6B923B9C" w14:textId="4791175D" w:rsidR="00575766" w:rsidRDefault="008D6B8E" w:rsidP="00281D12">
      <w:r>
        <w:rPr>
          <w:lang w:val="zh-CN" w:bidi="zh-CN"/>
        </w:rPr>
        <w:t>选择选项后，将在控制台中看到输出，显示请求的操作的结果。</w:t>
      </w:r>
    </w:p>
    <w:p w14:paraId="243A2899" w14:textId="663438F1" w:rsidR="008D6B8E" w:rsidRDefault="008D6B8E" w:rsidP="00281D12"/>
    <w:p w14:paraId="7C795AB3" w14:textId="4DE56562" w:rsidR="008D6B8E" w:rsidRDefault="008D6B8E" w:rsidP="00281D12">
      <w:r>
        <w:rPr>
          <w:lang w:val="zh-CN" w:bidi="zh-CN"/>
        </w:rPr>
        <w:t>选中</w:t>
      </w:r>
      <w:r>
        <w:rPr>
          <w:lang w:val="zh-CN" w:bidi="zh-CN"/>
        </w:rPr>
        <w:t>“</w:t>
      </w:r>
      <w:r>
        <w:rPr>
          <w:lang w:val="zh-CN" w:bidi="zh-CN"/>
        </w:rPr>
        <w:t>开始浏览</w:t>
      </w:r>
      <w:r>
        <w:rPr>
          <w:lang w:val="zh-CN" w:bidi="zh-CN"/>
        </w:rPr>
        <w:t>”</w:t>
      </w:r>
      <w:r>
        <w:rPr>
          <w:lang w:val="zh-CN" w:bidi="zh-CN"/>
        </w:rPr>
        <w:t>后，将会定期看到已成功解析的已发现服务的终结点。</w:t>
      </w:r>
    </w:p>
    <w:p w14:paraId="68BD47EF" w14:textId="6E7BD91C" w:rsidR="00281D12" w:rsidRDefault="00281D12" w:rsidP="00331038"/>
    <w:p w14:paraId="20450A60" w14:textId="201B1B99" w:rsidR="00613188" w:rsidRDefault="00613188" w:rsidP="00331038">
      <w:r>
        <w:rPr>
          <w:lang w:val="zh-CN" w:bidi="zh-CN"/>
        </w:rPr>
        <w:t>此功能和示例可跨设备运行，例如，在运行与此示例等效的桌面时，</w:t>
      </w:r>
      <w:r>
        <w:rPr>
          <w:lang w:val="zh-CN" w:bidi="zh-CN"/>
        </w:rPr>
        <w:t xml:space="preserve">Xbox </w:t>
      </w:r>
      <w:r>
        <w:rPr>
          <w:lang w:val="zh-CN" w:bidi="zh-CN"/>
        </w:rPr>
        <w:t>和电脑将能够发现彼此。</w:t>
      </w:r>
    </w:p>
    <w:p w14:paraId="73677B2B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63ED16B5" w14:textId="26B1A92E" w:rsidR="00802543" w:rsidRDefault="00C27FE9" w:rsidP="00802543">
      <w:r>
        <w:rPr>
          <w:lang w:val="zh-CN" w:bidi="zh-CN"/>
        </w:rPr>
        <w:t xml:space="preserve">2020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2 </w:t>
      </w:r>
      <w:r>
        <w:rPr>
          <w:lang w:val="zh-CN" w:bidi="zh-CN"/>
        </w:rPr>
        <w:t>月</w:t>
      </w:r>
      <w:r>
        <w:rPr>
          <w:lang w:val="zh-CN" w:bidi="zh-CN"/>
        </w:rPr>
        <w:t xml:space="preserve"> - </w:t>
      </w:r>
      <w:r>
        <w:rPr>
          <w:lang w:val="zh-CN" w:bidi="zh-CN"/>
        </w:rPr>
        <w:t>初始发布：</w:t>
      </w:r>
      <w:r>
        <w:rPr>
          <w:lang w:val="zh-CN" w:bidi="zh-CN"/>
        </w:rPr>
        <w:t xml:space="preserve">2020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2 </w:t>
      </w:r>
      <w:r>
        <w:rPr>
          <w:lang w:val="zh-CN" w:bidi="zh-CN"/>
        </w:rPr>
        <w:t>月</w:t>
      </w:r>
    </w:p>
    <w:p w14:paraId="198D01C9" w14:textId="77777777" w:rsidR="00802543" w:rsidRDefault="00802543" w:rsidP="00802543">
      <w:pPr>
        <w:pStyle w:val="Heading1"/>
      </w:pPr>
      <w:r>
        <w:rPr>
          <w:lang w:val="zh-CN" w:bidi="zh-CN"/>
        </w:rPr>
        <w:t>隐私声明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在编译和运行示例时，示例可执行文件的文件名将发送给</w:t>
      </w:r>
      <w:r>
        <w:rPr>
          <w:rFonts w:cs="Segoe UI"/>
          <w:szCs w:val="20"/>
          <w:lang w:val="zh-CN" w:bidi="zh-CN"/>
        </w:rPr>
        <w:t xml:space="preserve"> Microsoft</w:t>
      </w:r>
      <w:r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>
        <w:rPr>
          <w:rFonts w:cs="Segoe UI"/>
          <w:szCs w:val="20"/>
          <w:lang w:val="zh-CN" w:bidi="zh-CN"/>
        </w:rPr>
        <w:t xml:space="preserve"> Main.cpp </w:t>
      </w:r>
      <w:r>
        <w:rPr>
          <w:rFonts w:cs="Segoe UI"/>
          <w:szCs w:val="20"/>
          <w:lang w:val="zh-CN" w:bidi="zh-CN"/>
        </w:rPr>
        <w:t>中标记为</w:t>
      </w:r>
      <w:r>
        <w:rPr>
          <w:rFonts w:cs="Segoe UI"/>
          <w:szCs w:val="20"/>
          <w:lang w:val="zh-CN" w:bidi="zh-CN"/>
        </w:rPr>
        <w:t>“</w:t>
      </w:r>
      <w:r>
        <w:rPr>
          <w:rFonts w:cs="Segoe UI"/>
          <w:szCs w:val="20"/>
          <w:lang w:val="zh-CN" w:bidi="zh-CN"/>
        </w:rPr>
        <w:t>示例使用遥测</w:t>
      </w:r>
      <w:r>
        <w:rPr>
          <w:rFonts w:cs="Segoe UI"/>
          <w:szCs w:val="20"/>
          <w:lang w:val="zh-CN" w:bidi="zh-CN"/>
        </w:rPr>
        <w:t>”</w:t>
      </w:r>
      <w:r>
        <w:rPr>
          <w:rFonts w:cs="Segoe UI"/>
          <w:szCs w:val="20"/>
          <w:lang w:val="zh-CN" w:bidi="zh-CN"/>
        </w:rPr>
        <w:t>的代码块。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387B03FA" w14:textId="7D75812D" w:rsidR="00802543" w:rsidRPr="00E91105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有关</w:t>
      </w:r>
      <w:r>
        <w:rPr>
          <w:rFonts w:cs="Segoe UI"/>
          <w:szCs w:val="20"/>
          <w:lang w:val="zh-CN" w:bidi="zh-CN"/>
        </w:rPr>
        <w:t xml:space="preserve"> Microsoft </w:t>
      </w:r>
      <w:r>
        <w:rPr>
          <w:rFonts w:cs="Segoe UI"/>
          <w:szCs w:val="20"/>
          <w:lang w:val="zh-CN" w:bidi="zh-CN"/>
        </w:rPr>
        <w:t>的一般隐私策略的详细信息，请参阅《</w:t>
      </w:r>
      <w:hyperlink r:id="rId9" w:history="1">
        <w:r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>
          <w:rPr>
            <w:rStyle w:val="Hyperlink"/>
            <w:rFonts w:cs="Segoe UI"/>
            <w:szCs w:val="20"/>
            <w:lang w:val="zh-CN" w:bidi="zh-CN"/>
          </w:rPr>
          <w:t>隐私声明</w:t>
        </w:r>
      </w:hyperlink>
      <w:r>
        <w:rPr>
          <w:rFonts w:cs="Segoe UI"/>
          <w:szCs w:val="20"/>
          <w:lang w:val="zh-CN" w:bidi="zh-CN"/>
        </w:rPr>
        <w:t>》。</w:t>
      </w:r>
    </w:p>
    <w:sectPr w:rsidR="00802543" w:rsidRPr="00E91105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820D7" w14:textId="77777777" w:rsidR="003B6B7C" w:rsidRDefault="003B6B7C" w:rsidP="0074610F">
      <w:r>
        <w:separator/>
      </w:r>
    </w:p>
  </w:endnote>
  <w:endnote w:type="continuationSeparator" w:id="0">
    <w:p w14:paraId="48ABD28D" w14:textId="77777777" w:rsidR="003B6B7C" w:rsidRDefault="003B6B7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69887072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B42BBB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mDNS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77F551FE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B42BBB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27AD9" w14:textId="77777777" w:rsidR="003B6B7C" w:rsidRDefault="003B6B7C" w:rsidP="0074610F">
      <w:r>
        <w:separator/>
      </w:r>
    </w:p>
  </w:footnote>
  <w:footnote w:type="continuationSeparator" w:id="0">
    <w:p w14:paraId="6F005135" w14:textId="77777777" w:rsidR="003B6B7C" w:rsidRDefault="003B6B7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DE13C74"/>
    <w:multiLevelType w:val="hybridMultilevel"/>
    <w:tmpl w:val="EF44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474E"/>
    <w:rsid w:val="00015152"/>
    <w:rsid w:val="00043A9C"/>
    <w:rsid w:val="0006308E"/>
    <w:rsid w:val="0007447E"/>
    <w:rsid w:val="00097CCA"/>
    <w:rsid w:val="000B6D5E"/>
    <w:rsid w:val="000C2AEE"/>
    <w:rsid w:val="00150ED8"/>
    <w:rsid w:val="001C132C"/>
    <w:rsid w:val="001C2E22"/>
    <w:rsid w:val="001E463C"/>
    <w:rsid w:val="00203869"/>
    <w:rsid w:val="002129AE"/>
    <w:rsid w:val="0024713D"/>
    <w:rsid w:val="00247746"/>
    <w:rsid w:val="002741D2"/>
    <w:rsid w:val="002748E9"/>
    <w:rsid w:val="00281D12"/>
    <w:rsid w:val="00285DBB"/>
    <w:rsid w:val="00287A4C"/>
    <w:rsid w:val="00294A1B"/>
    <w:rsid w:val="002E7BBB"/>
    <w:rsid w:val="00303D44"/>
    <w:rsid w:val="00321170"/>
    <w:rsid w:val="00331038"/>
    <w:rsid w:val="00355166"/>
    <w:rsid w:val="0036409A"/>
    <w:rsid w:val="003B6B7C"/>
    <w:rsid w:val="003D3EF7"/>
    <w:rsid w:val="00425592"/>
    <w:rsid w:val="00464C75"/>
    <w:rsid w:val="00494142"/>
    <w:rsid w:val="00497D5D"/>
    <w:rsid w:val="00497E8E"/>
    <w:rsid w:val="004A5638"/>
    <w:rsid w:val="004B7DDA"/>
    <w:rsid w:val="004F3B5A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13188"/>
    <w:rsid w:val="00645BE4"/>
    <w:rsid w:val="00662AB8"/>
    <w:rsid w:val="00662E47"/>
    <w:rsid w:val="00683D94"/>
    <w:rsid w:val="006A532D"/>
    <w:rsid w:val="006B7433"/>
    <w:rsid w:val="006C7023"/>
    <w:rsid w:val="00707E22"/>
    <w:rsid w:val="0074610F"/>
    <w:rsid w:val="007624A4"/>
    <w:rsid w:val="00764B3A"/>
    <w:rsid w:val="007806DC"/>
    <w:rsid w:val="007A0848"/>
    <w:rsid w:val="007F5146"/>
    <w:rsid w:val="00802543"/>
    <w:rsid w:val="00843058"/>
    <w:rsid w:val="00852CD9"/>
    <w:rsid w:val="00886E89"/>
    <w:rsid w:val="00887700"/>
    <w:rsid w:val="008D6B8E"/>
    <w:rsid w:val="00914EDA"/>
    <w:rsid w:val="00917557"/>
    <w:rsid w:val="00931DA8"/>
    <w:rsid w:val="00937E3A"/>
    <w:rsid w:val="00985949"/>
    <w:rsid w:val="00987A88"/>
    <w:rsid w:val="00A0279B"/>
    <w:rsid w:val="00AC3DA9"/>
    <w:rsid w:val="00AD1D0D"/>
    <w:rsid w:val="00AD2ADB"/>
    <w:rsid w:val="00AE567F"/>
    <w:rsid w:val="00B02961"/>
    <w:rsid w:val="00B15AAA"/>
    <w:rsid w:val="00B42BBB"/>
    <w:rsid w:val="00B62C6B"/>
    <w:rsid w:val="00B9480E"/>
    <w:rsid w:val="00BA2066"/>
    <w:rsid w:val="00BC1F23"/>
    <w:rsid w:val="00BD20BE"/>
    <w:rsid w:val="00BD4738"/>
    <w:rsid w:val="00C27FE9"/>
    <w:rsid w:val="00C61FE8"/>
    <w:rsid w:val="00C86585"/>
    <w:rsid w:val="00CF3729"/>
    <w:rsid w:val="00D01992"/>
    <w:rsid w:val="00D55AF0"/>
    <w:rsid w:val="00DB179A"/>
    <w:rsid w:val="00DC7DFC"/>
    <w:rsid w:val="00DD0606"/>
    <w:rsid w:val="00E16AF8"/>
    <w:rsid w:val="00E176B4"/>
    <w:rsid w:val="00E6273F"/>
    <w:rsid w:val="00E63B9C"/>
    <w:rsid w:val="00E808B0"/>
    <w:rsid w:val="00E91105"/>
    <w:rsid w:val="00E93E0D"/>
    <w:rsid w:val="00EA68A9"/>
    <w:rsid w:val="00EE2624"/>
    <w:rsid w:val="00F119F4"/>
    <w:rsid w:val="00F147BC"/>
    <w:rsid w:val="00F40AC7"/>
    <w:rsid w:val="00F70459"/>
    <w:rsid w:val="00FA4ACA"/>
    <w:rsid w:val="00FB4C1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10">
    <w:name w:val="未处理的提及 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2021-08-04T21:59:00Z</dcterms:created>
  <dcterms:modified xsi:type="dcterms:W3CDTF">2021-08-04T21:59:00Z</dcterms:modified>
</cp:coreProperties>
</file>