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A7664" w14:textId="77777777" w:rsidR="00937E3A" w:rsidRDefault="00683D94" w:rsidP="00AE567F">
      <w:pPr>
        <w:pStyle w:val="Title"/>
      </w:pPr>
      <w:r>
        <w:rPr>
          <w:noProof/>
          <w:lang w:val="zh-CN" w:bidi="zh-CN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5CC4543" wp14:editId="388A15B3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组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矩形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83BCA7D" id="组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">
                <v:rect id="矩形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 w:rsidR="00937E3A">
        <w:rPr>
          <w:lang w:val="zh-CN" w:bidi="zh-CN"/>
        </w:rPr>
        <w:t xml:space="preserve"> </w:t>
      </w:r>
    </w:p>
    <w:p w14:paraId="344CD549" w14:textId="77777777" w:rsidR="00764B3A" w:rsidRPr="00AE567F" w:rsidRDefault="00637583" w:rsidP="00AE567F">
      <w:pPr>
        <w:pStyle w:val="Title"/>
      </w:pPr>
      <w:r>
        <w:rPr>
          <w:lang w:val="zh-CN" w:bidi="zh-CN"/>
        </w:rPr>
        <w:t xml:space="preserve">SimplePLM </w:t>
      </w:r>
      <w:r>
        <w:rPr>
          <w:lang w:val="zh-CN" w:bidi="zh-CN"/>
        </w:rPr>
        <w:t>示例</w:t>
      </w:r>
    </w:p>
    <w:p w14:paraId="0A38B964" w14:textId="77777777" w:rsidR="00A52E8E" w:rsidRDefault="00A52E8E" w:rsidP="00A52E8E">
      <w:pPr>
        <w:rPr>
          <w:i/>
        </w:rPr>
      </w:pPr>
      <w:r>
        <w:rPr>
          <w:lang w:val="zh-CN" w:bidi="zh-CN"/>
        </w:rPr>
        <w:t>此示例与</w:t>
      </w:r>
      <w:r>
        <w:rPr>
          <w:lang w:val="zh-CN" w:bidi="zh-CN"/>
        </w:rPr>
        <w:t xml:space="preserve"> Microsoft </w:t>
      </w:r>
      <w:r>
        <w:rPr>
          <w:lang w:val="zh-CN" w:bidi="zh-CN"/>
        </w:rPr>
        <w:t>游戏开发工具包预览版（</w:t>
      </w:r>
      <w:r>
        <w:rPr>
          <w:lang w:val="zh-CN" w:bidi="zh-CN"/>
        </w:rPr>
        <w:t xml:space="preserve">2019 </w:t>
      </w:r>
      <w:r>
        <w:rPr>
          <w:lang w:val="zh-CN" w:bidi="zh-CN"/>
        </w:rPr>
        <w:t>年</w:t>
      </w:r>
      <w:r>
        <w:rPr>
          <w:lang w:val="zh-CN" w:bidi="zh-CN"/>
        </w:rPr>
        <w:t xml:space="preserve"> 11 </w:t>
      </w:r>
      <w:r>
        <w:rPr>
          <w:lang w:val="zh-CN" w:bidi="zh-CN"/>
        </w:rPr>
        <w:t>月）兼容</w:t>
      </w:r>
    </w:p>
    <w:p w14:paraId="4A5A7B6E" w14:textId="77777777" w:rsidR="005B7FD4" w:rsidRPr="00036D45" w:rsidRDefault="005B7FD4" w:rsidP="00036D45"/>
    <w:p w14:paraId="7DA1D210" w14:textId="77777777" w:rsidR="00764B3A" w:rsidRDefault="00281D12" w:rsidP="00AE567F">
      <w:pPr>
        <w:pStyle w:val="Heading1"/>
        <w:spacing w:before="0"/>
      </w:pPr>
      <w:r>
        <w:rPr>
          <w:lang w:val="zh-CN" w:bidi="zh-CN"/>
        </w:rPr>
        <w:t>说明</w:t>
      </w:r>
    </w:p>
    <w:p w14:paraId="4404A2E7" w14:textId="77777777" w:rsidR="00A67AE7" w:rsidRDefault="00A67AE7" w:rsidP="00A67AE7"/>
    <w:p w14:paraId="00EA51C3" w14:textId="77777777" w:rsidR="00A67AE7" w:rsidRDefault="00A67AE7" w:rsidP="00A67AE7">
      <w:r>
        <w:rPr>
          <w:lang w:val="zh-CN" w:bidi="zh-CN"/>
        </w:rPr>
        <w:t>本示例展示</w:t>
      </w:r>
      <w:r>
        <w:rPr>
          <w:lang w:val="zh-CN" w:bidi="zh-CN"/>
        </w:rPr>
        <w:t xml:space="preserve"> PLM </w:t>
      </w:r>
      <w:r>
        <w:rPr>
          <w:lang w:val="zh-CN" w:bidi="zh-CN"/>
        </w:rPr>
        <w:t>事件和</w:t>
      </w:r>
      <w:r>
        <w:rPr>
          <w:lang w:val="zh-CN" w:bidi="zh-CN"/>
        </w:rPr>
        <w:t xml:space="preserve"> PLM </w:t>
      </w:r>
      <w:r>
        <w:rPr>
          <w:lang w:val="zh-CN" w:bidi="zh-CN"/>
        </w:rPr>
        <w:t>相关事件的行为。示例将打印到屏幕上，并调试输出时间戳、线程</w:t>
      </w:r>
      <w:r>
        <w:rPr>
          <w:lang w:val="zh-CN" w:bidi="zh-CN"/>
        </w:rPr>
        <w:t xml:space="preserve"> ID</w:t>
      </w:r>
      <w:r>
        <w:rPr>
          <w:lang w:val="zh-CN" w:bidi="zh-CN"/>
        </w:rPr>
        <w:t>、函数名称以及与</w:t>
      </w:r>
      <w:r>
        <w:rPr>
          <w:lang w:val="zh-CN" w:bidi="zh-CN"/>
        </w:rPr>
        <w:t xml:space="preserve"> PLM </w:t>
      </w:r>
      <w:r>
        <w:rPr>
          <w:lang w:val="zh-CN" w:bidi="zh-CN"/>
        </w:rPr>
        <w:t>相关事件的该函数相关的任何其他数据。使用本示例可以了解</w:t>
      </w:r>
      <w:r>
        <w:rPr>
          <w:lang w:val="zh-CN" w:bidi="zh-CN"/>
        </w:rPr>
        <w:t xml:space="preserve"> PLM </w:t>
      </w:r>
      <w:r>
        <w:rPr>
          <w:lang w:val="zh-CN" w:bidi="zh-CN"/>
        </w:rPr>
        <w:t>事件的行为。</w:t>
      </w:r>
    </w:p>
    <w:p w14:paraId="384F5126" w14:textId="77777777" w:rsidR="00565466" w:rsidRDefault="00565466" w:rsidP="00A67AE7"/>
    <w:p w14:paraId="55E8F832" w14:textId="7EFF5452" w:rsidR="00565466" w:rsidRDefault="00565466" w:rsidP="00A67AE7">
      <w:r>
        <w:rPr>
          <w:lang w:val="zh-CN" w:bidi="zh-CN"/>
        </w:rPr>
        <w:t>示例还可以执行导致</w:t>
      </w:r>
      <w:r>
        <w:rPr>
          <w:lang w:val="zh-CN" w:bidi="zh-CN"/>
        </w:rPr>
        <w:t xml:space="preserve"> PLM </w:t>
      </w:r>
      <w:r>
        <w:rPr>
          <w:lang w:val="zh-CN" w:bidi="zh-CN"/>
        </w:rPr>
        <w:t>相关转换的操作，以演示受影响的事件和状态。其中包括启动到全屏幕</w:t>
      </w:r>
      <w:r>
        <w:rPr>
          <w:lang w:val="zh-CN" w:bidi="zh-CN"/>
        </w:rPr>
        <w:t xml:space="preserve"> SystemOS </w:t>
      </w:r>
      <w:r>
        <w:rPr>
          <w:lang w:val="zh-CN" w:bidi="zh-CN"/>
        </w:rPr>
        <w:t>体验（设置）和</w:t>
      </w:r>
      <w:r>
        <w:rPr>
          <w:lang w:val="zh-CN" w:bidi="zh-CN"/>
        </w:rPr>
        <w:t>“</w:t>
      </w:r>
      <w:r>
        <w:rPr>
          <w:lang w:val="zh-CN" w:bidi="zh-CN"/>
        </w:rPr>
        <w:t>显示</w:t>
      </w:r>
      <w:r>
        <w:rPr>
          <w:lang w:val="zh-CN" w:bidi="zh-CN"/>
        </w:rPr>
        <w:t xml:space="preserve"> AccountPicker TCUI”</w:t>
      </w:r>
      <w:r>
        <w:rPr>
          <w:lang w:val="zh-CN" w:bidi="zh-CN"/>
        </w:rPr>
        <w:t>。</w:t>
      </w:r>
    </w:p>
    <w:p w14:paraId="506BC45E" w14:textId="77777777" w:rsidR="005E3DA1" w:rsidRDefault="00281D12" w:rsidP="00FE1467">
      <w:pPr>
        <w:pStyle w:val="Heading1"/>
      </w:pPr>
      <w:r>
        <w:rPr>
          <w:lang w:val="zh-CN" w:bidi="zh-CN"/>
        </w:rPr>
        <w:t>使用示例</w:t>
      </w:r>
    </w:p>
    <w:p w14:paraId="51592928" w14:textId="77777777" w:rsidR="00281D12" w:rsidRDefault="00A67AE7" w:rsidP="005E3DA1">
      <w:pPr>
        <w:pStyle w:val="Heading2"/>
      </w:pPr>
      <w:r>
        <w:rPr>
          <w:lang w:val="zh-CN" w:bidi="zh-CN"/>
        </w:rPr>
        <w:t xml:space="preserve"> </w:t>
      </w:r>
      <w:r>
        <w:rPr>
          <w:lang w:val="zh-CN" w:bidi="zh-CN"/>
        </w:rPr>
        <w:t>主屏幕</w:t>
      </w:r>
    </w:p>
    <w:p w14:paraId="648CC9A8" w14:textId="77777777" w:rsidR="00C003D2" w:rsidRDefault="00565EFA" w:rsidP="005E3DA1">
      <w:r w:rsidRPr="00565EFA">
        <w:rPr>
          <w:noProof/>
          <w:lang w:val="zh-CN" w:bidi="zh-CN"/>
        </w:rPr>
        <w:drawing>
          <wp:inline distT="0" distB="0" distL="0" distR="0" wp14:anchorId="246F3F55" wp14:editId="5ADD6868">
            <wp:extent cx="5943600" cy="3343275"/>
            <wp:effectExtent l="0" t="0" r="0" b="9525"/>
            <wp:docPr id="1" name="图片 1" descr="C:\Users\erwals\Pictures\Xbox One Manager\Media\SimplePLM_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C:\Users\erwals\Pictures\Xbox One Manager\Media\SimplePLM_Screensho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121FA" w14:textId="77777777" w:rsidR="00281D12" w:rsidRDefault="00281D12" w:rsidP="00331038"/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5349"/>
        <w:gridCol w:w="4241"/>
      </w:tblGrid>
      <w:tr w:rsidR="00637583" w:rsidRPr="00C42F0D" w14:paraId="59D61AC5" w14:textId="77777777" w:rsidTr="006375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tcW w:w="2789" w:type="pct"/>
            <w:hideMark/>
          </w:tcPr>
          <w:p w14:paraId="7A213587" w14:textId="77777777" w:rsidR="00637583" w:rsidRPr="00C42F0D" w:rsidRDefault="00637583" w:rsidP="005E6344">
            <w:pPr>
              <w:pStyle w:val="a5"/>
              <w:rPr>
                <w:bCs w:val="0"/>
              </w:rPr>
            </w:pPr>
            <w:r w:rsidRPr="00160A8A">
              <w:rPr>
                <w:lang w:val="zh-CN" w:bidi="zh-CN"/>
              </w:rPr>
              <w:t>操作</w:t>
            </w:r>
          </w:p>
        </w:tc>
        <w:tc>
          <w:tcPr>
            <w:tcW w:w="2211" w:type="pct"/>
          </w:tcPr>
          <w:p w14:paraId="670F87B5" w14:textId="77777777" w:rsidR="00637583" w:rsidRDefault="00637583" w:rsidP="005E6344">
            <w:pPr>
              <w:pStyle w:val="a5"/>
            </w:pPr>
            <w:r>
              <w:rPr>
                <w:lang w:val="zh-CN" w:bidi="zh-CN"/>
              </w:rPr>
              <w:t>Xbox One 控制器</w:t>
            </w:r>
          </w:p>
        </w:tc>
      </w:tr>
      <w:tr w:rsidR="00637583" w:rsidRPr="00C42F0D" w14:paraId="0476CE97" w14:textId="77777777" w:rsidTr="00637583">
        <w:trPr>
          <w:trHeight w:val="185"/>
        </w:trPr>
        <w:tc>
          <w:tcPr>
            <w:tcW w:w="2789" w:type="pct"/>
          </w:tcPr>
          <w:p w14:paraId="05CDE69D" w14:textId="77777777" w:rsidR="00637583" w:rsidRPr="00C42F0D" w:rsidRDefault="00637583" w:rsidP="005E6344">
            <w:pPr>
              <w:pStyle w:val="a4"/>
            </w:pPr>
            <w:r>
              <w:rPr>
                <w:lang w:val="zh-CN" w:bidi="zh-CN"/>
              </w:rPr>
              <w:t>启动设置应用</w:t>
            </w:r>
          </w:p>
        </w:tc>
        <w:tc>
          <w:tcPr>
            <w:tcW w:w="2211" w:type="pct"/>
          </w:tcPr>
          <w:p w14:paraId="4714CFDB" w14:textId="77777777" w:rsidR="00637583" w:rsidRDefault="00637583" w:rsidP="005E6344">
            <w:pPr>
              <w:pStyle w:val="a4"/>
            </w:pPr>
            <w:r>
              <w:rPr>
                <w:lang w:val="zh-CN" w:bidi="zh-CN"/>
              </w:rPr>
              <w:t>A</w:t>
            </w:r>
          </w:p>
        </w:tc>
      </w:tr>
      <w:tr w:rsidR="00637583" w14:paraId="11053F9F" w14:textId="77777777" w:rsidTr="006375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67"/>
        </w:trPr>
        <w:tc>
          <w:tcPr>
            <w:tcW w:w="2789" w:type="pct"/>
          </w:tcPr>
          <w:p w14:paraId="3209671D" w14:textId="77777777" w:rsidR="00637583" w:rsidRDefault="00637583" w:rsidP="005E6344">
            <w:pPr>
              <w:pStyle w:val="a4"/>
            </w:pPr>
            <w:r>
              <w:rPr>
                <w:lang w:val="zh-CN" w:bidi="zh-CN"/>
              </w:rPr>
              <w:t>显示 AccountPicker</w:t>
            </w:r>
          </w:p>
        </w:tc>
        <w:tc>
          <w:tcPr>
            <w:tcW w:w="2211" w:type="pct"/>
          </w:tcPr>
          <w:p w14:paraId="2DC59C2D" w14:textId="77777777" w:rsidR="00637583" w:rsidRDefault="00637583" w:rsidP="005E6344">
            <w:pPr>
              <w:pStyle w:val="a4"/>
            </w:pPr>
            <w:r>
              <w:rPr>
                <w:lang w:val="zh-CN" w:bidi="zh-CN"/>
              </w:rPr>
              <w:t>X</w:t>
            </w:r>
          </w:p>
        </w:tc>
      </w:tr>
      <w:tr w:rsidR="00637583" w14:paraId="75C1A740" w14:textId="77777777" w:rsidTr="00637583">
        <w:trPr>
          <w:trHeight w:val="22"/>
        </w:trPr>
        <w:tc>
          <w:tcPr>
            <w:tcW w:w="2789" w:type="pct"/>
          </w:tcPr>
          <w:p w14:paraId="2DBCF861" w14:textId="77777777" w:rsidR="00637583" w:rsidRDefault="00637583" w:rsidP="005E6344">
            <w:pPr>
              <w:pStyle w:val="a4"/>
            </w:pPr>
            <w:r>
              <w:rPr>
                <w:lang w:val="zh-CN" w:bidi="zh-CN"/>
              </w:rPr>
              <w:t>退出</w:t>
            </w:r>
          </w:p>
        </w:tc>
        <w:tc>
          <w:tcPr>
            <w:tcW w:w="2211" w:type="pct"/>
          </w:tcPr>
          <w:p w14:paraId="4591644D" w14:textId="77777777" w:rsidR="00637583" w:rsidRDefault="00637583" w:rsidP="005E6344">
            <w:pPr>
              <w:pStyle w:val="a4"/>
            </w:pPr>
            <w:r>
              <w:rPr>
                <w:lang w:val="zh-CN" w:bidi="zh-CN"/>
              </w:rPr>
              <w:t>视图</w:t>
            </w:r>
          </w:p>
        </w:tc>
      </w:tr>
    </w:tbl>
    <w:p w14:paraId="213A34D1" w14:textId="77777777" w:rsidR="00575766" w:rsidRDefault="00575766">
      <w:pPr>
        <w:spacing w:after="160" w:line="259" w:lineRule="auto"/>
      </w:pPr>
    </w:p>
    <w:p w14:paraId="5109056D" w14:textId="77777777" w:rsidR="00FE1467" w:rsidRDefault="00FE1467" w:rsidP="00FE1467">
      <w:r>
        <w:rPr>
          <w:lang w:val="zh-CN" w:bidi="zh-CN"/>
        </w:rPr>
        <w:lastRenderedPageBreak/>
        <w:t>在</w:t>
      </w:r>
      <w:r>
        <w:rPr>
          <w:lang w:val="zh-CN" w:bidi="zh-CN"/>
        </w:rPr>
        <w:t xml:space="preserve"> Visual Studio </w:t>
      </w:r>
      <w:r>
        <w:rPr>
          <w:lang w:val="zh-CN" w:bidi="zh-CN"/>
        </w:rPr>
        <w:t>中运行以测试挂起和恢复操作时，用户可以使用</w:t>
      </w:r>
      <w:r>
        <w:rPr>
          <w:lang w:val="zh-CN" w:bidi="zh-CN"/>
        </w:rPr>
        <w:t>“</w:t>
      </w:r>
      <w:r>
        <w:rPr>
          <w:lang w:val="zh-CN" w:bidi="zh-CN"/>
        </w:rPr>
        <w:t>生命周期事件</w:t>
      </w:r>
      <w:r>
        <w:rPr>
          <w:lang w:val="zh-CN" w:bidi="zh-CN"/>
        </w:rPr>
        <w:t>”</w:t>
      </w:r>
      <w:r>
        <w:rPr>
          <w:lang w:val="zh-CN" w:bidi="zh-CN"/>
        </w:rPr>
        <w:t>菜单使应用挂起，然后恢复，如下所示。</w:t>
      </w:r>
    </w:p>
    <w:p w14:paraId="6221F5B8" w14:textId="77777777" w:rsidR="00FE1467" w:rsidRDefault="00FE1467" w:rsidP="00FE1467"/>
    <w:p w14:paraId="4BDC8CDA" w14:textId="77777777" w:rsidR="00FE1467" w:rsidRDefault="00565EFA" w:rsidP="00FE1467">
      <w:pPr>
        <w:jc w:val="center"/>
      </w:pPr>
      <w:r>
        <w:rPr>
          <w:noProof/>
          <w:lang w:val="zh-CN" w:bidi="zh-CN"/>
        </w:rPr>
        <w:drawing>
          <wp:inline distT="0" distB="0" distL="0" distR="0" wp14:anchorId="7AFB5763" wp14:editId="1754699A">
            <wp:extent cx="3895725" cy="1333500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46E72" w14:textId="77777777" w:rsidR="00FE1467" w:rsidRDefault="00FE1467" w:rsidP="00FE1467"/>
    <w:p w14:paraId="15DDF0CC" w14:textId="77777777" w:rsidR="00FE1467" w:rsidRDefault="00565EFA" w:rsidP="00FE1467">
      <w:pPr>
        <w:rPr>
          <w:rFonts w:ascii="Arial" w:hAnsi="Arial" w:cs="Arial"/>
          <w:lang w:val="en"/>
        </w:rPr>
      </w:pPr>
      <w:r>
        <w:rPr>
          <w:lang w:val="zh-CN" w:bidi="zh-CN"/>
        </w:rPr>
        <w:t>未在</w:t>
      </w:r>
      <w:r>
        <w:rPr>
          <w:lang w:val="zh-CN" w:bidi="zh-CN"/>
        </w:rPr>
        <w:t xml:space="preserve"> Visual Studio </w:t>
      </w:r>
      <w:r>
        <w:rPr>
          <w:lang w:val="zh-CN" w:bidi="zh-CN"/>
        </w:rPr>
        <w:t>调试器下运行时，用户可通过使应用不可见（启动设置将执行此操作）导致应用程序挂起，该应用将在</w:t>
      </w:r>
      <w:r>
        <w:rPr>
          <w:lang w:val="zh-CN" w:bidi="zh-CN"/>
        </w:rPr>
        <w:t xml:space="preserve"> 10 </w:t>
      </w:r>
      <w:r>
        <w:rPr>
          <w:lang w:val="zh-CN" w:bidi="zh-CN"/>
        </w:rPr>
        <w:t>分钟后挂起。若要恢复已挂起的应用程序，用户只需使应用程序再次显示即可。或者，用户可以使用</w:t>
      </w:r>
      <w:r>
        <w:rPr>
          <w:lang w:val="zh-CN" w:bidi="zh-CN"/>
        </w:rPr>
        <w:t xml:space="preserve"> Xbox One </w:t>
      </w:r>
      <w:r>
        <w:rPr>
          <w:lang w:val="zh-CN" w:bidi="zh-CN"/>
        </w:rPr>
        <w:t>管理器执行挂起和恢复操作。</w:t>
      </w:r>
    </w:p>
    <w:p w14:paraId="7E6B6C5E" w14:textId="77777777" w:rsidR="00FE1467" w:rsidRDefault="00FE1467" w:rsidP="00FE1467"/>
    <w:p w14:paraId="7A293D11" w14:textId="77777777" w:rsidR="00FE1467" w:rsidRDefault="00FE1467" w:rsidP="00FE1467">
      <w:r>
        <w:rPr>
          <w:lang w:val="zh-CN" w:bidi="zh-CN"/>
        </w:rPr>
        <w:t>另一种选择是使用通过</w:t>
      </w:r>
      <w:r>
        <w:rPr>
          <w:lang w:val="zh-CN" w:bidi="zh-CN"/>
        </w:rPr>
        <w:t xml:space="preserve"> XDK </w:t>
      </w:r>
      <w:r>
        <w:rPr>
          <w:lang w:val="zh-CN" w:bidi="zh-CN"/>
        </w:rPr>
        <w:t>工具安装的</w:t>
      </w:r>
      <w:r>
        <w:rPr>
          <w:lang w:val="zh-CN" w:bidi="zh-CN"/>
        </w:rPr>
        <w:t xml:space="preserve"> Xbapp.exe </w:t>
      </w:r>
      <w:r>
        <w:rPr>
          <w:lang w:val="zh-CN" w:bidi="zh-CN"/>
        </w:rPr>
        <w:t>工具，该工具可通过以下命令暂停和恢复应用：</w:t>
      </w:r>
    </w:p>
    <w:p w14:paraId="1B18BD2C" w14:textId="77777777" w:rsidR="00FE1467" w:rsidRDefault="00FE1467" w:rsidP="00FE1467"/>
    <w:p w14:paraId="1F1E0E8A" w14:textId="77777777" w:rsidR="00FE1467" w:rsidRDefault="00565EFA" w:rsidP="00FE1467">
      <w:pPr>
        <w:rPr>
          <w:rFonts w:ascii="Consolas" w:hAnsi="Consolas"/>
        </w:rPr>
      </w:pPr>
      <w:r w:rsidRPr="00565EFA">
        <w:rPr>
          <w:rFonts w:ascii="Consolas" w:eastAsia="Consolas" w:hAnsi="Consolas" w:cs="Consolas"/>
          <w:lang w:val="zh-CN" w:bidi="zh-CN"/>
        </w:rPr>
        <w:t>Xbapp.exe suspend SimplePLM_1.0.0.0_x64__zjr0dfhgjwvde</w:t>
      </w:r>
    </w:p>
    <w:p w14:paraId="5F207788" w14:textId="77777777" w:rsidR="00565EFA" w:rsidRPr="00FE1467" w:rsidRDefault="00565EFA" w:rsidP="00FE1467">
      <w:pPr>
        <w:rPr>
          <w:rFonts w:ascii="Consolas" w:hAnsi="Consolas"/>
        </w:rPr>
      </w:pPr>
    </w:p>
    <w:p w14:paraId="7B968D78" w14:textId="77777777" w:rsidR="00FE1467" w:rsidRDefault="00565EFA" w:rsidP="00FE1467">
      <w:pPr>
        <w:rPr>
          <w:rFonts w:ascii="Consolas" w:hAnsi="Consolas"/>
        </w:rPr>
      </w:pPr>
      <w:r w:rsidRPr="00565EFA">
        <w:rPr>
          <w:rFonts w:ascii="Consolas" w:eastAsia="Consolas" w:hAnsi="Consolas" w:cs="Consolas"/>
          <w:lang w:val="zh-CN" w:bidi="zh-CN"/>
        </w:rPr>
        <w:t>Xbapp.exe resume SimplePLM_1.0.0.0_x64__zjr0dfhgjwvde</w:t>
      </w:r>
    </w:p>
    <w:p w14:paraId="59BE3877" w14:textId="77777777" w:rsidR="00FE1467" w:rsidRPr="00FE1467" w:rsidRDefault="00FE1467" w:rsidP="00FE1467">
      <w:pPr>
        <w:rPr>
          <w:rFonts w:ascii="Consolas" w:hAnsi="Consolas"/>
        </w:rPr>
      </w:pPr>
    </w:p>
    <w:p w14:paraId="71892171" w14:textId="77777777" w:rsidR="005640ED" w:rsidRDefault="003D3EF7" w:rsidP="0014033F">
      <w:pPr>
        <w:pStyle w:val="Heading1"/>
      </w:pPr>
      <w:r>
        <w:rPr>
          <w:lang w:val="zh-CN" w:bidi="zh-CN"/>
        </w:rPr>
        <w:t>实现说明</w:t>
      </w:r>
      <w:bookmarkStart w:id="0" w:name="ID2EMD"/>
      <w:bookmarkEnd w:id="0"/>
    </w:p>
    <w:p w14:paraId="6BD01316" w14:textId="210903B6" w:rsidR="00D2418A" w:rsidRDefault="00D2418A" w:rsidP="0014033F">
      <w:r>
        <w:rPr>
          <w:lang w:val="zh-CN" w:bidi="zh-CN"/>
        </w:rPr>
        <w:t>在关联的函数和事件处理程序（而不是</w:t>
      </w:r>
      <w:r>
        <w:rPr>
          <w:lang w:val="zh-CN" w:bidi="zh-CN"/>
        </w:rPr>
        <w:t xml:space="preserve"> SimplePLM.cpp</w:t>
      </w:r>
      <w:r>
        <w:rPr>
          <w:lang w:val="zh-CN" w:bidi="zh-CN"/>
        </w:rPr>
        <w:t>）中的</w:t>
      </w:r>
      <w:r>
        <w:rPr>
          <w:lang w:val="zh-CN" w:bidi="zh-CN"/>
        </w:rPr>
        <w:t xml:space="preserve"> Main.cpp </w:t>
      </w:r>
      <w:r>
        <w:rPr>
          <w:lang w:val="zh-CN" w:bidi="zh-CN"/>
        </w:rPr>
        <w:t>中会提供事件日志记录。另外，在选择不同操作时也会提供日志，还会提供用于提醒用户注意控件的初始日志。</w:t>
      </w:r>
    </w:p>
    <w:p w14:paraId="7FF533EE" w14:textId="77777777" w:rsidR="0092338E" w:rsidRDefault="0092338E" w:rsidP="0092338E">
      <w:pPr>
        <w:pStyle w:val="Heading1"/>
      </w:pPr>
      <w:r>
        <w:rPr>
          <w:lang w:val="zh-CN" w:bidi="zh-CN"/>
        </w:rPr>
        <w:t>隐私声明</w:t>
      </w:r>
    </w:p>
    <w:p w14:paraId="7CD62945" w14:textId="77777777" w:rsidR="0092338E" w:rsidRPr="004B7280" w:rsidRDefault="0092338E" w:rsidP="0092338E">
      <w:pPr>
        <w:rPr>
          <w:rFonts w:cs="Segoe UI"/>
          <w:szCs w:val="20"/>
        </w:rPr>
      </w:pPr>
      <w:r w:rsidRPr="004B7280">
        <w:rPr>
          <w:rFonts w:cs="Segoe UI"/>
          <w:szCs w:val="20"/>
          <w:lang w:val="zh-CN" w:bidi="zh-CN"/>
        </w:rPr>
        <w:t>在编译和运行示例时，示例可执行文件的文件名将发送给</w:t>
      </w:r>
      <w:r w:rsidRPr="004B7280">
        <w:rPr>
          <w:rFonts w:cs="Segoe UI"/>
          <w:szCs w:val="20"/>
          <w:lang w:val="zh-CN" w:bidi="zh-CN"/>
        </w:rPr>
        <w:t xml:space="preserve"> Microsoft</w:t>
      </w:r>
      <w:r w:rsidRPr="004B7280">
        <w:rPr>
          <w:rFonts w:cs="Segoe UI"/>
          <w:szCs w:val="20"/>
          <w:lang w:val="zh-CN" w:bidi="zh-CN"/>
        </w:rPr>
        <w:t>，用于帮助跟踪示例使用情况。要选择退出此数据收集，你可以删除</w:t>
      </w:r>
      <w:r w:rsidRPr="004B7280">
        <w:rPr>
          <w:rFonts w:cs="Segoe UI"/>
          <w:szCs w:val="20"/>
          <w:lang w:val="zh-CN" w:bidi="zh-CN"/>
        </w:rPr>
        <w:t xml:space="preserve"> Main.cpp </w:t>
      </w:r>
      <w:r w:rsidRPr="004B7280">
        <w:rPr>
          <w:rFonts w:cs="Segoe UI"/>
          <w:szCs w:val="20"/>
          <w:lang w:val="zh-CN" w:bidi="zh-CN"/>
        </w:rPr>
        <w:t>中标记为</w:t>
      </w:r>
      <w:r w:rsidRPr="004B7280">
        <w:rPr>
          <w:rFonts w:cs="Segoe UI"/>
          <w:szCs w:val="20"/>
          <w:lang w:val="zh-CN" w:bidi="zh-CN"/>
        </w:rPr>
        <w:t>“</w:t>
      </w:r>
      <w:r w:rsidRPr="004B7280">
        <w:rPr>
          <w:rFonts w:cs="Segoe UI"/>
          <w:szCs w:val="20"/>
          <w:lang w:val="zh-CN" w:bidi="zh-CN"/>
        </w:rPr>
        <w:t>示例使用遥测</w:t>
      </w:r>
      <w:r w:rsidRPr="004B7280">
        <w:rPr>
          <w:rFonts w:cs="Segoe UI"/>
          <w:szCs w:val="20"/>
          <w:lang w:val="zh-CN" w:bidi="zh-CN"/>
        </w:rPr>
        <w:t>”</w:t>
      </w:r>
      <w:r w:rsidRPr="004B7280">
        <w:rPr>
          <w:rFonts w:cs="Segoe UI"/>
          <w:szCs w:val="20"/>
          <w:lang w:val="zh-CN" w:bidi="zh-CN"/>
        </w:rPr>
        <w:t>的代码块。</w:t>
      </w:r>
    </w:p>
    <w:p w14:paraId="3EFA26FD" w14:textId="77777777" w:rsidR="0092338E" w:rsidRPr="004B7280" w:rsidRDefault="0092338E" w:rsidP="0092338E">
      <w:pPr>
        <w:rPr>
          <w:rFonts w:cs="Segoe UI"/>
          <w:szCs w:val="20"/>
        </w:rPr>
      </w:pPr>
    </w:p>
    <w:p w14:paraId="1DB6998B" w14:textId="77777777" w:rsidR="0092338E" w:rsidRPr="004B7280" w:rsidRDefault="0092338E" w:rsidP="0092338E">
      <w:pPr>
        <w:rPr>
          <w:rFonts w:cs="Segoe UI"/>
          <w:szCs w:val="20"/>
        </w:rPr>
      </w:pPr>
      <w:r w:rsidRPr="004B7280">
        <w:rPr>
          <w:rFonts w:cs="Segoe UI"/>
          <w:szCs w:val="20"/>
          <w:lang w:val="zh-CN" w:bidi="zh-CN"/>
        </w:rPr>
        <w:t>有关</w:t>
      </w:r>
      <w:r w:rsidRPr="004B7280">
        <w:rPr>
          <w:rFonts w:cs="Segoe UI"/>
          <w:szCs w:val="20"/>
          <w:lang w:val="zh-CN" w:bidi="zh-CN"/>
        </w:rPr>
        <w:t xml:space="preserve"> Microsoft </w:t>
      </w:r>
      <w:r w:rsidRPr="004B7280">
        <w:rPr>
          <w:rFonts w:cs="Segoe UI"/>
          <w:szCs w:val="20"/>
          <w:lang w:val="zh-CN" w:bidi="zh-CN"/>
        </w:rPr>
        <w:t>的一般隐私策略的详细信息，请参阅《</w:t>
      </w:r>
      <w:hyperlink r:id="rId11" w:history="1">
        <w:r w:rsidRPr="004B7280">
          <w:rPr>
            <w:rStyle w:val="Hyperlink"/>
            <w:rFonts w:cs="Segoe UI"/>
            <w:szCs w:val="20"/>
            <w:lang w:val="zh-CN" w:bidi="zh-CN"/>
          </w:rPr>
          <w:t xml:space="preserve">Microsoft </w:t>
        </w:r>
        <w:r w:rsidRPr="004B7280">
          <w:rPr>
            <w:rStyle w:val="Hyperlink"/>
            <w:rFonts w:cs="Segoe UI"/>
            <w:szCs w:val="20"/>
            <w:lang w:val="zh-CN" w:bidi="zh-CN"/>
          </w:rPr>
          <w:t>隐私声明</w:t>
        </w:r>
      </w:hyperlink>
      <w:r w:rsidRPr="004B7280">
        <w:rPr>
          <w:rFonts w:cs="Segoe UI"/>
          <w:szCs w:val="20"/>
          <w:lang w:val="zh-CN" w:bidi="zh-CN"/>
        </w:rPr>
        <w:t>》。</w:t>
      </w:r>
    </w:p>
    <w:p w14:paraId="35BF1E2B" w14:textId="77777777" w:rsidR="0092338E" w:rsidRDefault="0092338E" w:rsidP="0014033F"/>
    <w:sectPr w:rsidR="0092338E" w:rsidSect="00937E3A">
      <w:footerReference w:type="default" r:id="rId12"/>
      <w:headerReference w:type="first" r:id="rId13"/>
      <w:footerReference w:type="first" r:id="rId14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5DA3D" w14:textId="77777777" w:rsidR="00EF2228" w:rsidRDefault="00EF2228" w:rsidP="0074610F">
      <w:r>
        <w:separator/>
      </w:r>
    </w:p>
  </w:endnote>
  <w:endnote w:type="continuationSeparator" w:id="0">
    <w:p w14:paraId="4B083745" w14:textId="77777777" w:rsidR="00EF2228" w:rsidRDefault="00EF2228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E26476" w14:paraId="298F0CF3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E897F11" w14:textId="15993B16" w:rsidR="00843058" w:rsidRPr="00097CCA" w:rsidRDefault="00683D94" w:rsidP="008E25DF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drawing>
              <wp:anchor distT="0" distB="0" distL="114300" distR="114300" simplePos="0" relativeHeight="251660288" behindDoc="0" locked="0" layoutInCell="1" allowOverlap="1" wp14:anchorId="5517CACF" wp14:editId="0CCC44B7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图片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(C)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5C0D2E"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2021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Microsoft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。保留所有权利。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 xml:space="preserve">|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示例：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SimplePLM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BDC9D66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946923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6FF09746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097CCA" w14:paraId="317A2177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BDB88FA" w14:textId="73B1C8F7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(C)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5C0D2E"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Microsoft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。保留所有权利。</w:t>
          </w:r>
          <w:r w:rsidR="00843058" w:rsidRPr="00097CCA">
            <w:rPr>
              <w:noProof/>
              <w:color w:val="808080" w:themeColor="background1" w:themeShade="80"/>
              <w:szCs w:val="20"/>
              <w:lang w:val="zh-CN" w:bidi="zh-CN"/>
            </w:rPr>
            <w:drawing>
              <wp:anchor distT="0" distB="0" distL="114300" distR="114300" simplePos="0" relativeHeight="251659264" behindDoc="0" locked="0" layoutInCell="1" allowOverlap="0" wp14:anchorId="5DD3AABB" wp14:editId="1C49A6F3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图片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示例：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[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此处为示例名称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022C8B1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3562B30A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97D45" w14:textId="77777777" w:rsidR="00EF2228" w:rsidRDefault="00EF2228" w:rsidP="0074610F">
      <w:r>
        <w:separator/>
      </w:r>
    </w:p>
  </w:footnote>
  <w:footnote w:type="continuationSeparator" w:id="0">
    <w:p w14:paraId="1F06AB6B" w14:textId="77777777" w:rsidR="00EF2228" w:rsidRDefault="00EF2228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6F4E8B31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17E59B55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42FB581A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5E84D45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D2B385" w14:textId="77777777" w:rsidR="000B6D5E" w:rsidRPr="000B6D5E" w:rsidRDefault="000B6D5E" w:rsidP="000B6D5E"/>
              <w:p w14:paraId="363DCBB6" w14:textId="77777777" w:rsidR="000B6D5E" w:rsidRDefault="000B6D5E" w:rsidP="000B6D5E"/>
              <w:p w14:paraId="7BBCC926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147DB45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357B1E2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F3FB34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9CC813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5868C4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5BF489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650C4C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39A3D7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F35E8F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236E53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F03F2C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586868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4E2C92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4B78D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966C4B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696663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2DB565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38C411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6A8ED8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9AC873E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zh-CN" w:bidi="zh-CN"/>
                  </w:rPr>
                  <w:t xml:space="preserve">         </w:t>
                </w:r>
              </w:p>
              <w:p w14:paraId="7ACD2877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zh-CN" w:bidi="zh-CN"/>
                  </w:rPr>
                  <w:drawing>
                    <wp:inline distT="0" distB="0" distL="0" distR="0" wp14:anchorId="1374C7F9" wp14:editId="0228445F">
                      <wp:extent cx="3291840" cy="228600"/>
                      <wp:effectExtent l="0" t="0" r="3810" b="0"/>
                      <wp:docPr id="5" name="图片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图片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2B96605B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690D23EC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3F6FBD8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3CC5D275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0C27AF1E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6975D8D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zh-CN" w:bidi="zh-CN"/>
                  </w:rPr>
                  <w:t xml:space="preserve">            </w:t>
                </w:r>
              </w:p>
            </w:tc>
          </w:tr>
        </w:tbl>
        <w:p w14:paraId="3827F0D2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333ECE03" w14:textId="77777777" w:rsidR="00CF3729" w:rsidRDefault="00CF3729">
    <w:pPr>
      <w:pStyle w:val="Header"/>
      <w:rPr>
        <w:sz w:val="2"/>
        <w:szCs w:val="2"/>
      </w:rPr>
    </w:pPr>
  </w:p>
  <w:p w14:paraId="0B7222A2" w14:textId="77777777" w:rsidR="000B6D5E" w:rsidRDefault="000B6D5E">
    <w:pPr>
      <w:pStyle w:val="Header"/>
      <w:rPr>
        <w:sz w:val="2"/>
        <w:szCs w:val="2"/>
      </w:rPr>
    </w:pPr>
  </w:p>
  <w:p w14:paraId="34A756A7" w14:textId="77777777" w:rsidR="000B6D5E" w:rsidRDefault="000B6D5E">
    <w:pPr>
      <w:pStyle w:val="Header"/>
      <w:rPr>
        <w:sz w:val="2"/>
        <w:szCs w:val="2"/>
      </w:rPr>
    </w:pPr>
  </w:p>
  <w:p w14:paraId="12B4082E" w14:textId="77777777" w:rsidR="000B6D5E" w:rsidRDefault="000B6D5E">
    <w:pPr>
      <w:pStyle w:val="Header"/>
      <w:rPr>
        <w:sz w:val="2"/>
        <w:szCs w:val="2"/>
      </w:rPr>
    </w:pPr>
  </w:p>
  <w:p w14:paraId="1FAA9971" w14:textId="77777777" w:rsidR="000B6D5E" w:rsidRDefault="000B6D5E">
    <w:pPr>
      <w:pStyle w:val="Header"/>
      <w:rPr>
        <w:sz w:val="2"/>
        <w:szCs w:val="2"/>
      </w:rPr>
    </w:pPr>
  </w:p>
  <w:p w14:paraId="6ECD3786" w14:textId="77777777" w:rsidR="000B6D5E" w:rsidRDefault="000B6D5E">
    <w:pPr>
      <w:pStyle w:val="Header"/>
      <w:rPr>
        <w:sz w:val="2"/>
        <w:szCs w:val="2"/>
      </w:rPr>
    </w:pPr>
  </w:p>
  <w:p w14:paraId="51D807B7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702A"/>
    <w:rsid w:val="00036D45"/>
    <w:rsid w:val="00071C23"/>
    <w:rsid w:val="00080191"/>
    <w:rsid w:val="00097CCA"/>
    <w:rsid w:val="000B6D5E"/>
    <w:rsid w:val="000C6868"/>
    <w:rsid w:val="0014033F"/>
    <w:rsid w:val="00150ED8"/>
    <w:rsid w:val="001941D1"/>
    <w:rsid w:val="001C132C"/>
    <w:rsid w:val="001D0468"/>
    <w:rsid w:val="00203869"/>
    <w:rsid w:val="00211422"/>
    <w:rsid w:val="0024713D"/>
    <w:rsid w:val="0027184C"/>
    <w:rsid w:val="002741D2"/>
    <w:rsid w:val="002748E9"/>
    <w:rsid w:val="00281D12"/>
    <w:rsid w:val="00287A4C"/>
    <w:rsid w:val="00294A1B"/>
    <w:rsid w:val="002C0A56"/>
    <w:rsid w:val="002E7BBB"/>
    <w:rsid w:val="00303D44"/>
    <w:rsid w:val="00321170"/>
    <w:rsid w:val="00331038"/>
    <w:rsid w:val="00355166"/>
    <w:rsid w:val="003D3EF7"/>
    <w:rsid w:val="00425592"/>
    <w:rsid w:val="004B180E"/>
    <w:rsid w:val="004B7DDA"/>
    <w:rsid w:val="004C5782"/>
    <w:rsid w:val="004F61E1"/>
    <w:rsid w:val="005134BF"/>
    <w:rsid w:val="005640ED"/>
    <w:rsid w:val="00565466"/>
    <w:rsid w:val="00565EFA"/>
    <w:rsid w:val="00575766"/>
    <w:rsid w:val="00575F36"/>
    <w:rsid w:val="00585527"/>
    <w:rsid w:val="00596F2C"/>
    <w:rsid w:val="005B4DA9"/>
    <w:rsid w:val="005B7FD4"/>
    <w:rsid w:val="005C0D2E"/>
    <w:rsid w:val="005C3EEF"/>
    <w:rsid w:val="005E3DA1"/>
    <w:rsid w:val="00613A0D"/>
    <w:rsid w:val="00633C6C"/>
    <w:rsid w:val="00637583"/>
    <w:rsid w:val="00653D3D"/>
    <w:rsid w:val="00671FAF"/>
    <w:rsid w:val="00683D94"/>
    <w:rsid w:val="006A532D"/>
    <w:rsid w:val="006B7433"/>
    <w:rsid w:val="006C5AFD"/>
    <w:rsid w:val="007055CF"/>
    <w:rsid w:val="00707E22"/>
    <w:rsid w:val="007170F1"/>
    <w:rsid w:val="0074610F"/>
    <w:rsid w:val="007624A4"/>
    <w:rsid w:val="00764B3A"/>
    <w:rsid w:val="007806DC"/>
    <w:rsid w:val="007A0848"/>
    <w:rsid w:val="00843058"/>
    <w:rsid w:val="00886E89"/>
    <w:rsid w:val="00887700"/>
    <w:rsid w:val="008E25DF"/>
    <w:rsid w:val="00917557"/>
    <w:rsid w:val="0092338E"/>
    <w:rsid w:val="00937E3A"/>
    <w:rsid w:val="00946923"/>
    <w:rsid w:val="00955E6D"/>
    <w:rsid w:val="00985949"/>
    <w:rsid w:val="00987A88"/>
    <w:rsid w:val="009B1EA1"/>
    <w:rsid w:val="009B3471"/>
    <w:rsid w:val="00A0274B"/>
    <w:rsid w:val="00A0279B"/>
    <w:rsid w:val="00A05C21"/>
    <w:rsid w:val="00A52E8E"/>
    <w:rsid w:val="00A674BB"/>
    <w:rsid w:val="00A67AE7"/>
    <w:rsid w:val="00AE567F"/>
    <w:rsid w:val="00AF7BBA"/>
    <w:rsid w:val="00B15AAA"/>
    <w:rsid w:val="00B62C6B"/>
    <w:rsid w:val="00BC1F23"/>
    <w:rsid w:val="00BD6683"/>
    <w:rsid w:val="00BF3E3C"/>
    <w:rsid w:val="00C0704F"/>
    <w:rsid w:val="00C46B5A"/>
    <w:rsid w:val="00CA4AC9"/>
    <w:rsid w:val="00CF3729"/>
    <w:rsid w:val="00D2418A"/>
    <w:rsid w:val="00D44BDF"/>
    <w:rsid w:val="00D64753"/>
    <w:rsid w:val="00DA509F"/>
    <w:rsid w:val="00DC5699"/>
    <w:rsid w:val="00DC7DFC"/>
    <w:rsid w:val="00DD0606"/>
    <w:rsid w:val="00E16AF8"/>
    <w:rsid w:val="00E35A4B"/>
    <w:rsid w:val="00E55A86"/>
    <w:rsid w:val="00E6273F"/>
    <w:rsid w:val="00EE2624"/>
    <w:rsid w:val="00EF2228"/>
    <w:rsid w:val="00F40AC7"/>
    <w:rsid w:val="00F51A2A"/>
    <w:rsid w:val="00F70459"/>
    <w:rsid w:val="00F8615E"/>
    <w:rsid w:val="00FD5C1F"/>
    <w:rsid w:val="00FE1467"/>
    <w:rsid w:val="00FE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3AC21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标题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标题 0 字符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拟办事项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引用 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图像标注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图像文本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拟办事项字符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图像文本字符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表格正文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表格标题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9233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rivacy.microsoft.com/en-us/privacystatement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2021-08-05T23:00:00Z</dcterms:created>
  <dcterms:modified xsi:type="dcterms:W3CDTF">2021-08-05T23:03:00Z</dcterms:modified>
</cp:coreProperties>
</file>