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FCC" w14:textId="77777777" w:rsidR="00764B3A" w:rsidRPr="00AE567F" w:rsidRDefault="00E35076" w:rsidP="00AE567F">
      <w:pPr>
        <w:pStyle w:val="Title"/>
      </w:pPr>
      <w:proofErr w:type="spellStart"/>
      <w:r>
        <w:t>xtexconv</w:t>
      </w:r>
      <w:proofErr w:type="spellEnd"/>
      <w:r w:rsidR="00F70459">
        <w:t xml:space="preserve"> Sample</w:t>
      </w:r>
    </w:p>
    <w:p w14:paraId="090C0790" w14:textId="77777777" w:rsidR="001062E8" w:rsidRDefault="001062E8" w:rsidP="001062E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08F47D14" w14:textId="77777777" w:rsidR="004B5A76" w:rsidRPr="00281D12" w:rsidRDefault="004B5A76" w:rsidP="00281D12">
      <w:pPr>
        <w:rPr>
          <w:i/>
        </w:rPr>
      </w:pPr>
    </w:p>
    <w:p w14:paraId="266F12D4" w14:textId="77777777" w:rsidR="00764B3A" w:rsidRDefault="00281D12" w:rsidP="00AE567F">
      <w:pPr>
        <w:pStyle w:val="Heading1"/>
        <w:spacing w:before="0"/>
      </w:pPr>
      <w:r>
        <w:t>Description</w:t>
      </w:r>
    </w:p>
    <w:p w14:paraId="0E320917" w14:textId="77777777" w:rsidR="00E35076" w:rsidRDefault="00E35076" w:rsidP="00E35076">
      <w:r>
        <w:t xml:space="preserve">This sample is a PC side command-line tool which extends the standard TexConv command-line tool for texture conversion and preparation to support Xbox One offline texture tiling for use with the </w:t>
      </w:r>
      <w:proofErr w:type="spellStart"/>
      <w:r w:rsidR="00FB07E9" w:rsidRPr="008978E7">
        <w:rPr>
          <w:rFonts w:ascii="Consolas" w:hAnsi="Consolas"/>
        </w:rPr>
        <w:t>CreatePlacedResourceX</w:t>
      </w:r>
      <w:proofErr w:type="spellEnd"/>
      <w:r w:rsidR="00FB07E9">
        <w:t xml:space="preserve"> </w:t>
      </w:r>
      <w:r>
        <w:t>APIs.</w:t>
      </w:r>
    </w:p>
    <w:p w14:paraId="30936211" w14:textId="77777777" w:rsidR="00E35076" w:rsidRDefault="00E35076" w:rsidP="00E35076"/>
    <w:p w14:paraId="2125EE2F" w14:textId="77777777" w:rsidR="00E35076" w:rsidRDefault="00E35076" w:rsidP="00E35076">
      <w:r>
        <w:t>This tool accepts a wide range of image formats--such as Windows Imaging Component supported codecs .jpg, .</w:t>
      </w:r>
      <w:proofErr w:type="spellStart"/>
      <w:r>
        <w:t>png</w:t>
      </w:r>
      <w:proofErr w:type="spellEnd"/>
      <w:r>
        <w:t>, .tiff, .bmp, and HD Photo/JPEG XR plus Targa</w:t>
      </w:r>
      <w:r w:rsidR="002872C6">
        <w:t xml:space="preserve"> </w:t>
      </w:r>
      <w:proofErr w:type="spellStart"/>
      <w:r>
        <w:t>Truevision</w:t>
      </w:r>
      <w:proofErr w:type="spellEnd"/>
      <w:r>
        <w:t xml:space="preserve"> .</w:t>
      </w:r>
      <w:proofErr w:type="spellStart"/>
      <w:r>
        <w:t>tga</w:t>
      </w:r>
      <w:proofErr w:type="spellEnd"/>
      <w:r>
        <w:t xml:space="preserve"> files</w:t>
      </w:r>
      <w:r w:rsidR="00BA630F">
        <w:t>,</w:t>
      </w:r>
      <w:r w:rsidR="008978E7">
        <w:t xml:space="preserve"> </w:t>
      </w:r>
      <w:proofErr w:type="gramStart"/>
      <w:r w:rsidR="00BA630F">
        <w:t>RGBE .</w:t>
      </w:r>
      <w:proofErr w:type="spellStart"/>
      <w:r w:rsidR="00BA630F">
        <w:t>hdr</w:t>
      </w:r>
      <w:proofErr w:type="spellEnd"/>
      <w:proofErr w:type="gramEnd"/>
      <w:r w:rsidR="00BA630F">
        <w:t xml:space="preserve">, and </w:t>
      </w:r>
      <w:proofErr w:type="spellStart"/>
      <w:r w:rsidR="00BA630F">
        <w:t>OpenEXR</w:t>
      </w:r>
      <w:proofErr w:type="spellEnd"/>
      <w:r w:rsidR="00BA630F">
        <w:t xml:space="preserve"> .</w:t>
      </w:r>
      <w:proofErr w:type="spellStart"/>
      <w:r w:rsidR="00BA630F">
        <w:t>exr</w:t>
      </w:r>
      <w:proofErr w:type="spellEnd"/>
      <w:r w:rsidR="00BA630F">
        <w:t xml:space="preserve"> files</w:t>
      </w:r>
      <w:r w:rsidR="006C1AD6">
        <w:t>--as well as .</w:t>
      </w:r>
      <w:proofErr w:type="spellStart"/>
      <w:r w:rsidR="006C1AD6">
        <w:t>dds</w:t>
      </w:r>
      <w:proofErr w:type="spellEnd"/>
      <w:r w:rsidR="006C1AD6">
        <w:t>--</w:t>
      </w:r>
      <w:r>
        <w:t xml:space="preserve">as an input texture format. It supports full </w:t>
      </w:r>
      <w:proofErr w:type="spellStart"/>
      <w:r>
        <w:t>mip</w:t>
      </w:r>
      <w:proofErr w:type="spellEnd"/>
      <w:r>
        <w:t xml:space="preserve"> chain generation using a user specified filter, as well as supporting texture arrays, cube maps, cube map arrays, and volume maps.</w:t>
      </w:r>
    </w:p>
    <w:p w14:paraId="472F49E8" w14:textId="77777777" w:rsidR="00E35076" w:rsidRDefault="00E35076" w:rsidP="00E35076"/>
    <w:p w14:paraId="7C331209" w14:textId="77777777" w:rsidR="006F1721" w:rsidRDefault="00E35076" w:rsidP="00281D12">
      <w:r>
        <w:t>Running the tool without any parameters shows the help screen, as follows:</w:t>
      </w:r>
    </w:p>
    <w:p w14:paraId="4E47CB6B" w14:textId="77777777" w:rsidR="006F1721" w:rsidRDefault="006F1721" w:rsidP="00281D12"/>
    <w:p w14:paraId="3353B44B" w14:textId="77777777" w:rsidR="00E35076" w:rsidRDefault="006F1721" w:rsidP="00281D12">
      <w:r>
        <w:rPr>
          <w:noProof/>
        </w:rPr>
        <w:drawing>
          <wp:inline distT="0" distB="0" distL="0" distR="0" wp14:anchorId="771EAB01" wp14:editId="6E9341F7">
            <wp:extent cx="2979993" cy="52003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52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74B8" w14:textId="77777777" w:rsidR="00AE567F" w:rsidRPr="00AE567F" w:rsidRDefault="00AE567F" w:rsidP="00AE567F"/>
    <w:p w14:paraId="69E277A8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30154671" w14:textId="77777777" w:rsidR="00AE567F" w:rsidRDefault="00AE567F" w:rsidP="00764B3A"/>
    <w:p w14:paraId="3B3C31CC" w14:textId="77777777" w:rsidR="00281D12" w:rsidRDefault="00E35076" w:rsidP="00281D12">
      <w:pPr>
        <w:pStyle w:val="Heading1"/>
      </w:pPr>
      <w:r>
        <w:lastRenderedPageBreak/>
        <w:t>Usage</w:t>
      </w:r>
    </w:p>
    <w:p w14:paraId="0F4F234C" w14:textId="77777777" w:rsidR="00E35076" w:rsidRDefault="00E35076" w:rsidP="00E35076">
      <w:r>
        <w:t xml:space="preserve">The </w:t>
      </w:r>
      <w:proofErr w:type="spellStart"/>
      <w:r>
        <w:t>XTexConv</w:t>
      </w:r>
      <w:proofErr w:type="spellEnd"/>
      <w:r>
        <w:t xml:space="preserve"> tool supports the same set of command-line parameters and syntax as the standard TexConv tool. Detailed documentation is available on </w:t>
      </w:r>
      <w:hyperlink r:id="rId8" w:history="1">
        <w:r w:rsidRPr="00E35076">
          <w:rPr>
            <w:rStyle w:val="Hyperlink"/>
          </w:rPr>
          <w:t>GitHub</w:t>
        </w:r>
      </w:hyperlink>
      <w:r>
        <w:t>.</w:t>
      </w:r>
    </w:p>
    <w:p w14:paraId="6A09D952" w14:textId="77777777" w:rsidR="00E35076" w:rsidRDefault="00E35076" w:rsidP="00E35076"/>
    <w:p w14:paraId="16E32045" w14:textId="77777777" w:rsidR="00E35076" w:rsidRDefault="00E35076" w:rsidP="00E35076">
      <w:r>
        <w:t xml:space="preserve">It includes an additional switch </w:t>
      </w:r>
      <w:r w:rsidRPr="00D14DCF">
        <w:t>‘</w:t>
      </w:r>
      <w:r w:rsidRPr="00D14DCF">
        <w:rPr>
          <w:b/>
        </w:rPr>
        <w:t>-</w:t>
      </w:r>
      <w:proofErr w:type="spellStart"/>
      <w:r w:rsidRPr="00D14DCF">
        <w:rPr>
          <w:b/>
        </w:rPr>
        <w:t>xbox</w:t>
      </w:r>
      <w:proofErr w:type="spellEnd"/>
      <w:r w:rsidRPr="00D14DCF">
        <w:t>’</w:t>
      </w:r>
      <w:r>
        <w:t xml:space="preserve"> which causes the output DDS file to contain Xbox One tiled texture data and the ‘XBOX’ DDS file variant. The tile mode used is determined by </w:t>
      </w:r>
      <w:proofErr w:type="spellStart"/>
      <w:r w:rsidRPr="007720AC">
        <w:rPr>
          <w:rFonts w:ascii="Courier New" w:hAnsi="Courier New" w:cs="Courier New"/>
        </w:rPr>
        <w:t>XGComputeOptimalTileMode</w:t>
      </w:r>
      <w:proofErr w:type="spellEnd"/>
      <w:r>
        <w:t>. These offline prepared Xbox One textures are assumed to be used with XG_BIND_SHADER_RESOURCE.</w:t>
      </w:r>
    </w:p>
    <w:p w14:paraId="2259A5C0" w14:textId="77777777" w:rsidR="00E35076" w:rsidRDefault="00E35076" w:rsidP="00E35076"/>
    <w:p w14:paraId="64387071" w14:textId="77777777" w:rsidR="00E16AF8" w:rsidRDefault="00E35076" w:rsidP="00E35076">
      <w:r>
        <w:t xml:space="preserve">If a ‘XBOX’ DDS file variant is used as an input file, it is automatically </w:t>
      </w:r>
      <w:proofErr w:type="spellStart"/>
      <w:r>
        <w:t>Detiled</w:t>
      </w:r>
      <w:proofErr w:type="spellEnd"/>
      <w:r>
        <w:t xml:space="preserve"> before further </w:t>
      </w:r>
      <w:r w:rsidR="007720AC">
        <w:t>processing</w:t>
      </w:r>
      <w:r>
        <w:t>, allowing the tool to be used to convert an ‘XBOX’ DDS file to a standard DDS file.</w:t>
      </w:r>
    </w:p>
    <w:p w14:paraId="643E9A02" w14:textId="77777777" w:rsidR="00F62D66" w:rsidRDefault="00F62D66" w:rsidP="00E35076"/>
    <w:p w14:paraId="50A71B56" w14:textId="77777777" w:rsidR="000947D0" w:rsidRDefault="00F62D66" w:rsidP="00E35076">
      <w:r>
        <w:t>The tool also supports a switch `</w:t>
      </w:r>
      <w:r w:rsidRPr="000947D0">
        <w:rPr>
          <w:b/>
        </w:rPr>
        <w:t>-</w:t>
      </w:r>
      <w:proofErr w:type="spellStart"/>
      <w:r w:rsidRPr="000947D0">
        <w:rPr>
          <w:b/>
        </w:rPr>
        <w:t>xgmode</w:t>
      </w:r>
      <w:proofErr w:type="spellEnd"/>
      <w:r>
        <w:t>` to select the hardware version for tiling.</w:t>
      </w:r>
    </w:p>
    <w:p w14:paraId="35D09F90" w14:textId="352FC734" w:rsidR="00F62D66" w:rsidRDefault="00F62D66" w:rsidP="00E35076">
      <w:r>
        <w:t>Use `</w:t>
      </w:r>
      <w:r w:rsidRPr="000947D0">
        <w:rPr>
          <w:rFonts w:ascii="Consolas" w:hAnsi="Consolas"/>
        </w:rPr>
        <w:t>-</w:t>
      </w:r>
      <w:proofErr w:type="spellStart"/>
      <w:proofErr w:type="gramStart"/>
      <w:r w:rsidRPr="000947D0">
        <w:rPr>
          <w:rFonts w:ascii="Consolas" w:hAnsi="Consolas"/>
        </w:rPr>
        <w:t>xgmode:xboxonex</w:t>
      </w:r>
      <w:proofErr w:type="spellEnd"/>
      <w:proofErr w:type="gramEnd"/>
      <w:r>
        <w:t>` to set the preferring tiling for Xbox One X. Otherwise it defaults to Xbox One / Xbox One S.</w:t>
      </w:r>
    </w:p>
    <w:p w14:paraId="04F9F820" w14:textId="04B09C20" w:rsidR="00FD6E75" w:rsidRDefault="00FD6E75" w:rsidP="00E35076"/>
    <w:p w14:paraId="7EDD18F5" w14:textId="03137CB3" w:rsidR="00FD6E75" w:rsidRDefault="00FD6E75" w:rsidP="00FD6E75">
      <w:pPr>
        <w:pStyle w:val="Heading2"/>
      </w:pPr>
      <w:r>
        <w:t>Project Scarlett</w:t>
      </w:r>
    </w:p>
    <w:p w14:paraId="1DA37EB9" w14:textId="77F4589B" w:rsidR="00FD6E75" w:rsidRPr="00FD6E75" w:rsidRDefault="00FD6E75" w:rsidP="00FD6E75">
      <w:r>
        <w:t xml:space="preserve">As there are two distinct versions of XG for Project Scarlett vs. Xbox One, there are two versions of </w:t>
      </w:r>
      <w:proofErr w:type="spellStart"/>
      <w:r>
        <w:t>xtexconv</w:t>
      </w:r>
      <w:proofErr w:type="spellEnd"/>
      <w:r>
        <w:t xml:space="preserve">. </w:t>
      </w:r>
      <w:proofErr w:type="spellStart"/>
      <w:r>
        <w:t>xteconv_xs</w:t>
      </w:r>
      <w:proofErr w:type="spellEnd"/>
      <w:r>
        <w:t xml:space="preserve"> is the Project Scarlett version, which does not support the </w:t>
      </w:r>
      <w:r w:rsidRPr="00FD6E75">
        <w:rPr>
          <w:b/>
          <w:bCs/>
        </w:rPr>
        <w:t>-</w:t>
      </w:r>
      <w:proofErr w:type="spellStart"/>
      <w:r w:rsidRPr="00FD6E75">
        <w:rPr>
          <w:b/>
          <w:bCs/>
        </w:rPr>
        <w:t>xgmode</w:t>
      </w:r>
      <w:proofErr w:type="spellEnd"/>
      <w:r w:rsidRPr="00FD6E75">
        <w:rPr>
          <w:b/>
          <w:bCs/>
        </w:rPr>
        <w:t xml:space="preserve"> </w:t>
      </w:r>
      <w:r>
        <w:t>switch.</w:t>
      </w:r>
    </w:p>
    <w:p w14:paraId="1F8631AE" w14:textId="77777777" w:rsidR="00281D12" w:rsidRDefault="00E35076" w:rsidP="00281D12">
      <w:pPr>
        <w:pStyle w:val="Heading1"/>
      </w:pPr>
      <w:r w:rsidRPr="00E35076">
        <w:t>DDS files for Xbox One</w:t>
      </w:r>
    </w:p>
    <w:p w14:paraId="7A2C95EE" w14:textId="77777777" w:rsidR="00281D12" w:rsidRDefault="00E35076" w:rsidP="00281D12">
      <w:r w:rsidRPr="00E35076">
        <w:t xml:space="preserve">The standard DDS file format is described on </w:t>
      </w:r>
      <w:hyperlink r:id="rId9" w:history="1">
        <w:r w:rsidR="002872C6">
          <w:rPr>
            <w:rStyle w:val="Hyperlink"/>
          </w:rPr>
          <w:t>Microsoft Docs</w:t>
        </w:r>
      </w:hyperlink>
      <w:r w:rsidRPr="00E35076">
        <w:t xml:space="preserve">. The ‘XBOX’ DDS file variant is </w:t>
      </w:r>
      <w:proofErr w:type="gramStart"/>
      <w:r w:rsidRPr="00E35076">
        <w:t>similar to</w:t>
      </w:r>
      <w:proofErr w:type="gramEnd"/>
      <w:r w:rsidRPr="00E35076">
        <w:t xml:space="preserve"> the ‘DX10’ header extension. The ‘XBOX’ DDS files are laid out as:</w:t>
      </w:r>
    </w:p>
    <w:p w14:paraId="1B80D4BB" w14:textId="77777777" w:rsidR="00E35076" w:rsidRDefault="00E35076" w:rsidP="00281D12"/>
    <w:p w14:paraId="386DDAC8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DWORD </w:t>
      </w:r>
      <w:proofErr w:type="spellStart"/>
      <w:r w:rsidRPr="00EE3107">
        <w:rPr>
          <w:rFonts w:ascii="Consolas" w:hAnsi="Consolas"/>
        </w:rPr>
        <w:t>dwMagic</w:t>
      </w:r>
      <w:proofErr w:type="spellEnd"/>
    </w:p>
    <w:p w14:paraId="696F041E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DDS_HEADER header</w:t>
      </w:r>
    </w:p>
    <w:p w14:paraId="62FDEE7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DDS_HEADER_XBOX</w:t>
      </w:r>
    </w:p>
    <w:p w14:paraId="42B1C623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>{</w:t>
      </w:r>
    </w:p>
    <w:p w14:paraId="390AF911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DXGI_FORMAT </w:t>
      </w:r>
      <w:proofErr w:type="spellStart"/>
      <w:proofErr w:type="gramStart"/>
      <w:r w:rsidRPr="00EE3107">
        <w:rPr>
          <w:rFonts w:ascii="Consolas" w:hAnsi="Consolas"/>
        </w:rPr>
        <w:t>dxgiFormat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7501DE89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proofErr w:type="gramStart"/>
      <w:r w:rsidRPr="00EE3107">
        <w:rPr>
          <w:rFonts w:ascii="Consolas" w:hAnsi="Consolas"/>
        </w:rPr>
        <w:t>resourceDimension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63C3140B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r w:rsidRPr="00EE3107">
        <w:rPr>
          <w:rFonts w:ascii="Consolas" w:hAnsi="Consolas"/>
        </w:rPr>
        <w:t>miscFlag</w:t>
      </w:r>
      <w:proofErr w:type="spellEnd"/>
      <w:r w:rsidRPr="00EE3107">
        <w:rPr>
          <w:rFonts w:ascii="Consolas" w:hAnsi="Consolas"/>
        </w:rPr>
        <w:t>; // see DDS_RESOURCE_MISC_FLAG</w:t>
      </w:r>
    </w:p>
    <w:p w14:paraId="4DE4E7F3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proofErr w:type="gramStart"/>
      <w:r w:rsidRPr="00EE3107">
        <w:rPr>
          <w:rFonts w:ascii="Consolas" w:hAnsi="Consolas"/>
        </w:rPr>
        <w:t>arraySize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61A33C1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miscFlags2; // see DDS_MISC_FLAGS2</w:t>
      </w:r>
    </w:p>
    <w:p w14:paraId="4E44AD32" w14:textId="4090DB56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r w:rsidRPr="00EE3107">
        <w:rPr>
          <w:rFonts w:ascii="Consolas" w:hAnsi="Consolas"/>
        </w:rPr>
        <w:t>tileMode</w:t>
      </w:r>
      <w:proofErr w:type="spellEnd"/>
      <w:r w:rsidRPr="00EE3107">
        <w:rPr>
          <w:rFonts w:ascii="Consolas" w:hAnsi="Consolas"/>
        </w:rPr>
        <w:t>; // see XG_TILE_MODE</w:t>
      </w:r>
      <w:r w:rsidR="00FD6E75">
        <w:rPr>
          <w:rFonts w:ascii="Consolas" w:hAnsi="Consolas"/>
        </w:rPr>
        <w:t xml:space="preserve"> / XG_SWIZZLE_MODE</w:t>
      </w:r>
    </w:p>
    <w:p w14:paraId="3BB5408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proofErr w:type="gramStart"/>
      <w:r w:rsidRPr="00EE3107">
        <w:rPr>
          <w:rFonts w:ascii="Consolas" w:hAnsi="Consolas"/>
        </w:rPr>
        <w:t>baseAlignment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3378CA44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proofErr w:type="gramStart"/>
      <w:r w:rsidRPr="00EE3107">
        <w:rPr>
          <w:rFonts w:ascii="Consolas" w:hAnsi="Consolas"/>
        </w:rPr>
        <w:t>dataSize</w:t>
      </w:r>
      <w:proofErr w:type="spellEnd"/>
      <w:r w:rsidRPr="00EE3107">
        <w:rPr>
          <w:rFonts w:ascii="Consolas" w:hAnsi="Consolas"/>
        </w:rPr>
        <w:t>;</w:t>
      </w:r>
      <w:proofErr w:type="gramEnd"/>
    </w:p>
    <w:p w14:paraId="3BF46307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    uint32_t    </w:t>
      </w:r>
      <w:proofErr w:type="spellStart"/>
      <w:r w:rsidRPr="00EE3107">
        <w:rPr>
          <w:rFonts w:ascii="Consolas" w:hAnsi="Consolas"/>
        </w:rPr>
        <w:t>xdkVer</w:t>
      </w:r>
      <w:proofErr w:type="spellEnd"/>
      <w:r w:rsidRPr="00EE3107">
        <w:rPr>
          <w:rFonts w:ascii="Consolas" w:hAnsi="Consolas"/>
        </w:rPr>
        <w:t>; // matching _XDK_VER</w:t>
      </w:r>
    </w:p>
    <w:p w14:paraId="2987D298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} </w:t>
      </w:r>
      <w:proofErr w:type="spellStart"/>
      <w:r w:rsidRPr="00EE3107">
        <w:rPr>
          <w:rFonts w:ascii="Consolas" w:hAnsi="Consolas"/>
        </w:rPr>
        <w:t>headerXbox</w:t>
      </w:r>
      <w:proofErr w:type="spellEnd"/>
    </w:p>
    <w:p w14:paraId="5AA6DCE5" w14:textId="77777777" w:rsidR="00E35076" w:rsidRPr="00EE3107" w:rsidRDefault="00E35076" w:rsidP="00EE3107">
      <w:pPr>
        <w:pStyle w:val="NoSpacing"/>
        <w:ind w:left="720"/>
        <w:rPr>
          <w:rFonts w:ascii="Consolas" w:hAnsi="Consolas"/>
        </w:rPr>
      </w:pPr>
      <w:r w:rsidRPr="00EE3107">
        <w:rPr>
          <w:rFonts w:ascii="Consolas" w:hAnsi="Consolas"/>
        </w:rPr>
        <w:t xml:space="preserve">&lt;Remainder of file is a tiled texture binary layout suitable for use with </w:t>
      </w:r>
      <w:proofErr w:type="spellStart"/>
      <w:r w:rsidRPr="00EE3107">
        <w:rPr>
          <w:rFonts w:ascii="Consolas" w:hAnsi="Consolas"/>
        </w:rPr>
        <w:t>CreatePlacement</w:t>
      </w:r>
      <w:proofErr w:type="spellEnd"/>
      <w:r w:rsidRPr="00EE3107">
        <w:rPr>
          <w:rFonts w:ascii="Consolas" w:hAnsi="Consolas"/>
        </w:rPr>
        <w:t xml:space="preserve"> APIs&gt;</w:t>
      </w:r>
    </w:p>
    <w:p w14:paraId="4E752890" w14:textId="77777777" w:rsidR="00281D12" w:rsidRPr="0080783F" w:rsidRDefault="00281D12" w:rsidP="00281D12">
      <w:pPr>
        <w:rPr>
          <w:color w:val="7030A0"/>
        </w:rPr>
      </w:pPr>
    </w:p>
    <w:p w14:paraId="7FA20150" w14:textId="77777777" w:rsidR="00E35076" w:rsidRPr="0080783F" w:rsidRDefault="00E35076" w:rsidP="00E35076">
      <w:pPr>
        <w:rPr>
          <w:color w:val="7030A0"/>
        </w:rPr>
      </w:pPr>
      <w:r w:rsidRPr="0080783F">
        <w:rPr>
          <w:color w:val="7030A0"/>
        </w:rPr>
        <w:t xml:space="preserve">Example code for loading and creating textures from ‘XBOX’ variant DDS files is available in the </w:t>
      </w:r>
      <w:r w:rsidR="007720AC" w:rsidRPr="0080783F">
        <w:rPr>
          <w:i/>
          <w:color w:val="7030A0"/>
        </w:rPr>
        <w:t>DirectX Tool Kit</w:t>
      </w:r>
      <w:r w:rsidR="007720AC" w:rsidRPr="0080783F">
        <w:rPr>
          <w:color w:val="7030A0"/>
        </w:rPr>
        <w:t xml:space="preserve"> </w:t>
      </w:r>
      <w:r w:rsidR="005E55A4" w:rsidRPr="0080783F">
        <w:rPr>
          <w:color w:val="7030A0"/>
        </w:rPr>
        <w:t>(</w:t>
      </w:r>
      <w:hyperlink r:id="rId10" w:history="1">
        <w:r w:rsidR="005E55A4" w:rsidRPr="0080783F">
          <w:rPr>
            <w:rStyle w:val="Hyperlink"/>
          </w:rPr>
          <w:t>DX11</w:t>
        </w:r>
      </w:hyperlink>
      <w:r w:rsidR="005E55A4" w:rsidRPr="0080783F">
        <w:rPr>
          <w:color w:val="7030A0"/>
        </w:rPr>
        <w:t xml:space="preserve"> / </w:t>
      </w:r>
      <w:hyperlink r:id="rId11" w:history="1">
        <w:r w:rsidR="005E55A4" w:rsidRPr="0080783F">
          <w:rPr>
            <w:rStyle w:val="Hyperlink"/>
          </w:rPr>
          <w:t>DX 12</w:t>
        </w:r>
      </w:hyperlink>
      <w:r w:rsidR="005E55A4" w:rsidRPr="0080783F">
        <w:rPr>
          <w:color w:val="7030A0"/>
        </w:rPr>
        <w:t xml:space="preserve">) </w:t>
      </w:r>
      <w:r w:rsidRPr="0080783F">
        <w:rPr>
          <w:color w:val="7030A0"/>
        </w:rPr>
        <w:t xml:space="preserve">in the </w:t>
      </w:r>
      <w:proofErr w:type="spellStart"/>
      <w:r w:rsidRPr="0080783F">
        <w:rPr>
          <w:color w:val="7030A0"/>
        </w:rPr>
        <w:t>XboxDDSTextureLoader</w:t>
      </w:r>
      <w:proofErr w:type="spellEnd"/>
      <w:r w:rsidR="005E55A4" w:rsidRPr="0080783F">
        <w:rPr>
          <w:color w:val="7030A0"/>
        </w:rPr>
        <w:t xml:space="preserve"> (</w:t>
      </w:r>
      <w:hyperlink r:id="rId12" w:history="1">
        <w:r w:rsidR="005E55A4" w:rsidRPr="0080783F">
          <w:rPr>
            <w:rStyle w:val="Hyperlink"/>
          </w:rPr>
          <w:t>DX11</w:t>
        </w:r>
      </w:hyperlink>
      <w:r w:rsidR="005E55A4" w:rsidRPr="0080783F">
        <w:rPr>
          <w:color w:val="7030A0"/>
        </w:rPr>
        <w:t xml:space="preserve"> / </w:t>
      </w:r>
      <w:hyperlink r:id="rId13" w:history="1">
        <w:r w:rsidR="005E55A4" w:rsidRPr="0080783F">
          <w:rPr>
            <w:rStyle w:val="Hyperlink"/>
          </w:rPr>
          <w:t>DX 12</w:t>
        </w:r>
      </w:hyperlink>
      <w:r w:rsidR="005E55A4" w:rsidRPr="0080783F">
        <w:rPr>
          <w:color w:val="7030A0"/>
        </w:rPr>
        <w:t>) module.</w:t>
      </w:r>
    </w:p>
    <w:p w14:paraId="05195493" w14:textId="77777777" w:rsidR="00E35076" w:rsidRPr="00400E2F" w:rsidRDefault="00E35076" w:rsidP="00E35076">
      <w:pPr>
        <w:pStyle w:val="Heading1"/>
      </w:pPr>
      <w:r>
        <w:lastRenderedPageBreak/>
        <w:t>DirectXTex for Xbox One</w:t>
      </w:r>
      <w:bookmarkStart w:id="0" w:name="ID2EMD"/>
      <w:bookmarkEnd w:id="0"/>
    </w:p>
    <w:p w14:paraId="37CE3E48" w14:textId="77777777" w:rsidR="00E35076" w:rsidRP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proofErr w:type="spellStart"/>
      <w:r w:rsidRPr="00E35076">
        <w:rPr>
          <w:rFonts w:eastAsiaTheme="minorHAnsi" w:cs="Times New Roman"/>
          <w:color w:val="auto"/>
          <w:sz w:val="20"/>
          <w:szCs w:val="22"/>
        </w:rPr>
        <w:t>XTexConv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 xml:space="preserve"> is a slightly modified version of TexConv, with additional capabilities added to the </w:t>
      </w:r>
      <w:hyperlink r:id="rId14" w:history="1">
        <w:r w:rsidRPr="00686BA0">
          <w:rPr>
            <w:rStyle w:val="Hyperlink"/>
            <w:rFonts w:eastAsiaTheme="minorHAnsi" w:cs="Times New Roman"/>
            <w:sz w:val="20"/>
            <w:szCs w:val="22"/>
          </w:rPr>
          <w:t>DirectXTex</w:t>
        </w:r>
      </w:hyperlink>
      <w:r w:rsidRPr="00E35076">
        <w:rPr>
          <w:rFonts w:eastAsiaTheme="minorHAnsi" w:cs="Times New Roman"/>
          <w:color w:val="auto"/>
          <w:sz w:val="20"/>
          <w:szCs w:val="22"/>
        </w:rPr>
        <w:t xml:space="preserve"> library. The standard version of </w:t>
      </w:r>
      <w:hyperlink r:id="rId15" w:history="1">
        <w:r w:rsidRPr="001C648C">
          <w:rPr>
            <w:rStyle w:val="Hyperlink"/>
            <w:rFonts w:eastAsiaTheme="minorHAnsi" w:cs="Times New Roman"/>
            <w:sz w:val="20"/>
            <w:szCs w:val="22"/>
          </w:rPr>
          <w:t>TexConv</w:t>
        </w:r>
      </w:hyperlink>
      <w:r w:rsidRPr="00E35076">
        <w:rPr>
          <w:rFonts w:eastAsiaTheme="minorHAnsi" w:cs="Times New Roman"/>
          <w:color w:val="auto"/>
          <w:sz w:val="20"/>
          <w:szCs w:val="22"/>
        </w:rPr>
        <w:t xml:space="preserve"> and </w:t>
      </w:r>
      <w:proofErr w:type="spellStart"/>
      <w:r w:rsidRPr="00E35076">
        <w:rPr>
          <w:rFonts w:eastAsiaTheme="minorHAnsi" w:cs="Times New Roman"/>
          <w:color w:val="auto"/>
          <w:sz w:val="20"/>
          <w:szCs w:val="22"/>
        </w:rPr>
        <w:t>DirectXTex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 xml:space="preserve"> are available on </w:t>
      </w:r>
      <w:r w:rsidR="006B024D">
        <w:rPr>
          <w:rFonts w:eastAsiaTheme="minorHAnsi" w:cs="Times New Roman"/>
          <w:color w:val="auto"/>
          <w:sz w:val="20"/>
          <w:szCs w:val="22"/>
        </w:rPr>
        <w:t>GitHub</w:t>
      </w:r>
      <w:r w:rsidRPr="00E35076">
        <w:rPr>
          <w:rFonts w:eastAsiaTheme="minorHAnsi" w:cs="Times New Roman"/>
          <w:color w:val="auto"/>
          <w:sz w:val="20"/>
          <w:szCs w:val="22"/>
        </w:rPr>
        <w:t>.</w:t>
      </w:r>
    </w:p>
    <w:p w14:paraId="7E381071" w14:textId="77777777" w:rsidR="00E35076" w:rsidRDefault="00E35076" w:rsidP="00E35076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E35076">
        <w:rPr>
          <w:rFonts w:eastAsiaTheme="minorHAnsi" w:cs="Times New Roman"/>
          <w:color w:val="auto"/>
          <w:sz w:val="20"/>
          <w:szCs w:val="22"/>
        </w:rPr>
        <w:t xml:space="preserve">The Xbox One auxiliary functionality for </w:t>
      </w:r>
      <w:proofErr w:type="spellStart"/>
      <w:r w:rsidRPr="00E35076">
        <w:rPr>
          <w:rFonts w:eastAsiaTheme="minorHAnsi" w:cs="Times New Roman"/>
          <w:color w:val="auto"/>
          <w:sz w:val="20"/>
          <w:szCs w:val="22"/>
        </w:rPr>
        <w:t>DirectXTex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 xml:space="preserve"> (in </w:t>
      </w:r>
      <w:proofErr w:type="spellStart"/>
      <w:r w:rsidRPr="008978E7">
        <w:rPr>
          <w:rFonts w:ascii="Consolas" w:eastAsiaTheme="minorHAnsi" w:hAnsi="Consolas" w:cs="Times New Roman"/>
          <w:color w:val="auto"/>
          <w:sz w:val="20"/>
          <w:szCs w:val="22"/>
        </w:rPr>
        <w:t>DirectXTexXbox.h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 xml:space="preserve"> in the Xbox C++ namespace) includes:</w:t>
      </w:r>
    </w:p>
    <w:p w14:paraId="47DBB969" w14:textId="77777777" w:rsidR="00E35076" w:rsidRPr="00E35076" w:rsidRDefault="00E35076" w:rsidP="005E55A4">
      <w:pPr>
        <w:pStyle w:val="Heading1"/>
        <w:numPr>
          <w:ilvl w:val="0"/>
          <w:numId w:val="15"/>
        </w:numPr>
        <w:rPr>
          <w:rFonts w:eastAsiaTheme="minorHAnsi" w:cs="Times New Roman"/>
          <w:color w:val="auto"/>
          <w:sz w:val="20"/>
          <w:szCs w:val="22"/>
        </w:rPr>
      </w:pPr>
      <w:proofErr w:type="spellStart"/>
      <w:r w:rsidRPr="00705A31">
        <w:rPr>
          <w:rFonts w:ascii="Consolas" w:eastAsiaTheme="minorHAnsi" w:hAnsi="Consolas" w:cs="Times New Roman"/>
          <w:color w:val="auto"/>
          <w:sz w:val="20"/>
          <w:szCs w:val="22"/>
        </w:rPr>
        <w:t>XboxImage</w:t>
      </w:r>
      <w:proofErr w:type="spellEnd"/>
      <w:r w:rsidRPr="00E35076">
        <w:rPr>
          <w:rFonts w:eastAsiaTheme="minorHAnsi" w:cs="Times New Roman"/>
          <w:color w:val="auto"/>
          <w:sz w:val="20"/>
          <w:szCs w:val="22"/>
        </w:rPr>
        <w:t>: a container for tiled texture data</w:t>
      </w:r>
    </w:p>
    <w:p w14:paraId="5364BC72" w14:textId="77777777"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t>Functions for storing and loading the XBOX variant of DDS files</w:t>
      </w:r>
    </w:p>
    <w:p w14:paraId="5A9E504E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GetMetadataFromDDSMemory</w:t>
      </w:r>
      <w:proofErr w:type="spellEnd"/>
    </w:p>
    <w:p w14:paraId="067BB9F3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GetMetadataFromDDSFile</w:t>
      </w:r>
      <w:proofErr w:type="spellEnd"/>
    </w:p>
    <w:p w14:paraId="53994B2F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LoadFromDDSMemory</w:t>
      </w:r>
      <w:proofErr w:type="spellEnd"/>
    </w:p>
    <w:p w14:paraId="3AE634D9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LoadFromDDSFile</w:t>
      </w:r>
      <w:proofErr w:type="spellEnd"/>
    </w:p>
    <w:p w14:paraId="2C863C74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SaveToDDSMemory</w:t>
      </w:r>
      <w:proofErr w:type="spellEnd"/>
    </w:p>
    <w:p w14:paraId="34C9FCE4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SaveToDDSFile</w:t>
      </w:r>
      <w:proofErr w:type="spellEnd"/>
    </w:p>
    <w:p w14:paraId="43F78CFF" w14:textId="77777777" w:rsidR="00E35076" w:rsidRPr="00E35076" w:rsidRDefault="00E35076" w:rsidP="00E35076">
      <w:pPr>
        <w:pStyle w:val="ListParagraph"/>
        <w:numPr>
          <w:ilvl w:val="0"/>
          <w:numId w:val="15"/>
        </w:numPr>
      </w:pPr>
      <w:r w:rsidRPr="00E35076">
        <w:t>Functions for performing tiling of standard linear data to Xbox One tiled t</w:t>
      </w:r>
      <w:r>
        <w:t>extures, as well as the reverse o</w:t>
      </w:r>
      <w:r w:rsidRPr="00E35076">
        <w:t>peration:</w:t>
      </w:r>
    </w:p>
    <w:p w14:paraId="0AE8E822" w14:textId="77777777" w:rsidR="00E35076" w:rsidRPr="00AE2CC2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AE2CC2">
        <w:rPr>
          <w:rFonts w:ascii="Consolas" w:hAnsi="Consolas"/>
        </w:rPr>
        <w:t>Tile</w:t>
      </w:r>
    </w:p>
    <w:p w14:paraId="241E1D7F" w14:textId="77777777" w:rsidR="005640ED" w:rsidRDefault="00E35076" w:rsidP="00E35076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AE2CC2">
        <w:rPr>
          <w:rFonts w:ascii="Consolas" w:hAnsi="Consolas"/>
        </w:rPr>
        <w:t>Detile</w:t>
      </w:r>
      <w:proofErr w:type="spellEnd"/>
    </w:p>
    <w:p w14:paraId="325E4D01" w14:textId="77777777" w:rsidR="005E55A4" w:rsidRPr="005E55A4" w:rsidRDefault="005E55A4" w:rsidP="005E55A4">
      <w:pPr>
        <w:pStyle w:val="ListParagraph"/>
        <w:numPr>
          <w:ilvl w:val="0"/>
          <w:numId w:val="15"/>
        </w:numPr>
        <w:rPr>
          <w:rFonts w:ascii="Consolas" w:hAnsi="Consolas"/>
        </w:rPr>
      </w:pPr>
      <w:r w:rsidRPr="00E35076">
        <w:t>Functions</w:t>
      </w:r>
      <w:r>
        <w:t xml:space="preserve"> for creating texture resources from tiled Xbox One tiled images with Direct3D 12 extensions</w:t>
      </w:r>
    </w:p>
    <w:p w14:paraId="66BCFE38" w14:textId="77777777" w:rsid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proofErr w:type="spellStart"/>
      <w:r w:rsidRPr="005E55A4">
        <w:rPr>
          <w:rFonts w:ascii="Consolas" w:hAnsi="Consolas"/>
        </w:rPr>
        <w:t>CreateTexture</w:t>
      </w:r>
      <w:proofErr w:type="spellEnd"/>
    </w:p>
    <w:p w14:paraId="7B71A8E5" w14:textId="77777777" w:rsidR="005E55A4" w:rsidRPr="005E55A4" w:rsidRDefault="005E55A4" w:rsidP="005E55A4">
      <w:pPr>
        <w:pStyle w:val="ListParagraph"/>
        <w:numPr>
          <w:ilvl w:val="1"/>
          <w:numId w:val="15"/>
        </w:numPr>
        <w:rPr>
          <w:rFonts w:ascii="Consolas" w:hAnsi="Consolas"/>
        </w:rPr>
      </w:pPr>
      <w:r w:rsidRPr="005E55A4">
        <w:rPr>
          <w:rFonts w:ascii="Consolas" w:hAnsi="Consolas"/>
        </w:rPr>
        <w:t>FreeTextureMemory</w:t>
      </w:r>
    </w:p>
    <w:p w14:paraId="52695160" w14:textId="77777777" w:rsidR="00E35076" w:rsidRDefault="00E35076" w:rsidP="00E35076">
      <w:pPr>
        <w:pStyle w:val="Heading1"/>
      </w:pPr>
      <w:r>
        <w:t>Dependencies</w:t>
      </w:r>
    </w:p>
    <w:p w14:paraId="2D63B734" w14:textId="3ABC4E4A" w:rsidR="005640ED" w:rsidRDefault="00E35076" w:rsidP="00E35076">
      <w:r>
        <w:t xml:space="preserve">This tool and the DirectXTex for Xbox One auxiliary </w:t>
      </w:r>
      <w:r w:rsidRPr="00EA674D">
        <w:rPr>
          <w:rFonts w:ascii="Consolas" w:hAnsi="Consolas"/>
        </w:rPr>
        <w:t>Tile</w:t>
      </w:r>
      <w:r>
        <w:t>/</w:t>
      </w:r>
      <w:proofErr w:type="spellStart"/>
      <w:r w:rsidRPr="00EA674D">
        <w:rPr>
          <w:rFonts w:ascii="Consolas" w:hAnsi="Consolas"/>
        </w:rPr>
        <w:t>Detile</w:t>
      </w:r>
      <w:proofErr w:type="spellEnd"/>
      <w:r>
        <w:t xml:space="preserve"> functions require the XG.DLL (located in the </w:t>
      </w:r>
      <w:r w:rsidR="00FD6E75">
        <w:t xml:space="preserve">Microsoft </w:t>
      </w:r>
      <w:r w:rsidR="002F3619">
        <w:t xml:space="preserve">GDK </w:t>
      </w:r>
      <w:r>
        <w:t>under the bin</w:t>
      </w:r>
      <w:r w:rsidR="00FD6E75">
        <w:t>\</w:t>
      </w:r>
      <w:proofErr w:type="spellStart"/>
      <w:r w:rsidR="00FD6E75">
        <w:t>XboxOne</w:t>
      </w:r>
      <w:proofErr w:type="spellEnd"/>
      <w:r>
        <w:t xml:space="preserve"> folder) </w:t>
      </w:r>
      <w:r w:rsidR="00FD6E75">
        <w:t xml:space="preserve">or XG_XS.DLL (located in the Microsoft GDK under the bin\Scarlett folder) </w:t>
      </w:r>
      <w:r>
        <w:t xml:space="preserve">to </w:t>
      </w:r>
      <w:proofErr w:type="gramStart"/>
      <w:r>
        <w:t>be located in</w:t>
      </w:r>
      <w:proofErr w:type="gramEnd"/>
      <w:r>
        <w:t xml:space="preserve"> the standard DLL search paths.</w:t>
      </w:r>
    </w:p>
    <w:p w14:paraId="65780BDF" w14:textId="77777777" w:rsidR="002B0354" w:rsidRDefault="002B0354" w:rsidP="002B0354">
      <w:pPr>
        <w:pStyle w:val="Heading1"/>
      </w:pPr>
      <w:proofErr w:type="spellStart"/>
      <w:r>
        <w:t>OpenEXR</w:t>
      </w:r>
      <w:proofErr w:type="spellEnd"/>
      <w:r>
        <w:t xml:space="preserve"> support</w:t>
      </w:r>
    </w:p>
    <w:p w14:paraId="496C5CE0" w14:textId="77777777" w:rsidR="002B0354" w:rsidRDefault="00643505" w:rsidP="002B0354">
      <w:r>
        <w:t xml:space="preserve">The </w:t>
      </w:r>
      <w:proofErr w:type="spellStart"/>
      <w:r>
        <w:t>xtexconv</w:t>
      </w:r>
      <w:proofErr w:type="spellEnd"/>
      <w:r>
        <w:t xml:space="preserve"> tool uses the </w:t>
      </w:r>
      <w:hyperlink r:id="rId16" w:history="1">
        <w:proofErr w:type="spellStart"/>
        <w:r w:rsidRPr="002B0354">
          <w:rPr>
            <w:rStyle w:val="Hyperlink"/>
          </w:rPr>
          <w:t>OpenEXR</w:t>
        </w:r>
        <w:proofErr w:type="spellEnd"/>
      </w:hyperlink>
      <w:r>
        <w:t xml:space="preserve"> library, making use of the NuGet Packages for </w:t>
      </w:r>
      <w:hyperlink r:id="rId17" w:history="1">
        <w:proofErr w:type="spellStart"/>
        <w:r w:rsidRPr="00643505">
          <w:rPr>
            <w:rStyle w:val="Hyperlink"/>
          </w:rPr>
          <w:t>openexr</w:t>
        </w:r>
        <w:proofErr w:type="spellEnd"/>
      </w:hyperlink>
      <w:r>
        <w:t xml:space="preserve"> and </w:t>
      </w:r>
      <w:hyperlink r:id="rId18" w:history="1">
        <w:proofErr w:type="spellStart"/>
        <w:r w:rsidRPr="00643505">
          <w:rPr>
            <w:rStyle w:val="Hyperlink"/>
          </w:rPr>
          <w:t>zlib</w:t>
        </w:r>
        <w:proofErr w:type="spellEnd"/>
      </w:hyperlink>
      <w:r>
        <w:t xml:space="preserve"> which are subject to their own licensing terms</w:t>
      </w:r>
      <w:r w:rsidR="00395D9D">
        <w:t>.</w:t>
      </w:r>
      <w:r>
        <w:t xml:space="preserve"> This support can be disabled by undefining </w:t>
      </w:r>
      <w:r w:rsidRPr="00643505">
        <w:rPr>
          <w:rFonts w:ascii="Consolas" w:hAnsi="Consolas"/>
        </w:rPr>
        <w:t>USE_OPENEXR</w:t>
      </w:r>
      <w:r>
        <w:t xml:space="preserve">, deleting </w:t>
      </w:r>
      <w:proofErr w:type="spellStart"/>
      <w:proofErr w:type="gramStart"/>
      <w:r w:rsidRPr="00643505">
        <w:rPr>
          <w:rFonts w:ascii="Consolas" w:hAnsi="Consolas"/>
        </w:rPr>
        <w:t>DirectXTexEXR</w:t>
      </w:r>
      <w:proofErr w:type="spellEnd"/>
      <w:r w:rsidRPr="00643505">
        <w:rPr>
          <w:rFonts w:ascii="Consolas" w:hAnsi="Consolas"/>
        </w:rPr>
        <w:t>.*</w:t>
      </w:r>
      <w:proofErr w:type="gramEnd"/>
      <w:r>
        <w:t>, and removing the packages via the NuGet manager.</w:t>
      </w:r>
    </w:p>
    <w:p w14:paraId="5D33E8AC" w14:textId="77777777" w:rsidR="004C1FB5" w:rsidRDefault="004C1FB5" w:rsidP="002B0354"/>
    <w:p w14:paraId="2B71EC85" w14:textId="77777777" w:rsidR="004C1FB5" w:rsidRDefault="004C1FB5" w:rsidP="002B0354">
      <w:r w:rsidRPr="004C1FB5">
        <w:t xml:space="preserve">Note that </w:t>
      </w:r>
      <w:proofErr w:type="spellStart"/>
      <w:r w:rsidRPr="004C1FB5">
        <w:t>OpenEXR</w:t>
      </w:r>
      <w:proofErr w:type="spellEnd"/>
      <w:r w:rsidRPr="004C1FB5">
        <w:t xml:space="preserve"> is subject to its own </w:t>
      </w:r>
      <w:hyperlink r:id="rId19" w:history="1">
        <w:r w:rsidRPr="004C1FB5">
          <w:rPr>
            <w:rStyle w:val="Hyperlink"/>
          </w:rPr>
          <w:t>license</w:t>
        </w:r>
      </w:hyperlink>
      <w:r w:rsidRPr="004C1FB5">
        <w:t xml:space="preserve"> as </w:t>
      </w:r>
      <w:r w:rsidR="00CD45B1">
        <w:t>is</w:t>
      </w:r>
      <w:r w:rsidRPr="004C1FB5">
        <w:t xml:space="preserve"> </w:t>
      </w:r>
      <w:hyperlink r:id="rId20" w:history="1">
        <w:proofErr w:type="spellStart"/>
        <w:r w:rsidRPr="004C1FB5">
          <w:rPr>
            <w:rStyle w:val="Hyperlink"/>
          </w:rPr>
          <w:t>zlib</w:t>
        </w:r>
        <w:proofErr w:type="spellEnd"/>
      </w:hyperlink>
      <w:r>
        <w:t>.</w:t>
      </w:r>
    </w:p>
    <w:p w14:paraId="4C8B8295" w14:textId="77777777" w:rsidR="00E675CF" w:rsidRDefault="00E675CF" w:rsidP="002B0354"/>
    <w:p w14:paraId="1F1D66EC" w14:textId="77777777" w:rsidR="00E675CF" w:rsidRPr="002B0354" w:rsidRDefault="00E675CF" w:rsidP="002B0354">
      <w:r>
        <w:t xml:space="preserve">See </w:t>
      </w:r>
      <w:hyperlink r:id="rId21" w:history="1">
        <w:r w:rsidRPr="002B0354">
          <w:rPr>
            <w:rStyle w:val="Hyperlink"/>
          </w:rPr>
          <w:t xml:space="preserve">Adding </w:t>
        </w:r>
        <w:proofErr w:type="spellStart"/>
        <w:r w:rsidRPr="002B0354">
          <w:rPr>
            <w:rStyle w:val="Hyperlink"/>
          </w:rPr>
          <w:t>OpenEXR</w:t>
        </w:r>
        <w:proofErr w:type="spellEnd"/>
      </w:hyperlink>
      <w:r>
        <w:t xml:space="preserve"> for additional details.</w:t>
      </w:r>
    </w:p>
    <w:p w14:paraId="46022893" w14:textId="00FA3B61" w:rsidR="003D3EF7" w:rsidRDefault="003D3EF7" w:rsidP="003D3EF7">
      <w:pPr>
        <w:pStyle w:val="Heading1"/>
      </w:pPr>
      <w:r>
        <w:t>Update history</w:t>
      </w: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14:paraId="3A5F3100" w14:textId="77777777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14:paraId="5BDB7C1F" w14:textId="77777777" w:rsidR="00B218F0" w:rsidRDefault="00B218F0" w:rsidP="003D3EF7">
            <w:r>
              <w:t>Release</w:t>
            </w:r>
          </w:p>
        </w:tc>
        <w:tc>
          <w:tcPr>
            <w:tcW w:w="7553" w:type="dxa"/>
          </w:tcPr>
          <w:p w14:paraId="0E35A09C" w14:textId="77777777" w:rsidR="00B218F0" w:rsidRDefault="00B218F0" w:rsidP="003D3EF7">
            <w:r>
              <w:t>Notes</w:t>
            </w:r>
          </w:p>
        </w:tc>
      </w:tr>
      <w:tr w:rsidR="00B218F0" w14:paraId="1393C7E7" w14:textId="77777777" w:rsidTr="00B218F0">
        <w:tc>
          <w:tcPr>
            <w:tcW w:w="1797" w:type="dxa"/>
          </w:tcPr>
          <w:p w14:paraId="70E7ACE8" w14:textId="77777777" w:rsidR="00B218F0" w:rsidRDefault="004B5A76" w:rsidP="003D3EF7">
            <w:r>
              <w:t>February 2019</w:t>
            </w:r>
          </w:p>
        </w:tc>
        <w:tc>
          <w:tcPr>
            <w:tcW w:w="7553" w:type="dxa"/>
          </w:tcPr>
          <w:p w14:paraId="02E12D4E" w14:textId="77777777" w:rsidR="00B218F0" w:rsidRDefault="00B218F0" w:rsidP="003D3EF7">
            <w:r>
              <w:t>Initial release</w:t>
            </w:r>
          </w:p>
        </w:tc>
      </w:tr>
      <w:tr w:rsidR="00AC72D0" w14:paraId="6AA7B40C" w14:textId="77777777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14:paraId="330AFF5F" w14:textId="2C1898BA" w:rsidR="00AC72D0" w:rsidRDefault="00AC72D0" w:rsidP="003D3EF7">
            <w:r>
              <w:t>November 2019</w:t>
            </w:r>
          </w:p>
        </w:tc>
        <w:tc>
          <w:tcPr>
            <w:tcW w:w="7553" w:type="dxa"/>
          </w:tcPr>
          <w:p w14:paraId="47F3AFAF" w14:textId="373B94DF" w:rsidR="00AC72D0" w:rsidRDefault="00AC72D0" w:rsidP="003D3EF7">
            <w:r>
              <w:t>Project Scarlett support</w:t>
            </w:r>
          </w:p>
        </w:tc>
      </w:tr>
      <w:tr w:rsidR="0042353C" w14:paraId="34832488" w14:textId="77777777" w:rsidTr="00B218F0">
        <w:tc>
          <w:tcPr>
            <w:tcW w:w="1797" w:type="dxa"/>
          </w:tcPr>
          <w:p w14:paraId="09AB505F" w14:textId="3F38160C" w:rsidR="0042353C" w:rsidRDefault="0042353C" w:rsidP="003D3EF7">
            <w:r>
              <w:t>February 2020</w:t>
            </w:r>
          </w:p>
        </w:tc>
        <w:tc>
          <w:tcPr>
            <w:tcW w:w="7553" w:type="dxa"/>
          </w:tcPr>
          <w:p w14:paraId="0C36FC8B" w14:textId="0AF0EAA8" w:rsidR="0042353C" w:rsidRDefault="0042353C" w:rsidP="003D3EF7">
            <w:r>
              <w:t>Updates for XG library changes</w:t>
            </w:r>
          </w:p>
        </w:tc>
      </w:tr>
    </w:tbl>
    <w:p w14:paraId="2768B619" w14:textId="77777777" w:rsidR="00575766" w:rsidRPr="00331038" w:rsidRDefault="00575766" w:rsidP="00331038"/>
    <w:sectPr w:rsidR="00575766" w:rsidRPr="00331038" w:rsidSect="00DE6776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D021" w14:textId="77777777" w:rsidR="009049C5" w:rsidRDefault="009049C5" w:rsidP="0074610F">
      <w:r>
        <w:separator/>
      </w:r>
    </w:p>
  </w:endnote>
  <w:endnote w:type="continuationSeparator" w:id="0">
    <w:p w14:paraId="23B0B56A" w14:textId="77777777" w:rsidR="009049C5" w:rsidRDefault="009049C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81FEC3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5D845D" w14:textId="300927B8"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4489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7046C57" wp14:editId="6FBD08F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E35076">
            <w:rPr>
              <w:rFonts w:cs="Segoe UI"/>
              <w:color w:val="808080" w:themeColor="background1" w:themeShade="80"/>
              <w:szCs w:val="20"/>
            </w:rPr>
            <w:t>xtexconv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ABD53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2384F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BB59AE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474E5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BC4A9C" w14:textId="11814EB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4489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AFDABBD" wp14:editId="60B249D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7013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E67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595168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9987" w14:textId="77777777" w:rsidR="009049C5" w:rsidRDefault="009049C5" w:rsidP="0074610F">
      <w:r>
        <w:separator/>
      </w:r>
    </w:p>
  </w:footnote>
  <w:footnote w:type="continuationSeparator" w:id="0">
    <w:p w14:paraId="128A89F8" w14:textId="77777777" w:rsidR="009049C5" w:rsidRDefault="009049C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9E45B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9D89D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F8BFA0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BE5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33A93" w14:textId="77777777" w:rsidR="000B6D5E" w:rsidRPr="000B6D5E" w:rsidRDefault="000B6D5E" w:rsidP="000B6D5E"/>
              <w:p w14:paraId="25AB0F6B" w14:textId="77777777" w:rsidR="000B6D5E" w:rsidRDefault="000B6D5E" w:rsidP="000B6D5E"/>
              <w:p w14:paraId="2E7B32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74FD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CBC38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F29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F2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D763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C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992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23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E28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98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422E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A4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45B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D4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04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1E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B30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EF4E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2D7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0CD3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5FC7E8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0DD0E2" wp14:editId="2713505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8E136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44CD0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80429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2B416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1C66EF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49AD7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17A3F8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8CFF5D" w14:textId="77777777" w:rsidR="00CF3729" w:rsidRDefault="00CF3729">
    <w:pPr>
      <w:pStyle w:val="Header"/>
      <w:rPr>
        <w:sz w:val="2"/>
        <w:szCs w:val="2"/>
      </w:rPr>
    </w:pPr>
  </w:p>
  <w:p w14:paraId="642D6248" w14:textId="77777777" w:rsidR="000B6D5E" w:rsidRDefault="000B6D5E">
    <w:pPr>
      <w:pStyle w:val="Header"/>
      <w:rPr>
        <w:sz w:val="2"/>
        <w:szCs w:val="2"/>
      </w:rPr>
    </w:pPr>
  </w:p>
  <w:p w14:paraId="3C2059A5" w14:textId="77777777" w:rsidR="000B6D5E" w:rsidRDefault="000B6D5E">
    <w:pPr>
      <w:pStyle w:val="Header"/>
      <w:rPr>
        <w:sz w:val="2"/>
        <w:szCs w:val="2"/>
      </w:rPr>
    </w:pPr>
  </w:p>
  <w:p w14:paraId="401BE196" w14:textId="77777777" w:rsidR="000B6D5E" w:rsidRDefault="000B6D5E">
    <w:pPr>
      <w:pStyle w:val="Header"/>
      <w:rPr>
        <w:sz w:val="2"/>
        <w:szCs w:val="2"/>
      </w:rPr>
    </w:pPr>
  </w:p>
  <w:p w14:paraId="08AA1EBF" w14:textId="77777777" w:rsidR="000B6D5E" w:rsidRDefault="000B6D5E">
    <w:pPr>
      <w:pStyle w:val="Header"/>
      <w:rPr>
        <w:sz w:val="2"/>
        <w:szCs w:val="2"/>
      </w:rPr>
    </w:pPr>
  </w:p>
  <w:p w14:paraId="016A4468" w14:textId="77777777" w:rsidR="000B6D5E" w:rsidRDefault="000B6D5E">
    <w:pPr>
      <w:pStyle w:val="Header"/>
      <w:rPr>
        <w:sz w:val="2"/>
        <w:szCs w:val="2"/>
      </w:rPr>
    </w:pPr>
  </w:p>
  <w:p w14:paraId="64CEF40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9F0"/>
    <w:rsid w:val="00061CAA"/>
    <w:rsid w:val="000947D0"/>
    <w:rsid w:val="00097CCA"/>
    <w:rsid w:val="000B59C7"/>
    <w:rsid w:val="000B6D5E"/>
    <w:rsid w:val="000E5A8E"/>
    <w:rsid w:val="00105056"/>
    <w:rsid w:val="001062E8"/>
    <w:rsid w:val="0011291F"/>
    <w:rsid w:val="0013235D"/>
    <w:rsid w:val="00150ED8"/>
    <w:rsid w:val="00152262"/>
    <w:rsid w:val="00181704"/>
    <w:rsid w:val="001C132C"/>
    <w:rsid w:val="001C648C"/>
    <w:rsid w:val="00203869"/>
    <w:rsid w:val="0024713D"/>
    <w:rsid w:val="00272907"/>
    <w:rsid w:val="002741D2"/>
    <w:rsid w:val="002748E9"/>
    <w:rsid w:val="00281D12"/>
    <w:rsid w:val="002872C6"/>
    <w:rsid w:val="00287A4C"/>
    <w:rsid w:val="00294A1B"/>
    <w:rsid w:val="002A02CC"/>
    <w:rsid w:val="002B0354"/>
    <w:rsid w:val="002E617A"/>
    <w:rsid w:val="002E7BBB"/>
    <w:rsid w:val="002F3619"/>
    <w:rsid w:val="00303D44"/>
    <w:rsid w:val="00321170"/>
    <w:rsid w:val="00331038"/>
    <w:rsid w:val="00355166"/>
    <w:rsid w:val="00395D9D"/>
    <w:rsid w:val="003B643E"/>
    <w:rsid w:val="003D3EF7"/>
    <w:rsid w:val="00400E2F"/>
    <w:rsid w:val="00410E97"/>
    <w:rsid w:val="0042353C"/>
    <w:rsid w:val="0042384F"/>
    <w:rsid w:val="004250B3"/>
    <w:rsid w:val="00425592"/>
    <w:rsid w:val="0043146F"/>
    <w:rsid w:val="004B5A76"/>
    <w:rsid w:val="004B7DDA"/>
    <w:rsid w:val="004C1FB5"/>
    <w:rsid w:val="0050521A"/>
    <w:rsid w:val="00513FC7"/>
    <w:rsid w:val="00544890"/>
    <w:rsid w:val="005640ED"/>
    <w:rsid w:val="00575766"/>
    <w:rsid w:val="00575F36"/>
    <w:rsid w:val="00576E18"/>
    <w:rsid w:val="00585527"/>
    <w:rsid w:val="005B4DA9"/>
    <w:rsid w:val="005C0D4C"/>
    <w:rsid w:val="005E3DA1"/>
    <w:rsid w:val="005E55A4"/>
    <w:rsid w:val="005F67A6"/>
    <w:rsid w:val="00615B9B"/>
    <w:rsid w:val="00643505"/>
    <w:rsid w:val="00645B24"/>
    <w:rsid w:val="00686BA0"/>
    <w:rsid w:val="006A532D"/>
    <w:rsid w:val="006B024D"/>
    <w:rsid w:val="006B7433"/>
    <w:rsid w:val="006C1AD6"/>
    <w:rsid w:val="006D2160"/>
    <w:rsid w:val="006F1721"/>
    <w:rsid w:val="00705A31"/>
    <w:rsid w:val="00707E22"/>
    <w:rsid w:val="0074610F"/>
    <w:rsid w:val="007624A4"/>
    <w:rsid w:val="00764B3A"/>
    <w:rsid w:val="007720AC"/>
    <w:rsid w:val="007806DC"/>
    <w:rsid w:val="00784627"/>
    <w:rsid w:val="007916D0"/>
    <w:rsid w:val="007A0848"/>
    <w:rsid w:val="007D7E71"/>
    <w:rsid w:val="0080783F"/>
    <w:rsid w:val="00843058"/>
    <w:rsid w:val="00886E89"/>
    <w:rsid w:val="00887700"/>
    <w:rsid w:val="008978E7"/>
    <w:rsid w:val="008B53A5"/>
    <w:rsid w:val="008B7979"/>
    <w:rsid w:val="009049C5"/>
    <w:rsid w:val="00917557"/>
    <w:rsid w:val="009211AF"/>
    <w:rsid w:val="009722DE"/>
    <w:rsid w:val="00985949"/>
    <w:rsid w:val="00987A88"/>
    <w:rsid w:val="00A92471"/>
    <w:rsid w:val="00AC72D0"/>
    <w:rsid w:val="00AE2CC2"/>
    <w:rsid w:val="00AE567F"/>
    <w:rsid w:val="00AF7F9E"/>
    <w:rsid w:val="00B15AAA"/>
    <w:rsid w:val="00B218F0"/>
    <w:rsid w:val="00B62C6B"/>
    <w:rsid w:val="00B633D5"/>
    <w:rsid w:val="00B6734C"/>
    <w:rsid w:val="00BA630F"/>
    <w:rsid w:val="00BB1BC0"/>
    <w:rsid w:val="00BC1F23"/>
    <w:rsid w:val="00C01C19"/>
    <w:rsid w:val="00C02A15"/>
    <w:rsid w:val="00CD45B1"/>
    <w:rsid w:val="00CF3729"/>
    <w:rsid w:val="00D016FD"/>
    <w:rsid w:val="00D14DCF"/>
    <w:rsid w:val="00DC7DFC"/>
    <w:rsid w:val="00DD0606"/>
    <w:rsid w:val="00DE6776"/>
    <w:rsid w:val="00E16AF8"/>
    <w:rsid w:val="00E327E6"/>
    <w:rsid w:val="00E35076"/>
    <w:rsid w:val="00E6273F"/>
    <w:rsid w:val="00E675CF"/>
    <w:rsid w:val="00E955F5"/>
    <w:rsid w:val="00EA674D"/>
    <w:rsid w:val="00EC2CD4"/>
    <w:rsid w:val="00EE2624"/>
    <w:rsid w:val="00EE3107"/>
    <w:rsid w:val="00EE741C"/>
    <w:rsid w:val="00F27113"/>
    <w:rsid w:val="00F40AC7"/>
    <w:rsid w:val="00F62D66"/>
    <w:rsid w:val="00F70459"/>
    <w:rsid w:val="00FB07E9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23A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ex/wiki/Texconv" TargetMode="External"/><Relationship Id="rId13" Type="http://schemas.openxmlformats.org/officeDocument/2006/relationships/hyperlink" Target="https://github.com/Microsoft/DirectXTK12/wiki/XboxDDSTextureLoader" TargetMode="External"/><Relationship Id="rId18" Type="http://schemas.openxmlformats.org/officeDocument/2006/relationships/hyperlink" Target="https://www.nuget.org/packages/zlib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DirectXTex/wiki/Adding-OpenEX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DirectXTK/wiki/XboxDDSTextureLoader" TargetMode="External"/><Relationship Id="rId17" Type="http://schemas.openxmlformats.org/officeDocument/2006/relationships/hyperlink" Target="https://www.nuget.org/packages/openexr-msvc14-x64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penexr.com/" TargetMode="External"/><Relationship Id="rId20" Type="http://schemas.openxmlformats.org/officeDocument/2006/relationships/hyperlink" Target="http://zlib.net/zlib_licens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Microsoft/DirectXTex/wiki/Texconv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Microsoft/DirectXTK" TargetMode="External"/><Relationship Id="rId19" Type="http://schemas.openxmlformats.org/officeDocument/2006/relationships/hyperlink" Target="https://github.com/openexr/openexr/blob/develop/OpenEX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direct3ddds/dx-graphics-dds-pguide" TargetMode="External"/><Relationship Id="rId14" Type="http://schemas.openxmlformats.org/officeDocument/2006/relationships/hyperlink" Target="https://github.com/Microsoft/DirectXTex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2021-08-06T00:21:00Z</dcterms:created>
  <dcterms:modified xsi:type="dcterms:W3CDTF">2021-08-06T00:21:00Z</dcterms:modified>
</cp:coreProperties>
</file>