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7FCC" w14:textId="77777777" w:rsidR="00764B3A" w:rsidRPr="00AE567F" w:rsidRDefault="00E35076" w:rsidP="00AE567F">
      <w:pPr>
        <w:pStyle w:val="Title"/>
      </w:pPr>
      <w:r>
        <w:rPr>
          <w:lang w:val="zh-CN" w:bidi="zh-CN"/>
        </w:rPr>
        <w:t xml:space="preserve">xtexconv </w:t>
      </w:r>
      <w:r>
        <w:rPr>
          <w:lang w:val="zh-CN" w:bidi="zh-CN"/>
        </w:rPr>
        <w:t>示例</w:t>
      </w:r>
    </w:p>
    <w:p w14:paraId="2A3A1606" w14:textId="77777777" w:rsidR="002F3619" w:rsidRDefault="002F3619" w:rsidP="002F3619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08F47D14" w14:textId="77777777" w:rsidR="004B5A76" w:rsidRPr="00281D12" w:rsidRDefault="004B5A76" w:rsidP="00281D12">
      <w:pPr>
        <w:rPr>
          <w:i/>
        </w:rPr>
      </w:pPr>
    </w:p>
    <w:p w14:paraId="266F12D4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0E320917" w14:textId="77777777" w:rsidR="00E35076" w:rsidRDefault="00E35076" w:rsidP="00E35076">
      <w:r>
        <w:rPr>
          <w:lang w:val="zh-CN" w:bidi="zh-CN"/>
        </w:rPr>
        <w:t>本示例是一种电脑端命令行工具，它扩展了用于纹理转换和准备的标准</w:t>
      </w:r>
      <w:r>
        <w:rPr>
          <w:lang w:val="zh-CN" w:bidi="zh-CN"/>
        </w:rPr>
        <w:t xml:space="preserve"> TexConv </w:t>
      </w:r>
      <w:r>
        <w:rPr>
          <w:lang w:val="zh-CN" w:bidi="zh-CN"/>
        </w:rPr>
        <w:t>命令行工具，以支持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离线纹理平铺，与</w:t>
      </w:r>
      <w:r>
        <w:rPr>
          <w:lang w:val="zh-CN" w:bidi="zh-CN"/>
        </w:rPr>
        <w:t xml:space="preserve"> </w:t>
      </w:r>
      <w:r w:rsidR="00FB07E9" w:rsidRPr="008978E7">
        <w:rPr>
          <w:rFonts w:ascii="Consolas" w:eastAsia="Consolas" w:hAnsi="Consolas" w:cs="Consolas"/>
          <w:lang w:val="zh-CN" w:bidi="zh-CN"/>
        </w:rPr>
        <w:t xml:space="preserve">CreatePlacedResourceX </w:t>
      </w:r>
      <w:r>
        <w:rPr>
          <w:lang w:val="zh-CN" w:bidi="zh-CN"/>
        </w:rPr>
        <w:t xml:space="preserve">API </w:t>
      </w:r>
      <w:r>
        <w:rPr>
          <w:lang w:val="zh-CN" w:bidi="zh-CN"/>
        </w:rPr>
        <w:t>结合使用。</w:t>
      </w:r>
    </w:p>
    <w:p w14:paraId="30936211" w14:textId="77777777" w:rsidR="00E35076" w:rsidRDefault="00E35076" w:rsidP="00E35076"/>
    <w:p w14:paraId="2125EE2F" w14:textId="77777777" w:rsidR="00E35076" w:rsidRDefault="00E35076" w:rsidP="00E35076">
      <w:r>
        <w:rPr>
          <w:lang w:val="zh-CN" w:bidi="zh-CN"/>
        </w:rPr>
        <w:t>此工具接受各种图像格式，例如支持</w:t>
      </w:r>
      <w:r>
        <w:rPr>
          <w:lang w:val="zh-CN" w:bidi="zh-CN"/>
        </w:rPr>
        <w:t xml:space="preserve"> Windows </w:t>
      </w:r>
      <w:r>
        <w:rPr>
          <w:lang w:val="zh-CN" w:bidi="zh-CN"/>
        </w:rPr>
        <w:t>图像处理组件的编解码器</w:t>
      </w:r>
      <w:r>
        <w:rPr>
          <w:lang w:val="zh-CN" w:bidi="zh-CN"/>
        </w:rPr>
        <w:t xml:space="preserve"> .jpg</w:t>
      </w:r>
      <w:r>
        <w:rPr>
          <w:lang w:val="zh-CN" w:bidi="zh-CN"/>
        </w:rPr>
        <w:t>、</w:t>
      </w:r>
      <w:r>
        <w:rPr>
          <w:lang w:val="zh-CN" w:bidi="zh-CN"/>
        </w:rPr>
        <w:t>.png</w:t>
      </w:r>
      <w:r>
        <w:rPr>
          <w:lang w:val="zh-CN" w:bidi="zh-CN"/>
        </w:rPr>
        <w:t>、</w:t>
      </w:r>
      <w:r>
        <w:rPr>
          <w:lang w:val="zh-CN" w:bidi="zh-CN"/>
        </w:rPr>
        <w:t>.tiff</w:t>
      </w:r>
      <w:r>
        <w:rPr>
          <w:lang w:val="zh-CN" w:bidi="zh-CN"/>
        </w:rPr>
        <w:t>、</w:t>
      </w:r>
      <w:r>
        <w:rPr>
          <w:lang w:val="zh-CN" w:bidi="zh-CN"/>
        </w:rPr>
        <w:t xml:space="preserve">.bmp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HD </w:t>
      </w:r>
      <w:r>
        <w:rPr>
          <w:lang w:val="zh-CN" w:bidi="zh-CN"/>
        </w:rPr>
        <w:t>照片</w:t>
      </w:r>
      <w:r>
        <w:rPr>
          <w:lang w:val="zh-CN" w:bidi="zh-CN"/>
        </w:rPr>
        <w:t xml:space="preserve">/JPEG XR </w:t>
      </w:r>
      <w:r>
        <w:rPr>
          <w:lang w:val="zh-CN" w:bidi="zh-CN"/>
        </w:rPr>
        <w:t>加</w:t>
      </w:r>
      <w:r>
        <w:rPr>
          <w:lang w:val="zh-CN" w:bidi="zh-CN"/>
        </w:rPr>
        <w:t xml:space="preserve"> Targa Truevision .tga </w:t>
      </w:r>
      <w:r>
        <w:rPr>
          <w:lang w:val="zh-CN" w:bidi="zh-CN"/>
        </w:rPr>
        <w:t>文件、</w:t>
      </w:r>
      <w:r>
        <w:rPr>
          <w:lang w:val="zh-CN" w:bidi="zh-CN"/>
        </w:rPr>
        <w:t xml:space="preserve">RGBE .hdr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OpenEXR .exr </w:t>
      </w:r>
      <w:r>
        <w:rPr>
          <w:lang w:val="zh-CN" w:bidi="zh-CN"/>
        </w:rPr>
        <w:t>文件，以及</w:t>
      </w:r>
      <w:r>
        <w:rPr>
          <w:lang w:val="zh-CN" w:bidi="zh-CN"/>
        </w:rPr>
        <w:t xml:space="preserve"> .dds</w:t>
      </w:r>
      <w:r>
        <w:rPr>
          <w:lang w:val="zh-CN" w:bidi="zh-CN"/>
        </w:rPr>
        <w:t>（作为输入纹理格式）。它支持使用用户指定的筛选器生成完整的</w:t>
      </w:r>
      <w:r>
        <w:rPr>
          <w:lang w:val="zh-CN" w:bidi="zh-CN"/>
        </w:rPr>
        <w:t xml:space="preserve"> MIP </w:t>
      </w:r>
      <w:r>
        <w:rPr>
          <w:lang w:val="zh-CN" w:bidi="zh-CN"/>
        </w:rPr>
        <w:t>链，用来支持纹理数组、立方体映射、立方体映射数组和卷映射。</w:t>
      </w:r>
    </w:p>
    <w:p w14:paraId="472F49E8" w14:textId="77777777" w:rsidR="00E35076" w:rsidRDefault="00E35076" w:rsidP="00E35076"/>
    <w:p w14:paraId="7C331209" w14:textId="77777777" w:rsidR="006F1721" w:rsidRDefault="00E35076" w:rsidP="00281D12">
      <w:r>
        <w:rPr>
          <w:lang w:val="zh-CN" w:bidi="zh-CN"/>
        </w:rPr>
        <w:t>在没有任何参数的情况下运行此工具，显示如下所示的帮助画面。</w:t>
      </w:r>
    </w:p>
    <w:p w14:paraId="4E47CB6B" w14:textId="77777777" w:rsidR="006F1721" w:rsidRDefault="006F1721" w:rsidP="00281D12"/>
    <w:p w14:paraId="3353B44B" w14:textId="77777777" w:rsidR="00E35076" w:rsidRDefault="006F1721" w:rsidP="00281D12">
      <w:r>
        <w:rPr>
          <w:noProof/>
          <w:lang w:val="zh-CN" w:bidi="zh-CN"/>
        </w:rPr>
        <w:drawing>
          <wp:inline distT="0" distB="0" distL="0" distR="0" wp14:anchorId="771EAB01" wp14:editId="6E9341F7">
            <wp:extent cx="2979993" cy="520035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873" cy="52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74B8" w14:textId="77777777" w:rsidR="00AE567F" w:rsidRPr="00AE567F" w:rsidRDefault="00AE567F" w:rsidP="00AE567F"/>
    <w:p w14:paraId="69E277A8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30154671" w14:textId="77777777" w:rsidR="00AE567F" w:rsidRDefault="00AE567F" w:rsidP="00764B3A"/>
    <w:p w14:paraId="3B3C31CC" w14:textId="77777777" w:rsidR="00281D12" w:rsidRDefault="00E35076" w:rsidP="00281D12">
      <w:pPr>
        <w:pStyle w:val="Heading1"/>
      </w:pPr>
      <w:r>
        <w:rPr>
          <w:lang w:val="zh-CN" w:bidi="zh-CN"/>
        </w:rPr>
        <w:t>用法</w:t>
      </w:r>
    </w:p>
    <w:p w14:paraId="0F4F234C" w14:textId="75235C02" w:rsidR="00E35076" w:rsidRDefault="00E35076" w:rsidP="00E35076">
      <w:r>
        <w:rPr>
          <w:lang w:val="zh-CN" w:bidi="zh-CN"/>
        </w:rPr>
        <w:t xml:space="preserve">XTexConv </w:t>
      </w:r>
      <w:r>
        <w:rPr>
          <w:lang w:val="zh-CN" w:bidi="zh-CN"/>
        </w:rPr>
        <w:t>工具与标准</w:t>
      </w:r>
      <w:r>
        <w:rPr>
          <w:lang w:val="zh-CN" w:bidi="zh-CN"/>
        </w:rPr>
        <w:t xml:space="preserve"> TexConv </w:t>
      </w:r>
      <w:r>
        <w:rPr>
          <w:lang w:val="zh-CN" w:bidi="zh-CN"/>
        </w:rPr>
        <w:t>工具支持相同的一组命令行参数和语法。</w:t>
      </w:r>
      <w:hyperlink r:id="rId8" w:history="1">
        <w:r w:rsidRPr="00E35076">
          <w:rPr>
            <w:rStyle w:val="Hyperlink"/>
            <w:lang w:val="zh-CN" w:bidi="zh-CN"/>
          </w:rPr>
          <w:t>GitHub</w:t>
        </w:r>
      </w:hyperlink>
      <w:r>
        <w:rPr>
          <w:lang w:val="zh-CN" w:bidi="zh-CN"/>
        </w:rPr>
        <w:t xml:space="preserve"> </w:t>
      </w:r>
      <w:r>
        <w:rPr>
          <w:lang w:val="zh-CN" w:bidi="zh-CN"/>
        </w:rPr>
        <w:t>上提供了详细的文档。</w:t>
      </w:r>
    </w:p>
    <w:p w14:paraId="6A09D952" w14:textId="77777777" w:rsidR="00E35076" w:rsidRDefault="00E35076" w:rsidP="00E35076"/>
    <w:p w14:paraId="16E32045" w14:textId="77777777" w:rsidR="00E35076" w:rsidRDefault="00E35076" w:rsidP="00E35076">
      <w:r>
        <w:rPr>
          <w:lang w:val="zh-CN" w:bidi="zh-CN"/>
        </w:rPr>
        <w:t>它包括一个额外的开关</w:t>
      </w:r>
      <w:r>
        <w:rPr>
          <w:lang w:val="zh-CN" w:bidi="zh-CN"/>
        </w:rPr>
        <w:t>“-xbox”</w:t>
      </w:r>
      <w:r>
        <w:rPr>
          <w:lang w:val="zh-CN" w:bidi="zh-CN"/>
        </w:rPr>
        <w:t>，这个开关使输出</w:t>
      </w:r>
      <w:r>
        <w:rPr>
          <w:lang w:val="zh-CN" w:bidi="zh-CN"/>
        </w:rPr>
        <w:t xml:space="preserve"> DDS </w:t>
      </w:r>
      <w:r>
        <w:rPr>
          <w:lang w:val="zh-CN" w:bidi="zh-CN"/>
        </w:rPr>
        <w:t>文件包含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平铺纹理数据和</w:t>
      </w:r>
      <w:r>
        <w:rPr>
          <w:lang w:val="zh-CN" w:bidi="zh-CN"/>
        </w:rPr>
        <w:t xml:space="preserve">“XBOX”DDS </w:t>
      </w:r>
      <w:r>
        <w:rPr>
          <w:lang w:val="zh-CN" w:bidi="zh-CN"/>
        </w:rPr>
        <w:t>文件变体。所用的平铺模式由</w:t>
      </w:r>
      <w:r>
        <w:rPr>
          <w:lang w:val="zh-CN" w:bidi="zh-CN"/>
        </w:rPr>
        <w:t xml:space="preserve"> </w:t>
      </w:r>
      <w:r w:rsidRPr="007720AC">
        <w:rPr>
          <w:rFonts w:ascii="Courier New" w:eastAsia="Courier New" w:hAnsi="Courier New" w:cs="Courier New"/>
          <w:lang w:val="zh-CN" w:bidi="zh-CN"/>
        </w:rPr>
        <w:t>XGComputeOptimalTileMode</w:t>
      </w:r>
      <w:r>
        <w:rPr>
          <w:lang w:val="zh-CN" w:bidi="zh-CN"/>
        </w:rPr>
        <w:t xml:space="preserve"> </w:t>
      </w:r>
      <w:r>
        <w:rPr>
          <w:lang w:val="zh-CN" w:bidi="zh-CN"/>
        </w:rPr>
        <w:t>确定。假设这些离线准备的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纹理与</w:t>
      </w:r>
      <w:r>
        <w:rPr>
          <w:lang w:val="zh-CN" w:bidi="zh-CN"/>
        </w:rPr>
        <w:t xml:space="preserve"> XG_BIND_SHADER_RESOURCE </w:t>
      </w:r>
      <w:r>
        <w:rPr>
          <w:lang w:val="zh-CN" w:bidi="zh-CN"/>
        </w:rPr>
        <w:t>一起使用。</w:t>
      </w:r>
    </w:p>
    <w:p w14:paraId="2259A5C0" w14:textId="77777777" w:rsidR="00E35076" w:rsidRDefault="00E35076" w:rsidP="00E35076"/>
    <w:p w14:paraId="64387071" w14:textId="77777777" w:rsidR="00E16AF8" w:rsidRDefault="00E35076" w:rsidP="00E35076">
      <w:r>
        <w:rPr>
          <w:lang w:val="zh-CN" w:bidi="zh-CN"/>
        </w:rPr>
        <w:t>如果使用</w:t>
      </w:r>
      <w:r>
        <w:rPr>
          <w:lang w:val="zh-CN" w:bidi="zh-CN"/>
        </w:rPr>
        <w:t xml:space="preserve">“XBOX”DDS </w:t>
      </w:r>
      <w:r>
        <w:rPr>
          <w:lang w:val="zh-CN" w:bidi="zh-CN"/>
        </w:rPr>
        <w:t>文件变体作为输入文件，在进一步处理之前，该文件会自动取消平铺，从而使该工具可以将</w:t>
      </w:r>
      <w:r>
        <w:rPr>
          <w:lang w:val="zh-CN" w:bidi="zh-CN"/>
        </w:rPr>
        <w:t xml:space="preserve">“XBOX”DDS </w:t>
      </w:r>
      <w:r>
        <w:rPr>
          <w:lang w:val="zh-CN" w:bidi="zh-CN"/>
        </w:rPr>
        <w:t>文件转换为标准</w:t>
      </w:r>
      <w:r>
        <w:rPr>
          <w:lang w:val="zh-CN" w:bidi="zh-CN"/>
        </w:rPr>
        <w:t xml:space="preserve"> DDS </w:t>
      </w:r>
      <w:r>
        <w:rPr>
          <w:lang w:val="zh-CN" w:bidi="zh-CN"/>
        </w:rPr>
        <w:t>文件。</w:t>
      </w:r>
    </w:p>
    <w:p w14:paraId="643E9A02" w14:textId="77777777" w:rsidR="00F62D66" w:rsidRDefault="00F62D66" w:rsidP="00E35076"/>
    <w:p w14:paraId="50A71B56" w14:textId="77777777" w:rsidR="000947D0" w:rsidRDefault="00F62D66" w:rsidP="00E35076">
      <w:r>
        <w:rPr>
          <w:lang w:val="zh-CN" w:bidi="zh-CN"/>
        </w:rPr>
        <w:t>此工具还支持使用开关</w:t>
      </w:r>
      <w:r>
        <w:rPr>
          <w:lang w:val="zh-CN" w:bidi="zh-CN"/>
        </w:rPr>
        <w:t>“-xgmode”</w:t>
      </w:r>
      <w:r>
        <w:rPr>
          <w:lang w:val="zh-CN" w:bidi="zh-CN"/>
        </w:rPr>
        <w:t>选择用于平铺的硬件版本。</w:t>
      </w:r>
    </w:p>
    <w:p w14:paraId="35D09F90" w14:textId="352FC734" w:rsidR="00F62D66" w:rsidRDefault="00F62D66" w:rsidP="00E35076">
      <w:r>
        <w:rPr>
          <w:lang w:val="zh-CN" w:bidi="zh-CN"/>
        </w:rPr>
        <w:t>使用</w:t>
      </w:r>
      <w:r>
        <w:rPr>
          <w:lang w:val="zh-CN" w:bidi="zh-CN"/>
        </w:rPr>
        <w:t>“</w:t>
      </w:r>
      <w:r w:rsidRPr="000947D0">
        <w:rPr>
          <w:rFonts w:ascii="Consolas" w:eastAsia="Consolas" w:hAnsi="Consolas" w:cs="Consolas"/>
          <w:lang w:val="zh-CN" w:bidi="zh-CN"/>
        </w:rPr>
        <w:t>-xgmode:xboxonex</w:t>
      </w:r>
      <w:r>
        <w:rPr>
          <w:lang w:val="zh-CN" w:bidi="zh-CN"/>
        </w:rPr>
        <w:t>”</w:t>
      </w:r>
      <w:r>
        <w:rPr>
          <w:lang w:val="zh-CN" w:bidi="zh-CN"/>
        </w:rPr>
        <w:t>为</w:t>
      </w:r>
      <w:r>
        <w:rPr>
          <w:lang w:val="zh-CN" w:bidi="zh-CN"/>
        </w:rPr>
        <w:t xml:space="preserve"> Xbox One X </w:t>
      </w:r>
      <w:r>
        <w:rPr>
          <w:lang w:val="zh-CN" w:bidi="zh-CN"/>
        </w:rPr>
        <w:t>设置首选平铺。如果不设置，则默认为</w:t>
      </w:r>
      <w:r>
        <w:rPr>
          <w:lang w:val="zh-CN" w:bidi="zh-CN"/>
        </w:rPr>
        <w:t xml:space="preserve"> Xbox One / Xbox One S</w:t>
      </w:r>
      <w:r>
        <w:rPr>
          <w:lang w:val="zh-CN" w:bidi="zh-CN"/>
        </w:rPr>
        <w:t>。</w:t>
      </w:r>
    </w:p>
    <w:p w14:paraId="04F9F820" w14:textId="04B09C20" w:rsidR="00FD6E75" w:rsidRDefault="00FD6E75" w:rsidP="00E35076"/>
    <w:p w14:paraId="7EDD18F5" w14:textId="03137CB3" w:rsidR="00FD6E75" w:rsidRDefault="00FD6E75" w:rsidP="00FD6E75">
      <w:pPr>
        <w:pStyle w:val="Heading2"/>
      </w:pPr>
      <w:r>
        <w:rPr>
          <w:lang w:val="zh-CN" w:bidi="zh-CN"/>
        </w:rPr>
        <w:t>Project Scarlett</w:t>
      </w:r>
    </w:p>
    <w:p w14:paraId="1DA37EB9" w14:textId="77F4589B" w:rsidR="00FD6E75" w:rsidRPr="00FD6E75" w:rsidRDefault="00FD6E75" w:rsidP="00FD6E75">
      <w:r>
        <w:rPr>
          <w:lang w:val="zh-CN" w:bidi="zh-CN"/>
        </w:rPr>
        <w:t xml:space="preserve">Project Scarlett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都有各自的</w:t>
      </w:r>
      <w:r>
        <w:rPr>
          <w:lang w:val="zh-CN" w:bidi="zh-CN"/>
        </w:rPr>
        <w:t xml:space="preserve"> XG </w:t>
      </w:r>
      <w:r>
        <w:rPr>
          <w:lang w:val="zh-CN" w:bidi="zh-CN"/>
        </w:rPr>
        <w:t>版本，所以</w:t>
      </w:r>
      <w:r>
        <w:rPr>
          <w:lang w:val="zh-CN" w:bidi="zh-CN"/>
        </w:rPr>
        <w:t xml:space="preserve"> xtexconv </w:t>
      </w:r>
      <w:r>
        <w:rPr>
          <w:lang w:val="zh-CN" w:bidi="zh-CN"/>
        </w:rPr>
        <w:t>有两个版本，</w:t>
      </w:r>
      <w:r>
        <w:rPr>
          <w:lang w:val="zh-CN" w:bidi="zh-CN"/>
        </w:rPr>
        <w:t xml:space="preserve">xteconv_xs </w:t>
      </w:r>
      <w:r>
        <w:rPr>
          <w:lang w:val="zh-CN" w:bidi="zh-CN"/>
        </w:rPr>
        <w:t>是适用于</w:t>
      </w:r>
      <w:r>
        <w:rPr>
          <w:lang w:val="zh-CN" w:bidi="zh-CN"/>
        </w:rPr>
        <w:t xml:space="preserve"> Project Scarlett </w:t>
      </w:r>
      <w:r>
        <w:rPr>
          <w:lang w:val="zh-CN" w:bidi="zh-CN"/>
        </w:rPr>
        <w:t>的版本，它不支持</w:t>
      </w:r>
      <w:r>
        <w:rPr>
          <w:lang w:val="zh-CN" w:bidi="zh-CN"/>
        </w:rPr>
        <w:t xml:space="preserve"> -xgmode </w:t>
      </w:r>
      <w:r>
        <w:rPr>
          <w:lang w:val="zh-CN" w:bidi="zh-CN"/>
        </w:rPr>
        <w:t>开关。</w:t>
      </w:r>
    </w:p>
    <w:p w14:paraId="1F8631AE" w14:textId="77777777" w:rsidR="00281D12" w:rsidRDefault="00E35076" w:rsidP="00281D12">
      <w:pPr>
        <w:pStyle w:val="Heading1"/>
      </w:pPr>
      <w:r w:rsidRPr="00E35076">
        <w:rPr>
          <w:lang w:val="zh-CN" w:bidi="zh-CN"/>
        </w:rPr>
        <w:t>用于</w:t>
      </w:r>
      <w:r w:rsidRPr="00E35076">
        <w:rPr>
          <w:lang w:val="zh-CN" w:bidi="zh-CN"/>
        </w:rPr>
        <w:t xml:space="preserve"> Xbox One </w:t>
      </w:r>
      <w:r w:rsidRPr="00E35076">
        <w:rPr>
          <w:lang w:val="zh-CN" w:bidi="zh-CN"/>
        </w:rPr>
        <w:t>的</w:t>
      </w:r>
      <w:r w:rsidRPr="00E35076">
        <w:rPr>
          <w:lang w:val="zh-CN" w:bidi="zh-CN"/>
        </w:rPr>
        <w:t xml:space="preserve"> DDS </w:t>
      </w:r>
      <w:r w:rsidRPr="00E35076">
        <w:rPr>
          <w:lang w:val="zh-CN" w:bidi="zh-CN"/>
        </w:rPr>
        <w:t>文件</w:t>
      </w:r>
    </w:p>
    <w:p w14:paraId="7A2C95EE" w14:textId="688DB2DC" w:rsidR="00281D12" w:rsidRDefault="000C47E0" w:rsidP="00281D12">
      <w:hyperlink r:id="rId9" w:history="1">
        <w:r w:rsidR="002872C6">
          <w:rPr>
            <w:rStyle w:val="Hyperlink"/>
            <w:lang w:val="zh-CN" w:bidi="zh-CN"/>
          </w:rPr>
          <w:t>Microsoft Docs</w:t>
        </w:r>
      </w:hyperlink>
      <w:r w:rsidR="00E35076" w:rsidRPr="00E35076">
        <w:rPr>
          <w:lang w:val="zh-CN" w:bidi="zh-CN"/>
        </w:rPr>
        <w:t xml:space="preserve"> </w:t>
      </w:r>
      <w:r w:rsidR="00E35076" w:rsidRPr="00E35076">
        <w:rPr>
          <w:lang w:val="zh-CN" w:bidi="zh-CN"/>
        </w:rPr>
        <w:t>中介绍了标准</w:t>
      </w:r>
      <w:r w:rsidR="00E35076" w:rsidRPr="00E35076">
        <w:rPr>
          <w:lang w:val="zh-CN" w:bidi="zh-CN"/>
        </w:rPr>
        <w:t xml:space="preserve"> DDS </w:t>
      </w:r>
      <w:r w:rsidR="00E35076" w:rsidRPr="00E35076">
        <w:rPr>
          <w:lang w:val="zh-CN" w:bidi="zh-CN"/>
        </w:rPr>
        <w:t>文件格式。</w:t>
      </w:r>
      <w:r w:rsidR="00E35076" w:rsidRPr="00E35076">
        <w:rPr>
          <w:lang w:val="zh-CN" w:bidi="zh-CN"/>
        </w:rPr>
        <w:t xml:space="preserve">“XBOX”DDS </w:t>
      </w:r>
      <w:r w:rsidR="00E35076" w:rsidRPr="00E35076">
        <w:rPr>
          <w:lang w:val="zh-CN" w:bidi="zh-CN"/>
        </w:rPr>
        <w:t>文件类型与</w:t>
      </w:r>
      <w:r w:rsidR="00E35076" w:rsidRPr="00E35076">
        <w:rPr>
          <w:lang w:val="zh-CN" w:bidi="zh-CN"/>
        </w:rPr>
        <w:t>“DX10”</w:t>
      </w:r>
      <w:r w:rsidR="00E35076" w:rsidRPr="00E35076">
        <w:rPr>
          <w:lang w:val="zh-CN" w:bidi="zh-CN"/>
        </w:rPr>
        <w:t>标头扩展类似。</w:t>
      </w:r>
      <w:r w:rsidR="00E35076" w:rsidRPr="00E35076">
        <w:rPr>
          <w:lang w:val="zh-CN" w:bidi="zh-CN"/>
        </w:rPr>
        <w:t xml:space="preserve">“XBOX”DDS </w:t>
      </w:r>
      <w:r w:rsidR="00E35076" w:rsidRPr="00E35076">
        <w:rPr>
          <w:lang w:val="zh-CN" w:bidi="zh-CN"/>
        </w:rPr>
        <w:t>文件的布局如下：</w:t>
      </w:r>
    </w:p>
    <w:p w14:paraId="1B80D4BB" w14:textId="77777777" w:rsidR="00E35076" w:rsidRDefault="00E35076" w:rsidP="00281D12"/>
    <w:p w14:paraId="386DDAC8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>DWORD dwMagic</w:t>
      </w:r>
    </w:p>
    <w:p w14:paraId="696F041E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>DDS_HEADER header</w:t>
      </w:r>
    </w:p>
    <w:p w14:paraId="62FDEE7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>DDS_HEADER_XBOX</w:t>
      </w:r>
    </w:p>
    <w:p w14:paraId="42B1C623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>{</w:t>
      </w:r>
    </w:p>
    <w:p w14:paraId="390AF911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 xml:space="preserve">    DXGI_FORMAT dxgiFormat;</w:t>
      </w:r>
    </w:p>
    <w:p w14:paraId="7501DE89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 xml:space="preserve">    uint32_t    resourceDimension;</w:t>
      </w:r>
    </w:p>
    <w:p w14:paraId="63C3140B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 xml:space="preserve">    uint32_t    miscFlag; // see DDS_RESOURCE_MISC_FLAG</w:t>
      </w:r>
    </w:p>
    <w:p w14:paraId="4DE4E7F3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 xml:space="preserve">    uint32_t    arraySize;</w:t>
      </w:r>
    </w:p>
    <w:p w14:paraId="61A33C1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 xml:space="preserve">    uint32_t    miscFlags2; // see DDS_MISC_FLAGS2</w:t>
      </w:r>
    </w:p>
    <w:p w14:paraId="4E44AD32" w14:textId="4090DB56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 xml:space="preserve">    uint32_t    tileMode; // see XG_TILE_MODE / XG_SWIZZLE_MODE</w:t>
      </w:r>
    </w:p>
    <w:p w14:paraId="3BB5408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 xml:space="preserve">    uint32_t    baseAlignment;</w:t>
      </w:r>
    </w:p>
    <w:p w14:paraId="3378CA4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 xml:space="preserve">    uint32_t    dataSize;</w:t>
      </w:r>
    </w:p>
    <w:p w14:paraId="3BF46307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 xml:space="preserve">    uint32_t    xdkVer; // matching _XDK_VER</w:t>
      </w:r>
    </w:p>
    <w:p w14:paraId="2987D298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>} headerXbox</w:t>
      </w:r>
    </w:p>
    <w:p w14:paraId="5AA6DCE5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eastAsia="Consolas" w:hAnsi="Consolas" w:cs="Consolas"/>
          <w:lang w:val="zh-CN" w:bidi="zh-CN"/>
        </w:rPr>
        <w:t>&lt;文件的其余部分是适用于 CreatePlacement API 的平铺纹理二进制布局&gt;</w:t>
      </w:r>
    </w:p>
    <w:p w14:paraId="4E752890" w14:textId="77777777" w:rsidR="00281D12" w:rsidRPr="0080783F" w:rsidRDefault="00281D12" w:rsidP="00281D12">
      <w:pPr>
        <w:rPr>
          <w:color w:val="7030A0"/>
        </w:rPr>
      </w:pPr>
    </w:p>
    <w:p w14:paraId="7FA20150" w14:textId="53E48685" w:rsidR="00E35076" w:rsidRPr="0080783F" w:rsidRDefault="00E35076" w:rsidP="00E35076">
      <w:pPr>
        <w:rPr>
          <w:color w:val="7030A0"/>
        </w:rPr>
      </w:pPr>
      <w:r w:rsidRPr="0080783F">
        <w:rPr>
          <w:color w:val="7030A0"/>
          <w:lang w:val="zh-CN" w:bidi="zh-CN"/>
        </w:rPr>
        <w:t>XboxDDSTextureLoader (</w:t>
      </w:r>
      <w:hyperlink r:id="rId10" w:history="1">
        <w:r w:rsidR="005E55A4" w:rsidRPr="0080783F">
          <w:rPr>
            <w:rStyle w:val="Hyperlink"/>
            <w:lang w:val="zh-CN" w:bidi="zh-CN"/>
          </w:rPr>
          <w:t>DX11</w:t>
        </w:r>
      </w:hyperlink>
      <w:r w:rsidRPr="0080783F">
        <w:rPr>
          <w:color w:val="7030A0"/>
          <w:lang w:val="zh-CN" w:bidi="zh-CN"/>
        </w:rPr>
        <w:t xml:space="preserve"> / </w:t>
      </w:r>
      <w:hyperlink r:id="rId11" w:history="1">
        <w:r w:rsidR="005E55A4" w:rsidRPr="0080783F">
          <w:rPr>
            <w:rStyle w:val="Hyperlink"/>
            <w:lang w:val="zh-CN" w:bidi="zh-CN"/>
          </w:rPr>
          <w:t>DX 12</w:t>
        </w:r>
      </w:hyperlink>
      <w:r w:rsidRPr="0080783F">
        <w:rPr>
          <w:color w:val="7030A0"/>
          <w:lang w:val="zh-CN" w:bidi="zh-CN"/>
        </w:rPr>
        <w:t xml:space="preserve">) </w:t>
      </w:r>
      <w:r w:rsidRPr="0080783F">
        <w:rPr>
          <w:color w:val="7030A0"/>
          <w:lang w:val="zh-CN" w:bidi="zh-CN"/>
        </w:rPr>
        <w:t>模块中的</w:t>
      </w:r>
      <w:r w:rsidRPr="0080783F">
        <w:rPr>
          <w:color w:val="7030A0"/>
          <w:lang w:val="zh-CN" w:bidi="zh-CN"/>
        </w:rPr>
        <w:t xml:space="preserve"> DirectX </w:t>
      </w:r>
      <w:r w:rsidRPr="0080783F">
        <w:rPr>
          <w:color w:val="7030A0"/>
          <w:lang w:val="zh-CN" w:bidi="zh-CN"/>
        </w:rPr>
        <w:t>工具包</w:t>
      </w:r>
      <w:r w:rsidRPr="0080783F">
        <w:rPr>
          <w:color w:val="7030A0"/>
          <w:lang w:val="zh-CN" w:bidi="zh-CN"/>
        </w:rPr>
        <w:t xml:space="preserve"> (</w:t>
      </w:r>
      <w:hyperlink r:id="rId12" w:history="1">
        <w:r w:rsidR="005E55A4" w:rsidRPr="0080783F">
          <w:rPr>
            <w:rStyle w:val="Hyperlink"/>
            <w:lang w:val="zh-CN" w:bidi="zh-CN"/>
          </w:rPr>
          <w:t>DX11</w:t>
        </w:r>
      </w:hyperlink>
      <w:r w:rsidRPr="0080783F">
        <w:rPr>
          <w:color w:val="7030A0"/>
          <w:lang w:val="zh-CN" w:bidi="zh-CN"/>
        </w:rPr>
        <w:t xml:space="preserve"> / </w:t>
      </w:r>
      <w:hyperlink r:id="rId13" w:history="1">
        <w:r w:rsidR="005E55A4" w:rsidRPr="0080783F">
          <w:rPr>
            <w:rStyle w:val="Hyperlink"/>
            <w:lang w:val="zh-CN" w:bidi="zh-CN"/>
          </w:rPr>
          <w:t>DX 12</w:t>
        </w:r>
      </w:hyperlink>
      <w:r w:rsidRPr="0080783F">
        <w:rPr>
          <w:color w:val="7030A0"/>
          <w:lang w:val="zh-CN" w:bidi="zh-CN"/>
        </w:rPr>
        <w:t xml:space="preserve">) </w:t>
      </w:r>
      <w:r w:rsidRPr="0080783F">
        <w:rPr>
          <w:color w:val="7030A0"/>
          <w:lang w:val="zh-CN" w:bidi="zh-CN"/>
        </w:rPr>
        <w:t>提供了从</w:t>
      </w:r>
      <w:r w:rsidRPr="0080783F">
        <w:rPr>
          <w:color w:val="7030A0"/>
          <w:lang w:val="zh-CN" w:bidi="zh-CN"/>
        </w:rPr>
        <w:t>“XBOX”</w:t>
      </w:r>
      <w:r w:rsidRPr="0080783F">
        <w:rPr>
          <w:color w:val="7030A0"/>
          <w:lang w:val="zh-CN" w:bidi="zh-CN"/>
        </w:rPr>
        <w:t>变体</w:t>
      </w:r>
      <w:r w:rsidRPr="0080783F">
        <w:rPr>
          <w:color w:val="7030A0"/>
          <w:lang w:val="zh-CN" w:bidi="zh-CN"/>
        </w:rPr>
        <w:t xml:space="preserve"> DDS </w:t>
      </w:r>
      <w:r w:rsidRPr="0080783F">
        <w:rPr>
          <w:color w:val="7030A0"/>
          <w:lang w:val="zh-CN" w:bidi="zh-CN"/>
        </w:rPr>
        <w:t>文件加载和创建纹理的示例代码。</w:t>
      </w:r>
    </w:p>
    <w:p w14:paraId="05195493" w14:textId="77777777" w:rsidR="00E35076" w:rsidRPr="00400E2F" w:rsidRDefault="00E35076" w:rsidP="00E35076">
      <w:pPr>
        <w:pStyle w:val="Heading1"/>
      </w:pPr>
      <w:r>
        <w:rPr>
          <w:lang w:val="zh-CN" w:bidi="zh-CN"/>
        </w:rPr>
        <w:lastRenderedPageBreak/>
        <w:t>适用于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的</w:t>
      </w:r>
      <w:r>
        <w:rPr>
          <w:lang w:val="zh-CN" w:bidi="zh-CN"/>
        </w:rPr>
        <w:t xml:space="preserve"> DirectXTex</w:t>
      </w:r>
      <w:bookmarkStart w:id="0" w:name="ID2EMD"/>
      <w:bookmarkEnd w:id="0"/>
    </w:p>
    <w:p w14:paraId="37CE3E48" w14:textId="62CD30CA" w:rsidR="00E35076" w:rsidRP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XTexConv 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版本在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 TexConv 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的基础上稍作修改，向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 </w:t>
      </w:r>
      <w:hyperlink r:id="rId14" w:history="1">
        <w:r w:rsidRPr="00686BA0">
          <w:rPr>
            <w:rStyle w:val="Hyperlink"/>
            <w:rFonts w:eastAsiaTheme="minorHAnsi" w:cs="Times New Roman"/>
            <w:sz w:val="20"/>
            <w:szCs w:val="22"/>
            <w:lang w:val="zh-CN" w:bidi="zh-CN"/>
          </w:rPr>
          <w:t>DirectXTex</w:t>
        </w:r>
      </w:hyperlink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库中添加了一些附加功能。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GitHub 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上提供了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 </w:t>
      </w:r>
      <w:hyperlink r:id="rId15" w:history="1">
        <w:r w:rsidRPr="001C648C">
          <w:rPr>
            <w:rStyle w:val="Hyperlink"/>
            <w:rFonts w:eastAsiaTheme="minorHAnsi" w:cs="Times New Roman"/>
            <w:sz w:val="20"/>
            <w:szCs w:val="22"/>
            <w:lang w:val="zh-CN" w:bidi="zh-CN"/>
          </w:rPr>
          <w:t>TexConv</w:t>
        </w:r>
      </w:hyperlink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和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 DirectXTex 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的标准版本。</w:t>
      </w:r>
    </w:p>
    <w:p w14:paraId="7E381071" w14:textId="77777777" w:rsid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DirectXTex 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的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 Xbox one 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辅助功能（在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 Xbox C++ 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命名空间中的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 </w:t>
      </w:r>
      <w:r w:rsidRPr="008978E7">
        <w:rPr>
          <w:rFonts w:ascii="Consolas" w:eastAsiaTheme="minorHAnsi" w:hAnsi="Consolas" w:cs="Times New Roman"/>
          <w:color w:val="auto"/>
          <w:sz w:val="20"/>
          <w:szCs w:val="22"/>
          <w:lang w:val="zh-CN" w:bidi="zh-CN"/>
        </w:rPr>
        <w:t>DirectXTexXbox.h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 xml:space="preserve"> 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中）包括：</w:t>
      </w:r>
    </w:p>
    <w:p w14:paraId="47DBB969" w14:textId="77777777" w:rsidR="00E35076" w:rsidRPr="00E35076" w:rsidRDefault="00E35076" w:rsidP="005E55A4">
      <w:pPr>
        <w:pStyle w:val="Heading1"/>
        <w:numPr>
          <w:ilvl w:val="0"/>
          <w:numId w:val="15"/>
        </w:numPr>
        <w:rPr>
          <w:rFonts w:eastAsiaTheme="minorHAnsi" w:cs="Times New Roman"/>
          <w:color w:val="auto"/>
          <w:sz w:val="20"/>
          <w:szCs w:val="22"/>
        </w:rPr>
      </w:pPr>
      <w:r w:rsidRPr="00705A31">
        <w:rPr>
          <w:rFonts w:ascii="Consolas" w:eastAsiaTheme="minorHAnsi" w:hAnsi="Consolas" w:cs="Times New Roman"/>
          <w:color w:val="auto"/>
          <w:sz w:val="20"/>
          <w:szCs w:val="22"/>
          <w:lang w:val="zh-CN" w:bidi="zh-CN"/>
        </w:rPr>
        <w:t>XboxImage</w:t>
      </w:r>
      <w:r w:rsidRPr="00E35076">
        <w:rPr>
          <w:rFonts w:eastAsiaTheme="minorHAnsi" w:cs="Times New Roman"/>
          <w:color w:val="auto"/>
          <w:sz w:val="20"/>
          <w:szCs w:val="22"/>
          <w:lang w:val="zh-CN" w:bidi="zh-CN"/>
        </w:rPr>
        <w:t>：这是用于平铺纹理数据的容器</w:t>
      </w:r>
    </w:p>
    <w:p w14:paraId="5364BC72" w14:textId="77777777"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rPr>
          <w:lang w:val="zh-CN" w:bidi="zh-CN"/>
        </w:rPr>
        <w:t>用于存储和加载</w:t>
      </w:r>
      <w:r w:rsidRPr="00E35076">
        <w:rPr>
          <w:lang w:val="zh-CN" w:bidi="zh-CN"/>
        </w:rPr>
        <w:t xml:space="preserve"> DDS </w:t>
      </w:r>
      <w:r w:rsidRPr="00E35076">
        <w:rPr>
          <w:lang w:val="zh-CN" w:bidi="zh-CN"/>
        </w:rPr>
        <w:t>文件的</w:t>
      </w:r>
      <w:r w:rsidRPr="00E35076">
        <w:rPr>
          <w:lang w:val="zh-CN" w:bidi="zh-CN"/>
        </w:rPr>
        <w:t xml:space="preserve"> XBOX </w:t>
      </w:r>
      <w:r w:rsidRPr="00E35076">
        <w:rPr>
          <w:lang w:val="zh-CN" w:bidi="zh-CN"/>
        </w:rPr>
        <w:t>变体的函数</w:t>
      </w:r>
    </w:p>
    <w:p w14:paraId="5A9E504E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zh-CN" w:bidi="zh-CN"/>
        </w:rPr>
        <w:t>GetMetadataFromDDSMemory</w:t>
      </w:r>
    </w:p>
    <w:p w14:paraId="067BB9F3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zh-CN" w:bidi="zh-CN"/>
        </w:rPr>
        <w:t>GetMetadataFromDDSFile</w:t>
      </w:r>
    </w:p>
    <w:p w14:paraId="53994B2F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zh-CN" w:bidi="zh-CN"/>
        </w:rPr>
        <w:t>LoadFromDDSMemory</w:t>
      </w:r>
    </w:p>
    <w:p w14:paraId="3AE634D9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zh-CN" w:bidi="zh-CN"/>
        </w:rPr>
        <w:t>LoadFromDDSFile</w:t>
      </w:r>
    </w:p>
    <w:p w14:paraId="2C863C74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zh-CN" w:bidi="zh-CN"/>
        </w:rPr>
        <w:t>SaveToDDSMemory</w:t>
      </w:r>
    </w:p>
    <w:p w14:paraId="34C9FCE4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zh-CN" w:bidi="zh-CN"/>
        </w:rPr>
        <w:t>SaveToDDSFile</w:t>
      </w:r>
    </w:p>
    <w:p w14:paraId="43F78CFF" w14:textId="77777777"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rPr>
          <w:lang w:val="zh-CN" w:bidi="zh-CN"/>
        </w:rPr>
        <w:t>用于将标准线性数据平铺到</w:t>
      </w:r>
      <w:r w:rsidRPr="00E35076">
        <w:rPr>
          <w:lang w:val="zh-CN" w:bidi="zh-CN"/>
        </w:rPr>
        <w:t xml:space="preserve"> Xbox One </w:t>
      </w:r>
      <w:r w:rsidRPr="00E35076">
        <w:rPr>
          <w:lang w:val="zh-CN" w:bidi="zh-CN"/>
        </w:rPr>
        <w:t>平铺纹理，以及反向操作的函数：</w:t>
      </w:r>
    </w:p>
    <w:p w14:paraId="0AE8E822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zh-CN" w:bidi="zh-CN"/>
        </w:rPr>
        <w:t>Tile</w:t>
      </w:r>
    </w:p>
    <w:p w14:paraId="241E1D7F" w14:textId="77777777" w:rsidR="005640ED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eastAsia="Consolas" w:hAnsi="Consolas" w:cs="Consolas"/>
          <w:lang w:val="zh-CN" w:bidi="zh-CN"/>
        </w:rPr>
        <w:t>Detile</w:t>
      </w:r>
    </w:p>
    <w:p w14:paraId="325E4D01" w14:textId="77777777"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35076">
        <w:rPr>
          <w:lang w:val="zh-CN" w:bidi="zh-CN"/>
        </w:rPr>
        <w:t>用于通过</w:t>
      </w:r>
      <w:r w:rsidRPr="00E35076">
        <w:rPr>
          <w:lang w:val="zh-CN" w:bidi="zh-CN"/>
        </w:rPr>
        <w:t xml:space="preserve"> Direct3D 12 </w:t>
      </w:r>
      <w:r w:rsidRPr="00E35076">
        <w:rPr>
          <w:lang w:val="zh-CN" w:bidi="zh-CN"/>
        </w:rPr>
        <w:t>扩展从平铺</w:t>
      </w:r>
      <w:r w:rsidRPr="00E35076">
        <w:rPr>
          <w:lang w:val="zh-CN" w:bidi="zh-CN"/>
        </w:rPr>
        <w:t xml:space="preserve"> Xbox One </w:t>
      </w:r>
      <w:r w:rsidRPr="00E35076">
        <w:rPr>
          <w:lang w:val="zh-CN" w:bidi="zh-CN"/>
        </w:rPr>
        <w:t>平铺图像创建纹理资源的函数</w:t>
      </w:r>
    </w:p>
    <w:p w14:paraId="66BCFE38" w14:textId="77777777"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eastAsia="Consolas" w:hAnsi="Consolas" w:cs="Consolas"/>
          <w:lang w:val="zh-CN" w:bidi="zh-CN"/>
        </w:rPr>
        <w:t>CreateTexture</w:t>
      </w:r>
    </w:p>
    <w:p w14:paraId="7B71A8E5" w14:textId="77777777" w:rsidR="005E55A4" w:rsidRP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eastAsia="Consolas" w:hAnsi="Consolas" w:cs="Consolas"/>
          <w:lang w:val="zh-CN" w:bidi="zh-CN"/>
        </w:rPr>
        <w:t>FreeTextureMemory</w:t>
      </w:r>
    </w:p>
    <w:p w14:paraId="52695160" w14:textId="77777777" w:rsidR="00E35076" w:rsidRDefault="00E35076" w:rsidP="00E35076">
      <w:pPr>
        <w:pStyle w:val="Heading1"/>
      </w:pPr>
      <w:r>
        <w:rPr>
          <w:lang w:val="zh-CN" w:bidi="zh-CN"/>
        </w:rPr>
        <w:t>依赖项</w:t>
      </w:r>
    </w:p>
    <w:p w14:paraId="2D63B734" w14:textId="3ABC4E4A" w:rsidR="005640ED" w:rsidRDefault="00E35076" w:rsidP="00E35076">
      <w:r>
        <w:rPr>
          <w:lang w:val="zh-CN" w:bidi="zh-CN"/>
        </w:rPr>
        <w:t>此工具和适用于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的</w:t>
      </w:r>
      <w:r>
        <w:rPr>
          <w:lang w:val="zh-CN" w:bidi="zh-CN"/>
        </w:rPr>
        <w:t xml:space="preserve"> DirectXTex </w:t>
      </w:r>
      <w:r>
        <w:rPr>
          <w:lang w:val="zh-CN" w:bidi="zh-CN"/>
        </w:rPr>
        <w:t>辅助</w:t>
      </w:r>
      <w:r>
        <w:rPr>
          <w:lang w:val="zh-CN" w:bidi="zh-CN"/>
        </w:rPr>
        <w:t xml:space="preserve"> </w:t>
      </w:r>
      <w:r w:rsidRPr="00EA674D">
        <w:rPr>
          <w:rFonts w:ascii="Consolas" w:eastAsia="Consolas" w:hAnsi="Consolas" w:cs="Consolas"/>
          <w:lang w:val="zh-CN" w:bidi="zh-CN"/>
        </w:rPr>
        <w:t>Tile</w:t>
      </w:r>
      <w:r>
        <w:rPr>
          <w:lang w:val="zh-CN" w:bidi="zh-CN"/>
        </w:rPr>
        <w:t>/</w:t>
      </w:r>
      <w:r w:rsidRPr="00EA674D">
        <w:rPr>
          <w:rFonts w:ascii="Consolas" w:eastAsia="Consolas" w:hAnsi="Consolas" w:cs="Consolas"/>
          <w:lang w:val="zh-CN" w:bidi="zh-CN"/>
        </w:rPr>
        <w:t>Detile</w:t>
      </w:r>
      <w:r>
        <w:rPr>
          <w:lang w:val="zh-CN" w:bidi="zh-CN"/>
        </w:rPr>
        <w:t xml:space="preserve"> </w:t>
      </w:r>
      <w:r>
        <w:rPr>
          <w:lang w:val="zh-CN" w:bidi="zh-CN"/>
        </w:rPr>
        <w:t>函数需要让</w:t>
      </w:r>
      <w:r>
        <w:rPr>
          <w:lang w:val="zh-CN" w:bidi="zh-CN"/>
        </w:rPr>
        <w:t xml:space="preserve"> XG.DLL</w:t>
      </w:r>
      <w:r>
        <w:rPr>
          <w:lang w:val="zh-CN" w:bidi="zh-CN"/>
        </w:rPr>
        <w:t>（位于</w:t>
      </w:r>
      <w:r>
        <w:rPr>
          <w:lang w:val="zh-CN" w:bidi="zh-CN"/>
        </w:rPr>
        <w:t>“bin\XboxOne”</w:t>
      </w:r>
      <w:r>
        <w:rPr>
          <w:lang w:val="zh-CN" w:bidi="zh-CN"/>
        </w:rPr>
        <w:t>文件夹下的</w:t>
      </w:r>
      <w:r>
        <w:rPr>
          <w:lang w:val="zh-CN" w:bidi="zh-CN"/>
        </w:rPr>
        <w:t xml:space="preserve"> Microsoft GDK </w:t>
      </w:r>
      <w:r>
        <w:rPr>
          <w:lang w:val="zh-CN" w:bidi="zh-CN"/>
        </w:rPr>
        <w:t>中）或</w:t>
      </w:r>
      <w:r>
        <w:rPr>
          <w:lang w:val="zh-CN" w:bidi="zh-CN"/>
        </w:rPr>
        <w:t xml:space="preserve"> XG_XS.DLL</w:t>
      </w:r>
      <w:r>
        <w:rPr>
          <w:lang w:val="zh-CN" w:bidi="zh-CN"/>
        </w:rPr>
        <w:t>（位于</w:t>
      </w:r>
      <w:r>
        <w:rPr>
          <w:lang w:val="zh-CN" w:bidi="zh-CN"/>
        </w:rPr>
        <w:t>“bin\Scarlett”</w:t>
      </w:r>
      <w:r>
        <w:rPr>
          <w:lang w:val="zh-CN" w:bidi="zh-CN"/>
        </w:rPr>
        <w:t>文件夹下的</w:t>
      </w:r>
      <w:r>
        <w:rPr>
          <w:lang w:val="zh-CN" w:bidi="zh-CN"/>
        </w:rPr>
        <w:t xml:space="preserve"> Microsoft GDK </w:t>
      </w:r>
      <w:r>
        <w:rPr>
          <w:lang w:val="zh-CN" w:bidi="zh-CN"/>
        </w:rPr>
        <w:t>中）位于标准</w:t>
      </w:r>
      <w:r>
        <w:rPr>
          <w:lang w:val="zh-CN" w:bidi="zh-CN"/>
        </w:rPr>
        <w:t xml:space="preserve"> DLL </w:t>
      </w:r>
      <w:r>
        <w:rPr>
          <w:lang w:val="zh-CN" w:bidi="zh-CN"/>
        </w:rPr>
        <w:t>搜索路径中。</w:t>
      </w:r>
    </w:p>
    <w:p w14:paraId="65780BDF" w14:textId="77777777" w:rsidR="002B0354" w:rsidRDefault="002B0354" w:rsidP="002B0354">
      <w:pPr>
        <w:pStyle w:val="Heading1"/>
      </w:pPr>
      <w:r>
        <w:rPr>
          <w:lang w:val="zh-CN" w:bidi="zh-CN"/>
        </w:rPr>
        <w:t xml:space="preserve">OpenEXR </w:t>
      </w:r>
      <w:r>
        <w:rPr>
          <w:lang w:val="zh-CN" w:bidi="zh-CN"/>
        </w:rPr>
        <w:t>支持</w:t>
      </w:r>
    </w:p>
    <w:p w14:paraId="496C5CE0" w14:textId="5DBED643" w:rsidR="002B0354" w:rsidRDefault="00643505" w:rsidP="002B0354">
      <w:r>
        <w:rPr>
          <w:lang w:val="zh-CN" w:bidi="zh-CN"/>
        </w:rPr>
        <w:t xml:space="preserve">xtexconv </w:t>
      </w:r>
      <w:r>
        <w:rPr>
          <w:lang w:val="zh-CN" w:bidi="zh-CN"/>
        </w:rPr>
        <w:t>工具使用</w:t>
      </w:r>
      <w:r>
        <w:rPr>
          <w:lang w:val="zh-CN" w:bidi="zh-CN"/>
        </w:rPr>
        <w:t xml:space="preserve"> </w:t>
      </w:r>
      <w:hyperlink r:id="rId16" w:history="1">
        <w:r w:rsidRPr="002B0354">
          <w:rPr>
            <w:rStyle w:val="Hyperlink"/>
            <w:lang w:val="zh-CN" w:bidi="zh-CN"/>
          </w:rPr>
          <w:t>OpenEXR</w:t>
        </w:r>
      </w:hyperlink>
      <w:r>
        <w:rPr>
          <w:lang w:val="zh-CN" w:bidi="zh-CN"/>
        </w:rPr>
        <w:t xml:space="preserve"> </w:t>
      </w:r>
      <w:r>
        <w:rPr>
          <w:lang w:val="zh-CN" w:bidi="zh-CN"/>
        </w:rPr>
        <w:t>库，利用</w:t>
      </w:r>
      <w:r>
        <w:rPr>
          <w:lang w:val="zh-CN" w:bidi="zh-CN"/>
        </w:rPr>
        <w:t xml:space="preserve"> </w:t>
      </w:r>
      <w:hyperlink r:id="rId17" w:history="1">
        <w:r w:rsidRPr="00643505">
          <w:rPr>
            <w:rStyle w:val="Hyperlink"/>
            <w:lang w:val="zh-CN" w:bidi="zh-CN"/>
          </w:rPr>
          <w:t>openexr</w:t>
        </w:r>
      </w:hyperlink>
      <w:r>
        <w:rPr>
          <w:lang w:val="zh-CN" w:bidi="zh-CN"/>
        </w:rPr>
        <w:t xml:space="preserve">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</w:t>
      </w:r>
      <w:hyperlink r:id="rId18" w:history="1">
        <w:r w:rsidRPr="00643505">
          <w:rPr>
            <w:rStyle w:val="Hyperlink"/>
            <w:lang w:val="zh-CN" w:bidi="zh-CN"/>
          </w:rPr>
          <w:t>zlib</w:t>
        </w:r>
      </w:hyperlink>
      <w:r>
        <w:rPr>
          <w:lang w:val="zh-CN" w:bidi="zh-CN"/>
        </w:rPr>
        <w:t xml:space="preserve"> </w:t>
      </w:r>
      <w:r>
        <w:rPr>
          <w:lang w:val="zh-CN" w:bidi="zh-CN"/>
        </w:rPr>
        <w:t>的</w:t>
      </w:r>
      <w:r>
        <w:rPr>
          <w:lang w:val="zh-CN" w:bidi="zh-CN"/>
        </w:rPr>
        <w:t xml:space="preserve"> NuGet </w:t>
      </w:r>
      <w:r>
        <w:rPr>
          <w:lang w:val="zh-CN" w:bidi="zh-CN"/>
        </w:rPr>
        <w:t>包，它们均受各自的许可条款约束。取消定义</w:t>
      </w:r>
      <w:r>
        <w:rPr>
          <w:lang w:val="zh-CN" w:bidi="zh-CN"/>
        </w:rPr>
        <w:t xml:space="preserve"> </w:t>
      </w:r>
      <w:r w:rsidRPr="00643505">
        <w:rPr>
          <w:rFonts w:ascii="Consolas" w:eastAsia="Consolas" w:hAnsi="Consolas" w:cs="Consolas"/>
          <w:lang w:val="zh-CN" w:bidi="zh-CN"/>
        </w:rPr>
        <w:t>USE_OPENEXR</w:t>
      </w:r>
      <w:r>
        <w:rPr>
          <w:lang w:val="zh-CN" w:bidi="zh-CN"/>
        </w:rPr>
        <w:t>、删除</w:t>
      </w:r>
      <w:r>
        <w:rPr>
          <w:lang w:val="zh-CN" w:bidi="zh-CN"/>
        </w:rPr>
        <w:t xml:space="preserve"> </w:t>
      </w:r>
      <w:r w:rsidRPr="00643505">
        <w:rPr>
          <w:rFonts w:ascii="Consolas" w:eastAsia="Consolas" w:hAnsi="Consolas" w:cs="Consolas"/>
          <w:lang w:val="zh-CN" w:bidi="zh-CN"/>
        </w:rPr>
        <w:t>DirectXTexEXR.*</w:t>
      </w:r>
      <w:r>
        <w:rPr>
          <w:lang w:val="zh-CN" w:bidi="zh-CN"/>
        </w:rPr>
        <w:t>，并通过</w:t>
      </w:r>
      <w:r>
        <w:rPr>
          <w:lang w:val="zh-CN" w:bidi="zh-CN"/>
        </w:rPr>
        <w:t xml:space="preserve"> NuGet </w:t>
      </w:r>
      <w:r>
        <w:rPr>
          <w:lang w:val="zh-CN" w:bidi="zh-CN"/>
        </w:rPr>
        <w:t>管理器删除包，可以禁用此支持。</w:t>
      </w:r>
    </w:p>
    <w:p w14:paraId="5D33E8AC" w14:textId="77777777" w:rsidR="004C1FB5" w:rsidRDefault="004C1FB5" w:rsidP="002B0354"/>
    <w:p w14:paraId="2B71EC85" w14:textId="01CB67FB" w:rsidR="004C1FB5" w:rsidRDefault="004C1FB5" w:rsidP="002B0354">
      <w:r w:rsidRPr="004C1FB5">
        <w:rPr>
          <w:lang w:val="zh-CN" w:bidi="zh-CN"/>
        </w:rPr>
        <w:t>请注意，</w:t>
      </w:r>
      <w:r w:rsidRPr="004C1FB5">
        <w:rPr>
          <w:lang w:val="zh-CN" w:bidi="zh-CN"/>
        </w:rPr>
        <w:t xml:space="preserve">OpenEXR </w:t>
      </w:r>
      <w:r w:rsidRPr="004C1FB5">
        <w:rPr>
          <w:lang w:val="zh-CN" w:bidi="zh-CN"/>
        </w:rPr>
        <w:t>和</w:t>
      </w:r>
      <w:r w:rsidRPr="004C1FB5">
        <w:rPr>
          <w:lang w:val="zh-CN" w:bidi="zh-CN"/>
        </w:rPr>
        <w:t xml:space="preserve"> </w:t>
      </w:r>
      <w:hyperlink r:id="rId19" w:history="1">
        <w:r w:rsidRPr="004C1FB5">
          <w:rPr>
            <w:rStyle w:val="Hyperlink"/>
            <w:lang w:val="zh-CN" w:bidi="zh-CN"/>
          </w:rPr>
          <w:t>zlib</w:t>
        </w:r>
      </w:hyperlink>
      <w:r w:rsidRPr="004C1FB5">
        <w:rPr>
          <w:lang w:val="zh-CN" w:bidi="zh-CN"/>
        </w:rPr>
        <w:t xml:space="preserve"> </w:t>
      </w:r>
      <w:r w:rsidRPr="004C1FB5">
        <w:rPr>
          <w:lang w:val="zh-CN" w:bidi="zh-CN"/>
        </w:rPr>
        <w:t>一样，都有自己的</w:t>
      </w:r>
      <w:hyperlink r:id="rId20" w:history="1">
        <w:r w:rsidRPr="004C1FB5">
          <w:rPr>
            <w:rStyle w:val="Hyperlink"/>
            <w:rFonts w:ascii="Microsoft JhengHei" w:eastAsia="Microsoft JhengHei" w:hAnsi="Microsoft JhengHei" w:cs="Microsoft JhengHei" w:hint="eastAsia"/>
            <w:lang w:val="zh-CN" w:bidi="zh-CN"/>
          </w:rPr>
          <w:t>许可证</w:t>
        </w:r>
      </w:hyperlink>
      <w:r w:rsidRPr="004C1FB5">
        <w:rPr>
          <w:lang w:val="zh-CN" w:bidi="zh-CN"/>
        </w:rPr>
        <w:t>。</w:t>
      </w:r>
    </w:p>
    <w:p w14:paraId="4C8B8295" w14:textId="77777777" w:rsidR="00E675CF" w:rsidRDefault="00E675CF" w:rsidP="002B0354"/>
    <w:p w14:paraId="1F1D66EC" w14:textId="7360BBF5" w:rsidR="00E675CF" w:rsidRPr="002B0354" w:rsidRDefault="00E675CF" w:rsidP="002B0354">
      <w:r>
        <w:rPr>
          <w:lang w:val="zh-CN" w:bidi="zh-CN"/>
        </w:rPr>
        <w:t>有关更多详细信息，请参阅</w:t>
      </w:r>
      <w:hyperlink r:id="rId21" w:history="1">
        <w:r w:rsidRPr="002B0354">
          <w:rPr>
            <w:rStyle w:val="Hyperlink"/>
            <w:rFonts w:ascii="MS Gothic" w:eastAsia="MS Gothic" w:hAnsi="MS Gothic" w:cs="MS Gothic" w:hint="eastAsia"/>
            <w:lang w:val="zh-CN" w:bidi="zh-CN"/>
          </w:rPr>
          <w:t>添加</w:t>
        </w:r>
        <w:r w:rsidRPr="002B0354">
          <w:rPr>
            <w:rStyle w:val="Hyperlink"/>
            <w:lang w:val="zh-CN" w:bidi="zh-CN"/>
          </w:rPr>
          <w:t xml:space="preserve"> OpenEXR</w:t>
        </w:r>
      </w:hyperlink>
      <w:r>
        <w:rPr>
          <w:lang w:val="zh-CN" w:bidi="zh-CN"/>
        </w:rPr>
        <w:t>。</w:t>
      </w:r>
    </w:p>
    <w:p w14:paraId="46022893" w14:textId="00FA3B61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14:paraId="3A5F3100" w14:textId="77777777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14:paraId="5BDB7C1F" w14:textId="77777777" w:rsidR="00B218F0" w:rsidRDefault="00B218F0" w:rsidP="003D3EF7">
            <w:r>
              <w:rPr>
                <w:lang w:val="zh-CN" w:bidi="zh-CN"/>
              </w:rPr>
              <w:t>版本</w:t>
            </w:r>
          </w:p>
        </w:tc>
        <w:tc>
          <w:tcPr>
            <w:tcW w:w="7553" w:type="dxa"/>
          </w:tcPr>
          <w:p w14:paraId="0E35A09C" w14:textId="77777777" w:rsidR="00B218F0" w:rsidRDefault="00B218F0" w:rsidP="003D3EF7">
            <w:r>
              <w:rPr>
                <w:lang w:val="zh-CN" w:bidi="zh-CN"/>
              </w:rPr>
              <w:t>备注</w:t>
            </w:r>
          </w:p>
        </w:tc>
      </w:tr>
      <w:tr w:rsidR="00B218F0" w14:paraId="1393C7E7" w14:textId="77777777" w:rsidTr="00B218F0">
        <w:tc>
          <w:tcPr>
            <w:tcW w:w="1797" w:type="dxa"/>
          </w:tcPr>
          <w:p w14:paraId="70E7ACE8" w14:textId="77777777" w:rsidR="00B218F0" w:rsidRDefault="004B5A76" w:rsidP="003D3EF7">
            <w:r>
              <w:rPr>
                <w:lang w:val="zh-CN" w:bidi="zh-CN"/>
              </w:rPr>
              <w:t xml:space="preserve">2019 </w:t>
            </w:r>
            <w:r>
              <w:rPr>
                <w:lang w:val="zh-CN" w:bidi="zh-CN"/>
              </w:rPr>
              <w:t>年</w:t>
            </w:r>
            <w:r>
              <w:rPr>
                <w:lang w:val="zh-CN" w:bidi="zh-CN"/>
              </w:rPr>
              <w:t xml:space="preserve"> 2 </w:t>
            </w:r>
            <w:r>
              <w:rPr>
                <w:lang w:val="zh-CN" w:bidi="zh-CN"/>
              </w:rPr>
              <w:t>月</w:t>
            </w:r>
          </w:p>
        </w:tc>
        <w:tc>
          <w:tcPr>
            <w:tcW w:w="7553" w:type="dxa"/>
          </w:tcPr>
          <w:p w14:paraId="02E12D4E" w14:textId="77777777" w:rsidR="00B218F0" w:rsidRDefault="00B218F0" w:rsidP="003D3EF7">
            <w:r>
              <w:rPr>
                <w:lang w:val="zh-CN" w:bidi="zh-CN"/>
              </w:rPr>
              <w:t>初始发布</w:t>
            </w:r>
          </w:p>
        </w:tc>
      </w:tr>
      <w:tr w:rsidR="00AC72D0" w14:paraId="6AA7B40C" w14:textId="77777777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14:paraId="330AFF5F" w14:textId="2C1898BA" w:rsidR="00AC72D0" w:rsidRDefault="00AC72D0" w:rsidP="003D3EF7">
            <w:r>
              <w:rPr>
                <w:lang w:val="zh-CN" w:bidi="zh-CN"/>
              </w:rPr>
              <w:t xml:space="preserve">2019 </w:t>
            </w:r>
            <w:r>
              <w:rPr>
                <w:lang w:val="zh-CN" w:bidi="zh-CN"/>
              </w:rPr>
              <w:t>年</w:t>
            </w:r>
            <w:r>
              <w:rPr>
                <w:lang w:val="zh-CN" w:bidi="zh-CN"/>
              </w:rPr>
              <w:t xml:space="preserve"> 11 </w:t>
            </w:r>
            <w:r>
              <w:rPr>
                <w:lang w:val="zh-CN" w:bidi="zh-CN"/>
              </w:rPr>
              <w:t>月</w:t>
            </w:r>
          </w:p>
        </w:tc>
        <w:tc>
          <w:tcPr>
            <w:tcW w:w="7553" w:type="dxa"/>
          </w:tcPr>
          <w:p w14:paraId="47F3AFAF" w14:textId="373B94DF" w:rsidR="00AC72D0" w:rsidRDefault="00AC72D0" w:rsidP="003D3EF7">
            <w:r>
              <w:rPr>
                <w:lang w:val="zh-CN" w:bidi="zh-CN"/>
              </w:rPr>
              <w:t xml:space="preserve">Project Scarlett </w:t>
            </w:r>
            <w:r>
              <w:rPr>
                <w:lang w:val="zh-CN" w:bidi="zh-CN"/>
              </w:rPr>
              <w:t>支持</w:t>
            </w:r>
          </w:p>
        </w:tc>
      </w:tr>
      <w:tr w:rsidR="0042353C" w14:paraId="34832488" w14:textId="77777777" w:rsidTr="00B218F0">
        <w:tc>
          <w:tcPr>
            <w:tcW w:w="1797" w:type="dxa"/>
          </w:tcPr>
          <w:p w14:paraId="09AB505F" w14:textId="3F38160C" w:rsidR="0042353C" w:rsidRDefault="0042353C" w:rsidP="003D3EF7">
            <w:r>
              <w:rPr>
                <w:lang w:val="zh-CN" w:bidi="zh-CN"/>
              </w:rPr>
              <w:t xml:space="preserve">2020 </w:t>
            </w:r>
            <w:r>
              <w:rPr>
                <w:lang w:val="zh-CN" w:bidi="zh-CN"/>
              </w:rPr>
              <w:t>年</w:t>
            </w:r>
            <w:r>
              <w:rPr>
                <w:lang w:val="zh-CN" w:bidi="zh-CN"/>
              </w:rPr>
              <w:t xml:space="preserve"> 2 </w:t>
            </w:r>
            <w:r>
              <w:rPr>
                <w:lang w:val="zh-CN" w:bidi="zh-CN"/>
              </w:rPr>
              <w:t>月</w:t>
            </w:r>
          </w:p>
        </w:tc>
        <w:tc>
          <w:tcPr>
            <w:tcW w:w="7553" w:type="dxa"/>
          </w:tcPr>
          <w:p w14:paraId="0C36FC8B" w14:textId="0AF0EAA8" w:rsidR="0042353C" w:rsidRDefault="0042353C" w:rsidP="003D3EF7">
            <w:r>
              <w:rPr>
                <w:lang w:val="zh-CN" w:bidi="zh-CN"/>
              </w:rPr>
              <w:t>更新了</w:t>
            </w:r>
            <w:r>
              <w:rPr>
                <w:lang w:val="zh-CN" w:bidi="zh-CN"/>
              </w:rPr>
              <w:t xml:space="preserve"> XG </w:t>
            </w:r>
            <w:r>
              <w:rPr>
                <w:lang w:val="zh-CN" w:bidi="zh-CN"/>
              </w:rPr>
              <w:t>库更改</w:t>
            </w:r>
          </w:p>
        </w:tc>
      </w:tr>
    </w:tbl>
    <w:p w14:paraId="2768B619" w14:textId="77777777" w:rsidR="00575766" w:rsidRPr="00331038" w:rsidRDefault="00575766" w:rsidP="00331038"/>
    <w:sectPr w:rsidR="00575766" w:rsidRPr="00331038" w:rsidSect="00DE6776"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891D" w14:textId="77777777" w:rsidR="000C47E0" w:rsidRDefault="000C47E0" w:rsidP="0074610F">
      <w:r>
        <w:separator/>
      </w:r>
    </w:p>
  </w:endnote>
  <w:endnote w:type="continuationSeparator" w:id="0">
    <w:p w14:paraId="0877552B" w14:textId="77777777" w:rsidR="000C47E0" w:rsidRDefault="000C47E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81FEC3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F5D845D" w14:textId="5FC9F5A6" w:rsidR="00843058" w:rsidRPr="00097CCA" w:rsidRDefault="00281D12" w:rsidP="00E3507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882B2C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27046C57" wp14:editId="6FBD08F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xtexconv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ABD53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42384F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BB59AE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7474E5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BC4A9C" w14:textId="6887E53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882B2C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AFDABBD" wp14:editId="60B249D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87013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DE677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595168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BD7A" w14:textId="77777777" w:rsidR="000C47E0" w:rsidRDefault="000C47E0" w:rsidP="0074610F">
      <w:r>
        <w:separator/>
      </w:r>
    </w:p>
  </w:footnote>
  <w:footnote w:type="continuationSeparator" w:id="0">
    <w:p w14:paraId="1215D5A4" w14:textId="77777777" w:rsidR="000C47E0" w:rsidRDefault="000C47E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9E45B3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79D89D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F8BFA0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BE5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C33A93" w14:textId="77777777" w:rsidR="000B6D5E" w:rsidRPr="000B6D5E" w:rsidRDefault="000B6D5E" w:rsidP="000B6D5E"/>
              <w:p w14:paraId="25AB0F6B" w14:textId="77777777" w:rsidR="000B6D5E" w:rsidRDefault="000B6D5E" w:rsidP="000B6D5E"/>
              <w:p w14:paraId="2E7B329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74FD5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CBC38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F29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F2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D763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0C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992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23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E283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98E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422E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A46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45B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D4A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04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1E5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B30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EF4E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2D7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0CD3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05FC7E8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420DD0E2" wp14:editId="27135056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8E136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44CD0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80429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2B4163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1C66EF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49AD7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17A3F8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8CFF5D" w14:textId="77777777" w:rsidR="00CF3729" w:rsidRDefault="00CF3729">
    <w:pPr>
      <w:pStyle w:val="Header"/>
      <w:rPr>
        <w:sz w:val="2"/>
        <w:szCs w:val="2"/>
      </w:rPr>
    </w:pPr>
  </w:p>
  <w:p w14:paraId="642D6248" w14:textId="77777777" w:rsidR="000B6D5E" w:rsidRDefault="000B6D5E">
    <w:pPr>
      <w:pStyle w:val="Header"/>
      <w:rPr>
        <w:sz w:val="2"/>
        <w:szCs w:val="2"/>
      </w:rPr>
    </w:pPr>
  </w:p>
  <w:p w14:paraId="3C2059A5" w14:textId="77777777" w:rsidR="000B6D5E" w:rsidRDefault="000B6D5E">
    <w:pPr>
      <w:pStyle w:val="Header"/>
      <w:rPr>
        <w:sz w:val="2"/>
        <w:szCs w:val="2"/>
      </w:rPr>
    </w:pPr>
  </w:p>
  <w:p w14:paraId="401BE196" w14:textId="77777777" w:rsidR="000B6D5E" w:rsidRDefault="000B6D5E">
    <w:pPr>
      <w:pStyle w:val="Header"/>
      <w:rPr>
        <w:sz w:val="2"/>
        <w:szCs w:val="2"/>
      </w:rPr>
    </w:pPr>
  </w:p>
  <w:p w14:paraId="08AA1EBF" w14:textId="77777777" w:rsidR="000B6D5E" w:rsidRDefault="000B6D5E">
    <w:pPr>
      <w:pStyle w:val="Header"/>
      <w:rPr>
        <w:sz w:val="2"/>
        <w:szCs w:val="2"/>
      </w:rPr>
    </w:pPr>
  </w:p>
  <w:p w14:paraId="016A4468" w14:textId="77777777" w:rsidR="000B6D5E" w:rsidRDefault="000B6D5E">
    <w:pPr>
      <w:pStyle w:val="Header"/>
      <w:rPr>
        <w:sz w:val="2"/>
        <w:szCs w:val="2"/>
      </w:rPr>
    </w:pPr>
  </w:p>
  <w:p w14:paraId="64CEF40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9F0"/>
    <w:rsid w:val="00061CAA"/>
    <w:rsid w:val="000947D0"/>
    <w:rsid w:val="00097CCA"/>
    <w:rsid w:val="000B59C7"/>
    <w:rsid w:val="000B6D5E"/>
    <w:rsid w:val="000C47E0"/>
    <w:rsid w:val="000E5A8E"/>
    <w:rsid w:val="00105056"/>
    <w:rsid w:val="0011291F"/>
    <w:rsid w:val="0013235D"/>
    <w:rsid w:val="00150ED8"/>
    <w:rsid w:val="00152262"/>
    <w:rsid w:val="00181704"/>
    <w:rsid w:val="001C132C"/>
    <w:rsid w:val="001C648C"/>
    <w:rsid w:val="00203869"/>
    <w:rsid w:val="0024713D"/>
    <w:rsid w:val="00272907"/>
    <w:rsid w:val="002741D2"/>
    <w:rsid w:val="002748E9"/>
    <w:rsid w:val="00281D12"/>
    <w:rsid w:val="002872C6"/>
    <w:rsid w:val="00287A4C"/>
    <w:rsid w:val="00294A1B"/>
    <w:rsid w:val="002A02CC"/>
    <w:rsid w:val="002B0354"/>
    <w:rsid w:val="002E617A"/>
    <w:rsid w:val="002E7BBB"/>
    <w:rsid w:val="002F3619"/>
    <w:rsid w:val="00303D44"/>
    <w:rsid w:val="00321170"/>
    <w:rsid w:val="00331038"/>
    <w:rsid w:val="00355166"/>
    <w:rsid w:val="00395D9D"/>
    <w:rsid w:val="003B643E"/>
    <w:rsid w:val="003D3EF7"/>
    <w:rsid w:val="00400E2F"/>
    <w:rsid w:val="00410E97"/>
    <w:rsid w:val="0042353C"/>
    <w:rsid w:val="0042384F"/>
    <w:rsid w:val="004250B3"/>
    <w:rsid w:val="00425592"/>
    <w:rsid w:val="0043146F"/>
    <w:rsid w:val="004B5A76"/>
    <w:rsid w:val="004B7DDA"/>
    <w:rsid w:val="004C1FB5"/>
    <w:rsid w:val="0050521A"/>
    <w:rsid w:val="00513FC7"/>
    <w:rsid w:val="005640ED"/>
    <w:rsid w:val="00575766"/>
    <w:rsid w:val="00575F36"/>
    <w:rsid w:val="00576E18"/>
    <w:rsid w:val="00585527"/>
    <w:rsid w:val="005B4DA9"/>
    <w:rsid w:val="005C0D4C"/>
    <w:rsid w:val="005E3DA1"/>
    <w:rsid w:val="005E55A4"/>
    <w:rsid w:val="005F67A6"/>
    <w:rsid w:val="00615B9B"/>
    <w:rsid w:val="00643505"/>
    <w:rsid w:val="00645B24"/>
    <w:rsid w:val="00686BA0"/>
    <w:rsid w:val="006A532D"/>
    <w:rsid w:val="006B024D"/>
    <w:rsid w:val="006B7433"/>
    <w:rsid w:val="006C1AD6"/>
    <w:rsid w:val="006D2160"/>
    <w:rsid w:val="006F1721"/>
    <w:rsid w:val="00705A31"/>
    <w:rsid w:val="00707E22"/>
    <w:rsid w:val="0074610F"/>
    <w:rsid w:val="007624A4"/>
    <w:rsid w:val="00764B3A"/>
    <w:rsid w:val="007720AC"/>
    <w:rsid w:val="007806DC"/>
    <w:rsid w:val="00784627"/>
    <w:rsid w:val="007916D0"/>
    <w:rsid w:val="007A0848"/>
    <w:rsid w:val="007D7E71"/>
    <w:rsid w:val="0080783F"/>
    <w:rsid w:val="00843058"/>
    <w:rsid w:val="00882B2C"/>
    <w:rsid w:val="00886E89"/>
    <w:rsid w:val="00887700"/>
    <w:rsid w:val="008978E7"/>
    <w:rsid w:val="008B53A5"/>
    <w:rsid w:val="008B7979"/>
    <w:rsid w:val="00917557"/>
    <w:rsid w:val="009211AF"/>
    <w:rsid w:val="009722DE"/>
    <w:rsid w:val="00985949"/>
    <w:rsid w:val="00987A88"/>
    <w:rsid w:val="00A92471"/>
    <w:rsid w:val="00AC72D0"/>
    <w:rsid w:val="00AE2CC2"/>
    <w:rsid w:val="00AE567F"/>
    <w:rsid w:val="00AF7F9E"/>
    <w:rsid w:val="00B15AAA"/>
    <w:rsid w:val="00B218F0"/>
    <w:rsid w:val="00B62C6B"/>
    <w:rsid w:val="00B633D5"/>
    <w:rsid w:val="00BA630F"/>
    <w:rsid w:val="00BB1BC0"/>
    <w:rsid w:val="00BC1F23"/>
    <w:rsid w:val="00C01C19"/>
    <w:rsid w:val="00C02A15"/>
    <w:rsid w:val="00CD45B1"/>
    <w:rsid w:val="00CF3729"/>
    <w:rsid w:val="00D016FD"/>
    <w:rsid w:val="00D14DCF"/>
    <w:rsid w:val="00DC7DFC"/>
    <w:rsid w:val="00DD0606"/>
    <w:rsid w:val="00DE6776"/>
    <w:rsid w:val="00E16AF8"/>
    <w:rsid w:val="00E327E6"/>
    <w:rsid w:val="00E35076"/>
    <w:rsid w:val="00E6273F"/>
    <w:rsid w:val="00E675CF"/>
    <w:rsid w:val="00E955F5"/>
    <w:rsid w:val="00EA674D"/>
    <w:rsid w:val="00EC2CD4"/>
    <w:rsid w:val="00EE2624"/>
    <w:rsid w:val="00EE3107"/>
    <w:rsid w:val="00EE741C"/>
    <w:rsid w:val="00F27113"/>
    <w:rsid w:val="00F40AC7"/>
    <w:rsid w:val="00F62D66"/>
    <w:rsid w:val="00F70459"/>
    <w:rsid w:val="00FB07E9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23A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customStyle="1" w:styleId="10">
    <w:name w:val="未处理的提及 1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ex/wiki/Texconv" TargetMode="External"/><Relationship Id="rId13" Type="http://schemas.openxmlformats.org/officeDocument/2006/relationships/hyperlink" Target="https://github.com/Microsoft/DirectXTK12" TargetMode="External"/><Relationship Id="rId18" Type="http://schemas.openxmlformats.org/officeDocument/2006/relationships/hyperlink" Target="https://www.nuget.org/packages/zlib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DirectXTex/wiki/Adding-OpenEX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/DirectXTK" TargetMode="External"/><Relationship Id="rId17" Type="http://schemas.openxmlformats.org/officeDocument/2006/relationships/hyperlink" Target="https://www.nuget.org/packages/openexr-msvc14-x64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openexr.com/" TargetMode="External"/><Relationship Id="rId20" Type="http://schemas.openxmlformats.org/officeDocument/2006/relationships/hyperlink" Target="https://github.com/openexr/openexr/blob/develop/OpenEXR/LICEN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12/wiki/XboxDDSTextureLoader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/DirectXTex/wiki/Texconv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Microsoft/DirectXTK/wiki/XboxDDSTextureLoader" TargetMode="External"/><Relationship Id="rId19" Type="http://schemas.openxmlformats.org/officeDocument/2006/relationships/hyperlink" Target="http://zlib.net/zlib_licen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desktop/direct3ddds/dx-graphics-dds-pguide" TargetMode="External"/><Relationship Id="rId14" Type="http://schemas.openxmlformats.org/officeDocument/2006/relationships/hyperlink" Target="https://github.com/Microsoft/DirectXTex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2021-08-06T00:21:00Z</dcterms:created>
  <dcterms:modified xsi:type="dcterms:W3CDTF">2021-08-06T00:21:00Z</dcterms:modified>
</cp:coreProperties>
</file>