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0C440" w14:textId="76670D4A" w:rsidR="00B40B63" w:rsidRDefault="00B40B63">
      <w:r>
        <w:t>Xây dựng công thức AB4</w:t>
      </w:r>
      <w:r>
        <w:rPr>
          <w:noProof/>
        </w:rPr>
        <w:drawing>
          <wp:inline distT="0" distB="0" distL="0" distR="0" wp14:anchorId="2EA41B45" wp14:editId="3FCB541F">
            <wp:extent cx="5935980" cy="79171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736F8" w14:textId="674AED8F" w:rsidR="005134F8" w:rsidRDefault="00B40B63">
      <w:r>
        <w:lastRenderedPageBreak/>
        <w:t>Xây dựng công thức AM4</w:t>
      </w:r>
      <w:r>
        <w:rPr>
          <w:noProof/>
        </w:rPr>
        <w:drawing>
          <wp:inline distT="0" distB="0" distL="0" distR="0" wp14:anchorId="22B27A29" wp14:editId="49E6F227">
            <wp:extent cx="5943600" cy="7917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876AB" w14:textId="1CF74A14" w:rsidR="00B90DDE" w:rsidRDefault="00B90DDE">
      <w:r>
        <w:lastRenderedPageBreak/>
        <w:t>AB5</w:t>
      </w:r>
      <w:r>
        <w:rPr>
          <w:noProof/>
        </w:rPr>
        <w:drawing>
          <wp:inline distT="0" distB="0" distL="0" distR="0" wp14:anchorId="46F1BA73" wp14:editId="3EFB99A9">
            <wp:extent cx="5943600" cy="4476115"/>
            <wp:effectExtent l="0" t="0" r="0" b="635"/>
            <wp:docPr id="1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0D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B63"/>
    <w:rsid w:val="005134F8"/>
    <w:rsid w:val="008F2861"/>
    <w:rsid w:val="00B40B63"/>
    <w:rsid w:val="00B90DDE"/>
    <w:rsid w:val="00D26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D2DEC"/>
  <w15:chartTrackingRefBased/>
  <w15:docId w15:val="{FE3F14EC-29C1-449E-9ADA-D99B8E082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 Bao Nguyen 20216864</dc:creator>
  <cp:keywords/>
  <dc:description/>
  <cp:lastModifiedBy>Cao Bao Nguyen 20216864</cp:lastModifiedBy>
  <cp:revision>3</cp:revision>
  <dcterms:created xsi:type="dcterms:W3CDTF">2024-01-26T02:11:00Z</dcterms:created>
  <dcterms:modified xsi:type="dcterms:W3CDTF">2024-01-26T04:01:00Z</dcterms:modified>
</cp:coreProperties>
</file>