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качества и пользовательские сценарии</w:t>
      </w:r>
    </w:p>
    <w:p>
      <w:r>
        <w:t>Система записи к врачу  Версия 1 1</w:t>
      </w:r>
    </w:p>
    <w:p>
      <w:pPr>
        <w:pStyle w:val="Heading1"/>
      </w:pPr>
      <w:r>
        <w:t>Нефункциональные требования</w:t>
      </w:r>
    </w:p>
    <w:p>
      <w:r>
        <w:t>НФТ-01. В стенде с 100 одновременно работающими авторизованными пользователями и 10 000 слотами в базе не менее 95 из 100 последовательных запросов списка свободных слотов выбранного врача за неделю завершаются в пределах 3 секунд. Время измеряется от отправки запроса до полного отображения списка при задержке сети до 100 мс.</w:t>
      </w:r>
    </w:p>
    <w:p>
      <w:r>
        <w:t>НФТ-02. Система доступна круглосуточно; суммарные плановые технические перерывы не превышают 2 часов за календарный месяц.</w:t>
      </w:r>
    </w:p>
    <w:p>
      <w:r>
        <w:t>НФТ-03. Авторизованный пациент выполняет запись не более чем за пять действий: открывает запись, выбирает специальность, врача, слот и подтверждает. Критерий удобства: не менее 4 из 5 новых пользователей выполняют этот сценарий без инструкции за 3 минуты.</w:t>
      </w:r>
    </w:p>
    <w:p>
      <w:r>
        <w:t>НФТ-04. Интерфейс поддерживает компьютер, планшет и телефон; элементы формы доступны при ширине области просмотра от 360 пикселей без горизонтальной прокрутки.</w:t>
      </w:r>
    </w:p>
    <w:p>
      <w:r>
        <w:t>НФТ-05. Пароли хранятся как стойкий односторонний хеш с уникальной солью. Исходный пароль в базе и журналах не сохраняется. Хеширование не называется шифрованием.</w:t>
      </w:r>
    </w:p>
    <w:p>
      <w:r>
        <w:t>НФТ-06. Передача персональных данных выполняется по HTTPS.</w:t>
      </w:r>
    </w:p>
    <w:p>
      <w:r>
        <w:t>НФТ-07. Личный кабинет, расписания и панель администратора доступны после входа. Пациент читает и меняет только свои записи; врач читает своё расписание и меняет статусы только своих приёмов; административные операции доступны только администратору. Проверка выполняется на сервере для каждого запроса; отказ не изменяет данные.</w:t>
      </w:r>
    </w:p>
    <w:p>
      <w:r>
        <w:t>НФТ-08. Запись считается созданной только после подтверждения сохранения в базе. При потере ответа пациент видит неопределённый результат и обновляет список своих записей; повторный запрос с тем же идентификатором операции не создаёт дубль.</w:t>
      </w:r>
    </w:p>
    <w:p>
      <w:r>
        <w:t>НФТ-09. Система поддерживает не менее 100 одновременно работающих пользователей в условиях проверки НФТ-01.</w:t>
      </w:r>
    </w:p>
    <w:p>
      <w:r>
        <w:t>НФТ-10. При приёмке интерфейс проверяется в актуальной стабильной версии Chrome, Firefox, Safari и Edge, с фиксацией номера каждой версии в протоколе.</w:t>
      </w:r>
    </w:p>
    <w:p>
      <w:r>
        <w:t>НФТ-11. Напоминания планируются и повторяются по единому правилу ФТ-11. Измеряется время передачи провайдеру, а не гарантированное время доставки письма пациенту.</w:t>
      </w:r>
    </w:p>
    <w:p>
      <w:r>
        <w:t>НФТ-12. После сбоя сервера восстановление работоспособности занимает не более одного часа.</w:t>
      </w:r>
    </w:p>
    <w:p>
      <w:pPr>
        <w:pStyle w:val="Heading1"/>
      </w:pPr>
      <w:r>
        <w:t>Пользовательские сценарии</w:t>
      </w:r>
    </w:p>
    <w:p>
      <w:r>
        <w:t>СЦ-01 и СЦ-02 уточняют исходные сценарии. СЦ-03–СЦ-08 добавлены по результатам ревью. Приёмные тесты описаны в документе 05; их выполнение возможно после реализации системы.</w:t>
      </w:r>
    </w:p>
    <w:p>
      <w:pPr>
        <w:pStyle w:val="Heading2"/>
      </w:pPr>
      <w:r>
        <w:t>СЦ-01 Запись пациента на приём</w:t>
      </w:r>
    </w:p>
    <w:p>
      <w:r>
        <w:t>Предусловия: Пациент вошёл в систему; выбранный врач имеет будущие слоты.</w:t>
      </w:r>
    </w:p>
    <w:p>
      <w:r>
        <w:t>1. Пациент открывает запись, выбирает специальность, врача и свободный слот.</w:t>
      </w:r>
    </w:p>
    <w:p>
      <w:r>
        <w:t>2. Интерфейс отправляет подтверждение с идентификатором операции. Модуль записи повторно проверяет занятость и сохраняет Appointment и состояние слота одной транзакцией.</w:t>
      </w:r>
    </w:p>
    <w:p>
      <w:r>
        <w:t>3. После сохранения интерфейс показывает номер записи и «Вы записаны», а модуль уведомлений получает задачу подтверждения.</w:t>
      </w:r>
    </w:p>
    <w:p>
      <w:r>
        <w:t>Альтернативный ход: Если слот уже занят, запись не создаётся и показывается «Слот уже занят, выберите другое время» с возвратом к выбору слота. Если свободных слотов нет, пациент выбирает другого врача или дату. При потере ответа пациент обновляет список записей; повтор с тем же идентификатором операции не создаёт дубль.</w:t>
      </w:r>
    </w:p>
    <w:p>
      <w:pPr>
        <w:pStyle w:val="Heading2"/>
      </w:pPr>
      <w:r>
        <w:t>СЦ-02 Напоминание о приёме</w:t>
      </w:r>
    </w:p>
    <w:p>
      <w:r>
        <w:t>Предусловия: Есть CONFIRMED; для записи более чем за 24 часа запланировано напоминание.</w:t>
      </w:r>
    </w:p>
    <w:p>
      <w:r>
        <w:t>1. Планировщик раз в минуту выбирает ожидающие уведомления, у которых наступил scheduledAt.</w:t>
      </w:r>
    </w:p>
    <w:p>
      <w:r>
        <w:t>2. Перед отправкой система проверяет текущий статус и время приёма. Для отменённой записи ставит CANCELLED, для перенесённой — пересчитывает scheduledAt.</w:t>
      </w:r>
    </w:p>
    <w:p>
      <w:r>
        <w:t>3. В нормальном режиме сообщение передаётся email-провайдеру в течение 60 секунд после планового момента. При подтверждении приёма провайдером статус становится SENT.</w:t>
      </w:r>
    </w:p>
    <w:p>
      <w:r>
        <w:t>Альтернативный ход: При ошибке статус FAILED, attemptCount увеличивается. До трёх попыток с интервалом 10 минут разрешены только до начала приёма. SENT повторно не отправляется. Для записи за 24 часа или менее напоминание не создаётся; пациент получает подтверждение по ФТ-10.</w:t>
      </w:r>
    </w:p>
    <w:p>
      <w:pPr>
        <w:pStyle w:val="Heading2"/>
      </w:pPr>
      <w:r>
        <w:t>СЦ-03 Отмена пациентом</w:t>
      </w:r>
    </w:p>
    <w:p>
      <w:r>
        <w:t>Предусловия: Пациент вошёл; его запись имеет CONFIRMED.</w:t>
      </w:r>
    </w:p>
    <w:p>
      <w:r>
        <w:t>1. Пациент открывает свою запись и нажимает «Отменить».</w:t>
      </w:r>
    </w:p>
    <w:p>
      <w:r>
        <w:t>2. Сервер проверяет владельца и условие текущее время &lt; начало приёма.</w:t>
      </w:r>
    </w:p>
    <w:p>
      <w:r>
        <w:t>3. Система меняет статус на CANCELLED, освобождает слот и отменяет ожидающее напоминание; запись остаётся в истории.</w:t>
      </w:r>
    </w:p>
    <w:p>
      <w:r>
        <w:t>Альтернативный ход: В момент начала и позднее система отклоняет отмену. При чужом идентификаторе записи сервер отказывает без изменений.</w:t>
      </w:r>
    </w:p>
    <w:p>
      <w:pPr>
        <w:pStyle w:val="Heading2"/>
      </w:pPr>
      <w:r>
        <w:t>СЦ-04 Перенос пациентом</w:t>
      </w:r>
    </w:p>
    <w:p>
      <w:r>
        <w:t>Предусловия: Есть своя CONFIRMED до начала приёма.</w:t>
      </w:r>
    </w:p>
    <w:p>
      <w:r>
        <w:t>1. Пациент выбирает «Перенести», свободный будущий слот того же врача и подтверждает.</w:t>
      </w:r>
    </w:p>
    <w:p>
      <w:r>
        <w:t>2. Сервер в одной транзакции проверяет условия, занимает новый слот, обновляет Appointment и освобождает старый.</w:t>
      </w:r>
    </w:p>
    <w:p>
      <w:r>
        <w:t>3. В личном кабинете показано новое время; запланированное напоминание пересчитано.</w:t>
      </w:r>
    </w:p>
    <w:p>
      <w:r>
        <w:t>Альтернативный ход: Если новый слот занят или проверка не пройдена, транзакция откатывается. Старая запись и старый слот остаются без изменений.</w:t>
      </w:r>
    </w:p>
    <w:p>
      <w:pPr>
        <w:pStyle w:val="Heading2"/>
      </w:pPr>
      <w:r>
        <w:t>СЦ-05 Работа врача</w:t>
      </w:r>
    </w:p>
    <w:p>
      <w:r>
        <w:t>Предусловия: Врач вошёл в систему.</w:t>
      </w:r>
    </w:p>
    <w:p>
      <w:r>
        <w:t>1. Врач выбирает день или неделю и получает только своё расписание и своих записанных пациентов.</w:t>
      </w:r>
    </w:p>
    <w:p>
      <w:r>
        <w:t>2. После начала приёма врач выбирает свою CONFIRMED и отмечает COMPLETED либо NO_SHOW.</w:t>
      </w:r>
    </w:p>
    <w:p>
      <w:r>
        <w:t>3. Система сохраняет статус; исторический слот не предлагается для новой записи.</w:t>
      </w:r>
    </w:p>
    <w:p>
      <w:r>
        <w:t>Альтернативный ход: До начала приёма и для чужой записи изменение отклоняется. Пациенту не открывается рабочее место врача.</w:t>
      </w:r>
    </w:p>
    <w:p>
      <w:pPr>
        <w:pStyle w:val="Heading2"/>
      </w:pPr>
      <w:r>
        <w:t>СЦ-06 Ручная запись администратором</w:t>
      </w:r>
    </w:p>
    <w:p>
      <w:r>
        <w:t>Предусловия: Администратор вошёл; пациент существует; у врача есть будущий слот.</w:t>
      </w:r>
    </w:p>
    <w:p>
      <w:r>
        <w:t>1. Администратор выбирает пациента, врача и свободное время.</w:t>
      </w:r>
    </w:p>
    <w:p>
      <w:r>
        <w:t>2. Модуль записи применяет те же правила проверки и транзакции, что в СЦ-01.</w:t>
      </w:r>
    </w:p>
    <w:p>
      <w:r>
        <w:t>3. Запись появляется в кабинете пациента и в расписании врача, подтверждение поставлено в очередь.</w:t>
      </w:r>
    </w:p>
    <w:p>
      <w:r>
        <w:t>Альтернативный ход: При занятом слоте администратор получает сообщение о конфликте и выбирает другое время.</w:t>
      </w:r>
    </w:p>
    <w:p>
      <w:pPr>
        <w:pStyle w:val="Heading2"/>
      </w:pPr>
      <w:r>
        <w:t>СЦ-07 Отмена и статистика администратора</w:t>
      </w:r>
    </w:p>
    <w:p>
      <w:r>
        <w:t>Предусловия: Администратор вошёл; есть записи и слоты расписания.</w:t>
      </w:r>
    </w:p>
    <w:p>
      <w:r>
        <w:t>1. Администратор открывает предстоящую CONFIRMED, указывает причину и подтверждает отмену.</w:t>
      </w:r>
    </w:p>
    <w:p>
      <w:r>
        <w:t>2. Система сохраняет CANCELLED и причину, освобождает слот и ставит уведомление об отмене в очередь.</w:t>
      </w:r>
    </w:p>
    <w:p>
      <w:r>
        <w:t>3. Администратор выбирает период статистики. Система считает приёмы, неявки и загрузку по правилу ФТ-19.</w:t>
      </w:r>
    </w:p>
    <w:p>
      <w:r>
        <w:t>Альтернативный ход: Пустая причина запрещает отмену; прошлый приём не отменяется этим действием. Если слотов в периоде нет, показано «Нет данных».</w:t>
      </w:r>
    </w:p>
    <w:p>
      <w:pPr>
        <w:pStyle w:val="Heading2"/>
      </w:pPr>
      <w:r>
        <w:t>СЦ-08 Расписание и справочники</w:t>
      </w:r>
    </w:p>
    <w:p>
      <w:r>
        <w:t>Предусловия: Администратор вошёл в систему.</w:t>
      </w:r>
    </w:p>
    <w:p>
      <w:r>
        <w:t>1. Администратор добавляет специальность и врача, связывает врача со специальностью.</w:t>
      </w:r>
    </w:p>
    <w:p>
      <w:r>
        <w:t>2. Задаёт рабочий интервал, перерыв и отпуск; система создаёт свободные слоты только внутри рабочего времени.</w:t>
      </w:r>
    </w:p>
    <w:p>
      <w:r>
        <w:t>3. Администратор меняет свободную часть расписания. Система проверяет пересечения и сохраняет допустимые изменения.</w:t>
      </w:r>
    </w:p>
    <w:p>
      <w:r>
        <w:t>Альтернативный ход: Пересекающиеся интервалы отклоняются. Слот с CONFIRMED нельзя удалить, пока запись отдельно не отменена с причиной.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качества и пользовательские сценарии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