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Centro Universitário UNA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Unidade Curricular – Modelagem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Documento de Requisitos de Software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9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ERP - Serviços - Oficina Mecânica automotiva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Autores: 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Alessandro</w:t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08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Douglas Oliveira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Luiz Otávio Carvalho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Warley Lemes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Willian de Almeida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Betim - 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6840" w:w="11907" w:orient="portrait"/>
          <w:pgMar w:bottom="1440" w:top="1412" w:left="1797" w:right="1797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10-202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3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Introdução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3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Objetivos des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t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 documento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3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Requisitos Funcionais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3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Requisitos Não-Funcionais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3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 Regras de Negócio</w:t>
            <w:tab/>
          </w:r>
          <w:r w:rsidDel="00000000" w:rsidR="00000000" w:rsidRPr="00000000">
            <w:rPr>
              <w:color w:val="000000"/>
              <w:sz w:val="20"/>
              <w:szCs w:val="20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3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 Diagrama de Casos de Uso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3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 Documentação do Modelo de Caso de Uso</w:t>
            <w:tab/>
          </w:r>
          <w:r w:rsidDel="00000000" w:rsidR="00000000" w:rsidRPr="00000000">
            <w:rPr>
              <w:color w:val="000000"/>
              <w:sz w:val="20"/>
              <w:szCs w:val="20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3"/>
            </w:tabs>
            <w:spacing w:after="0" w:before="0" w:line="240" w:lineRule="auto"/>
            <w:ind w:left="238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7.1. Documentação dos Atores</w:t>
            <w:tab/>
          </w:r>
          <w:r w:rsidDel="00000000" w:rsidR="00000000" w:rsidRPr="00000000">
            <w:rPr>
              <w:color w:val="000000"/>
              <w:sz w:val="20"/>
              <w:szCs w:val="20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3"/>
            </w:tabs>
            <w:spacing w:after="0" w:before="0" w:line="240" w:lineRule="auto"/>
            <w:ind w:left="238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7.2. Listagem dos Casos de Uso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3"/>
            </w:tabs>
            <w:spacing w:after="0" w:before="0" w:line="240" w:lineRule="auto"/>
            <w:ind w:left="238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7.3. Documentação dos Casos de Uso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3"/>
            </w:tabs>
            <w:spacing w:after="0" w:before="0" w:line="240" w:lineRule="auto"/>
            <w:ind w:left="48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7.3.1 Caso de uso: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CSU01 - </w:t>
          </w:r>
          <w:r w:rsidDel="00000000" w:rsidR="00000000" w:rsidRPr="00000000">
            <w:rPr>
              <w:rtl w:val="0"/>
            </w:rPr>
            <w:t xml:space="preserve">Cadastrar cliente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3"/>
            </w:tabs>
            <w:spacing w:after="0" w:before="0" w:line="240" w:lineRule="auto"/>
            <w:ind w:left="48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7.3.2 Caso de uso: CSU02 - </w:t>
          </w:r>
          <w:r w:rsidDel="00000000" w:rsidR="00000000" w:rsidRPr="00000000">
            <w:rPr>
              <w:rtl w:val="0"/>
            </w:rPr>
            <w:t xml:space="preserve">Cadastrar fornecedor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3"/>
            </w:tabs>
            <w:spacing w:after="0" w:before="0" w:line="240" w:lineRule="auto"/>
            <w:ind w:left="482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7.3.3 Caso de uso: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CSU03 - </w:t>
          </w:r>
          <w:r w:rsidDel="00000000" w:rsidR="00000000" w:rsidRPr="00000000">
            <w:rPr>
              <w:rtl w:val="0"/>
            </w:rPr>
            <w:t xml:space="preserve">Cadastrar perfil de funcionário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3"/>
            </w:tabs>
            <w:spacing w:after="0" w:before="0" w:line="240" w:lineRule="auto"/>
            <w:ind w:left="482" w:right="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7.3.3 Caso de uso: CSU04 - </w:t>
          </w:r>
          <w:r w:rsidDel="00000000" w:rsidR="00000000" w:rsidRPr="00000000">
            <w:rPr>
              <w:rtl w:val="0"/>
            </w:rPr>
            <w:t xml:space="preserve">Cadastrar Ordem de Serviço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3"/>
            </w:tabs>
            <w:spacing w:after="0" w:before="0" w:line="240" w:lineRule="auto"/>
            <w:ind w:left="482" w:right="0" w:firstLine="0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7.3.3 Caso de uso: CSU05 - </w:t>
          </w:r>
          <w:r w:rsidDel="00000000" w:rsidR="00000000" w:rsidRPr="00000000">
            <w:rPr>
              <w:rtl w:val="0"/>
            </w:rPr>
            <w:t xml:space="preserve">Consultar histórico de Ordem de Serviço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38">
          <w:pPr>
            <w:tabs>
              <w:tab w:val="right" w:pos="8303"/>
            </w:tabs>
            <w:spacing w:before="0" w:lineRule="auto"/>
            <w:ind w:left="482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7.3.3 Caso de uso: CSU06 -</w:t>
          </w:r>
          <w:r w:rsidDel="00000000" w:rsidR="00000000" w:rsidRPr="00000000">
            <w:rPr>
              <w:rtl w:val="0"/>
            </w:rPr>
            <w:t xml:space="preserve"> Controlar estoque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39">
          <w:pPr>
            <w:tabs>
              <w:tab w:val="right" w:pos="8303"/>
            </w:tabs>
            <w:spacing w:before="0" w:lineRule="auto"/>
            <w:ind w:left="482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7.3.3 Caso de uso: CSU07 - </w:t>
          </w:r>
          <w:r w:rsidDel="00000000" w:rsidR="00000000" w:rsidRPr="00000000">
            <w:rPr>
              <w:rtl w:val="0"/>
            </w:rPr>
            <w:t xml:space="preserve">Visualizar balanço do caixa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3A">
          <w:pPr>
            <w:tabs>
              <w:tab w:val="right" w:pos="8303"/>
            </w:tabs>
            <w:spacing w:before="0" w:lineRule="auto"/>
            <w:ind w:left="482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7.3.3 Caso de uso: CSU08 - </w:t>
          </w:r>
          <w:r w:rsidDel="00000000" w:rsidR="00000000" w:rsidRPr="00000000">
            <w:rPr>
              <w:rtl w:val="0"/>
            </w:rPr>
            <w:t xml:space="preserve">Gerar orçamento de serviço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8</w:t>
          </w:r>
        </w:p>
        <w:p w:rsidR="00000000" w:rsidDel="00000000" w:rsidP="00000000" w:rsidRDefault="00000000" w:rsidRPr="00000000" w14:paraId="0000003B">
          <w:pPr>
            <w:tabs>
              <w:tab w:val="right" w:pos="8303"/>
            </w:tabs>
            <w:spacing w:before="0" w:lineRule="auto"/>
            <w:ind w:left="482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7.3.3 Caso de uso: CSU09 - </w:t>
          </w:r>
          <w:r w:rsidDel="00000000" w:rsidR="00000000" w:rsidRPr="00000000">
            <w:rPr>
              <w:rtl w:val="0"/>
            </w:rPr>
            <w:t xml:space="preserve">Gerar notas fiscais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8</w:t>
          </w:r>
        </w:p>
        <w:p w:rsidR="00000000" w:rsidDel="00000000" w:rsidP="00000000" w:rsidRDefault="00000000" w:rsidRPr="00000000" w14:paraId="0000003C">
          <w:pPr>
            <w:tabs>
              <w:tab w:val="right" w:pos="8303"/>
            </w:tabs>
            <w:spacing w:before="0" w:lineRule="auto"/>
            <w:ind w:left="482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7.3.3 Caso de uso: CSU10 - </w:t>
          </w:r>
          <w:r w:rsidDel="00000000" w:rsidR="00000000" w:rsidRPr="00000000">
            <w:rPr>
              <w:rtl w:val="0"/>
            </w:rPr>
            <w:t xml:space="preserve">Alterar estoque</w:t>
          </w: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9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ind w:firstLine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Introdução</w:t>
      </w:r>
    </w:p>
    <w:p w:rsidR="00000000" w:rsidDel="00000000" w:rsidP="00000000" w:rsidRDefault="00000000" w:rsidRPr="00000000" w14:paraId="0000003F">
      <w:pPr>
        <w:spacing w:line="276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highlight w:val="white"/>
          <w:vertAlign w:val="baseline"/>
          <w:rtl w:val="0"/>
        </w:rPr>
        <w:t xml:space="preserve">O sistema proposto oferece uma solução</w:t>
      </w:r>
      <w:r w:rsidDel="00000000" w:rsidR="00000000" w:rsidRPr="00000000">
        <w:rPr>
          <w:vertAlign w:val="baseline"/>
          <w:rtl w:val="0"/>
        </w:rPr>
        <w:t xml:space="preserve"> para o controle de alguns processos no ambiente de prestação de serviços oferecidos por oficinas mecânicas automotivas, tais como controle de NF’s, lançamento de notas, alocação de recursos para turmas, dentre outros. </w:t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Objetivos des</w:t>
      </w:r>
      <w:r w:rsidDel="00000000" w:rsidR="00000000" w:rsidRPr="00000000">
        <w:rPr>
          <w:b w:val="1"/>
          <w:sz w:val="32"/>
          <w:szCs w:val="3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 documento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e documento tem como objetivo descrever os requisitos funcionais e não funcionais que devem ser considerados pelo </w:t>
      </w:r>
      <w:r w:rsidDel="00000000" w:rsidR="00000000" w:rsidRPr="00000000">
        <w:rPr>
          <w:b w:val="1"/>
          <w:vertAlign w:val="baseline"/>
          <w:rtl w:val="0"/>
        </w:rPr>
        <w:t xml:space="preserve">ERP - Serviços - Oficina Mecânica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vertAlign w:val="baseline"/>
          <w:rtl w:val="0"/>
        </w:rPr>
        <w:t xml:space="preserve">utomotiva</w:t>
      </w:r>
      <w:r w:rsidDel="00000000" w:rsidR="00000000" w:rsidRPr="00000000">
        <w:rPr>
          <w:vertAlign w:val="baseline"/>
          <w:rtl w:val="0"/>
        </w:rPr>
        <w:t xml:space="preserve">, bem como apresentar as regras de negócio e a definição dos atores identificados a partir do domínio do problema.</w:t>
      </w:r>
    </w:p>
    <w:p w:rsidR="00000000" w:rsidDel="00000000" w:rsidP="00000000" w:rsidRDefault="00000000" w:rsidRPr="00000000" w14:paraId="00000042">
      <w:pPr>
        <w:ind w:firstLine="708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Requisitos Funcionais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firstLine="0"/>
      </w:pPr>
      <w:r w:rsidDel="00000000" w:rsidR="00000000" w:rsidRPr="00000000">
        <w:rPr>
          <w:rtl w:val="0"/>
        </w:rPr>
        <w:t xml:space="preserve">Cadastrar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firstLine="0"/>
      </w:pPr>
      <w:r w:rsidDel="00000000" w:rsidR="00000000" w:rsidRPr="00000000">
        <w:rPr>
          <w:rtl w:val="0"/>
        </w:rPr>
        <w:t xml:space="preserve">Cadastrar fornecedor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firstLine="0"/>
      </w:pPr>
      <w:r w:rsidDel="00000000" w:rsidR="00000000" w:rsidRPr="00000000">
        <w:rPr>
          <w:rtl w:val="0"/>
        </w:rPr>
        <w:t xml:space="preserve">Cadastrar perfil de funcionário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firstLine="0"/>
      </w:pPr>
      <w:r w:rsidDel="00000000" w:rsidR="00000000" w:rsidRPr="00000000">
        <w:rPr>
          <w:rtl w:val="0"/>
        </w:rPr>
        <w:t xml:space="preserve">Cadastrar Ordem de Serviço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firstLine="0"/>
      </w:pPr>
      <w:r w:rsidDel="00000000" w:rsidR="00000000" w:rsidRPr="00000000">
        <w:rPr>
          <w:rtl w:val="0"/>
        </w:rPr>
        <w:t xml:space="preserve">Consultar histórico de Ordem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Controlar estoque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Visualizar balanço do caixa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Gerar orçamento de serviço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Gerar notas fiscais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Alterar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Rule="auto"/>
        <w:ind w:firstLine="0"/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Requisitos Não-Funcionais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before="0" w:lineRule="auto"/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A geração do orçamento e do nº da O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S (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baseline"/>
          <w:rtl w:val="0"/>
        </w:rPr>
        <w:t xml:space="preserve">rdem de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erviço) não pod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 ser superior a 10 segundos. </w:t>
      </w:r>
    </w:p>
    <w:p w:rsidR="00000000" w:rsidDel="00000000" w:rsidP="00000000" w:rsidRDefault="00000000" w:rsidRPr="00000000" w14:paraId="00000051">
      <w:pPr>
        <w:spacing w:before="0" w:lineRule="auto"/>
        <w:ind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Prioridade: Important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before="0" w:lineRule="auto"/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deve ser responsivo em qualquer plataforma sendo sua execução via Web Browser</w:t>
      </w:r>
    </w:p>
    <w:p w:rsidR="00000000" w:rsidDel="00000000" w:rsidP="00000000" w:rsidRDefault="00000000" w:rsidRPr="00000000" w14:paraId="00000054">
      <w:pPr>
        <w:spacing w:before="0" w:lineRule="auto"/>
        <w:ind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Prioridade: Essencial</w:t>
      </w:r>
    </w:p>
    <w:p w:rsidR="00000000" w:rsidDel="00000000" w:rsidP="00000000" w:rsidRDefault="00000000" w:rsidRPr="00000000" w14:paraId="00000055">
      <w:pPr>
        <w:spacing w:before="0" w:lineRule="auto"/>
        <w:ind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before="0" w:lineRule="auto"/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Garantir que os dados pessoais do cliente/funcionário estejam protegidos e não vazem</w:t>
      </w:r>
    </w:p>
    <w:p w:rsidR="00000000" w:rsidDel="00000000" w:rsidP="00000000" w:rsidRDefault="00000000" w:rsidRPr="00000000" w14:paraId="00000057">
      <w:pPr>
        <w:spacing w:before="0" w:lineRule="auto"/>
        <w:ind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Prioridade: Essencial</w:t>
      </w:r>
    </w:p>
    <w:p w:rsidR="00000000" w:rsidDel="00000000" w:rsidP="00000000" w:rsidRDefault="00000000" w:rsidRPr="00000000" w14:paraId="00000058">
      <w:pPr>
        <w:spacing w:before="0" w:lineRule="auto"/>
        <w:ind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0" w:lineRule="auto"/>
        <w:ind w:firstLine="0"/>
        <w:rPr/>
      </w:pPr>
      <w:bookmarkStart w:colFirst="0" w:colLast="0" w:name="_heading=h.vk2u92ykqu3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0" w:lineRule="auto"/>
        <w:ind w:firstLine="0"/>
        <w:rPr/>
      </w:pPr>
      <w:bookmarkStart w:colFirst="0" w:colLast="0" w:name="_heading=h.8kviysrwc3x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Regras de Negócio</w:t>
      </w:r>
    </w:p>
    <w:p w:rsidR="00000000" w:rsidDel="00000000" w:rsidP="00000000" w:rsidRDefault="00000000" w:rsidRPr="00000000" w14:paraId="0000005C">
      <w:pPr>
        <w:ind w:firstLine="708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0"/>
        <w:gridCol w:w="7560"/>
        <w:tblGridChange w:id="0">
          <w:tblGrid>
            <w:gridCol w:w="1690"/>
            <w:gridCol w:w="756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spacing w:before="0" w:lineRule="auto"/>
              <w:ind w:firstLine="0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RN1. </w:t>
            </w:r>
            <w:r w:rsidDel="00000000" w:rsidR="00000000" w:rsidRPr="00000000">
              <w:rPr>
                <w:b w:val="1"/>
                <w:rtl w:val="0"/>
              </w:rPr>
              <w:t xml:space="preserve">Quantidade de ODS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execução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before="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Descrição: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before="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 mecânico não pode ter mais de 03 (três) ODS’s vinculadas a ele.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7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7560"/>
        <w:tblGridChange w:id="0">
          <w:tblGrid>
            <w:gridCol w:w="1710"/>
            <w:gridCol w:w="756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2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RN2. Quantidade de mecânicos vinculados a uma 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Uma ODS pode ser vinculada a (N) mecânicos simultaneamente durante a sua execução.</w:t>
            </w:r>
          </w:p>
        </w:tc>
      </w:tr>
    </w:tbl>
    <w:p w:rsidR="00000000" w:rsidDel="00000000" w:rsidP="00000000" w:rsidRDefault="00000000" w:rsidRPr="00000000" w14:paraId="00000066">
      <w:pPr>
        <w:spacing w:before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 Diagrama de Casos de Uso</w:t>
      </w:r>
    </w:p>
    <w:p w:rsidR="00000000" w:rsidDel="00000000" w:rsidP="00000000" w:rsidRDefault="00000000" w:rsidRPr="00000000" w14:paraId="00000068">
      <w:pPr>
        <w:spacing w:before="0" w:lineRule="auto"/>
        <w:ind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jc w:val="center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77810" cy="4051300"/>
            <wp:effectExtent b="0" l="0" r="0" t="0"/>
            <wp:docPr id="102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81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 Documentação do Modelo de Caso de Uso</w:t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7.1. Documentação dos Atores</w:t>
      </w:r>
    </w:p>
    <w:p w:rsidR="00000000" w:rsidDel="00000000" w:rsidP="00000000" w:rsidRDefault="00000000" w:rsidRPr="00000000" w14:paraId="0000006D">
      <w:pPr>
        <w:spacing w:before="6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0" w:lineRule="auto"/>
        <w:ind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Mecânico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Funcionário do proprietário, tem função principal de gerir as ordens de serviço e o estoque dentro do sistema. Boa parte de suas ações são externas.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0" w:lineRule="auto"/>
        <w:ind w:firstLine="0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0" w:lineRule="auto"/>
        <w:ind w:firstLine="0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Proprietário:</w:t>
      </w:r>
      <w:r w:rsidDel="00000000" w:rsidR="00000000" w:rsidRPr="00000000">
        <w:rPr>
          <w:vertAlign w:val="baseline"/>
          <w:rtl w:val="0"/>
        </w:rPr>
        <w:t xml:space="preserve"> Dono da ofici</w:t>
      </w:r>
      <w:r w:rsidDel="00000000" w:rsidR="00000000" w:rsidRPr="00000000">
        <w:rPr>
          <w:rtl w:val="0"/>
        </w:rPr>
        <w:t xml:space="preserve">na mecânica, possui acesso amplo ao sistema e todas as suas funcionalidades. Tem todas as permissões do mecânico acrescido das funções de gestão e análise de caixa.</w:t>
      </w:r>
    </w:p>
    <w:p w:rsidR="00000000" w:rsidDel="00000000" w:rsidP="00000000" w:rsidRDefault="00000000" w:rsidRPr="00000000" w14:paraId="00000071">
      <w:pPr>
        <w:spacing w:before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7.2. Listagem dos Casos de Uso</w:t>
      </w:r>
    </w:p>
    <w:p w:rsidR="00000000" w:rsidDel="00000000" w:rsidP="00000000" w:rsidRDefault="00000000" w:rsidRPr="00000000" w14:paraId="00000073">
      <w:pPr>
        <w:ind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2190"/>
        <w:gridCol w:w="5220"/>
        <w:tblGridChange w:id="0">
          <w:tblGrid>
            <w:gridCol w:w="1485"/>
            <w:gridCol w:w="2190"/>
            <w:gridCol w:w="52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before="0" w:lineRule="auto"/>
              <w:ind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before="0" w:lineRule="auto"/>
              <w:ind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before="0" w:lineRule="auto"/>
              <w:ind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 básica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before="0" w:lineRule="auto"/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before="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CSU01 – </w:t>
            </w:r>
            <w:r w:rsidDel="00000000" w:rsidR="00000000" w:rsidRPr="00000000">
              <w:rPr>
                <w:rtl w:val="0"/>
              </w:rPr>
              <w:t xml:space="preserve">Cadastrar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before="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Proprietário ou Mecânico cadastram cliente que solicitará uma ordem de serviço.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before="0" w:lineRule="auto"/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before="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CSU02 – </w:t>
            </w:r>
            <w:r w:rsidDel="00000000" w:rsidR="00000000" w:rsidRPr="00000000">
              <w:rPr>
                <w:rtl w:val="0"/>
              </w:rPr>
              <w:t xml:space="preserve">Cadastrar fornecedor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before="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Proprietário ou Mecânico cadastram fornecedor de peças para a oficina.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before="0" w:lineRule="auto"/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CSU03 - Cadastrar perfil de funcionário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before="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Proprietário cadastra funcionário (mecânico) para ter acesso ao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before="0" w:lineRule="auto"/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CSU04 - Cadastrar Ordem de Serviço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before="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Proprietário ou Mecânico cadastram ordem de serviço prestado pela oficina.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before="0" w:lineRule="auto"/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CSU05 - Consultar histórico de Ordem de Serviço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Proprietário ou Mecânico consultam histórico das últimas ordens de serviço prestado pela oficina.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before="0" w:lineRule="auto"/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before="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CSU06 - Controlar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Proprietário ou Mecânico controlam registros do estoque dentro do sistema.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before="0" w:lineRule="auto"/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CSU07 - Visualizar balanço do caixa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Proprietário acessa indicadores temporais do balanço do caixa da oficina.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before="0" w:lineRule="auto"/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before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CSU08 - </w:t>
            </w:r>
            <w:r w:rsidDel="00000000" w:rsidR="00000000" w:rsidRPr="00000000">
              <w:rPr>
                <w:rtl w:val="0"/>
              </w:rPr>
              <w:t xml:space="preserve">Gerar orçamento de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before="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momento que se cadastra uma ordem de serviço, o sistema gera um orçamento dele.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before="0" w:lineRule="auto"/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CSU09 - Gerar notas fiscais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No momento que se cadastra uma ordem de serviço, o sistema gera suas notas fiscais.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before="0" w:lineRule="auto"/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CSU10 - Alterar estoque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No momento que se cadastra uma ordem de serviço, o sistema altera os registros do estoque de acordo com as especificações da ordem de serviço.</w:t>
            </w:r>
          </w:p>
        </w:tc>
      </w:tr>
    </w:tbl>
    <w:p w:rsidR="00000000" w:rsidDel="00000000" w:rsidP="00000000" w:rsidRDefault="00000000" w:rsidRPr="00000000" w14:paraId="00000095">
      <w:pPr>
        <w:ind w:firstLine="0"/>
        <w:rPr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7.3. Documentação dos Casos de Us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7.3.1 CSU01 - </w:t>
      </w:r>
      <w:r w:rsidDel="00000000" w:rsidR="00000000" w:rsidRPr="00000000">
        <w:rPr>
          <w:b w:val="1"/>
          <w:sz w:val="26"/>
          <w:szCs w:val="26"/>
          <w:rtl w:val="0"/>
        </w:rPr>
        <w:t xml:space="preserve">Cadastrar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6480"/>
        <w:tblGridChange w:id="0">
          <w:tblGrid>
            <w:gridCol w:w="241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before="0" w:lineRule="auto"/>
              <w:ind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before="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Proprietário ou Mecânico cadastram cliente que solicitará uma ordem de serviço.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before="0" w:lineRule="auto"/>
              <w:ind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before="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Principal: </w:t>
            </w:r>
            <w:r w:rsidDel="00000000" w:rsidR="00000000" w:rsidRPr="00000000">
              <w:rPr>
                <w:rtl w:val="0"/>
              </w:rPr>
              <w:t xml:space="preserve">Mecânico.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before="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Secundário: </w:t>
            </w:r>
            <w:r w:rsidDel="00000000" w:rsidR="00000000" w:rsidRPr="00000000">
              <w:rPr>
                <w:rtl w:val="0"/>
              </w:rPr>
              <w:t xml:space="preserve">Proprietário.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before="0" w:lineRule="auto"/>
              <w:ind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before="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before="0" w:lineRule="auto"/>
              <w:ind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8"/>
              </w:numPr>
              <w:spacing w:before="0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 precisa cadastrar O.S. e portanto precisará do perfil do cliente cadastrado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8"/>
              </w:numPr>
              <w:spacing w:before="0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 cadastra os dados do cliente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before="0" w:lineRule="auto"/>
              <w:ind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Fluxos Alternativos: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9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já está cadastrando a O.S. porém o perfil do cliente ainda não está cadastrado no sistema.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9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Naquele ponto, o usuário cadastra os dados do cliente no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before="0" w:lineRule="auto"/>
              <w:ind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de Exceção: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before="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Falha no cadastro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(FE1)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before="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Dados do cliente informados de forma errada;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before="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Falta de dados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(FE2)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before="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Omissão de dados requeridos no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before="0" w:lineRule="auto"/>
              <w:ind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before="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Pode-se criar O.S. para o cliente cadastrado.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before="0" w:lineRule="auto"/>
              <w:ind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Regras de Negócio: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before="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before="0" w:lineRule="auto"/>
              <w:ind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Requisitos funcionais: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before="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Cadastrar ODS, Consultar histórico de ODS, Gerar notas fiscais.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before="0" w:lineRule="auto"/>
        <w:ind w:firstLine="0"/>
        <w:rPr>
          <w:vertAlign w:val="baseline"/>
        </w:rPr>
      </w:pPr>
      <w:bookmarkStart w:colFirst="0" w:colLast="0" w:name="_heading=h.44sini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7.3.2 CSU02 - </w:t>
      </w:r>
      <w:r w:rsidDel="00000000" w:rsidR="00000000" w:rsidRPr="00000000">
        <w:rPr>
          <w:b w:val="1"/>
          <w:sz w:val="26"/>
          <w:szCs w:val="26"/>
          <w:rtl w:val="0"/>
        </w:rPr>
        <w:t xml:space="preserve">Cadastrar Fornecedor</w:t>
      </w:r>
    </w:p>
    <w:p w:rsidR="00000000" w:rsidDel="00000000" w:rsidP="00000000" w:rsidRDefault="00000000" w:rsidRPr="00000000" w14:paraId="000000B3">
      <w:pPr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6480"/>
        <w:tblGridChange w:id="0">
          <w:tblGrid>
            <w:gridCol w:w="241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before="0" w:lineRule="auto"/>
              <w:ind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Proprietário ou Mecânico cadastram fornecedor de peças para a oficina.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before="0" w:lineRule="auto"/>
              <w:ind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Principal: Mecânico;</w:t>
            </w:r>
          </w:p>
          <w:p w:rsidR="00000000" w:rsidDel="00000000" w:rsidP="00000000" w:rsidRDefault="00000000" w:rsidRPr="00000000" w14:paraId="000000B8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Secundário: Proprietário.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before="0" w:lineRule="auto"/>
              <w:ind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before="0" w:lineRule="auto"/>
              <w:ind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numPr>
                <w:ilvl w:val="0"/>
                <w:numId w:val="2"/>
              </w:numPr>
              <w:spacing w:before="0" w:lineRule="auto"/>
              <w:ind w:firstLine="0"/>
            </w:pPr>
            <w:r w:rsidDel="00000000" w:rsidR="00000000" w:rsidRPr="00000000">
              <w:rPr>
                <w:rtl w:val="0"/>
              </w:rPr>
              <w:t xml:space="preserve">Usuário precisará consultar registros de entrada e saída de estoque no sistema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spacing w:before="0" w:lineRule="auto"/>
              <w:ind w:firstLine="0"/>
            </w:pPr>
            <w:r w:rsidDel="00000000" w:rsidR="00000000" w:rsidRPr="00000000">
              <w:rPr>
                <w:rtl w:val="0"/>
              </w:rPr>
              <w:t xml:space="preserve">Usuário cadastra previamente os dados do fornecedor no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before="0" w:lineRule="auto"/>
              <w:ind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Fluxos Alternativos: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11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já está modificando os dados do estoque, porém o fornecedor de determinada peça ainda não está cadastrado no sistema.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1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Naquele ponto, o usuário cadastra os dados do fornecedor no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before="0" w:lineRule="auto"/>
              <w:ind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de Exceção: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Falha no cadastro (FE1)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Dados do fornecedor informados de forma errada;</w:t>
            </w:r>
          </w:p>
          <w:p w:rsidR="00000000" w:rsidDel="00000000" w:rsidP="00000000" w:rsidRDefault="00000000" w:rsidRPr="00000000" w14:paraId="000000C4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Falta de dados (FE2)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Omissão de dados requeridos no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before="0" w:lineRule="auto"/>
              <w:ind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Pode-se atribuir determinado fornecedor para determinadas peças cadastradas no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before="0" w:lineRule="auto"/>
              <w:ind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Regras de Negócio: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before="0" w:lineRule="auto"/>
              <w:ind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Requisitos funcionais: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Controlar Estoque, Gerar notas fiscais, Alterar estoque, Visualizar balanço do caixa</w:t>
            </w:r>
          </w:p>
        </w:tc>
      </w:tr>
    </w:tbl>
    <w:p w:rsidR="00000000" w:rsidDel="00000000" w:rsidP="00000000" w:rsidRDefault="00000000" w:rsidRPr="00000000" w14:paraId="000000CC">
      <w:pPr>
        <w:spacing w:before="0" w:lineRule="auto"/>
        <w:ind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0" w:lineRule="auto"/>
        <w:ind w:firstLine="0"/>
        <w:rPr>
          <w:vertAlign w:val="baseline"/>
        </w:rPr>
      </w:pPr>
      <w:bookmarkStart w:colFirst="0" w:colLast="0" w:name="_heading=h.2jxsxq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spacing w:before="24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7.3.3 CSU03 - Cadastrar Perfil de Funcionário</w:t>
      </w:r>
    </w:p>
    <w:p w:rsidR="00000000" w:rsidDel="00000000" w:rsidP="00000000" w:rsidRDefault="00000000" w:rsidRPr="00000000" w14:paraId="000000CF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6480"/>
        <w:tblGridChange w:id="0">
          <w:tblGrid>
            <w:gridCol w:w="241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Proprietário cadastra funcionário (mecânico) para ter acesso ao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Principal: Proprietário.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Proprietário cadastra novo funcionário para acessar o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Fluxos Alternativos: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de Exceção: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Falha no cadastro (FE1)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Dados do funcionário informados de forma errada;</w:t>
            </w:r>
          </w:p>
          <w:p w:rsidR="00000000" w:rsidDel="00000000" w:rsidP="00000000" w:rsidRDefault="00000000" w:rsidRPr="00000000" w14:paraId="000000DD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Falta de dados (FE2)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Omissão de dados requeridos no cadastro.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 funcionário pode acessar ao sistema com o seu login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 funcionais: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Cadastrar ODS, Consultar histórico de ODS</w:t>
            </w:r>
          </w:p>
        </w:tc>
      </w:tr>
    </w:tbl>
    <w:p w:rsidR="00000000" w:rsidDel="00000000" w:rsidP="00000000" w:rsidRDefault="00000000" w:rsidRPr="00000000" w14:paraId="000000E5">
      <w:pPr>
        <w:keepNext w:val="1"/>
        <w:spacing w:before="24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7.3.4 CSU04 - Cadastrar Ordem de Serviço</w:t>
      </w:r>
    </w:p>
    <w:p w:rsidR="00000000" w:rsidDel="00000000" w:rsidP="00000000" w:rsidRDefault="00000000" w:rsidRPr="00000000" w14:paraId="000000E6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6480"/>
        <w:tblGridChange w:id="0">
          <w:tblGrid>
            <w:gridCol w:w="241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Proprietário ou Mecânico cadastram ordem de serviço prestado pela oficina.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Principal: Mecânico;</w:t>
            </w:r>
          </w:p>
          <w:p w:rsidR="00000000" w:rsidDel="00000000" w:rsidP="00000000" w:rsidRDefault="00000000" w:rsidRPr="00000000" w14:paraId="000000EB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Secundário: Proprietário.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Cliente, mecânico e fornecedor previamente cadastrados no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precisará cadastrar nova O.S. de acordo com a demanda da oficina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cadastra O.S.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Fluxos Alternativos: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de Exceção: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Falha no cadastro (FE1)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Dados informados de forma errada;</w:t>
            </w:r>
          </w:p>
          <w:p w:rsidR="00000000" w:rsidDel="00000000" w:rsidP="00000000" w:rsidRDefault="00000000" w:rsidRPr="00000000" w14:paraId="000000F6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Falta de dados (FE2)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Omissão de dados requeridos no cadastro.</w:t>
            </w:r>
          </w:p>
          <w:p w:rsidR="00000000" w:rsidDel="00000000" w:rsidP="00000000" w:rsidRDefault="00000000" w:rsidRPr="00000000" w14:paraId="000000F8">
            <w:pPr>
              <w:spacing w:before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Ausência de Cliente cadastrado (FE3)</w:t>
            </w:r>
          </w:p>
          <w:p w:rsidR="00000000" w:rsidDel="00000000" w:rsidP="00000000" w:rsidRDefault="00000000" w:rsidRPr="00000000" w14:paraId="000000F9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 cliente da requisição da O.S. ainda não está cadastrado no sistema.</w:t>
            </w:r>
          </w:p>
          <w:p w:rsidR="00000000" w:rsidDel="00000000" w:rsidP="00000000" w:rsidRDefault="00000000" w:rsidRPr="00000000" w14:paraId="000000FA">
            <w:pPr>
              <w:spacing w:before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Ausência de Fornecedor cadastrado (FE4)</w:t>
            </w:r>
          </w:p>
          <w:p w:rsidR="00000000" w:rsidDel="00000000" w:rsidP="00000000" w:rsidRDefault="00000000" w:rsidRPr="00000000" w14:paraId="000000FB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 respectivo fornecedor das peças que serão usadas ainda não está cadastrado no sistema.</w:t>
            </w:r>
          </w:p>
          <w:p w:rsidR="00000000" w:rsidDel="00000000" w:rsidP="00000000" w:rsidRDefault="00000000" w:rsidRPr="00000000" w14:paraId="000000FC">
            <w:pPr>
              <w:spacing w:before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Ausência de peças no estoque (FE5)</w:t>
            </w:r>
          </w:p>
          <w:p w:rsidR="00000000" w:rsidDel="00000000" w:rsidP="00000000" w:rsidRDefault="00000000" w:rsidRPr="00000000" w14:paraId="000000FD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 peça necessária para o serviço se encontra indisponível no estoque.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O.S. foi cadastrada no sistema, nota fiscal foi emitida e seus dados encontram-se no histórico de O.S.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 funcionais: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Alterar estoque, Gerar orçamento de serviço, Gerar notas fiscais, Controlar estoque, Consultar histórico de O.S.</w:t>
            </w:r>
          </w:p>
        </w:tc>
      </w:tr>
    </w:tbl>
    <w:p w:rsidR="00000000" w:rsidDel="00000000" w:rsidP="00000000" w:rsidRDefault="00000000" w:rsidRPr="00000000" w14:paraId="00000104">
      <w:pPr>
        <w:spacing w:before="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spacing w:before="240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7.3.5 CSU05 - Consultar histórico de Ordem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6480"/>
        <w:tblGridChange w:id="0">
          <w:tblGrid>
            <w:gridCol w:w="241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Proprietário ou Mecânico consultam histórico das últimas ordens de serviço prestado pela oficina.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Principal: Mecânico;</w:t>
            </w:r>
          </w:p>
          <w:p w:rsidR="00000000" w:rsidDel="00000000" w:rsidP="00000000" w:rsidRDefault="00000000" w:rsidRPr="00000000" w14:paraId="0000010B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Secundário: Proprietário.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Antigas ordens de serviço cadastradas no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numPr>
                <w:ilvl w:val="0"/>
                <w:numId w:val="4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precisará visualizar as O.S. que a oficina prestou há um determinado tempo.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4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visualizará o histórico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Fluxos Alternativos: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de Exceção: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Falta de O.S. (FE1)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Ainda nenhuma O.S. foi cadastrada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O.S. foi cadastrada no sistema, nota fiscal foi emitida e seus dados encontram-se no histórico de O.S.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 funcionais: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Alterar estoque, Gerar orçamento de serviço, Gerar notas fiscais, Controlar estoque, Consultar histórico de O.S.</w:t>
            </w:r>
          </w:p>
        </w:tc>
      </w:tr>
    </w:tbl>
    <w:p w:rsidR="00000000" w:rsidDel="00000000" w:rsidP="00000000" w:rsidRDefault="00000000" w:rsidRPr="00000000" w14:paraId="0000011C">
      <w:pPr>
        <w:spacing w:before="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1"/>
        <w:spacing w:before="240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7.3.6 CSU06 - Controlar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6480"/>
        <w:tblGridChange w:id="0">
          <w:tblGrid>
            <w:gridCol w:w="241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Proprietário ou Mecânico controlam registros do estoque dentro do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Principal: Mecânico;</w:t>
            </w:r>
          </w:p>
          <w:p w:rsidR="00000000" w:rsidDel="00000000" w:rsidP="00000000" w:rsidRDefault="00000000" w:rsidRPr="00000000" w14:paraId="00000123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Secundário: Proprietário.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10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precisará alterar algum dado no estoque do sistema.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0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controlará manualmente dados do estoque.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Fluxos Alternativos: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numPr>
                <w:ilvl w:val="0"/>
                <w:numId w:val="13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já está modificando os dados do estoque, porém o fornecedor de determinada peça ainda não está cadastrado no sistema.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3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Naquele ponto, o usuário cadastra os dados do fornecedor no sistema antes de inserir/alterar algum dado do estoque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de Exceção: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before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Ausência de Fornecedor cadastrado (FE1)</w:t>
            </w:r>
          </w:p>
          <w:p w:rsidR="00000000" w:rsidDel="00000000" w:rsidP="00000000" w:rsidRDefault="00000000" w:rsidRPr="00000000" w14:paraId="0000012E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 respectivo fornecedor das peças que será informado no estoque ainda não está cadastrado no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 estoque está atualizado.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 funcionais: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Alterar estoque, Gerar orçamento de serviço, Gerar notas fiscais, Visualizar balanço do caixa.</w:t>
            </w:r>
          </w:p>
        </w:tc>
      </w:tr>
    </w:tbl>
    <w:p w:rsidR="00000000" w:rsidDel="00000000" w:rsidP="00000000" w:rsidRDefault="00000000" w:rsidRPr="00000000" w14:paraId="00000135">
      <w:pPr>
        <w:spacing w:before="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spacing w:before="24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7.3.7 CSU07 - Visualizar balanço do caixa</w:t>
      </w:r>
    </w:p>
    <w:p w:rsidR="00000000" w:rsidDel="00000000" w:rsidP="00000000" w:rsidRDefault="00000000" w:rsidRPr="00000000" w14:paraId="00000137">
      <w:pPr>
        <w:ind w:firstLine="0"/>
        <w:rPr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tbl>
      <w:tblPr>
        <w:tblStyle w:val="Table10"/>
        <w:tblW w:w="88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6480"/>
        <w:tblGridChange w:id="0">
          <w:tblGrid>
            <w:gridCol w:w="241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Proprietário acessa indicadores temporais do balanço do caixa da oficina.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Principal: Proprietário.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Os registros periódicos do caixa deverão ter sido lançados no sistema anteriormente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12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Proprietário precisará consultar o histórico de balanço da oficina.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12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Proprietário visualizará gráficos e indicadores do histórico da sua gestão por meio da página do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Fluxos Alternativos: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de Exceção: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before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Ausência de balanço do caixa (FE1)</w:t>
            </w:r>
          </w:p>
          <w:p w:rsidR="00000000" w:rsidDel="00000000" w:rsidP="00000000" w:rsidRDefault="00000000" w:rsidRPr="00000000" w14:paraId="00000145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 sistema ainda não registrou fluxos para serem representados na página.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 proprietário está informado quanto ao histórico de dados do caixa de sua oficina.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 funcionais: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Controlar Estoque, Cadastrar ODS, Gerar Orçamento de serviços, Cadastrar cliente, cadastrar fornecedor.</w:t>
            </w:r>
          </w:p>
        </w:tc>
      </w:tr>
    </w:tbl>
    <w:p w:rsidR="00000000" w:rsidDel="00000000" w:rsidP="00000000" w:rsidRDefault="00000000" w:rsidRPr="00000000" w14:paraId="0000014C">
      <w:pPr>
        <w:spacing w:before="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before="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1"/>
        <w:spacing w:before="24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7.3.8 CSU08 - Gerar orçamento de serviço</w:t>
      </w:r>
    </w:p>
    <w:p w:rsidR="00000000" w:rsidDel="00000000" w:rsidP="00000000" w:rsidRDefault="00000000" w:rsidRPr="00000000" w14:paraId="0000014F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6480"/>
        <w:tblGridChange w:id="0">
          <w:tblGrid>
            <w:gridCol w:w="241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No momento que se cadastra uma ordem de serviço, o sistema gera um orçamento dele.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Principal: Mecânico;</w:t>
            </w:r>
          </w:p>
          <w:p w:rsidR="00000000" w:rsidDel="00000000" w:rsidP="00000000" w:rsidRDefault="00000000" w:rsidRPr="00000000" w14:paraId="00000154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Secundário: Proprietário.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Um cadastro de O. S. tem que ter sido iniciado.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cadastrará uma nova ordem de serviço;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gera e mostra na tela qual será o orçamento final da O. S;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acordo com os valores informados pelo usuário, o balanço do caixa será alterado.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Fluxos Alternativos: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de Exceção: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before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Ausência de Dados (FE1)</w:t>
            </w:r>
          </w:p>
          <w:p w:rsidR="00000000" w:rsidDel="00000000" w:rsidP="00000000" w:rsidRDefault="00000000" w:rsidRPr="00000000" w14:paraId="0000015F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 usuário não informou os valores que serão usados para calcular o orçamento.</w:t>
            </w:r>
          </w:p>
          <w:p w:rsidR="00000000" w:rsidDel="00000000" w:rsidP="00000000" w:rsidRDefault="00000000" w:rsidRPr="00000000" w14:paraId="00000160">
            <w:pPr>
              <w:spacing w:before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 de Dados (FE2)</w:t>
            </w:r>
          </w:p>
          <w:p w:rsidR="00000000" w:rsidDel="00000000" w:rsidP="00000000" w:rsidRDefault="00000000" w:rsidRPr="00000000" w14:paraId="00000161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 usuário informou valores incompatíveis para calcular o orçamento.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 orçamento de serviço será gerado pelo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 funcionais: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Cadastrar ODS.</w:t>
            </w:r>
          </w:p>
        </w:tc>
      </w:tr>
    </w:tbl>
    <w:p w:rsidR="00000000" w:rsidDel="00000000" w:rsidP="00000000" w:rsidRDefault="00000000" w:rsidRPr="00000000" w14:paraId="00000168">
      <w:pPr>
        <w:spacing w:before="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1"/>
        <w:spacing w:before="24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7.3.9 CSU09 - Gerar notas fiscais</w:t>
      </w:r>
    </w:p>
    <w:p w:rsidR="00000000" w:rsidDel="00000000" w:rsidP="00000000" w:rsidRDefault="00000000" w:rsidRPr="00000000" w14:paraId="0000016A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6480"/>
        <w:tblGridChange w:id="0">
          <w:tblGrid>
            <w:gridCol w:w="241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No momento que se cadastra uma ordem de serviço, o sistema gera suas notas fiscais.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D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Principal: Mecânico;</w:t>
            </w:r>
          </w:p>
          <w:p w:rsidR="00000000" w:rsidDel="00000000" w:rsidP="00000000" w:rsidRDefault="00000000" w:rsidRPr="00000000" w14:paraId="0000016F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Secundário: Proprietário.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0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Um cadastro de O. S. tem que ter sido iniciado.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2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spacing w:before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Usuário cadastrará uma nova ordem de serviço;</w:t>
            </w:r>
          </w:p>
          <w:p w:rsidR="00000000" w:rsidDel="00000000" w:rsidP="00000000" w:rsidRDefault="00000000" w:rsidRPr="00000000" w14:paraId="00000174">
            <w:pPr>
              <w:spacing w:before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 sistema gera e mostra na tela as notas fiscais da O. S;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5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Fluxos Alternativos: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7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de Exceção: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spacing w:before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Ausência de Dados (FE1)</w:t>
            </w:r>
          </w:p>
          <w:p w:rsidR="00000000" w:rsidDel="00000000" w:rsidP="00000000" w:rsidRDefault="00000000" w:rsidRPr="00000000" w14:paraId="00000179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 usuário não informou os dados que serão usados para gerar a nota fiscal.</w:t>
            </w:r>
          </w:p>
          <w:p w:rsidR="00000000" w:rsidDel="00000000" w:rsidP="00000000" w:rsidRDefault="00000000" w:rsidRPr="00000000" w14:paraId="0000017A">
            <w:pPr>
              <w:spacing w:before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 de Dados (FE2)</w:t>
            </w:r>
          </w:p>
          <w:p w:rsidR="00000000" w:rsidDel="00000000" w:rsidP="00000000" w:rsidRDefault="00000000" w:rsidRPr="00000000" w14:paraId="0000017B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 usuário informou valores incompatíveis para gerar a nota fiscal.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C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 nota fiscal da O.S. será gerada pelo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E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0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 funcionais: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Cadastrar ODS.</w:t>
            </w:r>
          </w:p>
        </w:tc>
      </w:tr>
    </w:tbl>
    <w:p w:rsidR="00000000" w:rsidDel="00000000" w:rsidP="00000000" w:rsidRDefault="00000000" w:rsidRPr="00000000" w14:paraId="00000182">
      <w:pPr>
        <w:spacing w:before="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1"/>
        <w:spacing w:before="24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7.3.10 CSU10 - Alterar estoque</w:t>
      </w:r>
    </w:p>
    <w:p w:rsidR="00000000" w:rsidDel="00000000" w:rsidP="00000000" w:rsidRDefault="00000000" w:rsidRPr="00000000" w14:paraId="00000184">
      <w:pPr>
        <w:keepNext w:val="1"/>
        <w:spacing w:before="24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6480"/>
        <w:tblGridChange w:id="0">
          <w:tblGrid>
            <w:gridCol w:w="241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5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No momento que se cadastra uma ordem de serviço, o sistema altera os registros do estoque de acordo com as especificações da ordem de serviço.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Principal: Mecânico;</w:t>
            </w:r>
          </w:p>
          <w:p w:rsidR="00000000" w:rsidDel="00000000" w:rsidP="00000000" w:rsidRDefault="00000000" w:rsidRPr="00000000" w14:paraId="00000189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Secundário: Proprietário.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A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Um cadastro de O. S. tem que ter sido iniciado.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C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numPr>
                <w:ilvl w:val="0"/>
                <w:numId w:val="6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cadastrará uma nova ordem de serviço;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6"/>
              </w:numPr>
              <w:spacing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altera os dados do estoque de acordo as informações da O.S.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F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Fluxos Alternativos: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de Exceção: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spacing w:before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Ausência de Dados (FE1)</w:t>
            </w:r>
          </w:p>
          <w:p w:rsidR="00000000" w:rsidDel="00000000" w:rsidP="00000000" w:rsidRDefault="00000000" w:rsidRPr="00000000" w14:paraId="00000193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 usuário não informou os dados que serão usados para alterar o estoque (valores, clientes ou fornecedores).</w:t>
            </w:r>
          </w:p>
          <w:p w:rsidR="00000000" w:rsidDel="00000000" w:rsidP="00000000" w:rsidRDefault="00000000" w:rsidRPr="00000000" w14:paraId="00000194">
            <w:pPr>
              <w:spacing w:before="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 de Dados (FE2)</w:t>
            </w:r>
          </w:p>
          <w:p w:rsidR="00000000" w:rsidDel="00000000" w:rsidP="00000000" w:rsidRDefault="00000000" w:rsidRPr="00000000" w14:paraId="00000195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 usuário informou valores incompatíveis na O.S.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6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 estoque gravado no sistema será alterado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8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A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 funcionais: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Cadastrar ODS.</w:t>
            </w:r>
          </w:p>
        </w:tc>
      </w:tr>
    </w:tbl>
    <w:p w:rsidR="00000000" w:rsidDel="00000000" w:rsidP="00000000" w:rsidRDefault="00000000" w:rsidRPr="00000000" w14:paraId="0000019C">
      <w:pPr>
        <w:spacing w:before="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before="0" w:lineRule="auto"/>
        <w:ind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6840" w:w="11907" w:orient="portrait"/>
      <w:pgMar w:bottom="1440" w:top="1412" w:left="1797" w:right="1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709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360" w:firstLine="709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709"/>
      <w:jc w:val="right"/>
      <w:rPr>
        <w:rFonts w:ascii="Arial" w:cs="Arial" w:eastAsia="Arial" w:hAnsi="Arial"/>
        <w:b w:val="0"/>
        <w:i w:val="0"/>
        <w:smallCaps w:val="0"/>
        <w:strike w:val="0"/>
        <w:color w:val="8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0000"/>
        <w:sz w:val="18"/>
        <w:szCs w:val="18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8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0000"/>
        <w:sz w:val="18"/>
        <w:szCs w:val="18"/>
        <w:u w:val="none"/>
        <w:shd w:fill="auto" w:val="clear"/>
        <w:vertAlign w:val="baseline"/>
        <w:rtl w:val="0"/>
      </w:rPr>
      <w:t xml:space="preserve">Documento de Requisitos de Software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spacing w:before="0" w:lineRule="auto"/>
      <w:ind w:firstLine="0"/>
      <w:jc w:val="right"/>
      <w:rPr>
        <w:color w:val="8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0" w:firstLine="709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RNF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RF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before="12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="709" w:firstLineChars="-1"/>
      <w:jc w:val="both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before="240" w:line="1" w:lineRule="atLeast"/>
      <w:ind w:leftChars="-1" w:rightChars="0" w:firstLine="709" w:firstLineChars="-1"/>
      <w:jc w:val="both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Corpodetexto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="0" w:firstLineChars="-1"/>
      <w:jc w:val="left"/>
      <w:textDirection w:val="btLr"/>
      <w:textAlignment w:val="top"/>
      <w:outlineLvl w:val="3"/>
    </w:pPr>
    <w:rPr>
      <w:rFonts w:ascii="Times New Roman" w:hAnsi="Times New Roman"/>
      <w:b w:val="1"/>
      <w:i w:val="1"/>
      <w:noProof w:val="0"/>
      <w:w w:val="100"/>
      <w:kern w:val="28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Corpodetexto"/>
    <w:autoRedefine w:val="0"/>
    <w:hidden w:val="0"/>
    <w:qFormat w:val="0"/>
    <w:pPr>
      <w:keepNext w:val="1"/>
      <w:suppressAutoHyphens w:val="1"/>
      <w:spacing w:after="80" w:before="120" w:line="1" w:lineRule="atLeast"/>
      <w:ind w:leftChars="-1" w:rightChars="0" w:firstLine="0" w:firstLineChars="-1"/>
      <w:jc w:val="left"/>
      <w:textDirection w:val="btLr"/>
      <w:textAlignment w:val="top"/>
      <w:outlineLvl w:val="4"/>
    </w:pPr>
    <w:rPr>
      <w:rFonts w:ascii="Arial" w:hAnsi="Arial"/>
      <w:b w:val="1"/>
      <w:noProof w:val="0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Corpodetexto"/>
    <w:autoRedefine w:val="0"/>
    <w:hidden w:val="0"/>
    <w:qFormat w:val="0"/>
    <w:pPr>
      <w:keepNext w:val="1"/>
      <w:suppressAutoHyphens w:val="1"/>
      <w:spacing w:after="80" w:before="80" w:line="1" w:lineRule="atLeast"/>
      <w:ind w:leftChars="-1" w:rightChars="0" w:firstLine="0" w:firstLineChars="-1"/>
      <w:jc w:val="left"/>
      <w:textDirection w:val="btLr"/>
      <w:textAlignment w:val="top"/>
      <w:outlineLvl w:val="5"/>
    </w:pPr>
    <w:rPr>
      <w:rFonts w:ascii="Arial" w:hAnsi="Arial"/>
      <w:b w:val="1"/>
      <w:i w:val="1"/>
      <w:noProof w:val="0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Corpodetexto"/>
    <w:autoRedefine w:val="0"/>
    <w:hidden w:val="0"/>
    <w:qFormat w:val="0"/>
    <w:pPr>
      <w:keepNext w:val="1"/>
      <w:suppressAutoHyphens w:val="1"/>
      <w:spacing w:after="60" w:before="80" w:line="1" w:lineRule="atLeast"/>
      <w:ind w:leftChars="-1" w:rightChars="0" w:firstLine="0" w:firstLineChars="-1"/>
      <w:jc w:val="left"/>
      <w:textDirection w:val="btLr"/>
      <w:textAlignment w:val="top"/>
      <w:outlineLvl w:val="6"/>
    </w:pPr>
    <w:rPr>
      <w:rFonts w:ascii="Times New Roman" w:hAnsi="Times New Roman"/>
      <w:b w:val="1"/>
      <w:noProof w:val="0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Corpodetexto"/>
    <w:autoRedefine w:val="0"/>
    <w:hidden w:val="0"/>
    <w:qFormat w:val="0"/>
    <w:pPr>
      <w:keepNext w:val="1"/>
      <w:suppressAutoHyphens w:val="1"/>
      <w:spacing w:after="60" w:before="80" w:line="1" w:lineRule="atLeast"/>
      <w:ind w:leftChars="-1" w:rightChars="0" w:firstLine="0" w:firstLineChars="-1"/>
      <w:jc w:val="left"/>
      <w:textDirection w:val="btLr"/>
      <w:textAlignment w:val="top"/>
      <w:outlineLvl w:val="7"/>
    </w:pPr>
    <w:rPr>
      <w:rFonts w:ascii="Times New Roman" w:hAnsi="Times New Roman"/>
      <w:b w:val="1"/>
      <w:i w:val="1"/>
      <w:noProof w:val="0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Corpodetexto"/>
    <w:autoRedefine w:val="0"/>
    <w:hidden w:val="0"/>
    <w:qFormat w:val="0"/>
    <w:pPr>
      <w:keepNext w:val="1"/>
      <w:suppressAutoHyphens w:val="1"/>
      <w:spacing w:after="60" w:before="80" w:line="1" w:lineRule="atLeast"/>
      <w:ind w:leftChars="-1" w:rightChars="0" w:firstLine="0" w:firstLineChars="-1"/>
      <w:jc w:val="left"/>
      <w:textDirection w:val="btLr"/>
      <w:textAlignment w:val="top"/>
      <w:outlineLvl w:val="8"/>
    </w:pPr>
    <w:rPr>
      <w:rFonts w:ascii="Times New Roman" w:hAnsi="Times New Roman"/>
      <w:b w:val="1"/>
      <w:i w:val="1"/>
      <w:noProof w:val="0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before="120" w:line="1" w:lineRule="atLeast"/>
      <w:ind w:left="720" w:leftChars="-1" w:rightChars="0" w:firstLine="709" w:firstLineChars="-1"/>
      <w:jc w:val="both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before="120"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Arial" w:hAnsi="Arial"/>
      <w:b w:val="1"/>
      <w:bCs w:val="1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before="120"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1"/>
      <w:spacing w:before="0" w:line="1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before="0" w:line="1" w:lineRule="atLeast"/>
      <w:ind w:left="238" w:leftChars="-1" w:rightChars="0" w:firstLine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before="0" w:line="1" w:lineRule="atLeast"/>
      <w:ind w:left="482" w:leftChars="-1" w:rightChars="0" w:firstLine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1"/>
      <w:spacing w:before="0" w:line="1" w:lineRule="atLeast"/>
      <w:ind w:left="720" w:leftChars="-1" w:rightChars="0" w:firstLine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1"/>
      <w:spacing w:before="0" w:line="1" w:lineRule="atLeast"/>
      <w:ind w:left="958" w:leftChars="-1" w:rightChars="0" w:firstLine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1"/>
      <w:spacing w:before="0" w:line="1" w:lineRule="atLeast"/>
      <w:ind w:left="1202" w:leftChars="-1" w:rightChars="0" w:firstLine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1"/>
      <w:spacing w:before="0" w:line="1" w:lineRule="atLeast"/>
      <w:ind w:left="1440" w:leftChars="-1" w:rightChars="0" w:firstLine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1"/>
      <w:spacing w:before="0" w:line="1" w:lineRule="atLeast"/>
      <w:ind w:left="1678" w:leftChars="-1" w:rightChars="0" w:firstLine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1"/>
      <w:spacing w:before="0" w:line="1" w:lineRule="atLeast"/>
      <w:ind w:left="1922" w:leftChars="-1" w:rightChars="0" w:firstLine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0"/>
    <w:pPr>
      <w:suppressAutoHyphens w:val="1"/>
      <w:spacing w:before="120"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before="120"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Ref.denotaderodapé">
    <w:name w:val="Ref. de nota de rodapé"/>
    <w:next w:val="Ref.denotaderodapé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linkVisitado">
    <w:name w:val="HiperlinkVisitad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MapadoDocumento">
    <w:name w:val="Mapa do Documento"/>
    <w:basedOn w:val="Normal"/>
    <w:next w:val="MapadoDocumento"/>
    <w:autoRedefine w:val="0"/>
    <w:hidden w:val="0"/>
    <w:qFormat w:val="0"/>
    <w:pPr>
      <w:shd w:color="auto" w:fill="000080" w:val="clear"/>
      <w:suppressAutoHyphens w:val="1"/>
      <w:spacing w:before="120"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Tahoma" w:cs="Times-Roman" w:hAnsi="Tahoma"/>
      <w:w w:val="100"/>
      <w:position w:val="-1"/>
      <w:sz w:val="22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before="120" w:line="1" w:lineRule="atLeast"/>
      <w:ind w:leftChars="-1" w:rightChars="0" w:firstLine="709" w:firstLineChars="-1"/>
      <w:jc w:val="center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before="120"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before="120" w:line="1" w:lineRule="atLeast"/>
      <w:ind w:leftChars="-1" w:rightChars="0" w:firstLine="709" w:firstLineChars="-1"/>
      <w:jc w:val="center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abela">
    <w:name w:val="Tabela"/>
    <w:basedOn w:val="Corpodetexto"/>
    <w:next w:val="Tabela"/>
    <w:autoRedefine w:val="0"/>
    <w:hidden w:val="0"/>
    <w:qFormat w:val="0"/>
    <w:pPr>
      <w:keepNext w:val="1"/>
      <w:keepLines w:val="1"/>
      <w:suppressAutoHyphens w:val="1"/>
      <w:spacing w:after="40" w:before="40" w:line="1" w:lineRule="atLeast"/>
      <w:ind w:leftChars="-1" w:rightChars="0" w:firstLine="0" w:firstLineChars="-1"/>
      <w:jc w:val="left"/>
      <w:textDirection w:val="btLr"/>
      <w:textAlignment w:val="top"/>
      <w:outlineLvl w:val="0"/>
    </w:pPr>
    <w:rPr>
      <w:rFonts w:ascii="Times New Roman" w:hAnsi="Times New Roman"/>
      <w:b w:val="0"/>
      <w:bCs w:val="0"/>
      <w:i w:val="0"/>
      <w:iCs w:val="0"/>
      <w:noProof w:val="0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Remissivo1">
    <w:name w:val="Remissivo 1"/>
    <w:basedOn w:val="Normal"/>
    <w:next w:val="Normal"/>
    <w:autoRedefine w:val="0"/>
    <w:hidden w:val="0"/>
    <w:qFormat w:val="0"/>
    <w:pPr>
      <w:suppressAutoHyphens w:val="1"/>
      <w:spacing w:before="0" w:line="1" w:lineRule="atLeast"/>
      <w:ind w:left="220" w:leftChars="-1" w:rightChars="0" w:hanging="22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emissivo2">
    <w:name w:val="Remissivo 2"/>
    <w:basedOn w:val="Normal"/>
    <w:next w:val="Normal"/>
    <w:autoRedefine w:val="0"/>
    <w:hidden w:val="0"/>
    <w:qFormat w:val="0"/>
    <w:pPr>
      <w:suppressAutoHyphens w:val="1"/>
      <w:spacing w:before="0" w:line="1" w:lineRule="atLeast"/>
      <w:ind w:left="440" w:leftChars="-1" w:rightChars="0" w:hanging="22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emissivo3">
    <w:name w:val="Remissivo 3"/>
    <w:basedOn w:val="Normal"/>
    <w:next w:val="Normal"/>
    <w:autoRedefine w:val="0"/>
    <w:hidden w:val="0"/>
    <w:qFormat w:val="0"/>
    <w:pPr>
      <w:suppressAutoHyphens w:val="1"/>
      <w:spacing w:before="0" w:line="1" w:lineRule="atLeast"/>
      <w:ind w:left="660" w:leftChars="-1" w:rightChars="0" w:hanging="22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emissivo4">
    <w:name w:val="Remissivo 4"/>
    <w:basedOn w:val="Normal"/>
    <w:next w:val="Normal"/>
    <w:autoRedefine w:val="0"/>
    <w:hidden w:val="0"/>
    <w:qFormat w:val="0"/>
    <w:pPr>
      <w:suppressAutoHyphens w:val="1"/>
      <w:spacing w:before="0" w:line="1" w:lineRule="atLeast"/>
      <w:ind w:left="880" w:leftChars="-1" w:rightChars="0" w:hanging="22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emissivo5">
    <w:name w:val="Remissivo 5"/>
    <w:basedOn w:val="Normal"/>
    <w:next w:val="Normal"/>
    <w:autoRedefine w:val="0"/>
    <w:hidden w:val="0"/>
    <w:qFormat w:val="0"/>
    <w:pPr>
      <w:suppressAutoHyphens w:val="1"/>
      <w:spacing w:before="0" w:line="1" w:lineRule="atLeast"/>
      <w:ind w:left="1100" w:leftChars="-1" w:rightChars="0" w:hanging="22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emissivo6">
    <w:name w:val="Remissivo 6"/>
    <w:basedOn w:val="Normal"/>
    <w:next w:val="Normal"/>
    <w:autoRedefine w:val="0"/>
    <w:hidden w:val="0"/>
    <w:qFormat w:val="0"/>
    <w:pPr>
      <w:suppressAutoHyphens w:val="1"/>
      <w:spacing w:before="0" w:line="1" w:lineRule="atLeast"/>
      <w:ind w:left="1320" w:leftChars="-1" w:rightChars="0" w:hanging="22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emissivo7">
    <w:name w:val="Remissivo 7"/>
    <w:basedOn w:val="Normal"/>
    <w:next w:val="Normal"/>
    <w:autoRedefine w:val="0"/>
    <w:hidden w:val="0"/>
    <w:qFormat w:val="0"/>
    <w:pPr>
      <w:suppressAutoHyphens w:val="1"/>
      <w:spacing w:before="0" w:line="1" w:lineRule="atLeast"/>
      <w:ind w:left="1540" w:leftChars="-1" w:rightChars="0" w:hanging="22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emissivo8">
    <w:name w:val="Remissivo 8"/>
    <w:basedOn w:val="Normal"/>
    <w:next w:val="Normal"/>
    <w:autoRedefine w:val="0"/>
    <w:hidden w:val="0"/>
    <w:qFormat w:val="0"/>
    <w:pPr>
      <w:suppressAutoHyphens w:val="1"/>
      <w:spacing w:before="0" w:line="1" w:lineRule="atLeast"/>
      <w:ind w:left="1760" w:leftChars="-1" w:rightChars="0" w:hanging="22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emissivo9">
    <w:name w:val="Remissivo 9"/>
    <w:basedOn w:val="Normal"/>
    <w:next w:val="Normal"/>
    <w:autoRedefine w:val="0"/>
    <w:hidden w:val="0"/>
    <w:qFormat w:val="0"/>
    <w:pPr>
      <w:suppressAutoHyphens w:val="1"/>
      <w:spacing w:before="0" w:line="1" w:lineRule="atLeast"/>
      <w:ind w:left="1980" w:leftChars="-1" w:rightChars="0" w:hanging="22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deíndiceremissivo">
    <w:name w:val="Título de índice remissivo"/>
    <w:basedOn w:val="Normal"/>
    <w:next w:val="Remissivo1"/>
    <w:autoRedefine w:val="0"/>
    <w:hidden w:val="0"/>
    <w:qFormat w:val="0"/>
    <w:pPr>
      <w:suppressAutoHyphens w:val="1"/>
      <w:spacing w:before="0" w:line="1" w:lineRule="atLeast"/>
      <w:ind w:leftChars="-1" w:rightChars="0" w:firstLine="709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before="120" w:line="1" w:lineRule="atLeast"/>
      <w:ind w:leftChars="-1" w:rightChars="0" w:firstLine="709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before="120" w:line="1" w:lineRule="atLeast"/>
      <w:ind w:left="708" w:leftChars="-1" w:rightChars="0" w:firstLine="709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J2AYwA4ysl/fmvqUqs3Q+bg5Hw==">AMUW2mV2gq71RtjIP3b4oy1IfwEVGb48tzkMizeUFtoW/bkJuFTWTIL69dg4zatwpSymCWssv8DjBaB0p62OeN1yJPcy1SOHwt68lwU7rGT1pqwLzs/strhN+az0JUp7E1xmaS8WOVNYW69reLsxvHx/VOfyEFVoXcG37+Ynm0PIN6Rl/GLNSLr2uQp9YogktLRxvprOb52ETAz6uRbzqhu0neNYE/XaZ/8p4Ig9z/VKJq/CEd8EJHGjdA6S1zjWke7pIWMlFWo1s/jXyKRDM1VHejqfNXXBNs3PgEq+HmZaJR1zdrBb8hai4AyZTMRlB0Zg8FalaqcSxJ8I5vbP7GqmZlq9yPCMz6ugLdkhs3u4mD9gp+SaG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2021-10-08T22:36:00Z</dcterms:created>
  <dc:creator>Júnior</dc:creator>
</cp:coreProperties>
</file>