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3020"/>
        <w:gridCol w:w="3021"/>
        <w:gridCol w:w="3021"/>
      </w:tblGrid>
      <w:tr w:rsidR="00806CB7" w14:paraId="2B187EF6" w14:textId="77777777" w:rsidTr="00BC457B">
        <w:tc>
          <w:tcPr>
            <w:tcW w:w="9062" w:type="dxa"/>
            <w:gridSpan w:val="3"/>
          </w:tcPr>
          <w:p w14:paraId="0D705FD1" w14:textId="7D27EC67" w:rsidR="00806CB7" w:rsidRDefault="00806CB7" w:rsidP="005C48E0">
            <w:pPr>
              <w:jc w:val="center"/>
              <w:rPr>
                <w:sz w:val="28"/>
                <w:szCs w:val="28"/>
                <w:u w:val="single"/>
              </w:rPr>
            </w:pPr>
            <w:proofErr w:type="spellStart"/>
            <w:r>
              <w:rPr>
                <w:sz w:val="28"/>
                <w:szCs w:val="28"/>
                <w:u w:val="single"/>
              </w:rPr>
              <w:t>Students</w:t>
            </w:r>
            <w:proofErr w:type="spellEnd"/>
          </w:p>
        </w:tc>
      </w:tr>
      <w:tr w:rsidR="00806CB7" w14:paraId="53731B4B" w14:textId="77777777" w:rsidTr="00806CB7">
        <w:tc>
          <w:tcPr>
            <w:tcW w:w="3020" w:type="dxa"/>
          </w:tcPr>
          <w:p w14:paraId="65CB7962" w14:textId="0775AF23" w:rsidR="00806CB7" w:rsidRDefault="005C48E0" w:rsidP="005C48E0">
            <w:pPr>
              <w:jc w:val="center"/>
              <w:rPr>
                <w:sz w:val="28"/>
                <w:szCs w:val="28"/>
                <w:u w:val="single"/>
              </w:rPr>
            </w:pPr>
            <w:r>
              <w:rPr>
                <w:sz w:val="28"/>
                <w:szCs w:val="28"/>
                <w:u w:val="single"/>
              </w:rPr>
              <w:t>Groupe</w:t>
            </w:r>
          </w:p>
        </w:tc>
        <w:tc>
          <w:tcPr>
            <w:tcW w:w="3021" w:type="dxa"/>
          </w:tcPr>
          <w:p w14:paraId="49FC9285" w14:textId="0F262D95" w:rsidR="00806CB7" w:rsidRDefault="005C48E0" w:rsidP="005C48E0">
            <w:pPr>
              <w:jc w:val="center"/>
              <w:rPr>
                <w:sz w:val="28"/>
                <w:szCs w:val="28"/>
                <w:u w:val="single"/>
              </w:rPr>
            </w:pPr>
            <w:r>
              <w:rPr>
                <w:sz w:val="28"/>
                <w:szCs w:val="28"/>
                <w:u w:val="single"/>
              </w:rPr>
              <w:t>Prénom</w:t>
            </w:r>
          </w:p>
        </w:tc>
        <w:tc>
          <w:tcPr>
            <w:tcW w:w="3021" w:type="dxa"/>
          </w:tcPr>
          <w:p w14:paraId="798DE40F" w14:textId="01CDFAC5" w:rsidR="00806CB7" w:rsidRDefault="005C48E0" w:rsidP="005C48E0">
            <w:pPr>
              <w:jc w:val="center"/>
              <w:rPr>
                <w:sz w:val="28"/>
                <w:szCs w:val="28"/>
                <w:u w:val="single"/>
              </w:rPr>
            </w:pPr>
            <w:r>
              <w:rPr>
                <w:sz w:val="28"/>
                <w:szCs w:val="28"/>
                <w:u w:val="single"/>
              </w:rPr>
              <w:t>Nom</w:t>
            </w:r>
          </w:p>
        </w:tc>
      </w:tr>
      <w:tr w:rsidR="00806CB7" w14:paraId="25F1C1E2" w14:textId="77777777" w:rsidTr="00806CB7">
        <w:tc>
          <w:tcPr>
            <w:tcW w:w="3020" w:type="dxa"/>
          </w:tcPr>
          <w:p w14:paraId="01EAF23A" w14:textId="7053E284" w:rsidR="00806CB7" w:rsidRDefault="005C48E0" w:rsidP="005C48E0">
            <w:pPr>
              <w:jc w:val="center"/>
              <w:rPr>
                <w:sz w:val="28"/>
                <w:szCs w:val="28"/>
                <w:u w:val="single"/>
              </w:rPr>
            </w:pPr>
            <w:r>
              <w:rPr>
                <w:sz w:val="28"/>
                <w:szCs w:val="28"/>
                <w:u w:val="single"/>
              </w:rPr>
              <w:t>LSI 1</w:t>
            </w:r>
          </w:p>
        </w:tc>
        <w:tc>
          <w:tcPr>
            <w:tcW w:w="3021" w:type="dxa"/>
          </w:tcPr>
          <w:p w14:paraId="2D5B56B7" w14:textId="561A1981" w:rsidR="00806CB7" w:rsidRPr="005C48E0" w:rsidRDefault="005C48E0" w:rsidP="005C48E0">
            <w:pPr>
              <w:jc w:val="center"/>
              <w:rPr>
                <w:sz w:val="28"/>
                <w:szCs w:val="28"/>
              </w:rPr>
            </w:pPr>
            <w:r w:rsidRPr="00806CB7">
              <w:rPr>
                <w:sz w:val="28"/>
                <w:szCs w:val="28"/>
              </w:rPr>
              <w:t>Mahamat Moussa</w:t>
            </w:r>
          </w:p>
        </w:tc>
        <w:tc>
          <w:tcPr>
            <w:tcW w:w="3021" w:type="dxa"/>
          </w:tcPr>
          <w:p w14:paraId="241A7470" w14:textId="65DB284C" w:rsidR="00806CB7" w:rsidRDefault="005C48E0" w:rsidP="005C48E0">
            <w:pPr>
              <w:jc w:val="center"/>
              <w:rPr>
                <w:sz w:val="28"/>
                <w:szCs w:val="28"/>
                <w:u w:val="single"/>
              </w:rPr>
            </w:pPr>
            <w:r w:rsidRPr="00806CB7">
              <w:rPr>
                <w:b/>
                <w:bCs/>
                <w:sz w:val="28"/>
                <w:szCs w:val="28"/>
              </w:rPr>
              <w:t>ADJI</w:t>
            </w:r>
          </w:p>
        </w:tc>
      </w:tr>
      <w:tr w:rsidR="00806CB7" w14:paraId="03038B0A" w14:textId="77777777" w:rsidTr="00806CB7">
        <w:tc>
          <w:tcPr>
            <w:tcW w:w="3020" w:type="dxa"/>
          </w:tcPr>
          <w:p w14:paraId="46A7C2BC" w14:textId="1AF2D14B" w:rsidR="00806CB7" w:rsidRDefault="005C48E0" w:rsidP="005C48E0">
            <w:pPr>
              <w:jc w:val="center"/>
              <w:rPr>
                <w:sz w:val="28"/>
                <w:szCs w:val="28"/>
                <w:u w:val="single"/>
              </w:rPr>
            </w:pPr>
            <w:r>
              <w:rPr>
                <w:sz w:val="28"/>
                <w:szCs w:val="28"/>
                <w:u w:val="single"/>
              </w:rPr>
              <w:t>LSI 2</w:t>
            </w:r>
          </w:p>
        </w:tc>
        <w:tc>
          <w:tcPr>
            <w:tcW w:w="3021" w:type="dxa"/>
          </w:tcPr>
          <w:p w14:paraId="2CE672A6" w14:textId="5226D1D9" w:rsidR="00806CB7" w:rsidRDefault="005C48E0" w:rsidP="005C48E0">
            <w:pPr>
              <w:jc w:val="center"/>
              <w:rPr>
                <w:sz w:val="28"/>
                <w:szCs w:val="28"/>
                <w:u w:val="single"/>
              </w:rPr>
            </w:pPr>
            <w:r w:rsidRPr="00806CB7">
              <w:rPr>
                <w:sz w:val="28"/>
                <w:szCs w:val="28"/>
              </w:rPr>
              <w:t>Bill Williams</w:t>
            </w:r>
          </w:p>
        </w:tc>
        <w:tc>
          <w:tcPr>
            <w:tcW w:w="3021" w:type="dxa"/>
          </w:tcPr>
          <w:p w14:paraId="1FC927AB" w14:textId="0A3C0AEC" w:rsidR="00806CB7" w:rsidRDefault="005C48E0" w:rsidP="005C48E0">
            <w:pPr>
              <w:jc w:val="center"/>
              <w:rPr>
                <w:sz w:val="28"/>
                <w:szCs w:val="28"/>
                <w:u w:val="single"/>
              </w:rPr>
            </w:pPr>
            <w:r w:rsidRPr="00806CB7">
              <w:rPr>
                <w:b/>
                <w:bCs/>
                <w:sz w:val="28"/>
                <w:szCs w:val="28"/>
              </w:rPr>
              <w:t>TSOFACK FOZEING</w:t>
            </w:r>
          </w:p>
        </w:tc>
      </w:tr>
      <w:tr w:rsidR="005C48E0" w14:paraId="44753579" w14:textId="77777777" w:rsidTr="00806CB7">
        <w:tc>
          <w:tcPr>
            <w:tcW w:w="3020" w:type="dxa"/>
          </w:tcPr>
          <w:p w14:paraId="03646D22" w14:textId="5B710E48" w:rsidR="005C48E0" w:rsidRDefault="005C48E0" w:rsidP="005C48E0">
            <w:pPr>
              <w:jc w:val="center"/>
              <w:rPr>
                <w:sz w:val="28"/>
                <w:szCs w:val="28"/>
                <w:u w:val="single"/>
              </w:rPr>
            </w:pPr>
            <w:r>
              <w:rPr>
                <w:sz w:val="28"/>
                <w:szCs w:val="28"/>
                <w:u w:val="single"/>
              </w:rPr>
              <w:t>LSI 1</w:t>
            </w:r>
          </w:p>
        </w:tc>
        <w:tc>
          <w:tcPr>
            <w:tcW w:w="3021" w:type="dxa"/>
          </w:tcPr>
          <w:p w14:paraId="3EBB6FB1" w14:textId="1CC2EC17" w:rsidR="005C48E0" w:rsidRDefault="005C48E0" w:rsidP="005C48E0">
            <w:pPr>
              <w:jc w:val="center"/>
              <w:rPr>
                <w:sz w:val="28"/>
                <w:szCs w:val="28"/>
                <w:u w:val="single"/>
              </w:rPr>
            </w:pPr>
            <w:proofErr w:type="spellStart"/>
            <w:r w:rsidRPr="00806CB7">
              <w:rPr>
                <w:sz w:val="28"/>
                <w:szCs w:val="28"/>
              </w:rPr>
              <w:t>Phuoc-Duy</w:t>
            </w:r>
            <w:proofErr w:type="spellEnd"/>
          </w:p>
        </w:tc>
        <w:tc>
          <w:tcPr>
            <w:tcW w:w="3021" w:type="dxa"/>
          </w:tcPr>
          <w:p w14:paraId="37B8B7F0" w14:textId="6CE7E2B4" w:rsidR="005C48E0" w:rsidRDefault="005C48E0" w:rsidP="005C48E0">
            <w:pPr>
              <w:jc w:val="center"/>
              <w:rPr>
                <w:sz w:val="28"/>
                <w:szCs w:val="28"/>
                <w:u w:val="single"/>
              </w:rPr>
            </w:pPr>
            <w:r w:rsidRPr="00806CB7">
              <w:rPr>
                <w:b/>
                <w:bCs/>
                <w:sz w:val="28"/>
                <w:szCs w:val="28"/>
              </w:rPr>
              <w:t>NGUYEN</w:t>
            </w:r>
          </w:p>
        </w:tc>
      </w:tr>
    </w:tbl>
    <w:p w14:paraId="53FE1DEB" w14:textId="77777777" w:rsidR="00806CB7" w:rsidRDefault="00806CB7" w:rsidP="00806CB7">
      <w:pPr>
        <w:rPr>
          <w:sz w:val="28"/>
          <w:szCs w:val="28"/>
          <w:u w:val="single"/>
        </w:rPr>
      </w:pPr>
    </w:p>
    <w:p w14:paraId="7560B226" w14:textId="5107618E" w:rsidR="00806CB7" w:rsidRPr="00806CB7" w:rsidRDefault="00806CB7" w:rsidP="00806CB7"/>
    <w:p w14:paraId="22AB4664" w14:textId="77777777" w:rsidR="00806CB7" w:rsidRDefault="00806CB7" w:rsidP="004A7536">
      <w:pPr>
        <w:jc w:val="center"/>
        <w:rPr>
          <w:rFonts w:ascii="Times New Roman" w:hAnsi="Times New Roman" w:cs="Times New Roman"/>
          <w:color w:val="4472C4" w:themeColor="accent1"/>
          <w:sz w:val="72"/>
          <w:szCs w:val="72"/>
        </w:rPr>
      </w:pPr>
    </w:p>
    <w:p w14:paraId="58C3FDD7" w14:textId="42C535BC" w:rsidR="00AD455E" w:rsidRDefault="004A7536" w:rsidP="004A7536">
      <w:pPr>
        <w:jc w:val="center"/>
        <w:rPr>
          <w:rFonts w:ascii="Times New Roman" w:hAnsi="Times New Roman" w:cs="Times New Roman"/>
          <w:color w:val="4472C4" w:themeColor="accent1"/>
          <w:sz w:val="72"/>
          <w:szCs w:val="72"/>
        </w:rPr>
      </w:pPr>
      <w:r w:rsidRPr="004A7536">
        <w:rPr>
          <w:rFonts w:ascii="Times New Roman" w:hAnsi="Times New Roman" w:cs="Times New Roman"/>
          <w:color w:val="4472C4" w:themeColor="accent1"/>
          <w:sz w:val="72"/>
          <w:szCs w:val="72"/>
        </w:rPr>
        <w:t>DATA VISUALIZATION PROJECT</w:t>
      </w:r>
    </w:p>
    <w:p w14:paraId="3D96C021" w14:textId="77777777" w:rsidR="00806CB7" w:rsidRPr="004A7536" w:rsidRDefault="00806CB7" w:rsidP="004A7536">
      <w:pPr>
        <w:jc w:val="center"/>
        <w:rPr>
          <w:rFonts w:ascii="Times New Roman" w:hAnsi="Times New Roman" w:cs="Times New Roman"/>
          <w:color w:val="4472C4" w:themeColor="accent1"/>
          <w:sz w:val="72"/>
          <w:szCs w:val="72"/>
        </w:rPr>
      </w:pPr>
    </w:p>
    <w:p w14:paraId="5E725BC5" w14:textId="784041B5" w:rsidR="004A7536" w:rsidRPr="004A7536" w:rsidRDefault="004A7536" w:rsidP="004A7536">
      <w:pPr>
        <w:rPr>
          <w:rFonts w:ascii="Times New Roman" w:hAnsi="Times New Roman" w:cs="Times New Roman"/>
        </w:rPr>
      </w:pPr>
    </w:p>
    <w:p w14:paraId="62C41932" w14:textId="3FDCDE9A" w:rsidR="004A7536" w:rsidRPr="004A7536" w:rsidRDefault="004A7536" w:rsidP="004A7536">
      <w:pPr>
        <w:pStyle w:val="NormalWeb"/>
        <w:spacing w:line="360" w:lineRule="auto"/>
        <w:jc w:val="both"/>
        <w:rPr>
          <w:lang w:val="en-US"/>
        </w:rPr>
      </w:pPr>
      <w:r w:rsidRPr="004A7536">
        <w:rPr>
          <w:b/>
          <w:bCs/>
          <w:u w:val="single"/>
          <w:lang w:val="en-US"/>
        </w:rPr>
        <w:t>Subject</w:t>
      </w:r>
      <w:r w:rsidRPr="004A7536">
        <w:rPr>
          <w:b/>
          <w:bCs/>
          <w:lang w:val="en-US"/>
        </w:rPr>
        <w:t>:</w:t>
      </w:r>
      <w:r w:rsidRPr="004A7536">
        <w:rPr>
          <w:lang w:val="en-US"/>
        </w:rPr>
        <w:t xml:space="preserve"> Use the tools and methodology seen in class to reduce the dimensionality of your data to be able to focus on the most important features. Choose the best approach to reduce the dimensionality and to project the data. Explain the model and why it works best for this problem/dataset. Use Python with matplotlib and/or KNIME to plot the dataset and the knowledge extracted from it. Explain the knowledge you extracted.</w:t>
      </w:r>
      <w:r>
        <w:rPr>
          <w:lang w:val="en-US"/>
        </w:rPr>
        <w:t xml:space="preserve"> </w:t>
      </w:r>
      <w:r w:rsidRPr="004A7536">
        <w:rPr>
          <w:lang w:val="en-US"/>
        </w:rPr>
        <w:t>The same dataset can be used for both projects.</w:t>
      </w:r>
    </w:p>
    <w:p w14:paraId="41C38D37" w14:textId="175483C1" w:rsidR="004A7536" w:rsidRDefault="004A7536" w:rsidP="004A7536">
      <w:pPr>
        <w:spacing w:line="360" w:lineRule="auto"/>
        <w:jc w:val="both"/>
        <w:rPr>
          <w:rFonts w:ascii="Times New Roman" w:hAnsi="Times New Roman" w:cs="Times New Roman"/>
          <w:lang w:val="en-US"/>
        </w:rPr>
      </w:pPr>
    </w:p>
    <w:p w14:paraId="7FA293C7" w14:textId="77777777" w:rsidR="00806CB7" w:rsidRDefault="00806CB7">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57291B22" w14:textId="37F9A7AE" w:rsidR="004A7536" w:rsidRDefault="003C33E0" w:rsidP="004A7536">
      <w:pPr>
        <w:spacing w:line="360" w:lineRule="auto"/>
        <w:jc w:val="both"/>
        <w:rPr>
          <w:rFonts w:ascii="Times New Roman" w:hAnsi="Times New Roman" w:cs="Times New Roman"/>
          <w:lang w:val="en-US"/>
        </w:rPr>
      </w:pPr>
      <w:r>
        <w:rPr>
          <w:rFonts w:ascii="Times New Roman" w:hAnsi="Times New Roman" w:cs="Times New Roman"/>
          <w:b/>
          <w:bCs/>
          <w:u w:val="single"/>
          <w:lang w:val="en-US"/>
        </w:rPr>
        <w:lastRenderedPageBreak/>
        <w:t>Process</w:t>
      </w:r>
      <w:r w:rsidRPr="003C33E0">
        <w:rPr>
          <w:rFonts w:ascii="Times New Roman" w:hAnsi="Times New Roman" w:cs="Times New Roman"/>
          <w:lang w:val="en-US"/>
        </w:rPr>
        <w:t>:</w:t>
      </w:r>
    </w:p>
    <w:p w14:paraId="1D010E2A" w14:textId="3695F4AA" w:rsidR="003C33E0" w:rsidRDefault="00E74FA6" w:rsidP="00E74FA6">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Import the </w:t>
      </w:r>
      <w:r w:rsidR="00C222A6">
        <w:rPr>
          <w:rFonts w:ascii="Times New Roman" w:hAnsi="Times New Roman" w:cs="Times New Roman"/>
          <w:lang w:val="en-US"/>
        </w:rPr>
        <w:t>all the libraries and import the dataset</w:t>
      </w:r>
      <w:r>
        <w:rPr>
          <w:rFonts w:ascii="Times New Roman" w:hAnsi="Times New Roman" w:cs="Times New Roman"/>
          <w:lang w:val="en-US"/>
        </w:rPr>
        <w:t xml:space="preserve"> </w:t>
      </w:r>
    </w:p>
    <w:p w14:paraId="7885B2E2" w14:textId="78828D4C" w:rsidR="00E74FA6" w:rsidRDefault="00C222A6" w:rsidP="00E74FA6">
      <w:pPr>
        <w:spacing w:line="360" w:lineRule="auto"/>
        <w:jc w:val="both"/>
        <w:rPr>
          <w:rFonts w:ascii="Times New Roman" w:hAnsi="Times New Roman" w:cs="Times New Roman"/>
          <w:lang w:val="en-US"/>
        </w:rPr>
      </w:pPr>
      <w:r w:rsidRPr="00C222A6">
        <w:rPr>
          <w:rFonts w:ascii="Times New Roman" w:hAnsi="Times New Roman" w:cs="Times New Roman"/>
          <w:noProof/>
          <w:lang w:val="en-US"/>
        </w:rPr>
        <w:drawing>
          <wp:inline distT="0" distB="0" distL="0" distR="0" wp14:anchorId="43739EC3" wp14:editId="6771344E">
            <wp:extent cx="5760720" cy="337439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760720" cy="3374390"/>
                    </a:xfrm>
                    <a:prstGeom prst="rect">
                      <a:avLst/>
                    </a:prstGeom>
                  </pic:spPr>
                </pic:pic>
              </a:graphicData>
            </a:graphic>
          </wp:inline>
        </w:drawing>
      </w:r>
    </w:p>
    <w:p w14:paraId="47318C2E" w14:textId="5646133B" w:rsidR="007B5EDE" w:rsidRDefault="007B5EDE" w:rsidP="007B5EDE">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Take look of what the dataset looks like</w:t>
      </w:r>
    </w:p>
    <w:p w14:paraId="595CB558" w14:textId="64162409" w:rsidR="007B5EDE" w:rsidRDefault="007B5EDE" w:rsidP="007B5EDE">
      <w:pPr>
        <w:spacing w:line="360" w:lineRule="auto"/>
        <w:jc w:val="both"/>
        <w:rPr>
          <w:rFonts w:ascii="Times New Roman" w:hAnsi="Times New Roman" w:cs="Times New Roman"/>
          <w:lang w:val="en-US"/>
        </w:rPr>
      </w:pPr>
      <w:r w:rsidRPr="007B5EDE">
        <w:rPr>
          <w:rFonts w:ascii="Times New Roman" w:hAnsi="Times New Roman" w:cs="Times New Roman"/>
          <w:noProof/>
          <w:lang w:val="en-US"/>
        </w:rPr>
        <w:drawing>
          <wp:inline distT="0" distB="0" distL="0" distR="0" wp14:anchorId="4CF873FA" wp14:editId="5C20742F">
            <wp:extent cx="5760720" cy="13919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91920"/>
                    </a:xfrm>
                    <a:prstGeom prst="rect">
                      <a:avLst/>
                    </a:prstGeom>
                  </pic:spPr>
                </pic:pic>
              </a:graphicData>
            </a:graphic>
          </wp:inline>
        </w:drawing>
      </w:r>
    </w:p>
    <w:p w14:paraId="40715BDD" w14:textId="0AF73F73" w:rsidR="007B5EDE" w:rsidRDefault="007B5EDE" w:rsidP="007B5EDE">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Preprocessing part </w:t>
      </w:r>
    </w:p>
    <w:p w14:paraId="4A49C3DE" w14:textId="09045D6F" w:rsidR="007B5EDE" w:rsidRDefault="007B5EDE" w:rsidP="007B5EDE">
      <w:pPr>
        <w:spacing w:line="360" w:lineRule="auto"/>
        <w:jc w:val="both"/>
        <w:rPr>
          <w:rFonts w:ascii="Times New Roman" w:hAnsi="Times New Roman" w:cs="Times New Roman"/>
          <w:lang w:val="en-US"/>
        </w:rPr>
      </w:pPr>
      <w:r>
        <w:rPr>
          <w:rFonts w:ascii="Times New Roman" w:hAnsi="Times New Roman" w:cs="Times New Roman"/>
          <w:lang w:val="en-US"/>
        </w:rPr>
        <w:t>Here we are going to divide our data into training and test sets</w:t>
      </w:r>
    </w:p>
    <w:p w14:paraId="078111D7" w14:textId="437BA107" w:rsidR="007B5EDE" w:rsidRDefault="007B5EDE" w:rsidP="007B5EDE">
      <w:pPr>
        <w:spacing w:line="360" w:lineRule="auto"/>
        <w:jc w:val="both"/>
        <w:rPr>
          <w:rFonts w:ascii="Times New Roman" w:hAnsi="Times New Roman" w:cs="Times New Roman"/>
          <w:lang w:val="en-US"/>
        </w:rPr>
      </w:pPr>
      <w:r w:rsidRPr="007B5EDE">
        <w:rPr>
          <w:rFonts w:ascii="Times New Roman" w:hAnsi="Times New Roman" w:cs="Times New Roman"/>
          <w:noProof/>
          <w:lang w:val="en-US"/>
        </w:rPr>
        <w:drawing>
          <wp:inline distT="0" distB="0" distL="0" distR="0" wp14:anchorId="587CC866" wp14:editId="3F8DF1A2">
            <wp:extent cx="5760720" cy="363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3855"/>
                    </a:xfrm>
                    <a:prstGeom prst="rect">
                      <a:avLst/>
                    </a:prstGeom>
                  </pic:spPr>
                </pic:pic>
              </a:graphicData>
            </a:graphic>
          </wp:inline>
        </w:drawing>
      </w:r>
    </w:p>
    <w:p w14:paraId="78DD66D3" w14:textId="4D94E79A" w:rsidR="007B5EDE" w:rsidRDefault="007B5EDE" w:rsidP="007B5EDE">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Normalization </w:t>
      </w:r>
      <w:r w:rsidR="00D42ACB">
        <w:rPr>
          <w:rFonts w:ascii="Times New Roman" w:hAnsi="Times New Roman" w:cs="Times New Roman"/>
          <w:lang w:val="en-US"/>
        </w:rPr>
        <w:t>(PCA case)</w:t>
      </w:r>
    </w:p>
    <w:p w14:paraId="64FCB10D" w14:textId="3E7CF8F5" w:rsidR="007B5EDE" w:rsidRDefault="00D42ACB" w:rsidP="007B5EDE">
      <w:pPr>
        <w:spacing w:line="360" w:lineRule="auto"/>
        <w:jc w:val="both"/>
        <w:rPr>
          <w:rFonts w:ascii="Times New Roman" w:hAnsi="Times New Roman" w:cs="Times New Roman"/>
          <w:lang w:val="en-US"/>
        </w:rPr>
      </w:pPr>
      <w:r>
        <w:rPr>
          <w:rFonts w:ascii="Times New Roman" w:hAnsi="Times New Roman" w:cs="Times New Roman"/>
          <w:lang w:val="en-US"/>
        </w:rPr>
        <w:t>Since PCA model performs best with normalized feature set, we will use standard normalization to normalize our feature set.</w:t>
      </w:r>
    </w:p>
    <w:p w14:paraId="5B67B3B5" w14:textId="7063C5C7" w:rsidR="00DF2C25" w:rsidRDefault="00DF2C25" w:rsidP="007B5EDE">
      <w:pPr>
        <w:spacing w:line="360" w:lineRule="auto"/>
        <w:jc w:val="both"/>
        <w:rPr>
          <w:rFonts w:ascii="Times New Roman" w:hAnsi="Times New Roman" w:cs="Times New Roman"/>
          <w:lang w:val="en-US"/>
        </w:rPr>
      </w:pPr>
      <w:r w:rsidRPr="00DF2C25">
        <w:rPr>
          <w:rFonts w:ascii="Times New Roman" w:hAnsi="Times New Roman" w:cs="Times New Roman"/>
          <w:noProof/>
          <w:lang w:val="en-US"/>
        </w:rPr>
        <w:lastRenderedPageBreak/>
        <w:drawing>
          <wp:inline distT="0" distB="0" distL="0" distR="0" wp14:anchorId="2262D4B1" wp14:editId="4486547B">
            <wp:extent cx="3473629" cy="806491"/>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9"/>
                    <a:stretch>
                      <a:fillRect/>
                    </a:stretch>
                  </pic:blipFill>
                  <pic:spPr>
                    <a:xfrm>
                      <a:off x="0" y="0"/>
                      <a:ext cx="3473629" cy="806491"/>
                    </a:xfrm>
                    <a:prstGeom prst="rect">
                      <a:avLst/>
                    </a:prstGeom>
                  </pic:spPr>
                </pic:pic>
              </a:graphicData>
            </a:graphic>
          </wp:inline>
        </w:drawing>
      </w:r>
    </w:p>
    <w:p w14:paraId="3EA74DFE" w14:textId="152EF179" w:rsidR="00DF2C25" w:rsidRPr="00DF2C25" w:rsidRDefault="00DF2C25" w:rsidP="00DF2C25">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Applying the model</w:t>
      </w:r>
    </w:p>
    <w:p w14:paraId="0C1BACF7" w14:textId="1F7BA911" w:rsidR="00D42ACB" w:rsidRDefault="00D42ACB" w:rsidP="007B5EDE">
      <w:pPr>
        <w:spacing w:line="360" w:lineRule="auto"/>
        <w:jc w:val="both"/>
        <w:rPr>
          <w:rFonts w:ascii="Times New Roman" w:hAnsi="Times New Roman" w:cs="Times New Roman"/>
          <w:lang w:val="en-US"/>
        </w:rPr>
      </w:pPr>
      <w:r w:rsidRPr="00D42ACB">
        <w:rPr>
          <w:rFonts w:ascii="Times New Roman" w:hAnsi="Times New Roman" w:cs="Times New Roman"/>
          <w:noProof/>
          <w:lang w:val="en-US"/>
        </w:rPr>
        <w:drawing>
          <wp:inline distT="0" distB="0" distL="0" distR="0" wp14:anchorId="5CE5BDA5" wp14:editId="74A95701">
            <wp:extent cx="3225966" cy="635033"/>
            <wp:effectExtent l="0" t="0" r="0" b="0"/>
            <wp:docPr id="4" name="Image 4" descr="Une image contenant texte, oran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orange&#10;&#10;Description générée automatiquement"/>
                    <pic:cNvPicPr/>
                  </pic:nvPicPr>
                  <pic:blipFill>
                    <a:blip r:embed="rId10"/>
                    <a:stretch>
                      <a:fillRect/>
                    </a:stretch>
                  </pic:blipFill>
                  <pic:spPr>
                    <a:xfrm>
                      <a:off x="0" y="0"/>
                      <a:ext cx="3225966" cy="635033"/>
                    </a:xfrm>
                    <a:prstGeom prst="rect">
                      <a:avLst/>
                    </a:prstGeom>
                  </pic:spPr>
                </pic:pic>
              </a:graphicData>
            </a:graphic>
          </wp:inline>
        </w:drawing>
      </w:r>
    </w:p>
    <w:p w14:paraId="6611B3A3" w14:textId="6A0881EB" w:rsidR="00D42ACB" w:rsidRDefault="00483FEA" w:rsidP="00483FEA">
      <w:pPr>
        <w:spacing w:line="360" w:lineRule="auto"/>
        <w:jc w:val="both"/>
        <w:rPr>
          <w:rFonts w:ascii="Times New Roman" w:hAnsi="Times New Roman" w:cs="Times New Roman"/>
          <w:lang w:val="en-US"/>
        </w:rPr>
      </w:pPr>
      <w:r>
        <w:rPr>
          <w:rFonts w:ascii="Times New Roman" w:hAnsi="Times New Roman" w:cs="Times New Roman"/>
          <w:lang w:val="en-US"/>
        </w:rPr>
        <w:t xml:space="preserve">As we can see above, applying PCA using python’s Scikit-Learn library is a two steps process: </w:t>
      </w:r>
    </w:p>
    <w:p w14:paraId="636CF8B3" w14:textId="6E518DDD" w:rsidR="00483FEA" w:rsidRDefault="00483FEA" w:rsidP="00483FEA">
      <w:pPr>
        <w:pStyle w:val="Paragraphedeliste"/>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Initializing PCA by passing the number of components to the constructor</w:t>
      </w:r>
    </w:p>
    <w:p w14:paraId="49BC491A" w14:textId="5C46E1A2" w:rsidR="00483FEA" w:rsidRDefault="00483FEA" w:rsidP="00483FEA">
      <w:pPr>
        <w:pStyle w:val="Paragraphedeliste"/>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Call the fit and the transform methods and pass the features to set these methods.</w:t>
      </w:r>
    </w:p>
    <w:p w14:paraId="264AE496" w14:textId="77777777" w:rsidR="00483FEA" w:rsidRDefault="00483FEA" w:rsidP="00483FEA">
      <w:pPr>
        <w:pStyle w:val="Paragraphedeliste"/>
        <w:spacing w:line="360" w:lineRule="auto"/>
        <w:jc w:val="both"/>
        <w:rPr>
          <w:rFonts w:ascii="Times New Roman" w:hAnsi="Times New Roman" w:cs="Times New Roman"/>
          <w:lang w:val="en-US"/>
        </w:rPr>
      </w:pPr>
    </w:p>
    <w:p w14:paraId="10423654" w14:textId="4A35A5AA" w:rsidR="00483FEA" w:rsidRDefault="00483FEA" w:rsidP="00483FEA">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Training and making prediction</w:t>
      </w:r>
    </w:p>
    <w:p w14:paraId="072156F5" w14:textId="7A47A351" w:rsidR="00483FEA" w:rsidRDefault="00483FEA" w:rsidP="00483FEA">
      <w:pPr>
        <w:spacing w:line="360" w:lineRule="auto"/>
        <w:jc w:val="both"/>
        <w:rPr>
          <w:rFonts w:ascii="Times New Roman" w:hAnsi="Times New Roman" w:cs="Times New Roman"/>
          <w:lang w:val="en-US"/>
        </w:rPr>
      </w:pPr>
      <w:r>
        <w:rPr>
          <w:rFonts w:ascii="Times New Roman" w:hAnsi="Times New Roman" w:cs="Times New Roman"/>
          <w:lang w:val="en-US"/>
        </w:rPr>
        <w:t>Here, we are going to use Random Forest classification to make predictions</w:t>
      </w:r>
    </w:p>
    <w:p w14:paraId="3AE4C3AE" w14:textId="5B474553" w:rsidR="00483FEA" w:rsidRDefault="00483FEA" w:rsidP="00483FEA">
      <w:pPr>
        <w:spacing w:line="360" w:lineRule="auto"/>
        <w:jc w:val="both"/>
        <w:rPr>
          <w:rFonts w:ascii="Times New Roman" w:hAnsi="Times New Roman" w:cs="Times New Roman"/>
          <w:lang w:val="en-US"/>
        </w:rPr>
      </w:pPr>
      <w:r w:rsidRPr="00483FEA">
        <w:rPr>
          <w:rFonts w:ascii="Times New Roman" w:hAnsi="Times New Roman" w:cs="Times New Roman"/>
          <w:noProof/>
          <w:lang w:val="en-US"/>
        </w:rPr>
        <w:drawing>
          <wp:inline distT="0" distB="0" distL="0" distR="0" wp14:anchorId="068BFC9D" wp14:editId="4366D6B2">
            <wp:extent cx="5473981" cy="1149409"/>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473981" cy="1149409"/>
                    </a:xfrm>
                    <a:prstGeom prst="rect">
                      <a:avLst/>
                    </a:prstGeom>
                  </pic:spPr>
                </pic:pic>
              </a:graphicData>
            </a:graphic>
          </wp:inline>
        </w:drawing>
      </w:r>
    </w:p>
    <w:p w14:paraId="04F60896" w14:textId="5ED6872F" w:rsidR="00483FEA" w:rsidRDefault="00483FEA" w:rsidP="00483FEA">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Performance evaluation</w:t>
      </w:r>
    </w:p>
    <w:p w14:paraId="670D020B" w14:textId="0A5D4341" w:rsidR="00483FEA" w:rsidRDefault="00483FEA" w:rsidP="00483FEA">
      <w:pPr>
        <w:spacing w:line="360" w:lineRule="auto"/>
        <w:jc w:val="both"/>
        <w:rPr>
          <w:rFonts w:ascii="Times New Roman" w:hAnsi="Times New Roman" w:cs="Times New Roman"/>
          <w:lang w:val="en-US"/>
        </w:rPr>
      </w:pPr>
      <w:r>
        <w:rPr>
          <w:rFonts w:ascii="Times New Roman" w:hAnsi="Times New Roman" w:cs="Times New Roman"/>
          <w:lang w:val="en-US"/>
        </w:rPr>
        <w:t xml:space="preserve">This part </w:t>
      </w:r>
      <w:r w:rsidR="00E75C60">
        <w:rPr>
          <w:rFonts w:ascii="Times New Roman" w:hAnsi="Times New Roman" w:cs="Times New Roman"/>
          <w:lang w:val="en-US"/>
        </w:rPr>
        <w:t>consists of</w:t>
      </w:r>
      <w:r>
        <w:rPr>
          <w:rFonts w:ascii="Times New Roman" w:hAnsi="Times New Roman" w:cs="Times New Roman"/>
          <w:lang w:val="en-US"/>
        </w:rPr>
        <w:t xml:space="preserve"> determin</w:t>
      </w:r>
      <w:r w:rsidR="00E75C60">
        <w:rPr>
          <w:rFonts w:ascii="Times New Roman" w:hAnsi="Times New Roman" w:cs="Times New Roman"/>
          <w:lang w:val="en-US"/>
        </w:rPr>
        <w:t>ing</w:t>
      </w:r>
      <w:r>
        <w:rPr>
          <w:rFonts w:ascii="Times New Roman" w:hAnsi="Times New Roman" w:cs="Times New Roman"/>
          <w:lang w:val="en-US"/>
        </w:rPr>
        <w:t xml:space="preserve"> the performance of the algorithm</w:t>
      </w:r>
    </w:p>
    <w:p w14:paraId="36E9C9BD" w14:textId="6BD2279B" w:rsidR="00E75C60" w:rsidRDefault="00E75C60" w:rsidP="00483FEA">
      <w:pPr>
        <w:spacing w:line="360" w:lineRule="auto"/>
        <w:jc w:val="both"/>
        <w:rPr>
          <w:rFonts w:ascii="Times New Roman" w:hAnsi="Times New Roman" w:cs="Times New Roman"/>
          <w:lang w:val="en-US"/>
        </w:rPr>
      </w:pPr>
      <w:r w:rsidRPr="00E75C60">
        <w:rPr>
          <w:rFonts w:ascii="Times New Roman" w:hAnsi="Times New Roman" w:cs="Times New Roman"/>
          <w:noProof/>
          <w:lang w:val="en-US"/>
        </w:rPr>
        <w:drawing>
          <wp:inline distT="0" distB="0" distL="0" distR="0" wp14:anchorId="28E2A250" wp14:editId="1979AC42">
            <wp:extent cx="4248368" cy="806491"/>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4248368" cy="806491"/>
                    </a:xfrm>
                    <a:prstGeom prst="rect">
                      <a:avLst/>
                    </a:prstGeom>
                  </pic:spPr>
                </pic:pic>
              </a:graphicData>
            </a:graphic>
          </wp:inline>
        </w:drawing>
      </w:r>
    </w:p>
    <w:p w14:paraId="78465805" w14:textId="521B3A96" w:rsidR="00E75C60" w:rsidRDefault="00E75C60" w:rsidP="00483FEA">
      <w:pPr>
        <w:spacing w:line="360" w:lineRule="auto"/>
        <w:jc w:val="both"/>
        <w:rPr>
          <w:rFonts w:ascii="Times New Roman" w:hAnsi="Times New Roman" w:cs="Times New Roman"/>
          <w:lang w:val="en-US"/>
        </w:rPr>
      </w:pPr>
      <w:r>
        <w:rPr>
          <w:rFonts w:ascii="Times New Roman" w:hAnsi="Times New Roman" w:cs="Times New Roman"/>
          <w:lang w:val="en-US"/>
        </w:rPr>
        <w:t>As we can see with only 02 features, the Random Forest classification</w:t>
      </w:r>
      <w:r w:rsidR="00D55E1B">
        <w:rPr>
          <w:rFonts w:ascii="Times New Roman" w:hAnsi="Times New Roman" w:cs="Times New Roman"/>
          <w:lang w:val="en-US"/>
        </w:rPr>
        <w:t xml:space="preserve"> is able to correctly predict 34 out of 36 instances, resulting in 97, 22% accuracy.</w:t>
      </w:r>
    </w:p>
    <w:p w14:paraId="79A36E92" w14:textId="137C4E95" w:rsidR="00142407" w:rsidRDefault="00142407" w:rsidP="00142407">
      <w:pPr>
        <w:pStyle w:val="Paragraphedeliste"/>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Plot the dataset</w:t>
      </w:r>
    </w:p>
    <w:p w14:paraId="22DF70B7" w14:textId="5DBE0790" w:rsidR="00142407" w:rsidRDefault="00D643FF" w:rsidP="00142407">
      <w:pPr>
        <w:spacing w:line="360" w:lineRule="auto"/>
        <w:jc w:val="both"/>
        <w:rPr>
          <w:rFonts w:ascii="Times New Roman" w:hAnsi="Times New Roman" w:cs="Times New Roman"/>
          <w:lang w:val="en-US"/>
        </w:rPr>
      </w:pPr>
      <w:r w:rsidRPr="00D643FF">
        <w:rPr>
          <w:rFonts w:ascii="Times New Roman" w:hAnsi="Times New Roman" w:cs="Times New Roman"/>
          <w:noProof/>
          <w:lang w:val="en-US"/>
        </w:rPr>
        <w:drawing>
          <wp:inline distT="0" distB="0" distL="0" distR="0" wp14:anchorId="44D38E10" wp14:editId="02FDCD6A">
            <wp:extent cx="3988005" cy="78744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3988005" cy="787440"/>
                    </a:xfrm>
                    <a:prstGeom prst="rect">
                      <a:avLst/>
                    </a:prstGeom>
                  </pic:spPr>
                </pic:pic>
              </a:graphicData>
            </a:graphic>
          </wp:inline>
        </w:drawing>
      </w:r>
    </w:p>
    <w:p w14:paraId="5E351806" w14:textId="303EF564" w:rsidR="00D643FF" w:rsidRDefault="00D643FF" w:rsidP="00142407">
      <w:pPr>
        <w:spacing w:line="360" w:lineRule="auto"/>
        <w:jc w:val="both"/>
        <w:rPr>
          <w:rFonts w:ascii="Times New Roman" w:hAnsi="Times New Roman" w:cs="Times New Roman"/>
          <w:lang w:val="en-US"/>
        </w:rPr>
      </w:pPr>
      <w:r w:rsidRPr="00D643FF">
        <w:rPr>
          <w:rFonts w:ascii="Times New Roman" w:hAnsi="Times New Roman" w:cs="Times New Roman"/>
          <w:noProof/>
          <w:lang w:val="en-US"/>
        </w:rPr>
        <w:lastRenderedPageBreak/>
        <w:drawing>
          <wp:inline distT="0" distB="0" distL="0" distR="0" wp14:anchorId="7071920C" wp14:editId="4FFCCC85">
            <wp:extent cx="4959605" cy="3892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9605" cy="3892750"/>
                    </a:xfrm>
                    <a:prstGeom prst="rect">
                      <a:avLst/>
                    </a:prstGeom>
                  </pic:spPr>
                </pic:pic>
              </a:graphicData>
            </a:graphic>
          </wp:inline>
        </w:drawing>
      </w:r>
    </w:p>
    <w:p w14:paraId="7A58C674" w14:textId="6C791468" w:rsidR="00D643FF" w:rsidRDefault="00D643FF" w:rsidP="00142407">
      <w:pPr>
        <w:spacing w:line="360" w:lineRule="auto"/>
        <w:jc w:val="both"/>
        <w:rPr>
          <w:rFonts w:ascii="Times New Roman" w:hAnsi="Times New Roman" w:cs="Times New Roman"/>
          <w:lang w:val="en-US"/>
        </w:rPr>
      </w:pPr>
    </w:p>
    <w:p w14:paraId="36D5703B" w14:textId="77777777" w:rsidR="0026333B" w:rsidRDefault="00945A38" w:rsidP="00142407">
      <w:pPr>
        <w:spacing w:line="360" w:lineRule="auto"/>
        <w:jc w:val="both"/>
        <w:rPr>
          <w:rFonts w:ascii="Times New Roman" w:hAnsi="Times New Roman" w:cs="Times New Roman"/>
          <w:lang w:val="en-US"/>
        </w:rPr>
      </w:pPr>
      <w:r>
        <w:rPr>
          <w:rFonts w:ascii="Times New Roman" w:hAnsi="Times New Roman" w:cs="Times New Roman"/>
          <w:lang w:val="en-US"/>
        </w:rPr>
        <w:t>The process is the with LDA model, the difference</w:t>
      </w:r>
      <w:r w:rsidR="0026333B">
        <w:rPr>
          <w:rFonts w:ascii="Times New Roman" w:hAnsi="Times New Roman" w:cs="Times New Roman"/>
          <w:lang w:val="en-US"/>
        </w:rPr>
        <w:t>s</w:t>
      </w:r>
      <w:r>
        <w:rPr>
          <w:rFonts w:ascii="Times New Roman" w:hAnsi="Times New Roman" w:cs="Times New Roman"/>
          <w:lang w:val="en-US"/>
        </w:rPr>
        <w:t xml:space="preserve"> </w:t>
      </w:r>
      <w:r w:rsidR="0026333B">
        <w:rPr>
          <w:rFonts w:ascii="Times New Roman" w:hAnsi="Times New Roman" w:cs="Times New Roman"/>
          <w:lang w:val="en-US"/>
        </w:rPr>
        <w:t>are only</w:t>
      </w:r>
      <w:r>
        <w:rPr>
          <w:rFonts w:ascii="Times New Roman" w:hAnsi="Times New Roman" w:cs="Times New Roman"/>
          <w:lang w:val="en-US"/>
        </w:rPr>
        <w:t xml:space="preserve"> </w:t>
      </w:r>
      <w:proofErr w:type="gramStart"/>
      <w:r>
        <w:rPr>
          <w:rFonts w:ascii="Times New Roman" w:hAnsi="Times New Roman" w:cs="Times New Roman"/>
          <w:lang w:val="en-US"/>
        </w:rPr>
        <w:t>in</w:t>
      </w:r>
      <w:r w:rsidR="0026333B">
        <w:rPr>
          <w:rFonts w:ascii="Times New Roman" w:hAnsi="Times New Roman" w:cs="Times New Roman"/>
          <w:lang w:val="en-US"/>
        </w:rPr>
        <w:t xml:space="preserve"> :</w:t>
      </w:r>
      <w:proofErr w:type="gramEnd"/>
    </w:p>
    <w:p w14:paraId="0A0589FB" w14:textId="57E515B2" w:rsidR="00945A38" w:rsidRPr="0026333B" w:rsidRDefault="0026333B" w:rsidP="0026333B">
      <w:pPr>
        <w:pStyle w:val="Paragraphedeliste"/>
        <w:numPr>
          <w:ilvl w:val="0"/>
          <w:numId w:val="4"/>
        </w:numPr>
        <w:spacing w:line="360" w:lineRule="auto"/>
        <w:jc w:val="both"/>
        <w:rPr>
          <w:rFonts w:ascii="Times New Roman" w:hAnsi="Times New Roman" w:cs="Times New Roman"/>
          <w:lang w:val="en-US"/>
        </w:rPr>
      </w:pPr>
      <w:r w:rsidRPr="0026333B">
        <w:rPr>
          <w:rFonts w:ascii="Times New Roman" w:hAnsi="Times New Roman" w:cs="Times New Roman"/>
          <w:lang w:val="en-US"/>
        </w:rPr>
        <w:t>P</w:t>
      </w:r>
      <w:r w:rsidR="00945A38" w:rsidRPr="0026333B">
        <w:rPr>
          <w:rFonts w:ascii="Times New Roman" w:hAnsi="Times New Roman" w:cs="Times New Roman"/>
          <w:lang w:val="en-US"/>
        </w:rPr>
        <w:t>art</w:t>
      </w:r>
      <w:r>
        <w:rPr>
          <w:rFonts w:ascii="Times New Roman" w:hAnsi="Times New Roman" w:cs="Times New Roman"/>
          <w:lang w:val="en-US"/>
        </w:rPr>
        <w:t xml:space="preserve"> </w:t>
      </w:r>
      <w:r w:rsidR="00DF2C25">
        <w:rPr>
          <w:rFonts w:ascii="Times New Roman" w:hAnsi="Times New Roman" w:cs="Times New Roman"/>
          <w:lang w:val="en-US"/>
        </w:rPr>
        <w:t>5</w:t>
      </w:r>
      <w:r w:rsidR="00945A38" w:rsidRPr="0026333B">
        <w:rPr>
          <w:rFonts w:ascii="Times New Roman" w:hAnsi="Times New Roman" w:cs="Times New Roman"/>
          <w:lang w:val="en-US"/>
        </w:rPr>
        <w:t xml:space="preserve">: </w:t>
      </w:r>
    </w:p>
    <w:p w14:paraId="38B7810B" w14:textId="2244F01C" w:rsidR="00F6502B" w:rsidRDefault="00F6502B" w:rsidP="00142407">
      <w:pPr>
        <w:spacing w:line="360" w:lineRule="auto"/>
        <w:jc w:val="both"/>
        <w:rPr>
          <w:rFonts w:ascii="Times New Roman" w:hAnsi="Times New Roman" w:cs="Times New Roman"/>
          <w:lang w:val="en-US"/>
        </w:rPr>
      </w:pPr>
      <w:r w:rsidRPr="00F6502B">
        <w:rPr>
          <w:rFonts w:ascii="Times New Roman" w:hAnsi="Times New Roman" w:cs="Times New Roman"/>
          <w:noProof/>
          <w:lang w:val="en-US"/>
        </w:rPr>
        <w:drawing>
          <wp:inline distT="0" distB="0" distL="0" distR="0" wp14:anchorId="6740E862" wp14:editId="401FE299">
            <wp:extent cx="3892750" cy="615982"/>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3892750" cy="615982"/>
                    </a:xfrm>
                    <a:prstGeom prst="rect">
                      <a:avLst/>
                    </a:prstGeom>
                  </pic:spPr>
                </pic:pic>
              </a:graphicData>
            </a:graphic>
          </wp:inline>
        </w:drawing>
      </w:r>
    </w:p>
    <w:p w14:paraId="49BC248F" w14:textId="6996AD97" w:rsidR="00F6502B" w:rsidRDefault="0026333B" w:rsidP="0026333B">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Part </w:t>
      </w:r>
      <w:r w:rsidR="00DF2C25">
        <w:rPr>
          <w:rFonts w:ascii="Times New Roman" w:hAnsi="Times New Roman" w:cs="Times New Roman"/>
          <w:lang w:val="en-US"/>
        </w:rPr>
        <w:t>7</w:t>
      </w:r>
      <w:r>
        <w:rPr>
          <w:rFonts w:ascii="Times New Roman" w:hAnsi="Times New Roman" w:cs="Times New Roman"/>
          <w:lang w:val="en-US"/>
        </w:rPr>
        <w:t xml:space="preserve">: </w:t>
      </w:r>
    </w:p>
    <w:p w14:paraId="343E7C2D" w14:textId="4BEA503A" w:rsidR="0026333B" w:rsidRDefault="0026333B" w:rsidP="0026333B">
      <w:pPr>
        <w:spacing w:line="360" w:lineRule="auto"/>
        <w:jc w:val="both"/>
        <w:rPr>
          <w:rFonts w:ascii="Times New Roman" w:hAnsi="Times New Roman" w:cs="Times New Roman"/>
          <w:lang w:val="en-US"/>
        </w:rPr>
      </w:pPr>
      <w:r w:rsidRPr="0026333B">
        <w:rPr>
          <w:rFonts w:ascii="Times New Roman" w:hAnsi="Times New Roman" w:cs="Times New Roman"/>
          <w:noProof/>
          <w:lang w:val="en-US"/>
        </w:rPr>
        <w:drawing>
          <wp:inline distT="0" distB="0" distL="0" distR="0" wp14:anchorId="0A2E8198" wp14:editId="352E4A6F">
            <wp:extent cx="5016758" cy="863644"/>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5016758" cy="863644"/>
                    </a:xfrm>
                    <a:prstGeom prst="rect">
                      <a:avLst/>
                    </a:prstGeom>
                  </pic:spPr>
                </pic:pic>
              </a:graphicData>
            </a:graphic>
          </wp:inline>
        </w:drawing>
      </w:r>
    </w:p>
    <w:p w14:paraId="77149AFB" w14:textId="18AD7DCC" w:rsidR="0026333B" w:rsidRDefault="0026333B" w:rsidP="0026333B">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Part </w:t>
      </w:r>
      <w:r w:rsidR="00DF2C25">
        <w:rPr>
          <w:rFonts w:ascii="Times New Roman" w:hAnsi="Times New Roman" w:cs="Times New Roman"/>
          <w:lang w:val="en-US"/>
        </w:rPr>
        <w:t>8</w:t>
      </w:r>
      <w:r>
        <w:rPr>
          <w:rFonts w:ascii="Times New Roman" w:hAnsi="Times New Roman" w:cs="Times New Roman"/>
          <w:lang w:val="en-US"/>
        </w:rPr>
        <w:t xml:space="preserve">: </w:t>
      </w:r>
    </w:p>
    <w:p w14:paraId="2FE2CCC4" w14:textId="62BE5ABB" w:rsidR="0026333B" w:rsidRDefault="0026333B" w:rsidP="0026333B">
      <w:pPr>
        <w:spacing w:line="360" w:lineRule="auto"/>
        <w:jc w:val="both"/>
        <w:rPr>
          <w:rFonts w:ascii="Times New Roman" w:hAnsi="Times New Roman" w:cs="Times New Roman"/>
          <w:lang w:val="en-US"/>
        </w:rPr>
      </w:pPr>
      <w:r w:rsidRPr="0026333B">
        <w:rPr>
          <w:rFonts w:ascii="Times New Roman" w:hAnsi="Times New Roman" w:cs="Times New Roman"/>
          <w:noProof/>
          <w:lang w:val="en-US"/>
        </w:rPr>
        <w:lastRenderedPageBreak/>
        <w:drawing>
          <wp:inline distT="0" distB="0" distL="0" distR="0" wp14:anchorId="2D3E4173" wp14:editId="486195D8">
            <wp:extent cx="5112013" cy="366413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2013" cy="3664138"/>
                    </a:xfrm>
                    <a:prstGeom prst="rect">
                      <a:avLst/>
                    </a:prstGeom>
                  </pic:spPr>
                </pic:pic>
              </a:graphicData>
            </a:graphic>
          </wp:inline>
        </w:drawing>
      </w:r>
    </w:p>
    <w:p w14:paraId="1813F4F3" w14:textId="77777777" w:rsidR="000D6279" w:rsidRDefault="000D6279" w:rsidP="000D6279">
      <w:pPr>
        <w:spacing w:line="360" w:lineRule="auto"/>
        <w:jc w:val="both"/>
        <w:rPr>
          <w:rFonts w:ascii="Times New Roman" w:hAnsi="Times New Roman" w:cs="Times New Roman"/>
          <w:lang w:val="en-US"/>
        </w:rPr>
      </w:pPr>
    </w:p>
    <w:p w14:paraId="50A8C69F" w14:textId="787D83FC" w:rsidR="000D6279" w:rsidRDefault="000D6279" w:rsidP="000D6279">
      <w:pPr>
        <w:spacing w:line="360" w:lineRule="auto"/>
        <w:jc w:val="both"/>
        <w:rPr>
          <w:rFonts w:ascii="Times New Roman" w:hAnsi="Times New Roman" w:cs="Times New Roman"/>
          <w:lang w:val="en-US"/>
        </w:rPr>
      </w:pPr>
      <w:r>
        <w:rPr>
          <w:rFonts w:ascii="Times New Roman" w:hAnsi="Times New Roman" w:cs="Times New Roman"/>
          <w:lang w:val="en-US"/>
        </w:rPr>
        <w:t xml:space="preserve">Same with MDS: </w:t>
      </w:r>
    </w:p>
    <w:p w14:paraId="75D8B260" w14:textId="2B5FDAF1" w:rsidR="000D6279" w:rsidRPr="0026333B" w:rsidRDefault="000D6279" w:rsidP="000D6279">
      <w:pPr>
        <w:pStyle w:val="Paragraphedeliste"/>
        <w:numPr>
          <w:ilvl w:val="0"/>
          <w:numId w:val="4"/>
        </w:numPr>
        <w:spacing w:line="360" w:lineRule="auto"/>
        <w:jc w:val="both"/>
        <w:rPr>
          <w:rFonts w:ascii="Times New Roman" w:hAnsi="Times New Roman" w:cs="Times New Roman"/>
          <w:lang w:val="en-US"/>
        </w:rPr>
      </w:pPr>
      <w:r w:rsidRPr="0026333B">
        <w:rPr>
          <w:rFonts w:ascii="Times New Roman" w:hAnsi="Times New Roman" w:cs="Times New Roman"/>
          <w:lang w:val="en-US"/>
        </w:rPr>
        <w:t>Part</w:t>
      </w:r>
      <w:r>
        <w:rPr>
          <w:rFonts w:ascii="Times New Roman" w:hAnsi="Times New Roman" w:cs="Times New Roman"/>
          <w:lang w:val="en-US"/>
        </w:rPr>
        <w:t xml:space="preserve"> </w:t>
      </w:r>
      <w:r w:rsidR="006E41AD">
        <w:rPr>
          <w:rFonts w:ascii="Times New Roman" w:hAnsi="Times New Roman" w:cs="Times New Roman"/>
          <w:lang w:val="en-US"/>
        </w:rPr>
        <w:t>5</w:t>
      </w:r>
      <w:r w:rsidRPr="0026333B">
        <w:rPr>
          <w:rFonts w:ascii="Times New Roman" w:hAnsi="Times New Roman" w:cs="Times New Roman"/>
          <w:lang w:val="en-US"/>
        </w:rPr>
        <w:t>:</w:t>
      </w:r>
    </w:p>
    <w:p w14:paraId="15400D4E" w14:textId="463B9CD8" w:rsidR="000D6279" w:rsidRDefault="000D6279" w:rsidP="000D6279">
      <w:pPr>
        <w:spacing w:line="360" w:lineRule="auto"/>
        <w:jc w:val="both"/>
        <w:rPr>
          <w:rFonts w:ascii="Times New Roman" w:hAnsi="Times New Roman" w:cs="Times New Roman"/>
          <w:lang w:val="en-US"/>
        </w:rPr>
      </w:pPr>
      <w:r w:rsidRPr="000D6279">
        <w:rPr>
          <w:rFonts w:ascii="Times New Roman" w:hAnsi="Times New Roman" w:cs="Times New Roman"/>
          <w:noProof/>
          <w:lang w:val="en-US"/>
        </w:rPr>
        <w:drawing>
          <wp:inline distT="0" distB="0" distL="0" distR="0" wp14:anchorId="77FCE32E" wp14:editId="3BA45E50">
            <wp:extent cx="3054507" cy="74933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stretch>
                      <a:fillRect/>
                    </a:stretch>
                  </pic:blipFill>
                  <pic:spPr>
                    <a:xfrm>
                      <a:off x="0" y="0"/>
                      <a:ext cx="3054507" cy="749339"/>
                    </a:xfrm>
                    <a:prstGeom prst="rect">
                      <a:avLst/>
                    </a:prstGeom>
                  </pic:spPr>
                </pic:pic>
              </a:graphicData>
            </a:graphic>
          </wp:inline>
        </w:drawing>
      </w:r>
    </w:p>
    <w:p w14:paraId="554B29B3" w14:textId="3FCC7340" w:rsidR="000D6279" w:rsidRDefault="000D6279" w:rsidP="000D6279">
      <w:pPr>
        <w:pStyle w:val="Paragraphedeliste"/>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Part </w:t>
      </w:r>
      <w:r w:rsidR="00157021">
        <w:rPr>
          <w:rFonts w:ascii="Times New Roman" w:hAnsi="Times New Roman" w:cs="Times New Roman"/>
          <w:lang w:val="en-US"/>
        </w:rPr>
        <w:t>8</w:t>
      </w:r>
    </w:p>
    <w:p w14:paraId="1C1A404D" w14:textId="52B33350" w:rsidR="00483FEA" w:rsidRPr="00483FEA" w:rsidRDefault="00157021" w:rsidP="00483FEA">
      <w:pPr>
        <w:spacing w:line="360" w:lineRule="auto"/>
        <w:jc w:val="both"/>
        <w:rPr>
          <w:rFonts w:ascii="Times New Roman" w:hAnsi="Times New Roman" w:cs="Times New Roman"/>
          <w:lang w:val="en-US"/>
        </w:rPr>
      </w:pPr>
      <w:r w:rsidRPr="00157021">
        <w:rPr>
          <w:rFonts w:ascii="Times New Roman" w:hAnsi="Times New Roman" w:cs="Times New Roman"/>
          <w:noProof/>
          <w:lang w:val="en-US"/>
        </w:rPr>
        <w:lastRenderedPageBreak/>
        <w:drawing>
          <wp:inline distT="0" distB="0" distL="0" distR="0" wp14:anchorId="3FC46E89" wp14:editId="6DD15BE1">
            <wp:extent cx="5112013" cy="383559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2013" cy="3835597"/>
                    </a:xfrm>
                    <a:prstGeom prst="rect">
                      <a:avLst/>
                    </a:prstGeom>
                  </pic:spPr>
                </pic:pic>
              </a:graphicData>
            </a:graphic>
          </wp:inline>
        </w:drawing>
      </w:r>
    </w:p>
    <w:sectPr w:rsidR="00483FEA" w:rsidRPr="00483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FB3"/>
    <w:multiLevelType w:val="hybridMultilevel"/>
    <w:tmpl w:val="4C26C9D2"/>
    <w:lvl w:ilvl="0" w:tplc="68AC18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84207A"/>
    <w:multiLevelType w:val="hybridMultilevel"/>
    <w:tmpl w:val="35321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CF1EC4"/>
    <w:multiLevelType w:val="hybridMultilevel"/>
    <w:tmpl w:val="092A0402"/>
    <w:lvl w:ilvl="0" w:tplc="183ADD86">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46B4D"/>
    <w:multiLevelType w:val="hybridMultilevel"/>
    <w:tmpl w:val="D9AC1A94"/>
    <w:lvl w:ilvl="0" w:tplc="3F446C72">
      <w:start w:val="7"/>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36"/>
    <w:rsid w:val="000D6279"/>
    <w:rsid w:val="00142407"/>
    <w:rsid w:val="00157021"/>
    <w:rsid w:val="0026333B"/>
    <w:rsid w:val="003C33E0"/>
    <w:rsid w:val="00483FEA"/>
    <w:rsid w:val="004A7536"/>
    <w:rsid w:val="005C48E0"/>
    <w:rsid w:val="006E41AD"/>
    <w:rsid w:val="007B5EDE"/>
    <w:rsid w:val="00806CB7"/>
    <w:rsid w:val="00945A38"/>
    <w:rsid w:val="00BF0705"/>
    <w:rsid w:val="00C222A6"/>
    <w:rsid w:val="00C959F1"/>
    <w:rsid w:val="00D42ACB"/>
    <w:rsid w:val="00D55E1B"/>
    <w:rsid w:val="00D643FF"/>
    <w:rsid w:val="00DF2C25"/>
    <w:rsid w:val="00E74FA6"/>
    <w:rsid w:val="00E75C60"/>
    <w:rsid w:val="00F65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E066"/>
  <w15:chartTrackingRefBased/>
  <w15:docId w15:val="{6CF31873-3E06-436D-966D-17216AF4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A753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74FA6"/>
    <w:pPr>
      <w:ind w:left="720"/>
      <w:contextualSpacing/>
    </w:pPr>
  </w:style>
  <w:style w:type="paragraph" w:customStyle="1" w:styleId="e905">
    <w:name w:val="e905"/>
    <w:basedOn w:val="Normal"/>
    <w:rsid w:val="00806C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owt-font3-aleo">
    <w:name w:val="qowt-font3-aleo"/>
    <w:basedOn w:val="Policepardfaut"/>
    <w:rsid w:val="00806CB7"/>
  </w:style>
  <w:style w:type="paragraph" w:customStyle="1" w:styleId="e909">
    <w:name w:val="e909"/>
    <w:basedOn w:val="Normal"/>
    <w:rsid w:val="00806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913">
    <w:name w:val="e913"/>
    <w:basedOn w:val="Normal"/>
    <w:rsid w:val="00806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806CB7"/>
    <w:pPr>
      <w:spacing w:after="0" w:line="240" w:lineRule="auto"/>
    </w:pPr>
  </w:style>
  <w:style w:type="paragraph" w:styleId="Titre">
    <w:name w:val="Title"/>
    <w:basedOn w:val="Normal"/>
    <w:next w:val="Normal"/>
    <w:link w:val="TitreCar"/>
    <w:uiPriority w:val="10"/>
    <w:qFormat/>
    <w:rsid w:val="00806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6CB7"/>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80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0681">
      <w:bodyDiv w:val="1"/>
      <w:marLeft w:val="0"/>
      <w:marRight w:val="0"/>
      <w:marTop w:val="0"/>
      <w:marBottom w:val="0"/>
      <w:divBdr>
        <w:top w:val="none" w:sz="0" w:space="0" w:color="auto"/>
        <w:left w:val="none" w:sz="0" w:space="0" w:color="auto"/>
        <w:bottom w:val="none" w:sz="0" w:space="0" w:color="auto"/>
        <w:right w:val="none" w:sz="0" w:space="0" w:color="auto"/>
      </w:divBdr>
    </w:div>
    <w:div w:id="12213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84DCB-0C80-40CC-8A7D-CC85C1CAA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269</Words>
  <Characters>1484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perso</dc:creator>
  <cp:keywords/>
  <dc:description/>
  <cp:lastModifiedBy>Moussa perso</cp:lastModifiedBy>
  <cp:revision>11</cp:revision>
  <dcterms:created xsi:type="dcterms:W3CDTF">2022-01-25T21:02:00Z</dcterms:created>
  <dcterms:modified xsi:type="dcterms:W3CDTF">2022-01-25T22:15:00Z</dcterms:modified>
</cp:coreProperties>
</file>