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377E" w:rsidRDefault="00D926FC" w14:paraId="4EC87C50" w14:textId="7800AD2C">
      <w:pPr>
        <w:rPr>
          <w:lang w:val="en-GB"/>
        </w:rPr>
      </w:pPr>
      <w:r>
        <w:rPr>
          <w:lang w:val="en-GB"/>
        </w:rPr>
        <w:t>Integration test plan</w:t>
      </w:r>
      <w:r w:rsidR="00B464AA">
        <w:rPr>
          <w:lang w:val="en-GB"/>
        </w:rPr>
        <w:t xml:space="preserve"> Second Factor</w:t>
      </w:r>
    </w:p>
    <w:p w:rsidR="00B464AA" w:rsidRDefault="00B464AA" w14:paraId="4D0079BA" w14:textId="0950248B">
      <w:pPr>
        <w:rPr>
          <w:lang w:val="en-GB"/>
        </w:rPr>
      </w:pPr>
      <w:r>
        <w:rPr>
          <w:lang w:val="en-GB"/>
        </w:rPr>
        <w:t>Milestone 1</w:t>
      </w:r>
    </w:p>
    <w:p w:rsidR="00A3661A" w:rsidRDefault="00A3661A" w14:paraId="14486536" w14:textId="385F9040">
      <w:pPr>
        <w:rPr>
          <w:lang w:val="en-GB"/>
        </w:rPr>
      </w:pPr>
    </w:p>
    <w:p w:rsidRPr="00B464AA" w:rsidR="00A3661A" w:rsidRDefault="00A3661A" w14:paraId="452DB39A" w14:textId="091F8B71">
      <w:pPr>
        <w:rPr>
          <w:b/>
          <w:bCs/>
          <w:lang w:val="en-GB"/>
        </w:rPr>
      </w:pPr>
      <w:r w:rsidRPr="00B464AA">
        <w:rPr>
          <w:b/>
          <w:bCs/>
          <w:lang w:val="en-GB"/>
        </w:rPr>
        <w:t>Web page button pressed</w:t>
      </w:r>
    </w:p>
    <w:p w:rsidRPr="00D12AF7" w:rsidR="00D12AF7" w:rsidRDefault="00D12AF7" w14:paraId="1A351996" w14:textId="0223576D">
      <w:pPr>
        <w:rPr>
          <w:lang w:val="en-IE"/>
        </w:rPr>
      </w:pPr>
    </w:p>
    <w:tbl>
      <w:tblPr>
        <w:tblW w:w="63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75"/>
        <w:gridCol w:w="1230"/>
        <w:gridCol w:w="1618"/>
        <w:gridCol w:w="1340"/>
        <w:gridCol w:w="960"/>
      </w:tblGrid>
      <w:tr w:rsidRPr="00BE22F8" w:rsidR="00BE22F8" w:rsidTr="48C82D6C" w14:paraId="2CC6CF7F" w14:textId="77777777">
        <w:trPr>
          <w:trHeight w:val="300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A33C0D" w14:paraId="35D355B7" w14:textId="30C138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WBUTTON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078C15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2415A5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6D84DC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1D143F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proofErr w:type="spellStart"/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Succes</w:t>
            </w:r>
            <w:proofErr w:type="spellEnd"/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?</w:t>
            </w:r>
          </w:p>
        </w:tc>
      </w:tr>
      <w:tr w:rsidRPr="00BE22F8" w:rsidR="00BE22F8" w:rsidTr="48C82D6C" w14:paraId="5CC19E4A" w14:textId="77777777">
        <w:trPr>
          <w:trHeight w:val="300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A33C0D" w14:paraId="6213144D" w14:textId="792970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WBUTTON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10FEADA9" w14:textId="7EAADB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Pr="00A33C0D" w:rsidR="00A33C0D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Start de </w:t>
            </w:r>
            <w:proofErr w:type="spellStart"/>
            <w:r w:rsidR="00B601AA">
              <w:rPr>
                <w:rFonts w:ascii="Calibri" w:hAnsi="Calibri" w:eastAsia="Times New Roman" w:cs="Calibri"/>
                <w:color w:val="000000"/>
                <w:lang w:eastAsia="en-IE"/>
              </w:rPr>
              <w:t>frontend</w:t>
            </w:r>
            <w:proofErr w:type="spellEnd"/>
            <w:r w:rsidR="00B601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en backend applicaties. D</w:t>
            </w:r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>ruk op de webpagina op de knop.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1558DE26" w14:textId="405569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De webpagina toont ‘bericht ontvangen’. 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0D4F22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2FF172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</w:tr>
      <w:tr w:rsidRPr="00BE22F8" w:rsidR="00BE22F8" w:rsidTr="48C82D6C" w14:paraId="53888D93" w14:textId="77777777">
        <w:trPr>
          <w:trHeight w:val="300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A33C0D" w14:paraId="0AE27346" w14:textId="65224E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WBUTTON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_0.2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2C6CF79B" w14:textId="106A91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Pr="00B601AA" w:rsidR="00B601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Start alleen de </w:t>
            </w:r>
            <w:proofErr w:type="spellStart"/>
            <w:r w:rsidRPr="00B601AA" w:rsidR="00B601AA">
              <w:rPr>
                <w:rFonts w:ascii="Calibri" w:hAnsi="Calibri" w:eastAsia="Times New Roman" w:cs="Calibri"/>
                <w:color w:val="000000"/>
                <w:lang w:eastAsia="en-IE"/>
              </w:rPr>
              <w:t>frontend</w:t>
            </w:r>
            <w:proofErr w:type="spellEnd"/>
            <w:r w:rsidRPr="00B601AA" w:rsidR="00B601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a</w:t>
            </w:r>
            <w:r w:rsidR="00B601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pplicatie. </w:t>
            </w:r>
            <w:r w:rsidR="00B601AA">
              <w:rPr>
                <w:rFonts w:ascii="Calibri" w:hAnsi="Calibri" w:eastAsia="Times New Roman" w:cs="Calibri"/>
                <w:color w:val="000000"/>
                <w:lang w:eastAsia="en-IE"/>
              </w:rPr>
              <w:t>Druk op de webpagina op de knop.</w:t>
            </w:r>
            <w:r w:rsidR="00B601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6B63D178" w14:textId="7AE97AE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="00B601AA">
              <w:rPr>
                <w:rFonts w:ascii="Calibri" w:hAnsi="Calibri" w:eastAsia="Times New Roman" w:cs="Calibri"/>
                <w:color w:val="000000"/>
                <w:lang w:eastAsia="en-IE"/>
              </w:rPr>
              <w:t>De webpagina toont ‘</w:t>
            </w:r>
            <w:r w:rsidR="00B601AA">
              <w:rPr>
                <w:rFonts w:ascii="Calibri" w:hAnsi="Calibri" w:eastAsia="Times New Roman" w:cs="Calibri"/>
                <w:color w:val="000000"/>
                <w:lang w:eastAsia="en-IE"/>
              </w:rPr>
              <w:t>Server offline’</w:t>
            </w:r>
            <w:r w:rsidR="00B601AA">
              <w:rPr>
                <w:rFonts w:ascii="Calibri" w:hAnsi="Calibri" w:eastAsia="Times New Roman" w:cs="Calibri"/>
                <w:color w:val="000000"/>
                <w:lang w:eastAsia="en-IE"/>
              </w:rPr>
              <w:t>.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6F67D2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7D0212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</w:tr>
      <w:tr w:rsidRPr="00BE22F8" w:rsidR="00BE22F8" w:rsidTr="48C82D6C" w14:paraId="00237CF5" w14:textId="77777777">
        <w:trPr>
          <w:trHeight w:val="300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A33C0D" w14:paraId="38AC14FF" w14:textId="178EBCE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WBUTTON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_0.3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3CAE57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0755F9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084640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0A29C9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</w:tr>
    </w:tbl>
    <w:p w:rsidR="00D12AF7" w:rsidRDefault="00D12AF7" w14:paraId="20DDB276" w14:textId="741425BE" w14:noSpellErr="1">
      <w:pPr>
        <w:rPr>
          <w:lang w:val="en-GB"/>
        </w:rPr>
      </w:pPr>
    </w:p>
    <w:p w:rsidR="00D12AF7" w:rsidP="2BC8BDDC" w:rsidRDefault="00D12AF7" w14:paraId="62E42EC9" w14:textId="69E34BD0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</w:pPr>
      <w:r w:rsidRPr="2BC8BDDC" w:rsidR="71AD3986">
        <w:rPr>
          <w:lang w:val="en-GB"/>
        </w:rPr>
        <w:t>Server bevestigt button pressed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8"/>
        <w:gridCol w:w="1188"/>
        <w:gridCol w:w="1620"/>
        <w:gridCol w:w="1340"/>
        <w:gridCol w:w="960"/>
      </w:tblGrid>
      <w:tr w:rsidR="2BC8BDDC" w:rsidTr="3D10CD72" w14:paraId="3CE94082">
        <w:trPr>
          <w:trHeight w:val="300"/>
        </w:trPr>
        <w:tc>
          <w:tcPr>
            <w:tcW w:w="114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DDC62E8" w:rsidP="2BC8BDDC" w:rsidRDefault="2DDC62E8" w14:paraId="5EC04762" w14:textId="744BD5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C8BDDC" w:rsidR="2DDC62E8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BUTPRES</w:t>
            </w:r>
          </w:p>
        </w:tc>
        <w:tc>
          <w:tcPr>
            <w:tcW w:w="118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47891F4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Instruction</w:t>
            </w:r>
          </w:p>
        </w:tc>
        <w:tc>
          <w:tcPr>
            <w:tcW w:w="16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3EEE633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Expected Result</w:t>
            </w:r>
          </w:p>
        </w:tc>
        <w:tc>
          <w:tcPr>
            <w:tcW w:w="13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1350B32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Actual Result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paraId="2A1A98EB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Succes</w:t>
            </w: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?</w:t>
            </w:r>
          </w:p>
        </w:tc>
      </w:tr>
      <w:tr w:rsidR="2BC8BDDC" w:rsidTr="3D10CD72" w14:paraId="2BAD818C">
        <w:trPr>
          <w:trHeight w:val="300"/>
        </w:trPr>
        <w:tc>
          <w:tcPr>
            <w:tcW w:w="114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188175B7" w:rsidP="2BC8BDDC" w:rsidRDefault="188175B7" w14:paraId="3EF8DCAA" w14:textId="09CB05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C8BDDC" w:rsidR="188175B7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BUTPRES</w:t>
            </w:r>
            <w:r w:rsidRPr="2BC8BDDC" w:rsidR="188175B7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</w:t>
            </w:r>
          </w:p>
          <w:p w:rsidR="2BC8BDDC" w:rsidP="2BC8BDDC" w:rsidRDefault="2BC8BDDC" w14:paraId="15F50DF2" w14:textId="4C5998CC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_0.1</w:t>
            </w:r>
          </w:p>
        </w:tc>
        <w:tc>
          <w:tcPr>
            <w:tcW w:w="118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paraId="655A94BC" w14:textId="3331810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Op de web page </w:t>
            </w:r>
            <w:proofErr w:type="spellStart"/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klik</w:t>
            </w:r>
            <w:proofErr w:type="spellEnd"/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je op de button. </w:t>
            </w:r>
            <w:proofErr w:type="spellStart"/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Gebruik</w:t>
            </w:r>
            <w:proofErr w:type="spellEnd"/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de F12 knop en </w:t>
            </w:r>
            <w:proofErr w:type="spellStart"/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ga</w:t>
            </w:r>
            <w:proofErr w:type="spellEnd"/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</w:t>
            </w:r>
            <w:proofErr w:type="spellStart"/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naar</w:t>
            </w:r>
            <w:proofErr w:type="spellEnd"/>
            <w:r w:rsidRPr="2BC8BDDC" w:rsidR="5CB5219D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de con</w:t>
            </w:r>
            <w:r w:rsidRPr="2BC8BDDC" w:rsidR="402C60DE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sole.</w:t>
            </w:r>
          </w:p>
        </w:tc>
        <w:tc>
          <w:tcPr>
            <w:tcW w:w="16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402C60DE" w:rsidP="2BC8BDDC" w:rsidRDefault="402C60DE" w14:paraId="3C4CEAD7" w14:textId="681A08D3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402C60DE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De server </w:t>
            </w:r>
            <w:proofErr w:type="spellStart"/>
            <w:r w:rsidRPr="2BC8BDDC" w:rsidR="402C60DE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stuurt</w:t>
            </w:r>
            <w:proofErr w:type="spellEnd"/>
            <w:r w:rsidRPr="2BC8BDDC" w:rsidR="402C60DE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de</w:t>
            </w: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  <w:r w:rsidRPr="2BC8BDDC" w:rsidR="74388390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c</w:t>
            </w: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ode 200</w:t>
            </w:r>
            <w:r w:rsidRPr="2BC8BDDC" w:rsidR="3232A85A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</w:t>
            </w:r>
            <w:proofErr w:type="spellStart"/>
            <w:r w:rsidRPr="2BC8BDDC" w:rsidR="3232A85A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ter</w:t>
            </w:r>
            <w:proofErr w:type="spellEnd"/>
            <w:r w:rsidRPr="2BC8BDDC" w:rsidR="3232A85A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</w:t>
            </w:r>
            <w:proofErr w:type="spellStart"/>
            <w:r w:rsidRPr="2BC8BDDC" w:rsidR="3232A85A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bevestiging</w:t>
            </w:r>
            <w:proofErr w:type="spellEnd"/>
            <w:r w:rsidRPr="2BC8BDDC" w:rsidR="3232A85A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van </w:t>
            </w:r>
            <w:proofErr w:type="spellStart"/>
            <w:r w:rsidRPr="2BC8BDDC" w:rsidR="3232A85A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goed</w:t>
            </w:r>
            <w:proofErr w:type="spellEnd"/>
            <w:r w:rsidRPr="2BC8BDDC" w:rsidR="3232A85A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</w:t>
            </w:r>
            <w:proofErr w:type="spellStart"/>
            <w:r w:rsidRPr="2BC8BDDC" w:rsidR="3232A85A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ontvangen</w:t>
            </w:r>
            <w:proofErr w:type="spellEnd"/>
            <w:r w:rsidRPr="2BC8BDDC" w:rsidR="4563BE01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bericht.</w:t>
            </w:r>
          </w:p>
          <w:p w:rsidR="2BC8BDDC" w:rsidP="2BC8BDDC" w:rsidRDefault="2BC8BDDC" w14:paraId="3BB18B9C" w14:textId="16893CD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</w:p>
        </w:tc>
        <w:tc>
          <w:tcPr>
            <w:tcW w:w="13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2CA7CF3A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2179C98F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</w:tr>
      <w:tr w:rsidR="2BC8BDDC" w:rsidTr="3D10CD72" w14:paraId="02B84BD5">
        <w:trPr>
          <w:trHeight w:val="300"/>
        </w:trPr>
        <w:tc>
          <w:tcPr>
            <w:tcW w:w="114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47BD22AB" w:rsidP="2BC8BDDC" w:rsidRDefault="47BD22AB" w14:paraId="42FE4DD5" w14:textId="32D4CEC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C8BDDC" w:rsidR="47BD22AB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BUTPRES</w:t>
            </w:r>
            <w:r w:rsidRPr="2BC8BDDC" w:rsidR="47BD22AB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</w:t>
            </w:r>
          </w:p>
          <w:p w:rsidR="2BC8BDDC" w:rsidP="2BC8BDDC" w:rsidRDefault="2BC8BDDC" w14:paraId="48C004FD" w14:textId="4D83BB2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_0.2</w:t>
            </w:r>
          </w:p>
        </w:tc>
        <w:tc>
          <w:tcPr>
            <w:tcW w:w="118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5B3993B3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  <w:tc>
          <w:tcPr>
            <w:tcW w:w="16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5AABA29A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670E5BF6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52F2A73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</w:tr>
      <w:tr w:rsidR="2BC8BDDC" w:rsidTr="3D10CD72" w14:paraId="4D4F30F4">
        <w:trPr>
          <w:trHeight w:val="300"/>
        </w:trPr>
        <w:tc>
          <w:tcPr>
            <w:tcW w:w="114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16D16892" w:rsidP="2BC8BDDC" w:rsidRDefault="16D16892" w14:paraId="20B75B3C" w14:textId="44ED92E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C8BDDC" w:rsidR="16D16892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BUTPRES</w:t>
            </w:r>
            <w:r w:rsidRPr="2BC8BDDC" w:rsidR="16D16892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 xml:space="preserve"> </w:t>
            </w:r>
          </w:p>
          <w:p w:rsidR="2BC8BDDC" w:rsidP="2BC8BDDC" w:rsidRDefault="2BC8BDDC" w14:paraId="42D94782" w14:textId="3B90988E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_0.3</w:t>
            </w:r>
          </w:p>
        </w:tc>
        <w:tc>
          <w:tcPr>
            <w:tcW w:w="118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0B9603B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  <w:tc>
          <w:tcPr>
            <w:tcW w:w="16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6D5F1FEA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2FB26624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2BC8BDDC" w:rsidP="2BC8BDDC" w:rsidRDefault="2BC8BDDC" w14:noSpellErr="1" w14:paraId="5A7A30DB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</w:pPr>
            <w:r w:rsidRPr="2BC8BDDC" w:rsidR="2BC8BDDC">
              <w:rPr>
                <w:rFonts w:ascii="Calibri" w:hAnsi="Calibri" w:eastAsia="Times New Roman" w:cs="Calibri"/>
                <w:color w:val="000000" w:themeColor="text1" w:themeTint="FF" w:themeShade="FF"/>
                <w:lang w:val="en-IE" w:eastAsia="en-IE"/>
              </w:rPr>
              <w:t> </w:t>
            </w:r>
          </w:p>
        </w:tc>
      </w:tr>
    </w:tbl>
    <w:p w:rsidR="00B601AA" w:rsidRDefault="00B601AA" w14:paraId="1AA6C09D" w14:textId="0A38121E"/>
    <w:p w:rsidR="00B601AA" w:rsidRDefault="00B601AA" w14:paraId="241BBC87" w14:textId="77777777"/>
    <w:p w:rsidRPr="00D12AF7" w:rsidR="00D12AF7" w:rsidRDefault="00D12AF7" w14:paraId="2B870FB5" w14:textId="77777777"/>
    <w:p w:rsidR="00D12AF7" w:rsidRDefault="00A3661A" w14:paraId="479DE1F7" w14:textId="7A954034">
      <w:proofErr w:type="spellStart"/>
      <w:r w:rsidRPr="00B464AA">
        <w:rPr>
          <w:b/>
          <w:bCs/>
        </w:rPr>
        <w:t>Arduino</w:t>
      </w:r>
      <w:proofErr w:type="spellEnd"/>
      <w:r w:rsidRPr="00B464AA">
        <w:rPr>
          <w:b/>
          <w:bCs/>
        </w:rPr>
        <w:t xml:space="preserve"> maakt verbinding met socket (led)</w:t>
      </w:r>
    </w:p>
    <w:p w:rsidR="00D12AF7" w:rsidRDefault="00D12AF7" w14:paraId="0B3E0B43" w14:textId="6642C0B6"/>
    <w:tbl>
      <w:tblPr>
        <w:tblW w:w="638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00"/>
        <w:gridCol w:w="1261"/>
        <w:gridCol w:w="1620"/>
        <w:gridCol w:w="1340"/>
        <w:gridCol w:w="960"/>
      </w:tblGrid>
      <w:tr w:rsidRPr="00BE22F8" w:rsidR="00BE22F8" w:rsidTr="48C82D6C" w14:paraId="15E92569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4A2B3F05" w14:textId="54A85D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ARDSOCK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781D6C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1BE2A6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610BC4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1B6F3F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proofErr w:type="spellStart"/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Succes</w:t>
            </w:r>
            <w:proofErr w:type="spellEnd"/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?</w:t>
            </w:r>
          </w:p>
        </w:tc>
      </w:tr>
      <w:tr w:rsidRPr="00BE22F8" w:rsidR="00BE22F8" w:rsidTr="48C82D6C" w14:paraId="7405D9E7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2C4CF4C7" w14:textId="2F4DB5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ARDSOCK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1F5742A6" w14:textId="02E6DD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Pr="00A33C0D" w:rsidR="00A33C0D">
              <w:rPr>
                <w:rFonts w:ascii="Calibri" w:hAnsi="Calibri" w:eastAsia="Times New Roman" w:cs="Calibri"/>
                <w:color w:val="000000"/>
                <w:lang w:eastAsia="en-IE"/>
              </w:rPr>
              <w:t>Start het script van d</w:t>
            </w:r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e </w:t>
            </w:r>
            <w:proofErr w:type="spellStart"/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>Arduino</w:t>
            </w:r>
            <w:proofErr w:type="spellEnd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en de server</w:t>
            </w:r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>. De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</w:t>
            </w:r>
            <w:proofErr w:type="spellStart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Arduino</w:t>
            </w:r>
            <w:proofErr w:type="spellEnd"/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maakt nu contact met de openstaande socket.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71A4914D" w14:textId="684924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Ter bevestiging van de gemaakte verbinding, gaat de </w:t>
            </w:r>
            <w:proofErr w:type="spellStart"/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>LED-lamp</w:t>
            </w:r>
            <w:proofErr w:type="spellEnd"/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op de </w:t>
            </w:r>
            <w:proofErr w:type="spellStart"/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>arduino</w:t>
            </w:r>
            <w:proofErr w:type="spellEnd"/>
            <w:r w:rsidR="00A33C0D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branden.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51671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7BD9F7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</w:tr>
      <w:tr w:rsidRPr="00BE22F8" w:rsidR="00BE22F8" w:rsidTr="48C82D6C" w14:paraId="3C495DF8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1F857B37" w14:textId="1D633E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ARDSOCK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_0.2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5ED4B00A" w14:textId="6E3BDA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Pr="00A33C0D"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Start het script van d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e </w:t>
            </w:r>
            <w:proofErr w:type="spellStart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Arduino</w:t>
            </w:r>
            <w:proofErr w:type="spellEnd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. De </w:t>
            </w:r>
            <w:proofErr w:type="spellStart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Arduino</w:t>
            </w:r>
            <w:proofErr w:type="spellEnd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maakt nu </w:t>
            </w:r>
            <w:r w:rsidRPr="00652E07" w:rsidR="00652E07">
              <w:rPr>
                <w:rFonts w:ascii="Calibri" w:hAnsi="Calibri" w:eastAsia="Times New Roman" w:cs="Calibri"/>
                <w:i/>
                <w:iCs/>
                <w:color w:val="000000"/>
                <w:lang w:eastAsia="en-IE"/>
              </w:rPr>
              <w:t>geen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verbinding met een openstaande socket.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20725F47" w14:textId="0934FA5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Pr="00BE22F8"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Ter bevestiging van de 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niet- 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gemaakte verbinding, 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blijft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de </w:t>
            </w:r>
            <w:proofErr w:type="spellStart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LED-lamp</w:t>
            </w:r>
            <w:proofErr w:type="spellEnd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op de </w:t>
            </w:r>
            <w:proofErr w:type="spellStart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A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rduino</w:t>
            </w:r>
            <w:proofErr w:type="spellEnd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uit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.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5EBDF2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381FF0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</w:tr>
      <w:tr w:rsidRPr="00BE22F8" w:rsidR="00BE22F8" w:rsidTr="48C82D6C" w14:paraId="58587B1A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65A6C9DC" w14:textId="6B46D4C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ARDSOCK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_0.3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4A9AE3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3321F2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384E1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279348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</w:tr>
    </w:tbl>
    <w:p w:rsidR="00D12AF7" w:rsidRDefault="00D12AF7" w14:paraId="29E7E8E0" w14:textId="40DD9C49"/>
    <w:p w:rsidR="00D12AF7" w:rsidRDefault="00D12AF7" w14:paraId="10C17E3B" w14:textId="6A144B83"/>
    <w:p w:rsidR="00D12AF7" w:rsidRDefault="00D12AF7" w14:paraId="27A1D5A1" w14:textId="77777777"/>
    <w:p w:rsidR="00D12AF7" w:rsidRDefault="00D12AF7" w14:paraId="6169B00B" w14:textId="77777777"/>
    <w:p w:rsidR="00D12AF7" w:rsidRDefault="00D12AF7" w14:paraId="21B96B67" w14:textId="615A0BB5"/>
    <w:p w:rsidR="00D12AF7" w:rsidRDefault="00D12AF7" w14:paraId="56800EEC" w14:textId="358E9C4B"/>
    <w:p w:rsidR="00B464AA" w:rsidRDefault="00B464AA" w14:paraId="3B0EC050" w14:textId="3FF49973"/>
    <w:p w:rsidR="00B464AA" w:rsidRDefault="00B464AA" w14:paraId="25AFA932" w14:textId="77777777"/>
    <w:p w:rsidR="00D12AF7" w:rsidRDefault="00D12AF7" w14:paraId="0A3637A4" w14:textId="5D0132FE"/>
    <w:p w:rsidR="00D12AF7" w:rsidRDefault="00D12AF7" w14:paraId="120E1EC1" w14:textId="42BE9BD8"/>
    <w:p w:rsidR="00D12AF7" w:rsidRDefault="00D12AF7" w14:paraId="256D7D1F" w14:textId="7465C4F5"/>
    <w:p w:rsidR="00D12AF7" w:rsidRDefault="00D12AF7" w14:paraId="7F41DBC4" w14:textId="1C98FCA5"/>
    <w:p w:rsidR="00A3661A" w:rsidRDefault="00652E07" w14:paraId="3FD3ED22" w14:textId="12040713">
      <w:r>
        <w:lastRenderedPageBreak/>
        <w:t>Server stuurt</w:t>
      </w:r>
      <w:r>
        <w:t xml:space="preserve"> ”</w:t>
      </w:r>
      <w:proofErr w:type="spellStart"/>
      <w:r>
        <w:t>Hello</w:t>
      </w:r>
      <w:proofErr w:type="spellEnd"/>
      <w:r>
        <w:t>”</w:t>
      </w:r>
      <w:r>
        <w:t xml:space="preserve"> naar </w:t>
      </w:r>
      <w:proofErr w:type="spellStart"/>
      <w:r>
        <w:t>Arduino</w:t>
      </w:r>
      <w:proofErr w:type="spellEnd"/>
      <w:r>
        <w:t xml:space="preserve"> en </w:t>
      </w:r>
      <w:proofErr w:type="spellStart"/>
      <w:r>
        <w:t>A</w:t>
      </w:r>
      <w:r w:rsidR="00A3661A">
        <w:t>rduin</w:t>
      </w:r>
      <w:r>
        <w:t>o</w:t>
      </w:r>
      <w:proofErr w:type="spellEnd"/>
      <w:r w:rsidR="00A3661A">
        <w:t xml:space="preserve"> </w:t>
      </w:r>
      <w:r>
        <w:t>s</w:t>
      </w:r>
      <w:r w:rsidR="00A3661A">
        <w:t xml:space="preserve">tuurt </w:t>
      </w:r>
      <w:r w:rsidR="00B601AA">
        <w:t>“</w:t>
      </w:r>
      <w:proofErr w:type="spellStart"/>
      <w:r w:rsidR="00A3661A">
        <w:t>Hello</w:t>
      </w:r>
      <w:proofErr w:type="spellEnd"/>
      <w:r w:rsidR="00A3661A">
        <w:t xml:space="preserve"> World</w:t>
      </w:r>
      <w:r>
        <w:t xml:space="preserve">” terug </w:t>
      </w:r>
      <w:r w:rsidR="00A3661A">
        <w:t>naar Server</w:t>
      </w:r>
      <w:r>
        <w:t>.</w:t>
      </w:r>
    </w:p>
    <w:p w:rsidR="00D12AF7" w:rsidRDefault="00D12AF7" w14:paraId="4305A4B0" w14:textId="4A8BBCB1"/>
    <w:tbl>
      <w:tblPr>
        <w:tblW w:w="6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65"/>
        <w:gridCol w:w="2023"/>
        <w:gridCol w:w="2023"/>
        <w:gridCol w:w="1340"/>
        <w:gridCol w:w="960"/>
      </w:tblGrid>
      <w:tr w:rsidRPr="00BE22F8" w:rsidR="00652E07" w:rsidTr="00BE22F8" w14:paraId="7EB5FA85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652E07" w14:paraId="7DDA7673" w14:textId="655DF9C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SERVHELLOARDUIN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40FF06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12B784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256FC7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4C51F1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proofErr w:type="spellStart"/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Succes</w:t>
            </w:r>
            <w:proofErr w:type="spellEnd"/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?</w:t>
            </w:r>
          </w:p>
        </w:tc>
      </w:tr>
      <w:tr w:rsidRPr="00BE22F8" w:rsidR="00BE22F8" w:rsidTr="00BE22F8" w14:paraId="7F716296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652E07" w14:paraId="2658B13C" w14:textId="5FD96D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SERVHELLOARDUIN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_0.1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E22F8" w:rsidP="00BE22F8" w:rsidRDefault="00BE22F8" w14:paraId="69F3FA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Pr="00652E07"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Stuur vanuit de backend d</w:t>
            </w:r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e “</w:t>
            </w:r>
            <w:proofErr w:type="spellStart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Hello</w:t>
            </w:r>
            <w:proofErr w:type="spellEnd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” boodschap naar de </w:t>
            </w:r>
            <w:proofErr w:type="spellStart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Arduino</w:t>
            </w:r>
            <w:proofErr w:type="spellEnd"/>
            <w:r w:rsidR="00652E07">
              <w:rPr>
                <w:rFonts w:ascii="Calibri" w:hAnsi="Calibri" w:eastAsia="Times New Roman" w:cs="Calibri"/>
                <w:color w:val="000000"/>
                <w:lang w:eastAsia="en-IE"/>
              </w:rPr>
              <w:t>.</w:t>
            </w:r>
          </w:p>
          <w:p w:rsidRPr="00BE22F8" w:rsidR="00652E07" w:rsidP="00BE22F8" w:rsidRDefault="00652E07" w14:paraId="33941A72" w14:textId="0127B2D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Controleer de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MessageRepository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.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652E07" w14:paraId="53C76479" w14:textId="5C07FA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In de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MessageRepository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staat een nieuwe Message</w:t>
            </w:r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vanaf de </w:t>
            </w:r>
            <w:proofErr w:type="spellStart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Arduino</w:t>
            </w:r>
            <w:proofErr w:type="spellEnd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met “</w:t>
            </w:r>
            <w:proofErr w:type="spellStart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Hello</w:t>
            </w:r>
            <w:proofErr w:type="spellEnd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World” erin.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23666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2A7FAF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</w:tr>
      <w:tr w:rsidRPr="00BE22F8" w:rsidR="00BE22F8" w:rsidTr="00BE22F8" w14:paraId="22EF7099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652E07" w14:paraId="3BE008A2" w14:textId="740DE7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SERVHELLOARDUIN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_0.2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464AA" w:rsidP="00B464AA" w:rsidRDefault="00BE22F8" w14:paraId="6BAFDCAB" w14:textId="5184A6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Pr="00652E07"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Stuur vanuit de backend d</w:t>
            </w:r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e “</w:t>
            </w:r>
            <w:proofErr w:type="spellStart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Hello</w:t>
            </w:r>
            <w:proofErr w:type="spellEnd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” boodschap </w:t>
            </w:r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als </w:t>
            </w:r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de </w:t>
            </w:r>
            <w:proofErr w:type="spellStart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Arduino</w:t>
            </w:r>
            <w:proofErr w:type="spellEnd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niet verbonden is</w:t>
            </w:r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.</w:t>
            </w:r>
          </w:p>
          <w:p w:rsidRPr="00BE22F8" w:rsidR="00BE22F8" w:rsidP="00B464AA" w:rsidRDefault="00B464AA" w14:paraId="1CB7F74F" w14:textId="54B18BA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Controleer de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MessageRepository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.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464AA" w14:paraId="58975DFA" w14:textId="4AF7D2C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464AA">
              <w:rPr>
                <w:rFonts w:ascii="Calibri" w:hAnsi="Calibri" w:eastAsia="Times New Roman" w:cs="Calibri"/>
                <w:color w:val="000000"/>
                <w:lang w:eastAsia="en-IE"/>
              </w:rPr>
              <w:t>Er is geen nieuwe M</w:t>
            </w:r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essage in de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MessageRepository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.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41FD16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254A00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</w:tr>
      <w:tr w:rsidRPr="00BE22F8" w:rsidR="00BE22F8" w:rsidTr="00BE22F8" w14:paraId="7DEE3502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652E07" w14:paraId="56BF5A93" w14:textId="1AFD58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SERVHELLOARDUIN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_0.3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06028D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2B02CC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25765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BE22F8" w:rsidR="00BE22F8" w:rsidP="00BE22F8" w:rsidRDefault="00BE22F8" w14:paraId="474D5C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</w:tr>
    </w:tbl>
    <w:p w:rsidR="00D12AF7" w:rsidRDefault="00D12AF7" w14:paraId="6DD2BA73" w14:textId="4847BA0C"/>
    <w:p w:rsidR="00D12AF7" w:rsidRDefault="00D12AF7" w14:paraId="02B94A56" w14:textId="19656EE8"/>
    <w:p w:rsidR="00D12AF7" w:rsidRDefault="00D12AF7" w14:paraId="635C6D75" w14:textId="5EFAA387"/>
    <w:p w:rsidR="00B464AA" w:rsidRDefault="00B464AA" w14:paraId="50604D01" w14:textId="19770CD6"/>
    <w:p w:rsidR="00B464AA" w:rsidRDefault="00B464AA" w14:paraId="07342FAF" w14:textId="7815FA0D"/>
    <w:p w:rsidR="00B464AA" w:rsidRDefault="00B464AA" w14:paraId="7E26CEBD" w14:textId="31D618FB"/>
    <w:p w:rsidR="00B464AA" w:rsidRDefault="00B464AA" w14:paraId="7D891372" w14:textId="0EBBFA72"/>
    <w:p w:rsidR="00B464AA" w:rsidRDefault="00B464AA" w14:paraId="5C83AEF8" w14:textId="42DC4BD7"/>
    <w:p w:rsidR="00B464AA" w:rsidRDefault="00B464AA" w14:paraId="18565897" w14:textId="43915865"/>
    <w:p w:rsidR="00B464AA" w:rsidRDefault="00B464AA" w14:paraId="39F8F5BB" w14:textId="1EF7D503"/>
    <w:p w:rsidR="00B464AA" w:rsidRDefault="00B464AA" w14:paraId="24B391E8" w14:textId="17F14581"/>
    <w:p w:rsidR="00B464AA" w:rsidRDefault="00B464AA" w14:paraId="1E041FA3" w14:textId="1F3E656B"/>
    <w:p w:rsidR="00B464AA" w:rsidRDefault="00B464AA" w14:paraId="37C56C00" w14:textId="2BCD0355"/>
    <w:p w:rsidR="00B464AA" w:rsidRDefault="00B464AA" w14:paraId="7305AAB8" w14:textId="3B7342B0"/>
    <w:p w:rsidR="00B464AA" w:rsidRDefault="00B464AA" w14:paraId="4FD23EDE" w14:textId="4FC297D3"/>
    <w:p w:rsidR="00B464AA" w:rsidRDefault="00B464AA" w14:paraId="774756EF" w14:textId="06DF1480"/>
    <w:p w:rsidR="00B464AA" w:rsidRDefault="00B464AA" w14:paraId="372227C6" w14:textId="345CB664"/>
    <w:p w:rsidR="00B464AA" w:rsidRDefault="00B464AA" w14:paraId="63CDDD89" w14:textId="6BB8CE59"/>
    <w:p w:rsidR="00B464AA" w:rsidRDefault="00B464AA" w14:paraId="0DE5EE8C" w14:textId="77777777"/>
    <w:p w:rsidR="00A3661A" w:rsidRDefault="00A3661A" w14:paraId="06F404A1" w14:textId="0E142D2C">
      <w:r>
        <w:lastRenderedPageBreak/>
        <w:t xml:space="preserve">Server stuurt </w:t>
      </w:r>
      <w:r w:rsidR="00B601AA">
        <w:t>“</w:t>
      </w:r>
      <w:proofErr w:type="spellStart"/>
      <w:r>
        <w:t>Hello</w:t>
      </w:r>
      <w:proofErr w:type="spellEnd"/>
      <w:r>
        <w:t xml:space="preserve"> World</w:t>
      </w:r>
      <w:r w:rsidR="00B601AA">
        <w:t>”</w:t>
      </w:r>
      <w:r>
        <w:t xml:space="preserve"> naar </w:t>
      </w:r>
      <w:proofErr w:type="gramStart"/>
      <w:r>
        <w:t>web page</w:t>
      </w:r>
      <w:proofErr w:type="gramEnd"/>
    </w:p>
    <w:p w:rsidRPr="00A3661A" w:rsidR="00A3661A" w:rsidRDefault="00A3661A" w14:paraId="17728B75" w14:textId="77777777"/>
    <w:tbl>
      <w:tblPr>
        <w:tblW w:w="6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67"/>
        <w:gridCol w:w="1968"/>
        <w:gridCol w:w="1620"/>
        <w:gridCol w:w="1340"/>
        <w:gridCol w:w="960"/>
      </w:tblGrid>
      <w:tr w:rsidRPr="00BE22F8" w:rsidR="00B464AA" w:rsidTr="2BC8BDDC" w14:paraId="54868914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0450AA63" w14:textId="34C726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SERVHELLOWEB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25A540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4FA852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0775D1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4DF53F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proofErr w:type="spellStart"/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Succes</w:t>
            </w:r>
            <w:proofErr w:type="spellEnd"/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?</w:t>
            </w:r>
          </w:p>
        </w:tc>
      </w:tr>
      <w:tr w:rsidRPr="00BE22F8" w:rsidR="00BE22F8" w:rsidTr="2BC8BDDC" w14:paraId="6ADD9C28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4845A047" w14:textId="131060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SERVHELLOWEB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_0.1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32229FBB" w14:textId="25CC2B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  <w:r w:rsidRPr="00B464AA"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De server controleert in d</w:t>
            </w:r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e </w:t>
            </w:r>
            <w:proofErr w:type="spellStart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MessageRepository</w:t>
            </w:r>
            <w:proofErr w:type="spellEnd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of er een nieuwe Message aanwezig is. Zorg dat hier een Message staat. De server pakt de Message met de meest recente timestamp en toont stuurt deze inhoud naar de </w:t>
            </w:r>
            <w:proofErr w:type="gramStart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web page</w:t>
            </w:r>
            <w:proofErr w:type="gramEnd"/>
            <w:r w:rsidR="00B464AA">
              <w:rPr>
                <w:rFonts w:ascii="Calibri" w:hAnsi="Calibri" w:eastAsia="Times New Roman" w:cs="Calibri"/>
                <w:color w:val="000000"/>
                <w:lang w:eastAsia="en-IE"/>
              </w:rPr>
              <w:t>.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75569DE6" w14:textId="767192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2BC8BDDC" w:rsidR="00BE22F8">
              <w:rPr>
                <w:rFonts w:ascii="Calibri" w:hAnsi="Calibri" w:eastAsia="Times New Roman" w:cs="Calibri"/>
                <w:color w:val="000000" w:themeColor="text1" w:themeTint="FF" w:themeShade="FF"/>
                <w:lang w:eastAsia="en-IE"/>
              </w:rPr>
              <w:t> </w:t>
            </w:r>
            <w:r w:rsidRPr="2BC8BDDC" w:rsidR="00B464AA">
              <w:rPr>
                <w:rFonts w:ascii="Calibri" w:hAnsi="Calibri" w:eastAsia="Times New Roman" w:cs="Calibri"/>
                <w:color w:val="000000" w:themeColor="text1" w:themeTint="FF" w:themeShade="FF"/>
                <w:lang w:eastAsia="en-IE"/>
              </w:rPr>
              <w:t>Op de web page wordt de boodschap “</w:t>
            </w:r>
            <w:proofErr w:type="spellStart"/>
            <w:r w:rsidRPr="2BC8BDDC" w:rsidR="00B464AA">
              <w:rPr>
                <w:rFonts w:ascii="Calibri" w:hAnsi="Calibri" w:eastAsia="Times New Roman" w:cs="Calibri"/>
                <w:color w:val="000000" w:themeColor="text1" w:themeTint="FF" w:themeShade="FF"/>
                <w:lang w:eastAsia="en-IE"/>
              </w:rPr>
              <w:t>Hello</w:t>
            </w:r>
            <w:proofErr w:type="spellEnd"/>
            <w:r w:rsidRPr="2BC8BDDC" w:rsidR="00B464AA">
              <w:rPr>
                <w:rFonts w:ascii="Calibri" w:hAnsi="Calibri" w:eastAsia="Times New Roman" w:cs="Calibri"/>
                <w:color w:val="000000" w:themeColor="text1" w:themeTint="FF" w:themeShade="FF"/>
                <w:lang w:eastAsia="en-IE"/>
              </w:rPr>
              <w:t xml:space="preserve"> World</w:t>
            </w:r>
            <w:r w:rsidRPr="2BC8BDDC" w:rsidR="083E66A8">
              <w:rPr>
                <w:rFonts w:ascii="Calibri" w:hAnsi="Calibri" w:eastAsia="Times New Roman" w:cs="Calibri"/>
                <w:color w:val="000000" w:themeColor="text1" w:themeTint="FF" w:themeShade="FF"/>
                <w:lang w:eastAsia="en-IE"/>
              </w:rPr>
              <w:t>” getoond</w:t>
            </w:r>
            <w:r w:rsidRPr="2BC8BDDC" w:rsidR="00B464AA">
              <w:rPr>
                <w:rFonts w:ascii="Calibri" w:hAnsi="Calibri" w:eastAsia="Times New Roman" w:cs="Calibri"/>
                <w:color w:val="000000" w:themeColor="text1" w:themeTint="FF" w:themeShade="FF"/>
                <w:lang w:eastAsia="en-IE"/>
              </w:rPr>
              <w:t>.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16F480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3CDFA5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</w:tr>
      <w:tr w:rsidRPr="00BE22F8" w:rsidR="00BE22F8" w:rsidTr="2BC8BDDC" w14:paraId="49F4F8BF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52BC9740" w14:textId="21965C7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SERVHELLOWEB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_0.2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280361AC" w14:textId="765065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464AA">
              <w:rPr>
                <w:rFonts w:ascii="Calibri" w:hAnsi="Calibri" w:eastAsia="Times New Roman" w:cs="Calibri"/>
                <w:color w:val="000000"/>
                <w:lang w:eastAsia="en-IE"/>
              </w:rPr>
              <w:t>De server controleert in d</w:t>
            </w:r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e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MessageRepository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of er een nieuwe Message aanwezig is. Zorg dat hier </w:t>
            </w:r>
            <w:r>
              <w:rPr>
                <w:rFonts w:ascii="Calibri" w:hAnsi="Calibri" w:eastAsia="Times New Roman" w:cs="Calibri"/>
                <w:color w:val="000000"/>
                <w:lang w:eastAsia="en-IE"/>
              </w:rPr>
              <w:t>géé</w:t>
            </w:r>
            <w:r>
              <w:rPr>
                <w:rFonts w:ascii="Calibri" w:hAnsi="Calibri" w:eastAsia="Times New Roman" w:cs="Calibri"/>
                <w:color w:val="000000"/>
                <w:lang w:eastAsia="en-IE"/>
              </w:rPr>
              <w:t>n Message staat.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24C6BAC9" w14:textId="323A014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De 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>web page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en-IE"/>
              </w:rPr>
              <w:t xml:space="preserve"> laat géén bericht zien.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76F866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327EEA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eastAsia="en-IE"/>
              </w:rPr>
              <w:t> </w:t>
            </w:r>
          </w:p>
        </w:tc>
      </w:tr>
      <w:tr w:rsidRPr="00BE22F8" w:rsidR="00BE22F8" w:rsidTr="2BC8BDDC" w14:paraId="1FA3770B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464AA" w14:paraId="55F78F5A" w14:textId="2EA13C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>
              <w:rPr>
                <w:rFonts w:ascii="Calibri" w:hAnsi="Calibri" w:eastAsia="Times New Roman" w:cs="Calibri"/>
                <w:color w:val="000000"/>
                <w:lang w:val="en-IE" w:eastAsia="en-IE"/>
              </w:rPr>
              <w:t>SERVHELLOWEB</w:t>
            </w: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 xml:space="preserve"> </w:t>
            </w:r>
            <w:r w:rsidRPr="00BE22F8" w:rsid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_0.3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154352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52D30E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05D28C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BE22F8" w:rsidR="00BE22F8" w:rsidP="00BE22F8" w:rsidRDefault="00BE22F8" w14:paraId="796B2C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IE" w:eastAsia="en-IE"/>
              </w:rPr>
            </w:pPr>
            <w:r w:rsidRPr="00BE22F8">
              <w:rPr>
                <w:rFonts w:ascii="Calibri" w:hAnsi="Calibri" w:eastAsia="Times New Roman" w:cs="Calibri"/>
                <w:color w:val="000000"/>
                <w:lang w:val="en-IE" w:eastAsia="en-IE"/>
              </w:rPr>
              <w:t> </w:t>
            </w:r>
          </w:p>
        </w:tc>
      </w:tr>
    </w:tbl>
    <w:p w:rsidRPr="00A3661A" w:rsidR="00A3661A" w:rsidRDefault="00A3661A" w14:paraId="1C0D4F35" w14:textId="77777777"/>
    <w:sectPr w:rsidRPr="00A3661A" w:rsidR="00A366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FC"/>
    <w:rsid w:val="000004E1"/>
    <w:rsid w:val="00180E7F"/>
    <w:rsid w:val="003073C9"/>
    <w:rsid w:val="003E78C3"/>
    <w:rsid w:val="00652E07"/>
    <w:rsid w:val="00672B61"/>
    <w:rsid w:val="007302B2"/>
    <w:rsid w:val="007E6424"/>
    <w:rsid w:val="00905DE8"/>
    <w:rsid w:val="0097377E"/>
    <w:rsid w:val="00A31AE0"/>
    <w:rsid w:val="00A33C0D"/>
    <w:rsid w:val="00A3661A"/>
    <w:rsid w:val="00AD7E29"/>
    <w:rsid w:val="00B464AA"/>
    <w:rsid w:val="00B601AA"/>
    <w:rsid w:val="00BE22F8"/>
    <w:rsid w:val="00D12AF7"/>
    <w:rsid w:val="00D926FC"/>
    <w:rsid w:val="011C849D"/>
    <w:rsid w:val="011C849D"/>
    <w:rsid w:val="04B9E83A"/>
    <w:rsid w:val="0617F8E0"/>
    <w:rsid w:val="083E66A8"/>
    <w:rsid w:val="0902D7B1"/>
    <w:rsid w:val="11355814"/>
    <w:rsid w:val="16D16892"/>
    <w:rsid w:val="188175B7"/>
    <w:rsid w:val="2BC8BDDC"/>
    <w:rsid w:val="2DDC62E8"/>
    <w:rsid w:val="3232A85A"/>
    <w:rsid w:val="339F1FC4"/>
    <w:rsid w:val="35B335A9"/>
    <w:rsid w:val="3D10CD72"/>
    <w:rsid w:val="3D6DB5BE"/>
    <w:rsid w:val="402C60DE"/>
    <w:rsid w:val="4563BE01"/>
    <w:rsid w:val="47BD22AB"/>
    <w:rsid w:val="48C82D6C"/>
    <w:rsid w:val="5CB5219D"/>
    <w:rsid w:val="71AD3986"/>
    <w:rsid w:val="74388390"/>
    <w:rsid w:val="7C84B0C9"/>
    <w:rsid w:val="7EBBF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7E28"/>
  <w15:chartTrackingRefBased/>
  <w15:docId w15:val="{F48E1C58-5742-40D4-9D89-1B32424E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2AF7"/>
    <w:pPr>
      <w:spacing w:line="256" w:lineRule="auto"/>
    </w:pPr>
    <w:rPr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6FC"/>
    <w:pPr>
      <w:spacing w:after="0" w:line="240" w:lineRule="auto"/>
    </w:pPr>
    <w:rPr>
      <w:lang w:val="nl-N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92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6F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2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2F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E22F8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2F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E22F8"/>
    <w:rPr>
      <w:b/>
      <w:bCs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E22F8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6BB7665E774AA054E478CA01F2E1" ma:contentTypeVersion="7" ma:contentTypeDescription="Een nieuw document maken." ma:contentTypeScope="" ma:versionID="e9155443d13f5b4212beecb91f6f156f">
  <xsd:schema xmlns:xsd="http://www.w3.org/2001/XMLSchema" xmlns:xs="http://www.w3.org/2001/XMLSchema" xmlns:p="http://schemas.microsoft.com/office/2006/metadata/properties" xmlns:ns2="f45337be-bbcf-494b-bd11-4ebff9b8b101" targetNamespace="http://schemas.microsoft.com/office/2006/metadata/properties" ma:root="true" ma:fieldsID="5ab52d257fed5049c5f963ce029f3b98" ns2:_="">
    <xsd:import namespace="f45337be-bbcf-494b-bd11-4ebff9b8b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337be-bbcf-494b-bd11-4ebff9b8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0B039E-2616-4943-B6B1-EEC85CF3D328}"/>
</file>

<file path=customXml/itemProps2.xml><?xml version="1.0" encoding="utf-8"?>
<ds:datastoreItem xmlns:ds="http://schemas.openxmlformats.org/officeDocument/2006/customXml" ds:itemID="{66DE646B-ACDF-4DA3-B634-448AD305E155}"/>
</file>

<file path=customXml/itemProps3.xml><?xml version="1.0" encoding="utf-8"?>
<ds:datastoreItem xmlns:ds="http://schemas.openxmlformats.org/officeDocument/2006/customXml" ds:itemID="{C5B0AA86-8F46-489A-90BC-CCF586B8D5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Rory L</dc:creator>
  <keywords/>
  <dc:description/>
  <lastModifiedBy>Veen,Harm H.P.H. van</lastModifiedBy>
  <revision>9</revision>
  <dcterms:created xsi:type="dcterms:W3CDTF">2020-05-27T13:55:00.0000000Z</dcterms:created>
  <dcterms:modified xsi:type="dcterms:W3CDTF">2020-11-02T17:30:00.8750562Z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0x0101007CF16BB7665E774AA054E478CA01F2E1</vt:lpwstr>
  </property>
</Properties>
</file>