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84844" w:rsidRPr="00E84844" w:rsidRDefault="00E84844" w:rsidP="00E84844">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84844">
        <w:rPr>
          <w:rFonts w:ascii="Times New Roman" w:eastAsia="Times New Roman" w:hAnsi="Times New Roman" w:cs="Times New Roman"/>
          <w:b/>
          <w:bCs/>
          <w:kern w:val="36"/>
          <w:sz w:val="48"/>
          <w:szCs w:val="48"/>
          <w14:ligatures w14:val="none"/>
        </w:rPr>
        <w:t>EFFA Website Redesign - Context Document (Updated)</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Last Updated:</w:t>
      </w:r>
      <w:r w:rsidRPr="00E84844">
        <w:rPr>
          <w:rFonts w:ascii="Times New Roman" w:eastAsia="Times New Roman" w:hAnsi="Times New Roman" w:cs="Times New Roman"/>
          <w:kern w:val="0"/>
          <w14:ligatures w14:val="none"/>
        </w:rPr>
        <w:t xml:space="preserve"> October 24, 2025</w: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PROJECT OVERVIEW</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Building a professional, conversion-focused website for EFFA (Employer-Funded Financial Aid) that positions the company as industry veterans solving critical problems in tuition assistance.</w:t>
      </w:r>
    </w:p>
    <w:p w:rsidR="00E84844" w:rsidRPr="00E84844" w:rsidRDefault="00720FD1" w:rsidP="00E84844">
      <w:pPr>
        <w:rPr>
          <w:rFonts w:ascii="Times New Roman" w:eastAsia="Times New Roman" w:hAnsi="Times New Roman" w:cs="Times New Roman"/>
          <w:kern w:val="0"/>
          <w14:ligatures w14:val="none"/>
        </w:rPr>
      </w:pPr>
      <w:r w:rsidRPr="00720FD1">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COMPLETED PAGES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1. Homepage (index.html / effa-homepage.html)</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Design:</w:t>
      </w:r>
      <w:r w:rsidRPr="00E84844">
        <w:rPr>
          <w:rFonts w:ascii="Times New Roman" w:eastAsia="Times New Roman" w:hAnsi="Times New Roman" w:cs="Times New Roman"/>
          <w:kern w:val="0"/>
          <w14:ligatures w14:val="none"/>
        </w:rPr>
        <w:t xml:space="preserve"> Orange gradient hero (#FFA634 to #F9CC69), </w:t>
      </w:r>
      <w:proofErr w:type="spellStart"/>
      <w:r w:rsidRPr="00E84844">
        <w:rPr>
          <w:rFonts w:ascii="Times New Roman" w:eastAsia="Times New Roman" w:hAnsi="Times New Roman" w:cs="Times New Roman"/>
          <w:kern w:val="0"/>
          <w14:ligatures w14:val="none"/>
        </w:rPr>
        <w:t>Archivo</w:t>
      </w:r>
      <w:proofErr w:type="spellEnd"/>
      <w:r w:rsidRPr="00E84844">
        <w:rPr>
          <w:rFonts w:ascii="Times New Roman" w:eastAsia="Times New Roman" w:hAnsi="Times New Roman" w:cs="Times New Roman"/>
          <w:kern w:val="0"/>
          <w14:ligatures w14:val="none"/>
        </w:rPr>
        <w:t xml:space="preserve"> font </w:t>
      </w:r>
      <w:r w:rsidRPr="00E84844">
        <w:rPr>
          <w:rFonts w:ascii="Times New Roman" w:eastAsia="Times New Roman" w:hAnsi="Times New Roman" w:cs="Times New Roman"/>
          <w:b/>
          <w:bCs/>
          <w:kern w:val="0"/>
          <w14:ligatures w14:val="none"/>
        </w:rPr>
        <w:t>Key Sections:</w:t>
      </w:r>
    </w:p>
    <w:p w:rsidR="00E84844" w:rsidRPr="00E84844" w:rsidRDefault="00E84844" w:rsidP="00E84844">
      <w:pPr>
        <w:numPr>
          <w:ilvl w:val="0"/>
          <w:numId w:val="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Hero with main value proposition</w:t>
      </w:r>
    </w:p>
    <w:p w:rsidR="00E84844" w:rsidRPr="00E84844" w:rsidRDefault="00E84844" w:rsidP="00E84844">
      <w:pPr>
        <w:numPr>
          <w:ilvl w:val="0"/>
          <w:numId w:val="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 xml:space="preserve">Problem/Solution cards (side-by-side with emoji icons </w:t>
      </w: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vs checkmarks </w:t>
      </w:r>
      <w:r w:rsidRPr="00E84844">
        <w:rPr>
          <w:rFonts w:ascii="Segoe UI Symbol" w:eastAsia="Times New Roman" w:hAnsi="Segoe UI Symbol" w:cs="Segoe UI Symbol"/>
          <w:kern w:val="0"/>
          <w14:ligatures w14:val="none"/>
        </w:rPr>
        <w:t>✓</w:t>
      </w:r>
      <w:r w:rsidRPr="00E84844">
        <w:rPr>
          <w:rFonts w:ascii="Times New Roman" w:eastAsia="Times New Roman" w:hAnsi="Times New Roman" w:cs="Times New Roman"/>
          <w:kern w:val="0"/>
          <w14:ligatures w14:val="none"/>
        </w:rPr>
        <w:t>)</w:t>
      </w:r>
    </w:p>
    <w:p w:rsidR="00E84844" w:rsidRPr="00E84844" w:rsidRDefault="00E84844" w:rsidP="00E84844">
      <w:pPr>
        <w:numPr>
          <w:ilvl w:val="0"/>
          <w:numId w:val="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Benefits grid</w:t>
      </w:r>
    </w:p>
    <w:p w:rsidR="00E84844" w:rsidRPr="00E84844" w:rsidRDefault="00E84844" w:rsidP="00E84844">
      <w:pPr>
        <w:numPr>
          <w:ilvl w:val="0"/>
          <w:numId w:val="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How It Works (4 steps)</w:t>
      </w:r>
    </w:p>
    <w:p w:rsidR="00E84844" w:rsidRPr="00E84844" w:rsidRDefault="00E84844" w:rsidP="00E84844">
      <w:pPr>
        <w:numPr>
          <w:ilvl w:val="0"/>
          <w:numId w:val="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Proof Points with stats</w:t>
      </w:r>
    </w:p>
    <w:p w:rsidR="00E84844" w:rsidRPr="00E84844" w:rsidRDefault="00E84844" w:rsidP="00E84844">
      <w:pPr>
        <w:numPr>
          <w:ilvl w:val="0"/>
          <w:numId w:val="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CTA section</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Key Stats Used:</w:t>
      </w:r>
    </w:p>
    <w:p w:rsidR="00E84844" w:rsidRPr="00E84844" w:rsidRDefault="00E84844" w:rsidP="00E84844">
      <w:pPr>
        <w:numPr>
          <w:ilvl w:val="0"/>
          <w:numId w:val="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85% say program is important to job satisfaction</w:t>
      </w:r>
    </w:p>
    <w:p w:rsidR="00E84844" w:rsidRPr="00E84844" w:rsidRDefault="00E84844" w:rsidP="00E84844">
      <w:pPr>
        <w:numPr>
          <w:ilvl w:val="0"/>
          <w:numId w:val="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70-90% reduction in administrative processing time</w:t>
      </w:r>
    </w:p>
    <w:p w:rsidR="00E84844" w:rsidRPr="00E84844" w:rsidRDefault="00E84844" w:rsidP="00E84844">
      <w:pPr>
        <w:numPr>
          <w:ilvl w:val="0"/>
          <w:numId w:val="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Zero fraud incidents</w:t>
      </w:r>
    </w:p>
    <w:p w:rsidR="00E84844" w:rsidRPr="00E84844" w:rsidRDefault="00E84844" w:rsidP="00E84844">
      <w:pPr>
        <w:numPr>
          <w:ilvl w:val="0"/>
          <w:numId w:val="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25%+ increase in benefit utilization</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2. For Employers Page (effa-employers-page.html)</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Design:</w:t>
      </w:r>
      <w:r w:rsidRPr="00E84844">
        <w:rPr>
          <w:rFonts w:ascii="Times New Roman" w:eastAsia="Times New Roman" w:hAnsi="Times New Roman" w:cs="Times New Roman"/>
          <w:kern w:val="0"/>
          <w14:ligatures w14:val="none"/>
        </w:rPr>
        <w:t xml:space="preserve"> Darker professional theme with orange accents </w:t>
      </w:r>
      <w:r w:rsidRPr="00E84844">
        <w:rPr>
          <w:rFonts w:ascii="Times New Roman" w:eastAsia="Times New Roman" w:hAnsi="Times New Roman" w:cs="Times New Roman"/>
          <w:b/>
          <w:bCs/>
          <w:kern w:val="0"/>
          <w14:ligatures w14:val="none"/>
        </w:rPr>
        <w:t>Focus:</w:t>
      </w:r>
      <w:r w:rsidRPr="00E84844">
        <w:rPr>
          <w:rFonts w:ascii="Times New Roman" w:eastAsia="Times New Roman" w:hAnsi="Times New Roman" w:cs="Times New Roman"/>
          <w:kern w:val="0"/>
          <w14:ligatures w14:val="none"/>
        </w:rPr>
        <w:t xml:space="preserve"> Automate TA, eliminate risk, deliver measurable ROI </w:t>
      </w:r>
      <w:r w:rsidRPr="00E84844">
        <w:rPr>
          <w:rFonts w:ascii="Times New Roman" w:eastAsia="Times New Roman" w:hAnsi="Times New Roman" w:cs="Times New Roman"/>
          <w:b/>
          <w:bCs/>
          <w:kern w:val="0"/>
          <w14:ligatures w14:val="none"/>
        </w:rPr>
        <w:t>Key Sections:</w:t>
      </w:r>
    </w:p>
    <w:p w:rsidR="00E84844" w:rsidRPr="00E84844" w:rsidRDefault="00E84844" w:rsidP="00E84844">
      <w:pPr>
        <w:numPr>
          <w:ilvl w:val="0"/>
          <w:numId w:val="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Problem section (current TA failures)</w:t>
      </w:r>
    </w:p>
    <w:p w:rsidR="00E84844" w:rsidRPr="00E84844" w:rsidRDefault="00E84844" w:rsidP="00E84844">
      <w:pPr>
        <w:numPr>
          <w:ilvl w:val="0"/>
          <w:numId w:val="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Solution overview</w:t>
      </w:r>
    </w:p>
    <w:p w:rsidR="00E84844" w:rsidRPr="00E84844" w:rsidRDefault="00E84844" w:rsidP="00E84844">
      <w:pPr>
        <w:numPr>
          <w:ilvl w:val="0"/>
          <w:numId w:val="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How it works</w:t>
      </w:r>
    </w:p>
    <w:p w:rsidR="00E84844" w:rsidRPr="00E84844" w:rsidRDefault="00E84844" w:rsidP="00E84844">
      <w:pPr>
        <w:numPr>
          <w:ilvl w:val="0"/>
          <w:numId w:val="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Benefits and ROI</w:t>
      </w:r>
    </w:p>
    <w:p w:rsidR="00E84844" w:rsidRPr="00E84844" w:rsidRDefault="00E84844" w:rsidP="00E84844">
      <w:pPr>
        <w:numPr>
          <w:ilvl w:val="0"/>
          <w:numId w:val="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Implementation details</w:t>
      </w:r>
    </w:p>
    <w:p w:rsidR="00E84844" w:rsidRPr="00E84844" w:rsidRDefault="00E84844" w:rsidP="00E84844">
      <w:pPr>
        <w:numPr>
          <w:ilvl w:val="0"/>
          <w:numId w:val="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Final CTA</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lastRenderedPageBreak/>
        <w:t>3. For Universities Page (universities.html)</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Design:</w:t>
      </w:r>
      <w:r w:rsidRPr="00E84844">
        <w:rPr>
          <w:rFonts w:ascii="Times New Roman" w:eastAsia="Times New Roman" w:hAnsi="Times New Roman" w:cs="Times New Roman"/>
          <w:kern w:val="0"/>
          <w14:ligatures w14:val="none"/>
        </w:rPr>
        <w:t xml:space="preserve"> Blue gradient hero (#4A78BC to #7EBBE6) to differentiate from employers </w:t>
      </w:r>
      <w:r w:rsidRPr="00E84844">
        <w:rPr>
          <w:rFonts w:ascii="Times New Roman" w:eastAsia="Times New Roman" w:hAnsi="Times New Roman" w:cs="Times New Roman"/>
          <w:b/>
          <w:bCs/>
          <w:kern w:val="0"/>
          <w14:ligatures w14:val="none"/>
        </w:rPr>
        <w:t>Focus:</w:t>
      </w:r>
      <w:r w:rsidRPr="00E84844">
        <w:rPr>
          <w:rFonts w:ascii="Times New Roman" w:eastAsia="Times New Roman" w:hAnsi="Times New Roman" w:cs="Times New Roman"/>
          <w:kern w:val="0"/>
          <w14:ligatures w14:val="none"/>
        </w:rPr>
        <w:t xml:space="preserve"> Grow employer partnerships by 25%+ / Be your own tuition benefits administrator </w:t>
      </w:r>
      <w:r w:rsidRPr="00E84844">
        <w:rPr>
          <w:rFonts w:ascii="Times New Roman" w:eastAsia="Times New Roman" w:hAnsi="Times New Roman" w:cs="Times New Roman"/>
          <w:b/>
          <w:bCs/>
          <w:kern w:val="0"/>
          <w14:ligatures w14:val="none"/>
        </w:rPr>
        <w:t>Key Sections:</w:t>
      </w:r>
    </w:p>
    <w:p w:rsidR="00E84844" w:rsidRPr="00E84844" w:rsidRDefault="00E84844" w:rsidP="00E84844">
      <w:pPr>
        <w:numPr>
          <w:ilvl w:val="0"/>
          <w:numId w:val="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Hero: "Grow Your Employer Partnerships by 25%+"</w:t>
      </w:r>
    </w:p>
    <w:p w:rsidR="00E84844" w:rsidRPr="00E84844" w:rsidRDefault="00E84844" w:rsidP="00E84844">
      <w:pPr>
        <w:numPr>
          <w:ilvl w:val="0"/>
          <w:numId w:val="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The Challenge (6 problem cards)</w:t>
      </w:r>
    </w:p>
    <w:p w:rsidR="00E84844" w:rsidRPr="00E84844" w:rsidRDefault="00E84844" w:rsidP="00E84844">
      <w:pPr>
        <w:numPr>
          <w:ilvl w:val="0"/>
          <w:numId w:val="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EFFA Solution (4 capabilities with image placeholders)</w:t>
      </w:r>
    </w:p>
    <w:p w:rsidR="00E84844" w:rsidRPr="00E84844" w:rsidRDefault="00E84844" w:rsidP="00E84844">
      <w:pPr>
        <w:numPr>
          <w:ilvl w:val="0"/>
          <w:numId w:val="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Platform Features (6 feature cards)</w:t>
      </w:r>
    </w:p>
    <w:p w:rsidR="00E84844" w:rsidRPr="00E84844" w:rsidRDefault="00E84844" w:rsidP="00E84844">
      <w:pPr>
        <w:numPr>
          <w:ilvl w:val="0"/>
          <w:numId w:val="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Economics Comparison (3.25% vs 20-45% TPAs)</w:t>
      </w:r>
    </w:p>
    <w:p w:rsidR="00E84844" w:rsidRPr="00E84844" w:rsidRDefault="00E84844" w:rsidP="00E84844">
      <w:pPr>
        <w:numPr>
          <w:ilvl w:val="0"/>
          <w:numId w:val="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CTA: "Ready to Become Your Own Tuition Benefits Administrator?"</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Critical Messaging:</w:t>
      </w:r>
    </w:p>
    <w:p w:rsidR="00E84844" w:rsidRPr="00E84844" w:rsidRDefault="00E84844" w:rsidP="00E84844">
      <w:pPr>
        <w:numPr>
          <w:ilvl w:val="0"/>
          <w:numId w:val="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Universities become their own "tuition benefits administrator" (NOT "provider")</w:t>
      </w:r>
    </w:p>
    <w:p w:rsidR="00E84844" w:rsidRPr="00E84844" w:rsidRDefault="00E84844" w:rsidP="00E84844">
      <w:pPr>
        <w:numPr>
          <w:ilvl w:val="0"/>
          <w:numId w:val="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Co-branded platform with university's brand</w:t>
      </w:r>
    </w:p>
    <w:p w:rsidR="00E84844" w:rsidRPr="00E84844" w:rsidRDefault="00E84844" w:rsidP="00E84844">
      <w:pPr>
        <w:numPr>
          <w:ilvl w:val="0"/>
          <w:numId w:val="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One-click employer invitation tool (not full marketing suite)</w:t>
      </w:r>
    </w:p>
    <w:p w:rsidR="00E84844" w:rsidRPr="00E84844" w:rsidRDefault="00E84844" w:rsidP="00E84844">
      <w:pPr>
        <w:numPr>
          <w:ilvl w:val="0"/>
          <w:numId w:val="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Local market focus for employer acquisition</w:t>
      </w:r>
    </w:p>
    <w:p w:rsidR="00E84844" w:rsidRPr="00E84844" w:rsidRDefault="00E84844" w:rsidP="00E84844">
      <w:pPr>
        <w:numPr>
          <w:ilvl w:val="0"/>
          <w:numId w:val="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Control through "own EFFA instance"</w:t>
      </w:r>
    </w:p>
    <w:p w:rsidR="00E84844" w:rsidRPr="00E84844" w:rsidRDefault="00E84844" w:rsidP="00E84844">
      <w:pPr>
        <w:numPr>
          <w:ilvl w:val="0"/>
          <w:numId w:val="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3.25% transaction fee vs 20-45% TPA fees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4. About Page (about.html)</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Design:</w:t>
      </w:r>
      <w:r w:rsidRPr="00E84844">
        <w:rPr>
          <w:rFonts w:ascii="Times New Roman" w:eastAsia="Times New Roman" w:hAnsi="Times New Roman" w:cs="Times New Roman"/>
          <w:kern w:val="0"/>
          <w14:ligatures w14:val="none"/>
        </w:rPr>
        <w:t xml:space="preserve"> Credibility-first approach </w:t>
      </w:r>
      <w:r w:rsidRPr="00E84844">
        <w:rPr>
          <w:rFonts w:ascii="Times New Roman" w:eastAsia="Times New Roman" w:hAnsi="Times New Roman" w:cs="Times New Roman"/>
          <w:b/>
          <w:bCs/>
          <w:kern w:val="0"/>
          <w14:ligatures w14:val="none"/>
        </w:rPr>
        <w:t>Structure:</w:t>
      </w:r>
    </w:p>
    <w:p w:rsidR="00E84844" w:rsidRPr="00E84844" w:rsidRDefault="00E84844" w:rsidP="00E84844">
      <w:pPr>
        <w:numPr>
          <w:ilvl w:val="0"/>
          <w:numId w:val="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Hero: "Built by Industry Veterans Who've Been There Before"</w:t>
      </w:r>
    </w:p>
    <w:p w:rsidR="00E84844" w:rsidRPr="00E84844" w:rsidRDefault="00E84844" w:rsidP="00E84844">
      <w:pPr>
        <w:numPr>
          <w:ilvl w:val="0"/>
          <w:numId w:val="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Who We Are (4 credential cards)</w:t>
      </w:r>
    </w:p>
    <w:p w:rsidR="00E84844" w:rsidRPr="00E84844" w:rsidRDefault="00E84844" w:rsidP="00E84844">
      <w:pPr>
        <w:numPr>
          <w:ilvl w:val="0"/>
          <w:numId w:val="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Co-Founders (3 profiles with circular image placeholders)</w:t>
      </w:r>
    </w:p>
    <w:p w:rsidR="00E84844" w:rsidRPr="00E84844" w:rsidRDefault="00E84844" w:rsidP="00E84844">
      <w:pPr>
        <w:numPr>
          <w:ilvl w:val="0"/>
          <w:numId w:val="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Vision &amp; Values (1 vision + 6 values)</w:t>
      </w:r>
    </w:p>
    <w:p w:rsidR="00E84844" w:rsidRPr="00E84844" w:rsidRDefault="00E84844" w:rsidP="00E84844">
      <w:pPr>
        <w:numPr>
          <w:ilvl w:val="0"/>
          <w:numId w:val="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Advisory Board (9 members with image placeholders)</w:t>
      </w:r>
    </w:p>
    <w:p w:rsidR="00E84844" w:rsidRPr="00E84844" w:rsidRDefault="00E84844" w:rsidP="00E84844">
      <w:pPr>
        <w:numPr>
          <w:ilvl w:val="0"/>
          <w:numId w:val="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Why We Built EFFA</w:t>
      </w:r>
    </w:p>
    <w:p w:rsidR="00E84844" w:rsidRPr="00E84844" w:rsidRDefault="00E84844" w:rsidP="00E84844">
      <w:pPr>
        <w:numPr>
          <w:ilvl w:val="0"/>
          <w:numId w:val="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Mission statement</w:t>
      </w:r>
    </w:p>
    <w:p w:rsidR="00E84844" w:rsidRPr="00E84844" w:rsidRDefault="00E84844" w:rsidP="00E84844">
      <w:pPr>
        <w:numPr>
          <w:ilvl w:val="0"/>
          <w:numId w:val="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Job Ready Podcast section</w:t>
      </w:r>
    </w:p>
    <w:p w:rsidR="00E84844" w:rsidRPr="00E84844" w:rsidRDefault="00E84844" w:rsidP="00E84844">
      <w:pPr>
        <w:numPr>
          <w:ilvl w:val="0"/>
          <w:numId w:val="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Join Us CTA</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Team Information:</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Co-Founders:</w:t>
      </w:r>
    </w:p>
    <w:p w:rsidR="00E84844" w:rsidRPr="00E84844" w:rsidRDefault="00E84844" w:rsidP="00E84844">
      <w:pPr>
        <w:numPr>
          <w:ilvl w:val="0"/>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 xml:space="preserve">Charlie Nguyen - Chief Executive Officer </w:t>
      </w:r>
    </w:p>
    <w:p w:rsidR="00E84844" w:rsidRPr="00E84844" w:rsidRDefault="00E84844" w:rsidP="00E84844">
      <w:pPr>
        <w:numPr>
          <w:ilvl w:val="1"/>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 xml:space="preserve">Built </w:t>
      </w:r>
      <w:proofErr w:type="spellStart"/>
      <w:r w:rsidRPr="00E84844">
        <w:rPr>
          <w:rFonts w:ascii="Times New Roman" w:eastAsia="Times New Roman" w:hAnsi="Times New Roman" w:cs="Times New Roman"/>
          <w:kern w:val="0"/>
          <w14:ligatures w14:val="none"/>
        </w:rPr>
        <w:t>EdAssist</w:t>
      </w:r>
      <w:proofErr w:type="spellEnd"/>
      <w:r w:rsidRPr="00E84844">
        <w:rPr>
          <w:rFonts w:ascii="Times New Roman" w:eastAsia="Times New Roman" w:hAnsi="Times New Roman" w:cs="Times New Roman"/>
          <w:kern w:val="0"/>
          <w14:ligatures w14:val="none"/>
        </w:rPr>
        <w:t xml:space="preserve"> and Inquisic (successful exits)</w:t>
      </w:r>
    </w:p>
    <w:p w:rsidR="00E84844" w:rsidRPr="00E84844" w:rsidRDefault="00E84844" w:rsidP="00E84844">
      <w:pPr>
        <w:numPr>
          <w:ilvl w:val="1"/>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Decades of experience in TA industry</w:t>
      </w:r>
    </w:p>
    <w:p w:rsidR="00E84844" w:rsidRPr="00E84844" w:rsidRDefault="00E84844" w:rsidP="00E84844">
      <w:pPr>
        <w:numPr>
          <w:ilvl w:val="0"/>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 xml:space="preserve">Jeff Nelder - Chief Marketing Officer </w:t>
      </w:r>
    </w:p>
    <w:p w:rsidR="00E84844" w:rsidRPr="00E84844" w:rsidRDefault="00E84844" w:rsidP="00E84844">
      <w:pPr>
        <w:numPr>
          <w:ilvl w:val="1"/>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20+ years in higher education</w:t>
      </w:r>
    </w:p>
    <w:p w:rsidR="00E84844" w:rsidRPr="00E84844" w:rsidRDefault="00E84844" w:rsidP="00E84844">
      <w:pPr>
        <w:numPr>
          <w:ilvl w:val="1"/>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Worked with employers on behalf of universities</w:t>
      </w:r>
    </w:p>
    <w:p w:rsidR="00E84844" w:rsidRPr="00E84844" w:rsidRDefault="00E84844" w:rsidP="00E84844">
      <w:pPr>
        <w:numPr>
          <w:ilvl w:val="1"/>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lastRenderedPageBreak/>
        <w:t>Co-host of Job Ready podcast for 2 years</w:t>
      </w:r>
    </w:p>
    <w:p w:rsidR="00E84844" w:rsidRPr="00E84844" w:rsidRDefault="00E84844" w:rsidP="00E84844">
      <w:pPr>
        <w:numPr>
          <w:ilvl w:val="0"/>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 xml:space="preserve">Jeff Creighton - Chief Product Officer </w:t>
      </w:r>
    </w:p>
    <w:p w:rsidR="00E84844" w:rsidRPr="00E84844" w:rsidRDefault="00E84844" w:rsidP="00E84844">
      <w:pPr>
        <w:numPr>
          <w:ilvl w:val="1"/>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20+ years in higher education</w:t>
      </w:r>
    </w:p>
    <w:p w:rsidR="00E84844" w:rsidRPr="00E84844" w:rsidRDefault="00E84844" w:rsidP="00E84844">
      <w:pPr>
        <w:numPr>
          <w:ilvl w:val="1"/>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Deep platform expertise</w:t>
      </w:r>
    </w:p>
    <w:p w:rsidR="00E84844" w:rsidRPr="00E84844" w:rsidRDefault="00E84844" w:rsidP="00E84844">
      <w:pPr>
        <w:numPr>
          <w:ilvl w:val="1"/>
          <w:numId w:val="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Co-host of Job Ready podcast for 2 years</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Advisory Board:</w:t>
      </w:r>
    </w:p>
    <w:p w:rsidR="00E84844" w:rsidRPr="00E84844" w:rsidRDefault="00E84844" w:rsidP="00E84844">
      <w:pPr>
        <w:numPr>
          <w:ilvl w:val="0"/>
          <w:numId w:val="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Rob Wrubel - Advisory Board President</w:t>
      </w:r>
    </w:p>
    <w:p w:rsidR="00E84844" w:rsidRPr="00E84844" w:rsidRDefault="00E84844" w:rsidP="00E84844">
      <w:pPr>
        <w:numPr>
          <w:ilvl w:val="0"/>
          <w:numId w:val="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 xml:space="preserve">Gary </w:t>
      </w:r>
      <w:proofErr w:type="spellStart"/>
      <w:r w:rsidRPr="00E84844">
        <w:rPr>
          <w:rFonts w:ascii="Times New Roman" w:eastAsia="Times New Roman" w:hAnsi="Times New Roman" w:cs="Times New Roman"/>
          <w:kern w:val="0"/>
          <w14:ligatures w14:val="none"/>
        </w:rPr>
        <w:t>Bolles</w:t>
      </w:r>
      <w:proofErr w:type="spellEnd"/>
      <w:r w:rsidRPr="00E84844">
        <w:rPr>
          <w:rFonts w:ascii="Times New Roman" w:eastAsia="Times New Roman" w:hAnsi="Times New Roman" w:cs="Times New Roman"/>
          <w:kern w:val="0"/>
          <w14:ligatures w14:val="none"/>
        </w:rPr>
        <w:t xml:space="preserve"> - Advisory Board Member</w:t>
      </w:r>
    </w:p>
    <w:p w:rsidR="00E84844" w:rsidRPr="00E84844" w:rsidRDefault="00E84844" w:rsidP="00E84844">
      <w:pPr>
        <w:numPr>
          <w:ilvl w:val="0"/>
          <w:numId w:val="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Doug Sellers - Advisory Board Member</w:t>
      </w:r>
    </w:p>
    <w:p w:rsidR="00E84844" w:rsidRPr="00E84844" w:rsidRDefault="00E84844" w:rsidP="00E84844">
      <w:pPr>
        <w:numPr>
          <w:ilvl w:val="0"/>
          <w:numId w:val="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Christine Hobbs - Advisory Board Member</w:t>
      </w:r>
    </w:p>
    <w:p w:rsidR="00E84844" w:rsidRPr="00E84844" w:rsidRDefault="00E84844" w:rsidP="00E84844">
      <w:pPr>
        <w:numPr>
          <w:ilvl w:val="0"/>
          <w:numId w:val="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 xml:space="preserve">Matt </w:t>
      </w:r>
      <w:proofErr w:type="spellStart"/>
      <w:r w:rsidRPr="00E84844">
        <w:rPr>
          <w:rFonts w:ascii="Times New Roman" w:eastAsia="Times New Roman" w:hAnsi="Times New Roman" w:cs="Times New Roman"/>
          <w:kern w:val="0"/>
          <w14:ligatures w14:val="none"/>
        </w:rPr>
        <w:t>Ankrum</w:t>
      </w:r>
      <w:proofErr w:type="spellEnd"/>
      <w:r w:rsidRPr="00E84844">
        <w:rPr>
          <w:rFonts w:ascii="Times New Roman" w:eastAsia="Times New Roman" w:hAnsi="Times New Roman" w:cs="Times New Roman"/>
          <w:kern w:val="0"/>
          <w14:ligatures w14:val="none"/>
        </w:rPr>
        <w:t xml:space="preserve"> - Advisory Board Member</w:t>
      </w:r>
    </w:p>
    <w:p w:rsidR="00E84844" w:rsidRPr="00E84844" w:rsidRDefault="00E84844" w:rsidP="00E84844">
      <w:pPr>
        <w:numPr>
          <w:ilvl w:val="0"/>
          <w:numId w:val="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James Oliverio - Advisory Board Member</w:t>
      </w:r>
    </w:p>
    <w:p w:rsidR="00E84844" w:rsidRPr="00E84844" w:rsidRDefault="00E84844" w:rsidP="00E84844">
      <w:pPr>
        <w:numPr>
          <w:ilvl w:val="0"/>
          <w:numId w:val="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Andre Bueno - Advisory Board Member</w:t>
      </w:r>
    </w:p>
    <w:p w:rsidR="00E84844" w:rsidRPr="00E84844" w:rsidRDefault="00E84844" w:rsidP="00E84844">
      <w:pPr>
        <w:numPr>
          <w:ilvl w:val="0"/>
          <w:numId w:val="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Joseph Clay - Advisory Board Member</w:t>
      </w:r>
    </w:p>
    <w:p w:rsidR="00E84844" w:rsidRPr="00E84844" w:rsidRDefault="00E84844" w:rsidP="00E84844">
      <w:pPr>
        <w:numPr>
          <w:ilvl w:val="0"/>
          <w:numId w:val="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Norm Allgood - Advisory Board Member</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Vision Statement:</w:t>
      </w:r>
      <w:r w:rsidRPr="00E84844">
        <w:rPr>
          <w:rFonts w:ascii="Times New Roman" w:eastAsia="Times New Roman" w:hAnsi="Times New Roman" w:cs="Times New Roman"/>
          <w:kern w:val="0"/>
          <w14:ligatures w14:val="none"/>
        </w:rPr>
        <w:t xml:space="preserve"> "We envision a future where milestone-based scholarships decrease student debt while graduation rates improve. In this world, more students know where they'll work upon graduation, and more jobs are filled quickly with the right talent, leading to better job satisfaction, productivity and profitability. If we all work together, universities, their student bodies, and the employers who hire those students—future members of the US workforce—will have the confidence of knowing they will be gainfully employed, while employers thrive because they will be able to hire and retain the right talent to drive the growth of their businesses."</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Company Values:</w:t>
      </w:r>
    </w:p>
    <w:p w:rsidR="00E84844" w:rsidRPr="00E84844" w:rsidRDefault="00E84844" w:rsidP="00E84844">
      <w:pPr>
        <w:numPr>
          <w:ilvl w:val="0"/>
          <w:numId w:val="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 xml:space="preserve">Become The One </w:t>
      </w:r>
      <w:proofErr w:type="gramStart"/>
      <w:r w:rsidRPr="00E84844">
        <w:rPr>
          <w:rFonts w:ascii="Times New Roman" w:eastAsia="Times New Roman" w:hAnsi="Times New Roman" w:cs="Times New Roman"/>
          <w:b/>
          <w:bCs/>
          <w:kern w:val="0"/>
          <w14:ligatures w14:val="none"/>
        </w:rPr>
        <w:t>To</w:t>
      </w:r>
      <w:proofErr w:type="gramEnd"/>
      <w:r w:rsidRPr="00E84844">
        <w:rPr>
          <w:rFonts w:ascii="Times New Roman" w:eastAsia="Times New Roman" w:hAnsi="Times New Roman" w:cs="Times New Roman"/>
          <w:b/>
          <w:bCs/>
          <w:kern w:val="0"/>
          <w14:ligatures w14:val="none"/>
        </w:rPr>
        <w:t xml:space="preserve"> Trust</w:t>
      </w:r>
      <w:r w:rsidRPr="00E84844">
        <w:rPr>
          <w:rFonts w:ascii="Times New Roman" w:eastAsia="Times New Roman" w:hAnsi="Times New Roman" w:cs="Times New Roman"/>
          <w:kern w:val="0"/>
          <w14:ligatures w14:val="none"/>
        </w:rPr>
        <w:t xml:space="preserve"> - Sacred responsibility in reducing debt and connecting talent</w:t>
      </w:r>
    </w:p>
    <w:p w:rsidR="00E84844" w:rsidRPr="00E84844" w:rsidRDefault="00E84844" w:rsidP="00E84844">
      <w:pPr>
        <w:numPr>
          <w:ilvl w:val="0"/>
          <w:numId w:val="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All Boats Rise Together</w:t>
      </w:r>
      <w:r w:rsidRPr="00E84844">
        <w:rPr>
          <w:rFonts w:ascii="Times New Roman" w:eastAsia="Times New Roman" w:hAnsi="Times New Roman" w:cs="Times New Roman"/>
          <w:kern w:val="0"/>
          <w14:ligatures w14:val="none"/>
        </w:rPr>
        <w:t xml:space="preserve"> - Stakeholder model approach</w:t>
      </w:r>
    </w:p>
    <w:p w:rsidR="00E84844" w:rsidRPr="00E84844" w:rsidRDefault="00E84844" w:rsidP="00E84844">
      <w:pPr>
        <w:numPr>
          <w:ilvl w:val="0"/>
          <w:numId w:val="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Culture of: "GSD and Then Some (ATS)!"</w:t>
      </w:r>
      <w:r w:rsidRPr="00E84844">
        <w:rPr>
          <w:rFonts w:ascii="Times New Roman" w:eastAsia="Times New Roman" w:hAnsi="Times New Roman" w:cs="Times New Roman"/>
          <w:kern w:val="0"/>
          <w14:ligatures w14:val="none"/>
        </w:rPr>
        <w:t xml:space="preserve"> - Always over-deliver</w:t>
      </w:r>
    </w:p>
    <w:p w:rsidR="00E84844" w:rsidRPr="00E84844" w:rsidRDefault="00E84844" w:rsidP="00E84844">
      <w:pPr>
        <w:numPr>
          <w:ilvl w:val="0"/>
          <w:numId w:val="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Always Learning</w:t>
      </w:r>
      <w:r w:rsidRPr="00E84844">
        <w:rPr>
          <w:rFonts w:ascii="Times New Roman" w:eastAsia="Times New Roman" w:hAnsi="Times New Roman" w:cs="Times New Roman"/>
          <w:kern w:val="0"/>
          <w14:ligatures w14:val="none"/>
        </w:rPr>
        <w:t xml:space="preserve"> - Consistent optimization cycle</w:t>
      </w:r>
    </w:p>
    <w:p w:rsidR="00E84844" w:rsidRPr="00E84844" w:rsidRDefault="00E84844" w:rsidP="00E84844">
      <w:pPr>
        <w:numPr>
          <w:ilvl w:val="0"/>
          <w:numId w:val="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Think Globally, Solve Locally</w:t>
      </w:r>
      <w:r w:rsidRPr="00E84844">
        <w:rPr>
          <w:rFonts w:ascii="Times New Roman" w:eastAsia="Times New Roman" w:hAnsi="Times New Roman" w:cs="Times New Roman"/>
          <w:kern w:val="0"/>
          <w14:ligatures w14:val="none"/>
        </w:rPr>
        <w:t xml:space="preserve"> - Student-centric and employer-focused</w:t>
      </w:r>
    </w:p>
    <w:p w:rsidR="00E84844" w:rsidRPr="00E84844" w:rsidRDefault="00E84844" w:rsidP="00E84844">
      <w:pPr>
        <w:numPr>
          <w:ilvl w:val="0"/>
          <w:numId w:val="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Workforce Wellbeing First</w:t>
      </w:r>
      <w:r w:rsidRPr="00E84844">
        <w:rPr>
          <w:rFonts w:ascii="Times New Roman" w:eastAsia="Times New Roman" w:hAnsi="Times New Roman" w:cs="Times New Roman"/>
          <w:kern w:val="0"/>
          <w14:ligatures w14:val="none"/>
        </w:rPr>
        <w:t xml:space="preserve"> - Take care of families and ourselves to fuel performance</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Mission Statement:</w:t>
      </w:r>
      <w:r w:rsidRPr="00E84844">
        <w:rPr>
          <w:rFonts w:ascii="Times New Roman" w:eastAsia="Times New Roman" w:hAnsi="Times New Roman" w:cs="Times New Roman"/>
          <w:kern w:val="0"/>
          <w14:ligatures w14:val="none"/>
        </w:rPr>
        <w:t xml:space="preserve"> "We are on a mission to reduce student debt by helping employers invest in the talent they wish to hire and retain—by making tuition assistance work for everyone: employers, universities, and the students they serve."</w:t>
      </w:r>
    </w:p>
    <w:p w:rsidR="00E84844" w:rsidRPr="00E84844" w:rsidRDefault="00E84844" w:rsidP="00E84844">
      <w:pPr>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pict>
          <v:rect id="_x0000_i1026" style="width:0;height:1.5pt"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DESIGN SYSTEM</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Navigation (Consistent Across All Pages)</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lastRenderedPageBreak/>
        <w:t>&lt;</w:t>
      </w:r>
      <w:proofErr w:type="spellStart"/>
      <w:r w:rsidRPr="00E84844">
        <w:rPr>
          <w:rFonts w:ascii="Courier New" w:eastAsia="Times New Roman" w:hAnsi="Courier New" w:cs="Courier New"/>
          <w:kern w:val="0"/>
          <w:sz w:val="20"/>
          <w:szCs w:val="20"/>
          <w14:ligatures w14:val="none"/>
        </w:rPr>
        <w:t>ul</w:t>
      </w:r>
      <w:proofErr w:type="spellEnd"/>
      <w:r w:rsidRPr="00E84844">
        <w:rPr>
          <w:rFonts w:ascii="Courier New" w:eastAsia="Times New Roman" w:hAnsi="Courier New" w:cs="Courier New"/>
          <w:kern w:val="0"/>
          <w:sz w:val="20"/>
          <w:szCs w:val="20"/>
          <w14:ligatures w14:val="none"/>
        </w:rPr>
        <w:t xml:space="preserve"> class="nav-links"&gt;</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xml:space="preserve">    &lt;li&gt;&lt;a </w:t>
      </w:r>
      <w:proofErr w:type="spellStart"/>
      <w:r w:rsidRPr="00E84844">
        <w:rPr>
          <w:rFonts w:ascii="Courier New" w:eastAsia="Times New Roman" w:hAnsi="Courier New" w:cs="Courier New"/>
          <w:kern w:val="0"/>
          <w:sz w:val="20"/>
          <w:szCs w:val="20"/>
          <w14:ligatures w14:val="none"/>
        </w:rPr>
        <w:t>href</w:t>
      </w:r>
      <w:proofErr w:type="spellEnd"/>
      <w:r w:rsidRPr="00E84844">
        <w:rPr>
          <w:rFonts w:ascii="Courier New" w:eastAsia="Times New Roman" w:hAnsi="Courier New" w:cs="Courier New"/>
          <w:kern w:val="0"/>
          <w:sz w:val="20"/>
          <w:szCs w:val="20"/>
          <w14:ligatures w14:val="none"/>
        </w:rPr>
        <w:t>="index.html"&gt;Home&lt;/a&gt;&lt;/li&gt;</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xml:space="preserve">    &lt;li&gt;&lt;a </w:t>
      </w:r>
      <w:proofErr w:type="spellStart"/>
      <w:r w:rsidRPr="00E84844">
        <w:rPr>
          <w:rFonts w:ascii="Courier New" w:eastAsia="Times New Roman" w:hAnsi="Courier New" w:cs="Courier New"/>
          <w:kern w:val="0"/>
          <w:sz w:val="20"/>
          <w:szCs w:val="20"/>
          <w14:ligatures w14:val="none"/>
        </w:rPr>
        <w:t>href</w:t>
      </w:r>
      <w:proofErr w:type="spellEnd"/>
      <w:r w:rsidRPr="00E84844">
        <w:rPr>
          <w:rFonts w:ascii="Courier New" w:eastAsia="Times New Roman" w:hAnsi="Courier New" w:cs="Courier New"/>
          <w:kern w:val="0"/>
          <w:sz w:val="20"/>
          <w:szCs w:val="20"/>
          <w14:ligatures w14:val="none"/>
        </w:rPr>
        <w:t>="effa-employers-page.html"&gt;For Employers&lt;/a&gt;&lt;/li&gt;</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xml:space="preserve">    &lt;li&gt;&lt;a </w:t>
      </w:r>
      <w:proofErr w:type="spellStart"/>
      <w:r w:rsidRPr="00E84844">
        <w:rPr>
          <w:rFonts w:ascii="Courier New" w:eastAsia="Times New Roman" w:hAnsi="Courier New" w:cs="Courier New"/>
          <w:kern w:val="0"/>
          <w:sz w:val="20"/>
          <w:szCs w:val="20"/>
          <w14:ligatures w14:val="none"/>
        </w:rPr>
        <w:t>href</w:t>
      </w:r>
      <w:proofErr w:type="spellEnd"/>
      <w:r w:rsidRPr="00E84844">
        <w:rPr>
          <w:rFonts w:ascii="Courier New" w:eastAsia="Times New Roman" w:hAnsi="Courier New" w:cs="Courier New"/>
          <w:kern w:val="0"/>
          <w:sz w:val="20"/>
          <w:szCs w:val="20"/>
          <w14:ligatures w14:val="none"/>
        </w:rPr>
        <w:t>="universities.html"&gt;For Universities&lt;/a&gt;&lt;/li&gt;</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xml:space="preserve">    &lt;li&gt;&lt;a </w:t>
      </w:r>
      <w:proofErr w:type="spellStart"/>
      <w:r w:rsidRPr="00E84844">
        <w:rPr>
          <w:rFonts w:ascii="Courier New" w:eastAsia="Times New Roman" w:hAnsi="Courier New" w:cs="Courier New"/>
          <w:kern w:val="0"/>
          <w:sz w:val="20"/>
          <w:szCs w:val="20"/>
          <w14:ligatures w14:val="none"/>
        </w:rPr>
        <w:t>href</w:t>
      </w:r>
      <w:proofErr w:type="spellEnd"/>
      <w:r w:rsidRPr="00E84844">
        <w:rPr>
          <w:rFonts w:ascii="Courier New" w:eastAsia="Times New Roman" w:hAnsi="Courier New" w:cs="Courier New"/>
          <w:kern w:val="0"/>
          <w:sz w:val="20"/>
          <w:szCs w:val="20"/>
          <w14:ligatures w14:val="none"/>
        </w:rPr>
        <w:t>="about.html"&gt;About&lt;/a&gt;&lt;/li&gt;</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xml:space="preserve">    &lt;li&gt;&lt;a </w:t>
      </w:r>
      <w:proofErr w:type="spellStart"/>
      <w:r w:rsidRPr="00E84844">
        <w:rPr>
          <w:rFonts w:ascii="Courier New" w:eastAsia="Times New Roman" w:hAnsi="Courier New" w:cs="Courier New"/>
          <w:kern w:val="0"/>
          <w:sz w:val="20"/>
          <w:szCs w:val="20"/>
          <w14:ligatures w14:val="none"/>
        </w:rPr>
        <w:t>href</w:t>
      </w:r>
      <w:proofErr w:type="spellEnd"/>
      <w:r w:rsidRPr="00E84844">
        <w:rPr>
          <w:rFonts w:ascii="Courier New" w:eastAsia="Times New Roman" w:hAnsi="Courier New" w:cs="Courier New"/>
          <w:kern w:val="0"/>
          <w:sz w:val="20"/>
          <w:szCs w:val="20"/>
          <w14:ligatures w14:val="none"/>
        </w:rPr>
        <w:t>="podcast.html"&gt;Job Ready Podcast&lt;/a&gt;&lt;/li&gt;</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it-IT"/>
          <w14:ligatures w14:val="none"/>
        </w:rPr>
      </w:pPr>
      <w:r w:rsidRPr="00E84844">
        <w:rPr>
          <w:rFonts w:ascii="Courier New" w:eastAsia="Times New Roman" w:hAnsi="Courier New" w:cs="Courier New"/>
          <w:kern w:val="0"/>
          <w:sz w:val="20"/>
          <w:szCs w:val="20"/>
          <w14:ligatures w14:val="none"/>
        </w:rPr>
        <w:t xml:space="preserve">    </w:t>
      </w:r>
      <w:r w:rsidRPr="00E84844">
        <w:rPr>
          <w:rFonts w:ascii="Courier New" w:eastAsia="Times New Roman" w:hAnsi="Courier New" w:cs="Courier New"/>
          <w:kern w:val="0"/>
          <w:sz w:val="20"/>
          <w:szCs w:val="20"/>
          <w:lang w:val="it-IT"/>
          <w14:ligatures w14:val="none"/>
        </w:rPr>
        <w:t>&lt;li&gt;&lt;a href="#" class="nav-cta"&gt;Request Demo / Schedule a Demo&lt;/a&gt;&lt;/li&gt;</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&lt;/</w:t>
      </w:r>
      <w:proofErr w:type="spellStart"/>
      <w:r w:rsidRPr="00E84844">
        <w:rPr>
          <w:rFonts w:ascii="Courier New" w:eastAsia="Times New Roman" w:hAnsi="Courier New" w:cs="Courier New"/>
          <w:kern w:val="0"/>
          <w:sz w:val="20"/>
          <w:szCs w:val="20"/>
          <w14:ligatures w14:val="none"/>
        </w:rPr>
        <w:t>ul</w:t>
      </w:r>
      <w:proofErr w:type="spellEnd"/>
      <w:r w:rsidRPr="00E84844">
        <w:rPr>
          <w:rFonts w:ascii="Courier New" w:eastAsia="Times New Roman" w:hAnsi="Courier New" w:cs="Courier New"/>
          <w:kern w:val="0"/>
          <w:sz w:val="20"/>
          <w:szCs w:val="20"/>
          <w14:ligatures w14:val="none"/>
        </w:rPr>
        <w:t>&gt;</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Color Palette</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Homepage (Warm):</w:t>
      </w:r>
    </w:p>
    <w:p w:rsidR="00E84844" w:rsidRPr="00E84844" w:rsidRDefault="00E84844" w:rsidP="00E84844">
      <w:pPr>
        <w:numPr>
          <w:ilvl w:val="0"/>
          <w:numId w:val="1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Primary Orange: #FFA634</w:t>
      </w:r>
    </w:p>
    <w:p w:rsidR="00E84844" w:rsidRPr="00E84844" w:rsidRDefault="00E84844" w:rsidP="00E84844">
      <w:pPr>
        <w:numPr>
          <w:ilvl w:val="0"/>
          <w:numId w:val="1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Yellow: #F9CC69</w:t>
      </w:r>
    </w:p>
    <w:p w:rsidR="00E84844" w:rsidRPr="00E84844" w:rsidRDefault="00E84844" w:rsidP="00E84844">
      <w:pPr>
        <w:numPr>
          <w:ilvl w:val="0"/>
          <w:numId w:val="1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Charcoal: #4C525B</w:t>
      </w:r>
    </w:p>
    <w:p w:rsidR="00E84844" w:rsidRPr="00E84844" w:rsidRDefault="00E84844" w:rsidP="00E84844">
      <w:pPr>
        <w:numPr>
          <w:ilvl w:val="0"/>
          <w:numId w:val="1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Medium Gray: #83888F</w:t>
      </w:r>
    </w:p>
    <w:p w:rsidR="00E84844" w:rsidRPr="00E84844" w:rsidRDefault="00E84844" w:rsidP="00E84844">
      <w:pPr>
        <w:numPr>
          <w:ilvl w:val="0"/>
          <w:numId w:val="1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Blue: #4A78BC (for university links)</w:t>
      </w:r>
    </w:p>
    <w:p w:rsidR="00E84844" w:rsidRPr="00E84844" w:rsidRDefault="00E84844" w:rsidP="00E84844">
      <w:pPr>
        <w:numPr>
          <w:ilvl w:val="0"/>
          <w:numId w:val="1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Light Blue: #7EBBE6</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Employers Page (Professional):</w:t>
      </w:r>
    </w:p>
    <w:p w:rsidR="00E84844" w:rsidRPr="00E84844" w:rsidRDefault="00E84844" w:rsidP="00E84844">
      <w:pPr>
        <w:numPr>
          <w:ilvl w:val="0"/>
          <w:numId w:val="1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Dark: #1a202c</w:t>
      </w:r>
    </w:p>
    <w:p w:rsidR="00E84844" w:rsidRPr="00E84844" w:rsidRDefault="00E84844" w:rsidP="00E84844">
      <w:pPr>
        <w:numPr>
          <w:ilvl w:val="0"/>
          <w:numId w:val="1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Dark Alt: #2d3748</w:t>
      </w:r>
    </w:p>
    <w:p w:rsidR="00E84844" w:rsidRPr="00E84844" w:rsidRDefault="00E84844" w:rsidP="00E84844">
      <w:pPr>
        <w:numPr>
          <w:ilvl w:val="0"/>
          <w:numId w:val="1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Orange: #F7931E</w:t>
      </w:r>
    </w:p>
    <w:p w:rsidR="00E84844" w:rsidRPr="00E84844" w:rsidRDefault="00E84844" w:rsidP="00E84844">
      <w:pPr>
        <w:numPr>
          <w:ilvl w:val="0"/>
          <w:numId w:val="1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Medium Gray: #718096</w:t>
      </w:r>
    </w:p>
    <w:p w:rsidR="00E84844" w:rsidRPr="00E84844" w:rsidRDefault="00E84844" w:rsidP="00E84844">
      <w:pPr>
        <w:numPr>
          <w:ilvl w:val="0"/>
          <w:numId w:val="1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Light Gray: #CBD5E0</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Universities Page (Blue Gradient):</w:t>
      </w:r>
    </w:p>
    <w:p w:rsidR="00E84844" w:rsidRPr="00E84844" w:rsidRDefault="00E84844" w:rsidP="00E84844">
      <w:pPr>
        <w:numPr>
          <w:ilvl w:val="0"/>
          <w:numId w:val="1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Primary Blue: #4A78BC</w:t>
      </w:r>
    </w:p>
    <w:p w:rsidR="00E84844" w:rsidRPr="00E84844" w:rsidRDefault="00E84844" w:rsidP="00E84844">
      <w:pPr>
        <w:numPr>
          <w:ilvl w:val="0"/>
          <w:numId w:val="1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Light Blue: #7EBBE6</w:t>
      </w:r>
    </w:p>
    <w:p w:rsidR="00E84844" w:rsidRPr="00E84844" w:rsidRDefault="00E84844" w:rsidP="00E84844">
      <w:pPr>
        <w:numPr>
          <w:ilvl w:val="0"/>
          <w:numId w:val="1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Orange accents: #F7931E</w:t>
      </w:r>
    </w:p>
    <w:p w:rsidR="00E84844" w:rsidRPr="00E84844" w:rsidRDefault="00E84844" w:rsidP="00E84844">
      <w:pPr>
        <w:numPr>
          <w:ilvl w:val="0"/>
          <w:numId w:val="1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Yellow: #F9CC69</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Typography</w:t>
      </w:r>
    </w:p>
    <w:p w:rsidR="00E84844" w:rsidRPr="00E84844" w:rsidRDefault="00E84844" w:rsidP="00E84844">
      <w:pPr>
        <w:numPr>
          <w:ilvl w:val="0"/>
          <w:numId w:val="1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 xml:space="preserve">Primary Font: Inter (Employers, Universities, About) OR </w:t>
      </w:r>
      <w:proofErr w:type="spellStart"/>
      <w:r w:rsidRPr="00E84844">
        <w:rPr>
          <w:rFonts w:ascii="Times New Roman" w:eastAsia="Times New Roman" w:hAnsi="Times New Roman" w:cs="Times New Roman"/>
          <w:kern w:val="0"/>
          <w14:ligatures w14:val="none"/>
        </w:rPr>
        <w:t>Archivo</w:t>
      </w:r>
      <w:proofErr w:type="spellEnd"/>
      <w:r w:rsidRPr="00E84844">
        <w:rPr>
          <w:rFonts w:ascii="Times New Roman" w:eastAsia="Times New Roman" w:hAnsi="Times New Roman" w:cs="Times New Roman"/>
          <w:kern w:val="0"/>
          <w14:ligatures w14:val="none"/>
        </w:rPr>
        <w:t xml:space="preserve"> (Homepage)</w:t>
      </w:r>
    </w:p>
    <w:p w:rsidR="00E84844" w:rsidRPr="00E84844" w:rsidRDefault="00E84844" w:rsidP="00E84844">
      <w:pPr>
        <w:numPr>
          <w:ilvl w:val="0"/>
          <w:numId w:val="1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Hero H1: 3.5-4rem, weight 700</w:t>
      </w:r>
    </w:p>
    <w:p w:rsidR="00E84844" w:rsidRPr="00E84844" w:rsidRDefault="00E84844" w:rsidP="00E84844">
      <w:pPr>
        <w:numPr>
          <w:ilvl w:val="0"/>
          <w:numId w:val="1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Section H2: 2.75rem, weight 700</w:t>
      </w:r>
    </w:p>
    <w:p w:rsidR="00E84844" w:rsidRPr="00E84844" w:rsidRDefault="00E84844" w:rsidP="00E84844">
      <w:pPr>
        <w:numPr>
          <w:ilvl w:val="0"/>
          <w:numId w:val="1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Section H3: 1.5-2rem, weight 600</w:t>
      </w:r>
    </w:p>
    <w:p w:rsidR="00E84844" w:rsidRPr="00E84844" w:rsidRDefault="00E84844" w:rsidP="00E84844">
      <w:pPr>
        <w:numPr>
          <w:ilvl w:val="0"/>
          <w:numId w:val="1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Body: 1.05-1.15rem, line-height 1.7-1.8</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Section Tags (Consistent Pattern)</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Small colored badges above section headers:</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&lt;span class="section-tag"&gt;THE CHALLENGE&lt;/span&gt;</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lastRenderedPageBreak/>
        <w:t>&lt;span class="section-tag"&gt;KEY BENEFITS&lt;/span&gt;</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&lt;span class="section-tag"&gt;SIMPLE IMPLEMENTATION&lt;/span&gt;</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Style: Orange background (#FFF5E6), orange text (#F7931E), rounded corners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Common Patterns</w:t>
      </w:r>
    </w:p>
    <w:p w:rsidR="00E84844" w:rsidRPr="00E84844" w:rsidRDefault="00E84844" w:rsidP="00E84844">
      <w:pPr>
        <w:numPr>
          <w:ilvl w:val="0"/>
          <w:numId w:val="1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Hero sections:</w:t>
      </w:r>
      <w:r w:rsidRPr="00E84844">
        <w:rPr>
          <w:rFonts w:ascii="Times New Roman" w:eastAsia="Times New Roman" w:hAnsi="Times New Roman" w:cs="Times New Roman"/>
          <w:kern w:val="0"/>
          <w14:ligatures w14:val="none"/>
        </w:rPr>
        <w:t xml:space="preserve"> Gradient backgrounds, large headlines, 2 CTAs</w:t>
      </w:r>
    </w:p>
    <w:p w:rsidR="00E84844" w:rsidRPr="00E84844" w:rsidRDefault="00E84844" w:rsidP="00E84844">
      <w:pPr>
        <w:numPr>
          <w:ilvl w:val="0"/>
          <w:numId w:val="1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Problem/Solution cards:</w:t>
      </w:r>
      <w:r w:rsidRPr="00E84844">
        <w:rPr>
          <w:rFonts w:ascii="Times New Roman" w:eastAsia="Times New Roman" w:hAnsi="Times New Roman" w:cs="Times New Roman"/>
          <w:kern w:val="0"/>
          <w14:ligatures w14:val="none"/>
        </w:rPr>
        <w:t xml:space="preserve"> Side-by-side comparison with icons</w:t>
      </w:r>
    </w:p>
    <w:p w:rsidR="00E84844" w:rsidRPr="00E84844" w:rsidRDefault="00E84844" w:rsidP="00E84844">
      <w:pPr>
        <w:numPr>
          <w:ilvl w:val="0"/>
          <w:numId w:val="1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Feature grids:</w:t>
      </w:r>
      <w:r w:rsidRPr="00E84844">
        <w:rPr>
          <w:rFonts w:ascii="Times New Roman" w:eastAsia="Times New Roman" w:hAnsi="Times New Roman" w:cs="Times New Roman"/>
          <w:kern w:val="0"/>
          <w14:ligatures w14:val="none"/>
        </w:rPr>
        <w:t xml:space="preserve"> 3-column responsive grids with icons</w:t>
      </w:r>
    </w:p>
    <w:p w:rsidR="00E84844" w:rsidRPr="00E84844" w:rsidRDefault="00E84844" w:rsidP="00E84844">
      <w:pPr>
        <w:numPr>
          <w:ilvl w:val="0"/>
          <w:numId w:val="1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Image placeholders:</w:t>
      </w:r>
      <w:r w:rsidRPr="00E84844">
        <w:rPr>
          <w:rFonts w:ascii="Times New Roman" w:eastAsia="Times New Roman" w:hAnsi="Times New Roman" w:cs="Times New Roman"/>
          <w:kern w:val="0"/>
          <w14:ligatures w14:val="none"/>
        </w:rPr>
        <w:t xml:space="preserve"> Gray boxes with border, italic text describing what goes there</w:t>
      </w:r>
    </w:p>
    <w:p w:rsidR="00E84844" w:rsidRPr="00E84844" w:rsidRDefault="00E84844" w:rsidP="00E84844">
      <w:pPr>
        <w:numPr>
          <w:ilvl w:val="0"/>
          <w:numId w:val="1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Stats/badges:</w:t>
      </w:r>
      <w:r w:rsidRPr="00E84844">
        <w:rPr>
          <w:rFonts w:ascii="Times New Roman" w:eastAsia="Times New Roman" w:hAnsi="Times New Roman" w:cs="Times New Roman"/>
          <w:kern w:val="0"/>
          <w14:ligatures w14:val="none"/>
        </w:rPr>
        <w:t xml:space="preserve"> Colored background boxes with key metrics</w:t>
      </w:r>
    </w:p>
    <w:p w:rsidR="00E84844" w:rsidRPr="00E84844" w:rsidRDefault="00E84844" w:rsidP="00E84844">
      <w:pPr>
        <w:numPr>
          <w:ilvl w:val="0"/>
          <w:numId w:val="1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CTAs:</w:t>
      </w:r>
      <w:r w:rsidRPr="00E84844">
        <w:rPr>
          <w:rFonts w:ascii="Times New Roman" w:eastAsia="Times New Roman" w:hAnsi="Times New Roman" w:cs="Times New Roman"/>
          <w:kern w:val="0"/>
          <w14:ligatures w14:val="none"/>
        </w:rPr>
        <w:t xml:space="preserve"> Primary (orange) and Secondary (outline) button styles</w:t>
      </w:r>
    </w:p>
    <w:p w:rsidR="00E84844" w:rsidRPr="00E84844" w:rsidRDefault="00E84844" w:rsidP="00E84844">
      <w:pPr>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pict>
          <v:rect id="_x0000_i1027" style="width:0;height:1.5pt"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KEY MESSAGING DECISIONS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What We're Focusing On NOW</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w:t>
      </w:r>
      <w:r w:rsidRPr="00E84844">
        <w:rPr>
          <w:rFonts w:ascii="Times New Roman" w:eastAsia="Times New Roman" w:hAnsi="Times New Roman" w:cs="Times New Roman"/>
          <w:b/>
          <w:bCs/>
          <w:kern w:val="0"/>
          <w14:ligatures w14:val="none"/>
        </w:rPr>
        <w:t>Tuition Assistance</w:t>
      </w:r>
      <w:r w:rsidRPr="00E84844">
        <w:rPr>
          <w:rFonts w:ascii="Times New Roman" w:eastAsia="Times New Roman" w:hAnsi="Times New Roman" w:cs="Times New Roman"/>
          <w:kern w:val="0"/>
          <w14:ligatures w14:val="none"/>
        </w:rPr>
        <w:t xml:space="preserve"> - Direct bill platform for employers and universities </w:t>
      </w: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w:t>
      </w:r>
      <w:r w:rsidRPr="00E84844">
        <w:rPr>
          <w:rFonts w:ascii="Times New Roman" w:eastAsia="Times New Roman" w:hAnsi="Times New Roman" w:cs="Times New Roman"/>
          <w:b/>
          <w:bCs/>
          <w:kern w:val="0"/>
          <w14:ligatures w14:val="none"/>
        </w:rPr>
        <w:t>Automation</w:t>
      </w:r>
      <w:r w:rsidRPr="00E84844">
        <w:rPr>
          <w:rFonts w:ascii="Times New Roman" w:eastAsia="Times New Roman" w:hAnsi="Times New Roman" w:cs="Times New Roman"/>
          <w:kern w:val="0"/>
          <w14:ligatures w14:val="none"/>
        </w:rPr>
        <w:t xml:space="preserve"> - Eliminating manual processes for both audiences </w:t>
      </w: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w:t>
      </w:r>
      <w:r w:rsidRPr="00E84844">
        <w:rPr>
          <w:rFonts w:ascii="Times New Roman" w:eastAsia="Times New Roman" w:hAnsi="Times New Roman" w:cs="Times New Roman"/>
          <w:b/>
          <w:bCs/>
          <w:kern w:val="0"/>
          <w14:ligatures w14:val="none"/>
        </w:rPr>
        <w:t>Economics</w:t>
      </w:r>
      <w:r w:rsidRPr="00E84844">
        <w:rPr>
          <w:rFonts w:ascii="Times New Roman" w:eastAsia="Times New Roman" w:hAnsi="Times New Roman" w:cs="Times New Roman"/>
          <w:kern w:val="0"/>
          <w14:ligatures w14:val="none"/>
        </w:rPr>
        <w:t xml:space="preserve"> - 3.25% fee vs 20-45% TPA fees </w:t>
      </w: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w:t>
      </w:r>
      <w:r w:rsidRPr="00E84844">
        <w:rPr>
          <w:rFonts w:ascii="Times New Roman" w:eastAsia="Times New Roman" w:hAnsi="Times New Roman" w:cs="Times New Roman"/>
          <w:b/>
          <w:bCs/>
          <w:kern w:val="0"/>
          <w14:ligatures w14:val="none"/>
        </w:rPr>
        <w:t>Partnership Growth</w:t>
      </w:r>
      <w:r w:rsidRPr="00E84844">
        <w:rPr>
          <w:rFonts w:ascii="Times New Roman" w:eastAsia="Times New Roman" w:hAnsi="Times New Roman" w:cs="Times New Roman"/>
          <w:kern w:val="0"/>
          <w14:ligatures w14:val="none"/>
        </w:rPr>
        <w:t xml:space="preserve"> - Universities growing employer relationships </w:t>
      </w: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w:t>
      </w:r>
      <w:r w:rsidRPr="00E84844">
        <w:rPr>
          <w:rFonts w:ascii="Times New Roman" w:eastAsia="Times New Roman" w:hAnsi="Times New Roman" w:cs="Times New Roman"/>
          <w:b/>
          <w:bCs/>
          <w:kern w:val="0"/>
          <w14:ligatures w14:val="none"/>
        </w:rPr>
        <w:t>Risk Elimination</w:t>
      </w:r>
      <w:r w:rsidRPr="00E84844">
        <w:rPr>
          <w:rFonts w:ascii="Times New Roman" w:eastAsia="Times New Roman" w:hAnsi="Times New Roman" w:cs="Times New Roman"/>
          <w:kern w:val="0"/>
          <w14:ligatures w14:val="none"/>
        </w:rPr>
        <w:t xml:space="preserve"> - Zero-risk compliance for employers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What We're NOT Talking About (Future Products)</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w:t>
      </w:r>
      <w:r w:rsidRPr="00E84844">
        <w:rPr>
          <w:rFonts w:ascii="Times New Roman" w:eastAsia="Times New Roman" w:hAnsi="Times New Roman" w:cs="Times New Roman"/>
          <w:b/>
          <w:bCs/>
          <w:kern w:val="0"/>
          <w14:ligatures w14:val="none"/>
        </w:rPr>
        <w:t>Milestone-Based Scholarships</w:t>
      </w:r>
      <w:r w:rsidRPr="00E84844">
        <w:rPr>
          <w:rFonts w:ascii="Times New Roman" w:eastAsia="Times New Roman" w:hAnsi="Times New Roman" w:cs="Times New Roman"/>
          <w:kern w:val="0"/>
          <w14:ligatures w14:val="none"/>
        </w:rPr>
        <w:t xml:space="preserve"> - In vision statement only, not current product messaging </w:t>
      </w: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w:t>
      </w:r>
      <w:r w:rsidRPr="00E84844">
        <w:rPr>
          <w:rFonts w:ascii="Times New Roman" w:eastAsia="Times New Roman" w:hAnsi="Times New Roman" w:cs="Times New Roman"/>
          <w:b/>
          <w:bCs/>
          <w:kern w:val="0"/>
          <w14:ligatures w14:val="none"/>
        </w:rPr>
        <w:t>Pre-employment offerings</w:t>
      </w:r>
      <w:r w:rsidRPr="00E84844">
        <w:rPr>
          <w:rFonts w:ascii="Times New Roman" w:eastAsia="Times New Roman" w:hAnsi="Times New Roman" w:cs="Times New Roman"/>
          <w:kern w:val="0"/>
          <w14:ligatures w14:val="none"/>
        </w:rPr>
        <w:t xml:space="preserve"> - Future roadmap</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Terminology Standards</w:t>
      </w:r>
    </w:p>
    <w:p w:rsidR="00E84844" w:rsidRPr="00E84844" w:rsidRDefault="00E84844" w:rsidP="00E84844">
      <w:pPr>
        <w:numPr>
          <w:ilvl w:val="0"/>
          <w:numId w:val="1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"Tuition Benefits Administrator" (not just "administrator" or "provider")</w:t>
      </w:r>
    </w:p>
    <w:p w:rsidR="00E84844" w:rsidRPr="00E84844" w:rsidRDefault="00E84844" w:rsidP="00E84844">
      <w:pPr>
        <w:numPr>
          <w:ilvl w:val="0"/>
          <w:numId w:val="1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"Direct Bill" or "Direct Payment" (not prepayment)</w:t>
      </w:r>
    </w:p>
    <w:p w:rsidR="00E84844" w:rsidRPr="00E84844" w:rsidRDefault="00E84844" w:rsidP="00E84844">
      <w:pPr>
        <w:numPr>
          <w:ilvl w:val="0"/>
          <w:numId w:val="1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"Employer-funded tuition" (not reimbursement)</w:t>
      </w:r>
    </w:p>
    <w:p w:rsidR="00E84844" w:rsidRPr="00E84844" w:rsidRDefault="00E84844" w:rsidP="00E84844">
      <w:pPr>
        <w:numPr>
          <w:ilvl w:val="0"/>
          <w:numId w:val="1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"Learning Provider" or "University" (in contracts/formal docs)</w:t>
      </w:r>
    </w:p>
    <w:p w:rsidR="00E84844" w:rsidRPr="00E84844" w:rsidRDefault="00E84844" w:rsidP="00E84844">
      <w:pPr>
        <w:numPr>
          <w:ilvl w:val="0"/>
          <w:numId w:val="1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"EFFAPay" - the payment platform name</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Key Value Props by Audience</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For Employers:</w:t>
      </w:r>
    </w:p>
    <w:p w:rsidR="00E84844" w:rsidRPr="00E84844" w:rsidRDefault="00E84844" w:rsidP="00E84844">
      <w:pPr>
        <w:numPr>
          <w:ilvl w:val="0"/>
          <w:numId w:val="1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Zero upfront cost to implement</w:t>
      </w:r>
    </w:p>
    <w:p w:rsidR="00E84844" w:rsidRPr="00E84844" w:rsidRDefault="00E84844" w:rsidP="00E84844">
      <w:pPr>
        <w:numPr>
          <w:ilvl w:val="0"/>
          <w:numId w:val="1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Automated compliance (payment deferred until verified)</w:t>
      </w:r>
    </w:p>
    <w:p w:rsidR="00E84844" w:rsidRPr="00E84844" w:rsidRDefault="00E84844" w:rsidP="00E84844">
      <w:pPr>
        <w:numPr>
          <w:ilvl w:val="0"/>
          <w:numId w:val="1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lastRenderedPageBreak/>
        <w:t>70-90% reduction in admin time</w:t>
      </w:r>
    </w:p>
    <w:p w:rsidR="00E84844" w:rsidRPr="00E84844" w:rsidRDefault="00E84844" w:rsidP="00E84844">
      <w:pPr>
        <w:numPr>
          <w:ilvl w:val="0"/>
          <w:numId w:val="1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25%+ increase in utilization</w:t>
      </w:r>
    </w:p>
    <w:p w:rsidR="00E84844" w:rsidRPr="00E84844" w:rsidRDefault="00E84844" w:rsidP="00E84844">
      <w:pPr>
        <w:numPr>
          <w:ilvl w:val="0"/>
          <w:numId w:val="1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One monthly invoice</w:t>
      </w:r>
    </w:p>
    <w:p w:rsidR="00E84844" w:rsidRPr="00E84844" w:rsidRDefault="00E84844" w:rsidP="00E84844">
      <w:pPr>
        <w:numPr>
          <w:ilvl w:val="0"/>
          <w:numId w:val="1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Real-time ROI tracking</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For Universities:</w:t>
      </w:r>
    </w:p>
    <w:p w:rsidR="00E84844" w:rsidRPr="00E84844" w:rsidRDefault="00E84844" w:rsidP="00E84844">
      <w:pPr>
        <w:numPr>
          <w:ilvl w:val="0"/>
          <w:numId w:val="1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Grow employer partnerships by 25%+</w:t>
      </w:r>
    </w:p>
    <w:p w:rsidR="00E84844" w:rsidRPr="00E84844" w:rsidRDefault="00E84844" w:rsidP="00E84844">
      <w:pPr>
        <w:numPr>
          <w:ilvl w:val="0"/>
          <w:numId w:val="1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Be your own tuition benefits administrator</w:t>
      </w:r>
    </w:p>
    <w:p w:rsidR="00E84844" w:rsidRPr="00E84844" w:rsidRDefault="00E84844" w:rsidP="00E84844">
      <w:pPr>
        <w:numPr>
          <w:ilvl w:val="0"/>
          <w:numId w:val="1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3.25% fee vs 20-45% TPA fees</w:t>
      </w:r>
    </w:p>
    <w:p w:rsidR="00E84844" w:rsidRPr="00E84844" w:rsidRDefault="00E84844" w:rsidP="00E84844">
      <w:pPr>
        <w:numPr>
          <w:ilvl w:val="0"/>
          <w:numId w:val="1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Co-branded platform (your brand, you control it)</w:t>
      </w:r>
    </w:p>
    <w:p w:rsidR="00E84844" w:rsidRPr="00E84844" w:rsidRDefault="00E84844" w:rsidP="00E84844">
      <w:pPr>
        <w:numPr>
          <w:ilvl w:val="0"/>
          <w:numId w:val="1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One-click employer invitations</w:t>
      </w:r>
    </w:p>
    <w:p w:rsidR="00E84844" w:rsidRPr="00E84844" w:rsidRDefault="00E84844" w:rsidP="00E84844">
      <w:pPr>
        <w:numPr>
          <w:ilvl w:val="0"/>
          <w:numId w:val="1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No integration required (plug-and-play)</w:t>
      </w:r>
    </w:p>
    <w:p w:rsidR="00E84844" w:rsidRPr="00E84844" w:rsidRDefault="00E84844" w:rsidP="00E84844">
      <w:pPr>
        <w:numPr>
          <w:ilvl w:val="0"/>
          <w:numId w:val="1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Guaranteed payment (no invoice chasing)</w:t>
      </w:r>
    </w:p>
    <w:p w:rsidR="00E84844" w:rsidRPr="00E84844" w:rsidRDefault="00E84844" w:rsidP="00E84844">
      <w:pPr>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pict>
          <v:rect id="_x0000_i1028" style="width:0;height:1.5pt"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PLATFORM DETAILS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How EFFA Works (4 Steps)</w:t>
      </w:r>
    </w:p>
    <w:p w:rsidR="00E84844" w:rsidRPr="00E84844" w:rsidRDefault="00E84844" w:rsidP="00E84844">
      <w:pPr>
        <w:numPr>
          <w:ilvl w:val="0"/>
          <w:numId w:val="1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Quick Setup</w:t>
      </w:r>
      <w:r w:rsidRPr="00E84844">
        <w:rPr>
          <w:rFonts w:ascii="Times New Roman" w:eastAsia="Times New Roman" w:hAnsi="Times New Roman" w:cs="Times New Roman"/>
          <w:kern w:val="0"/>
          <w14:ligatures w14:val="none"/>
        </w:rPr>
        <w:t xml:space="preserve"> - Upload policy, configure system (10-15 min)</w:t>
      </w:r>
    </w:p>
    <w:p w:rsidR="00E84844" w:rsidRPr="00E84844" w:rsidRDefault="00E84844" w:rsidP="00E84844">
      <w:pPr>
        <w:numPr>
          <w:ilvl w:val="0"/>
          <w:numId w:val="1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Employee Enrollment</w:t>
      </w:r>
      <w:r w:rsidRPr="00E84844">
        <w:rPr>
          <w:rFonts w:ascii="Times New Roman" w:eastAsia="Times New Roman" w:hAnsi="Times New Roman" w:cs="Times New Roman"/>
          <w:kern w:val="0"/>
          <w14:ligatures w14:val="none"/>
        </w:rPr>
        <w:t xml:space="preserve"> - Students work with universities, employer approves eligibility</w:t>
      </w:r>
    </w:p>
    <w:p w:rsidR="00E84844" w:rsidRPr="00E84844" w:rsidRDefault="00E84844" w:rsidP="00E84844">
      <w:pPr>
        <w:numPr>
          <w:ilvl w:val="0"/>
          <w:numId w:val="1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Automated Compliance</w:t>
      </w:r>
      <w:r w:rsidRPr="00E84844">
        <w:rPr>
          <w:rFonts w:ascii="Times New Roman" w:eastAsia="Times New Roman" w:hAnsi="Times New Roman" w:cs="Times New Roman"/>
          <w:kern w:val="0"/>
          <w14:ligatures w14:val="none"/>
        </w:rPr>
        <w:t xml:space="preserve"> - Payment deferred until grades verified</w:t>
      </w:r>
    </w:p>
    <w:p w:rsidR="00E84844" w:rsidRPr="00E84844" w:rsidRDefault="00E84844" w:rsidP="00E84844">
      <w:pPr>
        <w:numPr>
          <w:ilvl w:val="0"/>
          <w:numId w:val="1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Simple Monthly Billing</w:t>
      </w:r>
      <w:r w:rsidRPr="00E84844">
        <w:rPr>
          <w:rFonts w:ascii="Times New Roman" w:eastAsia="Times New Roman" w:hAnsi="Times New Roman" w:cs="Times New Roman"/>
          <w:kern w:val="0"/>
          <w14:ligatures w14:val="none"/>
        </w:rPr>
        <w:t xml:space="preserve"> - One invoice for all enrollments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Technology Features</w:t>
      </w:r>
    </w:p>
    <w:p w:rsidR="00E84844" w:rsidRPr="00E84844" w:rsidRDefault="00E84844" w:rsidP="00E84844">
      <w:pPr>
        <w:numPr>
          <w:ilvl w:val="0"/>
          <w:numId w:val="1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Real-time tuition disbursement tracking</w:t>
      </w:r>
    </w:p>
    <w:p w:rsidR="00E84844" w:rsidRPr="00E84844" w:rsidRDefault="00E84844" w:rsidP="00E84844">
      <w:pPr>
        <w:numPr>
          <w:ilvl w:val="0"/>
          <w:numId w:val="1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Integrated employer outreach tools (invitation capability)</w:t>
      </w:r>
    </w:p>
    <w:p w:rsidR="00E84844" w:rsidRPr="00E84844" w:rsidRDefault="00E84844" w:rsidP="00E84844">
      <w:pPr>
        <w:numPr>
          <w:ilvl w:val="0"/>
          <w:numId w:val="1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Full reporting and audit capabilities</w:t>
      </w:r>
    </w:p>
    <w:p w:rsidR="00E84844" w:rsidRPr="00E84844" w:rsidRDefault="00E84844" w:rsidP="00E84844">
      <w:pPr>
        <w:numPr>
          <w:ilvl w:val="0"/>
          <w:numId w:val="1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Co-branded university instances</w:t>
      </w:r>
    </w:p>
    <w:p w:rsidR="00E84844" w:rsidRPr="00E84844" w:rsidRDefault="00E84844" w:rsidP="00E84844">
      <w:pPr>
        <w:numPr>
          <w:ilvl w:val="0"/>
          <w:numId w:val="1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Automated grade verification</w:t>
      </w:r>
    </w:p>
    <w:p w:rsidR="00E84844" w:rsidRPr="00E84844" w:rsidRDefault="00E84844" w:rsidP="00E84844">
      <w:pPr>
        <w:numPr>
          <w:ilvl w:val="0"/>
          <w:numId w:val="1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Policy compliance automation</w:t>
      </w:r>
    </w:p>
    <w:p w:rsidR="00E84844" w:rsidRPr="00E84844" w:rsidRDefault="00E84844" w:rsidP="00E84844">
      <w:pPr>
        <w:numPr>
          <w:ilvl w:val="0"/>
          <w:numId w:val="1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Zero integration required</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Fee Structure</w:t>
      </w:r>
    </w:p>
    <w:p w:rsidR="00E84844" w:rsidRPr="00E84844" w:rsidRDefault="00E84844" w:rsidP="00E84844">
      <w:pPr>
        <w:numPr>
          <w:ilvl w:val="0"/>
          <w:numId w:val="2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Transaction Fee:</w:t>
      </w:r>
      <w:r w:rsidRPr="00E84844">
        <w:rPr>
          <w:rFonts w:ascii="Times New Roman" w:eastAsia="Times New Roman" w:hAnsi="Times New Roman" w:cs="Times New Roman"/>
          <w:kern w:val="0"/>
          <w14:ligatures w14:val="none"/>
        </w:rPr>
        <w:t xml:space="preserve"> 3.25% (paid by universities)</w:t>
      </w:r>
    </w:p>
    <w:p w:rsidR="00E84844" w:rsidRPr="00E84844" w:rsidRDefault="00E84844" w:rsidP="00E84844">
      <w:pPr>
        <w:numPr>
          <w:ilvl w:val="0"/>
          <w:numId w:val="2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Setup Fee:</w:t>
      </w:r>
      <w:r w:rsidRPr="00E84844">
        <w:rPr>
          <w:rFonts w:ascii="Times New Roman" w:eastAsia="Times New Roman" w:hAnsi="Times New Roman" w:cs="Times New Roman"/>
          <w:kern w:val="0"/>
          <w14:ligatures w14:val="none"/>
        </w:rPr>
        <w:t xml:space="preserve"> One-time (non-refundable)</w:t>
      </w:r>
    </w:p>
    <w:p w:rsidR="00E84844" w:rsidRPr="00E84844" w:rsidRDefault="00E84844" w:rsidP="00E84844">
      <w:pPr>
        <w:numPr>
          <w:ilvl w:val="0"/>
          <w:numId w:val="2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No monthly/annual fees</w:t>
      </w:r>
      <w:r w:rsidRPr="00E84844">
        <w:rPr>
          <w:rFonts w:ascii="Times New Roman" w:eastAsia="Times New Roman" w:hAnsi="Times New Roman" w:cs="Times New Roman"/>
          <w:kern w:val="0"/>
          <w14:ligatures w14:val="none"/>
        </w:rPr>
        <w:t xml:space="preserve"> for account maintenance</w:t>
      </w:r>
    </w:p>
    <w:p w:rsidR="00E84844" w:rsidRPr="00E84844" w:rsidRDefault="00E84844" w:rsidP="00E84844">
      <w:pPr>
        <w:numPr>
          <w:ilvl w:val="0"/>
          <w:numId w:val="2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Chargeback Fee:</w:t>
      </w:r>
      <w:r w:rsidRPr="00E84844">
        <w:rPr>
          <w:rFonts w:ascii="Times New Roman" w:eastAsia="Times New Roman" w:hAnsi="Times New Roman" w:cs="Times New Roman"/>
          <w:kern w:val="0"/>
          <w14:ligatures w14:val="none"/>
        </w:rPr>
        <w:t xml:space="preserve"> $10 per disputed transaction</w:t>
      </w:r>
    </w:p>
    <w:p w:rsidR="00E84844" w:rsidRPr="00E84844" w:rsidRDefault="00E84844" w:rsidP="00E84844">
      <w:pPr>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pict>
          <v:rect id="_x0000_i1029" style="width:0;height:1.5pt"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lastRenderedPageBreak/>
        <w:t>CONTENT GUIDELINES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Stats We Use (With Sources)</w:t>
      </w:r>
    </w:p>
    <w:p w:rsidR="00E84844" w:rsidRPr="00E84844" w:rsidRDefault="00E84844" w:rsidP="00E84844">
      <w:pPr>
        <w:numPr>
          <w:ilvl w:val="0"/>
          <w:numId w:val="2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85%</w:t>
      </w:r>
      <w:r w:rsidRPr="00E84844">
        <w:rPr>
          <w:rFonts w:ascii="Times New Roman" w:eastAsia="Times New Roman" w:hAnsi="Times New Roman" w:cs="Times New Roman"/>
          <w:kern w:val="0"/>
          <w14:ligatures w14:val="none"/>
        </w:rPr>
        <w:t xml:space="preserve"> say TA program is important to job satisfaction (Bright Horizons study)</w:t>
      </w:r>
    </w:p>
    <w:p w:rsidR="00E84844" w:rsidRPr="00E84844" w:rsidRDefault="00E84844" w:rsidP="00E84844">
      <w:pPr>
        <w:numPr>
          <w:ilvl w:val="0"/>
          <w:numId w:val="2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70-90%</w:t>
      </w:r>
      <w:r w:rsidRPr="00E84844">
        <w:rPr>
          <w:rFonts w:ascii="Times New Roman" w:eastAsia="Times New Roman" w:hAnsi="Times New Roman" w:cs="Times New Roman"/>
          <w:kern w:val="0"/>
          <w14:ligatures w14:val="none"/>
        </w:rPr>
        <w:t xml:space="preserve"> reduction in administrative time (automation benefits)</w:t>
      </w:r>
    </w:p>
    <w:p w:rsidR="00E84844" w:rsidRPr="00E84844" w:rsidRDefault="00E84844" w:rsidP="00E84844">
      <w:pPr>
        <w:numPr>
          <w:ilvl w:val="0"/>
          <w:numId w:val="2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25%+</w:t>
      </w:r>
      <w:r w:rsidRPr="00E84844">
        <w:rPr>
          <w:rFonts w:ascii="Times New Roman" w:eastAsia="Times New Roman" w:hAnsi="Times New Roman" w:cs="Times New Roman"/>
          <w:kern w:val="0"/>
          <w14:ligatures w14:val="none"/>
        </w:rPr>
        <w:t xml:space="preserve"> enrollment lift from direct bill vs reimbursement</w:t>
      </w:r>
    </w:p>
    <w:p w:rsidR="00E84844" w:rsidRPr="00E84844" w:rsidRDefault="00E84844" w:rsidP="00E84844">
      <w:pPr>
        <w:numPr>
          <w:ilvl w:val="0"/>
          <w:numId w:val="2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3.25%</w:t>
      </w:r>
      <w:r w:rsidRPr="00E84844">
        <w:rPr>
          <w:rFonts w:ascii="Times New Roman" w:eastAsia="Times New Roman" w:hAnsi="Times New Roman" w:cs="Times New Roman"/>
          <w:kern w:val="0"/>
          <w14:ligatures w14:val="none"/>
        </w:rPr>
        <w:t xml:space="preserve"> EFFA transaction fee vs </w:t>
      </w:r>
      <w:r w:rsidRPr="00E84844">
        <w:rPr>
          <w:rFonts w:ascii="Times New Roman" w:eastAsia="Times New Roman" w:hAnsi="Times New Roman" w:cs="Times New Roman"/>
          <w:b/>
          <w:bCs/>
          <w:kern w:val="0"/>
          <w14:ligatures w14:val="none"/>
        </w:rPr>
        <w:t>20-45%</w:t>
      </w:r>
      <w:r w:rsidRPr="00E84844">
        <w:rPr>
          <w:rFonts w:ascii="Times New Roman" w:eastAsia="Times New Roman" w:hAnsi="Times New Roman" w:cs="Times New Roman"/>
          <w:kern w:val="0"/>
          <w14:ligatures w14:val="none"/>
        </w:rPr>
        <w:t xml:space="preserve"> TPA fees</w:t>
      </w:r>
    </w:p>
    <w:p w:rsidR="00E84844" w:rsidRPr="00E84844" w:rsidRDefault="00E84844" w:rsidP="00E84844">
      <w:pPr>
        <w:numPr>
          <w:ilvl w:val="0"/>
          <w:numId w:val="2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40+ years</w:t>
      </w:r>
      <w:r w:rsidRPr="00E84844">
        <w:rPr>
          <w:rFonts w:ascii="Times New Roman" w:eastAsia="Times New Roman" w:hAnsi="Times New Roman" w:cs="Times New Roman"/>
          <w:kern w:val="0"/>
          <w14:ligatures w14:val="none"/>
        </w:rPr>
        <w:t xml:space="preserve"> combined founder experience in higher ed</w:t>
      </w:r>
    </w:p>
    <w:p w:rsidR="00E84844" w:rsidRPr="00E84844" w:rsidRDefault="00E84844" w:rsidP="00E84844">
      <w:pPr>
        <w:numPr>
          <w:ilvl w:val="0"/>
          <w:numId w:val="2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2 years</w:t>
      </w:r>
      <w:r w:rsidRPr="00E84844">
        <w:rPr>
          <w:rFonts w:ascii="Times New Roman" w:eastAsia="Times New Roman" w:hAnsi="Times New Roman" w:cs="Times New Roman"/>
          <w:kern w:val="0"/>
          <w14:ligatures w14:val="none"/>
        </w:rPr>
        <w:t xml:space="preserve"> Job Ready podcast (Charlie &amp; Jeff co-hosting)</w:t>
      </w:r>
    </w:p>
    <w:p w:rsidR="00E84844" w:rsidRPr="00E84844" w:rsidRDefault="00E84844" w:rsidP="00E84844">
      <w:pPr>
        <w:numPr>
          <w:ilvl w:val="0"/>
          <w:numId w:val="2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Zero fraud incidents</w:t>
      </w:r>
      <w:r w:rsidRPr="00E84844">
        <w:rPr>
          <w:rFonts w:ascii="Times New Roman" w:eastAsia="Times New Roman" w:hAnsi="Times New Roman" w:cs="Times New Roman"/>
          <w:kern w:val="0"/>
          <w14:ligatures w14:val="none"/>
        </w:rPr>
        <w:t xml:space="preserve"> through direct institutional reporting</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Tone &amp; Voice</w:t>
      </w:r>
    </w:p>
    <w:p w:rsidR="00E84844" w:rsidRPr="00E84844" w:rsidRDefault="00E84844" w:rsidP="00E84844">
      <w:pPr>
        <w:numPr>
          <w:ilvl w:val="0"/>
          <w:numId w:val="2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Confident but not arrogant</w:t>
      </w:r>
      <w:r w:rsidRPr="00E84844">
        <w:rPr>
          <w:rFonts w:ascii="Times New Roman" w:eastAsia="Times New Roman" w:hAnsi="Times New Roman" w:cs="Times New Roman"/>
          <w:kern w:val="0"/>
          <w14:ligatures w14:val="none"/>
        </w:rPr>
        <w:t xml:space="preserve"> - We've done this before, we know what works</w:t>
      </w:r>
    </w:p>
    <w:p w:rsidR="00E84844" w:rsidRPr="00E84844" w:rsidRDefault="00E84844" w:rsidP="00E84844">
      <w:pPr>
        <w:numPr>
          <w:ilvl w:val="0"/>
          <w:numId w:val="2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Problem-focused</w:t>
      </w:r>
      <w:r w:rsidRPr="00E84844">
        <w:rPr>
          <w:rFonts w:ascii="Times New Roman" w:eastAsia="Times New Roman" w:hAnsi="Times New Roman" w:cs="Times New Roman"/>
          <w:kern w:val="0"/>
          <w14:ligatures w14:val="none"/>
        </w:rPr>
        <w:t xml:space="preserve"> - Lead with pain points before solutions</w:t>
      </w:r>
    </w:p>
    <w:p w:rsidR="00E84844" w:rsidRPr="00E84844" w:rsidRDefault="00E84844" w:rsidP="00E84844">
      <w:pPr>
        <w:numPr>
          <w:ilvl w:val="0"/>
          <w:numId w:val="2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Specific over vague</w:t>
      </w:r>
      <w:r w:rsidRPr="00E84844">
        <w:rPr>
          <w:rFonts w:ascii="Times New Roman" w:eastAsia="Times New Roman" w:hAnsi="Times New Roman" w:cs="Times New Roman"/>
          <w:kern w:val="0"/>
          <w14:ligatures w14:val="none"/>
        </w:rPr>
        <w:t xml:space="preserve"> - Use concrete numbers and examples</w:t>
      </w:r>
    </w:p>
    <w:p w:rsidR="00E84844" w:rsidRPr="00E84844" w:rsidRDefault="00E84844" w:rsidP="00E84844">
      <w:pPr>
        <w:numPr>
          <w:ilvl w:val="0"/>
          <w:numId w:val="2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Professional but approachable</w:t>
      </w:r>
      <w:r w:rsidRPr="00E84844">
        <w:rPr>
          <w:rFonts w:ascii="Times New Roman" w:eastAsia="Times New Roman" w:hAnsi="Times New Roman" w:cs="Times New Roman"/>
          <w:kern w:val="0"/>
          <w14:ligatures w14:val="none"/>
        </w:rPr>
        <w:t xml:space="preserve"> - Not stuffy, not too casual</w:t>
      </w:r>
    </w:p>
    <w:p w:rsidR="00E84844" w:rsidRPr="00E84844" w:rsidRDefault="00E84844" w:rsidP="00E84844">
      <w:pPr>
        <w:numPr>
          <w:ilvl w:val="0"/>
          <w:numId w:val="2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Action-oriented</w:t>
      </w:r>
      <w:r w:rsidRPr="00E84844">
        <w:rPr>
          <w:rFonts w:ascii="Times New Roman" w:eastAsia="Times New Roman" w:hAnsi="Times New Roman" w:cs="Times New Roman"/>
          <w:kern w:val="0"/>
          <w14:ligatures w14:val="none"/>
        </w:rPr>
        <w:t xml:space="preserve"> - Clear CTAs, practical benefits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Writing Patterns</w:t>
      </w:r>
    </w:p>
    <w:p w:rsidR="00E84844" w:rsidRPr="00E84844" w:rsidRDefault="00E84844" w:rsidP="00E84844">
      <w:pPr>
        <w:numPr>
          <w:ilvl w:val="0"/>
          <w:numId w:val="2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Use short paragraphs (2-3 sentences)</w:t>
      </w:r>
    </w:p>
    <w:p w:rsidR="00E84844" w:rsidRPr="00E84844" w:rsidRDefault="00E84844" w:rsidP="00E84844">
      <w:pPr>
        <w:numPr>
          <w:ilvl w:val="0"/>
          <w:numId w:val="2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 xml:space="preserve">Bold key phrases for </w:t>
      </w:r>
      <w:proofErr w:type="spellStart"/>
      <w:r w:rsidRPr="00E84844">
        <w:rPr>
          <w:rFonts w:ascii="Times New Roman" w:eastAsia="Times New Roman" w:hAnsi="Times New Roman" w:cs="Times New Roman"/>
          <w:kern w:val="0"/>
          <w14:ligatures w14:val="none"/>
        </w:rPr>
        <w:t>scannability</w:t>
      </w:r>
      <w:proofErr w:type="spellEnd"/>
    </w:p>
    <w:p w:rsidR="00E84844" w:rsidRPr="00E84844" w:rsidRDefault="00E84844" w:rsidP="00E84844">
      <w:pPr>
        <w:numPr>
          <w:ilvl w:val="0"/>
          <w:numId w:val="2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Emoji icons for visual interest (sparingly)</w:t>
      </w:r>
    </w:p>
    <w:p w:rsidR="00E84844" w:rsidRPr="00E84844" w:rsidRDefault="00E84844" w:rsidP="00E84844">
      <w:pPr>
        <w:numPr>
          <w:ilvl w:val="0"/>
          <w:numId w:val="2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Bullet points with icons (</w:t>
      </w:r>
      <w:r w:rsidRPr="00E84844">
        <w:rPr>
          <w:rFonts w:ascii="Segoe UI Symbol" w:eastAsia="Times New Roman" w:hAnsi="Segoe UI Symbol" w:cs="Segoe UI Symbol"/>
          <w:kern w:val="0"/>
          <w14:ligatures w14:val="none"/>
        </w:rPr>
        <w:t>✓</w:t>
      </w:r>
      <w:r w:rsidRPr="00E84844">
        <w:rPr>
          <w:rFonts w:ascii="Times New Roman" w:eastAsia="Times New Roman" w:hAnsi="Times New Roman" w:cs="Times New Roman"/>
          <w:kern w:val="0"/>
          <w14:ligatures w14:val="none"/>
        </w:rPr>
        <w:t xml:space="preserve"> for benefits, → for insights)</w:t>
      </w:r>
    </w:p>
    <w:p w:rsidR="00E84844" w:rsidRPr="00E84844" w:rsidRDefault="00E84844" w:rsidP="00E84844">
      <w:pPr>
        <w:numPr>
          <w:ilvl w:val="0"/>
          <w:numId w:val="2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Section tags for visual hierarchy</w:t>
      </w:r>
    </w:p>
    <w:p w:rsidR="00E84844" w:rsidRPr="00E84844" w:rsidRDefault="00E84844" w:rsidP="00E84844">
      <w:pPr>
        <w:numPr>
          <w:ilvl w:val="0"/>
          <w:numId w:val="2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Question-format headlines work well</w:t>
      </w:r>
    </w:p>
    <w:p w:rsidR="00E84844" w:rsidRPr="00E84844" w:rsidRDefault="00E84844" w:rsidP="00E84844">
      <w:pPr>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pict>
          <v:rect id="_x0000_i1030" style="width:0;height:1.5pt"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PAGES STILL TO BUILD</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Job Ready Podcast Page (podcast.html)</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Purpose:</w:t>
      </w:r>
      <w:r w:rsidRPr="00E84844">
        <w:rPr>
          <w:rFonts w:ascii="Times New Roman" w:eastAsia="Times New Roman" w:hAnsi="Times New Roman" w:cs="Times New Roman"/>
          <w:kern w:val="0"/>
          <w14:ligatures w14:val="none"/>
        </w:rPr>
        <w:t xml:space="preserve"> Dedicated page for the Job Ready podcast </w:t>
      </w:r>
      <w:r w:rsidRPr="00E84844">
        <w:rPr>
          <w:rFonts w:ascii="Times New Roman" w:eastAsia="Times New Roman" w:hAnsi="Times New Roman" w:cs="Times New Roman"/>
          <w:b/>
          <w:bCs/>
          <w:kern w:val="0"/>
          <w14:ligatures w14:val="none"/>
        </w:rPr>
        <w:t>Content needs:</w:t>
      </w:r>
    </w:p>
    <w:p w:rsidR="00E84844" w:rsidRPr="00E84844" w:rsidRDefault="00E84844" w:rsidP="00E84844">
      <w:pPr>
        <w:numPr>
          <w:ilvl w:val="0"/>
          <w:numId w:val="2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What Job Ready is about (education-to-employment gap)</w:t>
      </w:r>
    </w:p>
    <w:p w:rsidR="00E84844" w:rsidRPr="00E84844" w:rsidRDefault="00E84844" w:rsidP="00E84844">
      <w:pPr>
        <w:numPr>
          <w:ilvl w:val="0"/>
          <w:numId w:val="2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Co-hosted by Charlie &amp; Jeff for 2 years</w:t>
      </w:r>
    </w:p>
    <w:p w:rsidR="00E84844" w:rsidRPr="00E84844" w:rsidRDefault="00E84844" w:rsidP="00E84844">
      <w:pPr>
        <w:numPr>
          <w:ilvl w:val="0"/>
          <w:numId w:val="2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Kitchen-table style conversations with experts</w:t>
      </w:r>
    </w:p>
    <w:p w:rsidR="00E84844" w:rsidRPr="00E84844" w:rsidRDefault="00E84844" w:rsidP="00E84844">
      <w:pPr>
        <w:numPr>
          <w:ilvl w:val="0"/>
          <w:numId w:val="2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Recent episodes / episode archive</w:t>
      </w:r>
    </w:p>
    <w:p w:rsidR="00E84844" w:rsidRPr="00E84844" w:rsidRDefault="00E84844" w:rsidP="00E84844">
      <w:pPr>
        <w:numPr>
          <w:ilvl w:val="0"/>
          <w:numId w:val="2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How to listen/subscribe</w:t>
      </w:r>
    </w:p>
    <w:p w:rsidR="00E84844" w:rsidRPr="00E84844" w:rsidRDefault="00E84844" w:rsidP="00E84844">
      <w:pPr>
        <w:numPr>
          <w:ilvl w:val="0"/>
          <w:numId w:val="2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Guest booking CTA</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Design approach:</w:t>
      </w:r>
      <w:r w:rsidRPr="00E84844">
        <w:rPr>
          <w:rFonts w:ascii="Times New Roman" w:eastAsia="Times New Roman" w:hAnsi="Times New Roman" w:cs="Times New Roman"/>
          <w:kern w:val="0"/>
          <w14:ligatures w14:val="none"/>
        </w:rPr>
        <w:t xml:space="preserve"> Could use orange/yellow accents like homepage, or its own unique style</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lastRenderedPageBreak/>
        <w:t>Contact Page (contact.html)</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Purpose:</w:t>
      </w:r>
      <w:r w:rsidRPr="00E84844">
        <w:rPr>
          <w:rFonts w:ascii="Times New Roman" w:eastAsia="Times New Roman" w:hAnsi="Times New Roman" w:cs="Times New Roman"/>
          <w:kern w:val="0"/>
          <w14:ligatures w14:val="none"/>
        </w:rPr>
        <w:t xml:space="preserve"> Ways to get in touch with EFFA </w:t>
      </w:r>
      <w:r w:rsidRPr="00E84844">
        <w:rPr>
          <w:rFonts w:ascii="Times New Roman" w:eastAsia="Times New Roman" w:hAnsi="Times New Roman" w:cs="Times New Roman"/>
          <w:b/>
          <w:bCs/>
          <w:kern w:val="0"/>
          <w14:ligatures w14:val="none"/>
        </w:rPr>
        <w:t>Potential sections:</w:t>
      </w:r>
    </w:p>
    <w:p w:rsidR="00E84844" w:rsidRPr="00E84844" w:rsidRDefault="00E84844" w:rsidP="00E84844">
      <w:pPr>
        <w:numPr>
          <w:ilvl w:val="0"/>
          <w:numId w:val="2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Contact form</w:t>
      </w:r>
    </w:p>
    <w:p w:rsidR="00E84844" w:rsidRPr="00E84844" w:rsidRDefault="00E84844" w:rsidP="00E84844">
      <w:pPr>
        <w:numPr>
          <w:ilvl w:val="0"/>
          <w:numId w:val="2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Email addresses (sales, support, partnerships)</w:t>
      </w:r>
    </w:p>
    <w:p w:rsidR="00E84844" w:rsidRPr="00E84844" w:rsidRDefault="00E84844" w:rsidP="00E84844">
      <w:pPr>
        <w:numPr>
          <w:ilvl w:val="0"/>
          <w:numId w:val="2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Office location (if public)</w:t>
      </w:r>
    </w:p>
    <w:p w:rsidR="00E84844" w:rsidRPr="00E84844" w:rsidRDefault="00E84844" w:rsidP="00E84844">
      <w:pPr>
        <w:numPr>
          <w:ilvl w:val="0"/>
          <w:numId w:val="2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Social media links</w:t>
      </w:r>
    </w:p>
    <w:p w:rsidR="00E84844" w:rsidRPr="00E84844" w:rsidRDefault="00E84844" w:rsidP="00E84844">
      <w:pPr>
        <w:numPr>
          <w:ilvl w:val="0"/>
          <w:numId w:val="25"/>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Schedule demo CTA</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Additional Pages (Future Consideration)</w:t>
      </w:r>
    </w:p>
    <w:p w:rsidR="00E84844" w:rsidRPr="00E84844" w:rsidRDefault="00E84844" w:rsidP="00E84844">
      <w:pPr>
        <w:numPr>
          <w:ilvl w:val="0"/>
          <w:numId w:val="2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Blog/Resources</w:t>
      </w:r>
    </w:p>
    <w:p w:rsidR="00E84844" w:rsidRPr="00E84844" w:rsidRDefault="00E84844" w:rsidP="00E84844">
      <w:pPr>
        <w:numPr>
          <w:ilvl w:val="0"/>
          <w:numId w:val="2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Case studies</w:t>
      </w:r>
    </w:p>
    <w:p w:rsidR="00E84844" w:rsidRPr="00E84844" w:rsidRDefault="00E84844" w:rsidP="00E84844">
      <w:pPr>
        <w:numPr>
          <w:ilvl w:val="0"/>
          <w:numId w:val="2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FAQ pages</w:t>
      </w:r>
    </w:p>
    <w:p w:rsidR="00E84844" w:rsidRPr="00E84844" w:rsidRDefault="00E84844" w:rsidP="00E84844">
      <w:pPr>
        <w:numPr>
          <w:ilvl w:val="0"/>
          <w:numId w:val="2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Legal (Privacy Policy, Terms)</w:t>
      </w:r>
    </w:p>
    <w:p w:rsidR="00E84844" w:rsidRPr="00E84844" w:rsidRDefault="00E84844" w:rsidP="00E84844">
      <w:pPr>
        <w:numPr>
          <w:ilvl w:val="0"/>
          <w:numId w:val="2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Careers page</w:t>
      </w:r>
    </w:p>
    <w:p w:rsidR="00E84844" w:rsidRPr="00E84844" w:rsidRDefault="00E84844" w:rsidP="00E84844">
      <w:pPr>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pict>
          <v:rect id="_x0000_i1031" style="width:0;height:1.5pt"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TECHNICAL NOTES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File Structure</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w:t>
      </w:r>
      <w:proofErr w:type="spellStart"/>
      <w:r w:rsidRPr="00E84844">
        <w:rPr>
          <w:rFonts w:ascii="Courier New" w:eastAsia="Times New Roman" w:hAnsi="Courier New" w:cs="Courier New"/>
          <w:kern w:val="0"/>
          <w:sz w:val="20"/>
          <w:szCs w:val="20"/>
          <w14:ligatures w14:val="none"/>
        </w:rPr>
        <w:t>mnt</w:t>
      </w:r>
      <w:proofErr w:type="spellEnd"/>
      <w:r w:rsidRPr="00E84844">
        <w:rPr>
          <w:rFonts w:ascii="Courier New" w:eastAsia="Times New Roman" w:hAnsi="Courier New" w:cs="Courier New"/>
          <w:kern w:val="0"/>
          <w:sz w:val="20"/>
          <w:szCs w:val="20"/>
          <w14:ligatures w14:val="none"/>
        </w:rPr>
        <w:t>/user-data/outputs/</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index.html (homepage)</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effa-homepage.html (same as index)</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effa-employers-page.html</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universities.html</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about.html</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podcast.html (to be built)</w:t>
      </w:r>
    </w:p>
    <w:p w:rsidR="00E84844" w:rsidRPr="00E84844" w:rsidRDefault="00E84844" w:rsidP="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E84844">
        <w:rPr>
          <w:rFonts w:ascii="Courier New" w:eastAsia="Times New Roman" w:hAnsi="Courier New" w:cs="Courier New"/>
          <w:kern w:val="0"/>
          <w:sz w:val="20"/>
          <w:szCs w:val="20"/>
          <w14:ligatures w14:val="none"/>
        </w:rPr>
        <w:t>└── contact.html (to be built)</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Image Placeholders Format</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All pages use bracketed placeholder text:</w:t>
      </w:r>
    </w:p>
    <w:p w:rsidR="00E84844" w:rsidRPr="00E84844" w:rsidRDefault="00E84844" w:rsidP="00E84844">
      <w:pPr>
        <w:numPr>
          <w:ilvl w:val="0"/>
          <w:numId w:val="27"/>
        </w:numPr>
        <w:spacing w:before="100" w:beforeAutospacing="1" w:after="100" w:afterAutospacing="1"/>
        <w:rPr>
          <w:rFonts w:ascii="Times New Roman" w:eastAsia="Times New Roman" w:hAnsi="Times New Roman" w:cs="Times New Roman"/>
          <w:kern w:val="0"/>
          <w14:ligatures w14:val="none"/>
        </w:rPr>
      </w:pPr>
      <w:r w:rsidRPr="00E84844">
        <w:rPr>
          <w:rFonts w:ascii="Courier New" w:eastAsia="Times New Roman" w:hAnsi="Courier New" w:cs="Courier New"/>
          <w:kern w:val="0"/>
          <w:sz w:val="20"/>
          <w:szCs w:val="20"/>
          <w14:ligatures w14:val="none"/>
        </w:rPr>
        <w:t>[Photo: Person Name]</w:t>
      </w:r>
      <w:r w:rsidRPr="00E84844">
        <w:rPr>
          <w:rFonts w:ascii="Times New Roman" w:eastAsia="Times New Roman" w:hAnsi="Times New Roman" w:cs="Times New Roman"/>
          <w:kern w:val="0"/>
          <w14:ligatures w14:val="none"/>
        </w:rPr>
        <w:t xml:space="preserve"> - for headshots</w:t>
      </w:r>
    </w:p>
    <w:p w:rsidR="00E84844" w:rsidRPr="00E84844" w:rsidRDefault="00E84844" w:rsidP="00E84844">
      <w:pPr>
        <w:numPr>
          <w:ilvl w:val="0"/>
          <w:numId w:val="27"/>
        </w:numPr>
        <w:spacing w:before="100" w:beforeAutospacing="1" w:after="100" w:afterAutospacing="1"/>
        <w:rPr>
          <w:rFonts w:ascii="Times New Roman" w:eastAsia="Times New Roman" w:hAnsi="Times New Roman" w:cs="Times New Roman"/>
          <w:kern w:val="0"/>
          <w14:ligatures w14:val="none"/>
        </w:rPr>
      </w:pPr>
      <w:r w:rsidRPr="00E84844">
        <w:rPr>
          <w:rFonts w:ascii="Courier New" w:eastAsia="Times New Roman" w:hAnsi="Courier New" w:cs="Courier New"/>
          <w:kern w:val="0"/>
          <w:sz w:val="20"/>
          <w:szCs w:val="20"/>
          <w14:ligatures w14:val="none"/>
        </w:rPr>
        <w:t>[Screenshot: Feature Name]</w:t>
      </w:r>
      <w:r w:rsidRPr="00E84844">
        <w:rPr>
          <w:rFonts w:ascii="Times New Roman" w:eastAsia="Times New Roman" w:hAnsi="Times New Roman" w:cs="Times New Roman"/>
          <w:kern w:val="0"/>
          <w14:ligatures w14:val="none"/>
        </w:rPr>
        <w:t xml:space="preserve"> - for product images</w:t>
      </w:r>
    </w:p>
    <w:p w:rsidR="00E84844" w:rsidRPr="00E84844" w:rsidRDefault="00E84844" w:rsidP="00E84844">
      <w:pPr>
        <w:numPr>
          <w:ilvl w:val="0"/>
          <w:numId w:val="2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Gray background (#E2E8F0) with dashed border</w:t>
      </w:r>
    </w:p>
    <w:p w:rsidR="00E84844" w:rsidRPr="00E84844" w:rsidRDefault="00E84844" w:rsidP="00E84844">
      <w:pPr>
        <w:numPr>
          <w:ilvl w:val="0"/>
          <w:numId w:val="2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Circular for headshots, rectangular for screenshots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Responsive Breakpoints</w:t>
      </w:r>
    </w:p>
    <w:p w:rsidR="00E84844" w:rsidRPr="00E84844" w:rsidRDefault="00E84844" w:rsidP="00E84844">
      <w:pPr>
        <w:numPr>
          <w:ilvl w:val="0"/>
          <w:numId w:val="2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Desktop: 1200px+</w:t>
      </w:r>
    </w:p>
    <w:p w:rsidR="00E84844" w:rsidRPr="00E84844" w:rsidRDefault="00E84844" w:rsidP="00E84844">
      <w:pPr>
        <w:numPr>
          <w:ilvl w:val="0"/>
          <w:numId w:val="2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Tablet: 768-968px</w:t>
      </w:r>
    </w:p>
    <w:p w:rsidR="00E84844" w:rsidRPr="00E84844" w:rsidRDefault="00E84844" w:rsidP="00E84844">
      <w:pPr>
        <w:numPr>
          <w:ilvl w:val="0"/>
          <w:numId w:val="2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Mobile: &lt;640px</w:t>
      </w:r>
    </w:p>
    <w:p w:rsidR="00E84844" w:rsidRPr="00E84844" w:rsidRDefault="00E84844" w:rsidP="00E84844">
      <w:pPr>
        <w:numPr>
          <w:ilvl w:val="0"/>
          <w:numId w:val="2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lastRenderedPageBreak/>
        <w:t>Navigation collapses at 968px</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Button Styles</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Primary CTA:</w:t>
      </w:r>
    </w:p>
    <w:p w:rsidR="00E84844" w:rsidRPr="00E84844" w:rsidRDefault="00E84844" w:rsidP="00E84844">
      <w:pPr>
        <w:numPr>
          <w:ilvl w:val="0"/>
          <w:numId w:val="2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Background: Orange (#F7931E)</w:t>
      </w:r>
    </w:p>
    <w:p w:rsidR="00E84844" w:rsidRPr="00E84844" w:rsidRDefault="00E84844" w:rsidP="00E84844">
      <w:pPr>
        <w:numPr>
          <w:ilvl w:val="0"/>
          <w:numId w:val="2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Hover: Slightly darker, lift effect</w:t>
      </w:r>
    </w:p>
    <w:p w:rsidR="00E84844" w:rsidRPr="00E84844" w:rsidRDefault="00E84844" w:rsidP="00E84844">
      <w:pPr>
        <w:numPr>
          <w:ilvl w:val="0"/>
          <w:numId w:val="29"/>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Use for main actions (Request Demo, Schedule Demo, Get Started)</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Secondary CTA:</w:t>
      </w:r>
    </w:p>
    <w:p w:rsidR="00E84844" w:rsidRPr="00E84844" w:rsidRDefault="00E84844" w:rsidP="00E84844">
      <w:pPr>
        <w:numPr>
          <w:ilvl w:val="0"/>
          <w:numId w:val="3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White background with border</w:t>
      </w:r>
    </w:p>
    <w:p w:rsidR="00E84844" w:rsidRPr="00E84844" w:rsidRDefault="00E84844" w:rsidP="00E84844">
      <w:pPr>
        <w:numPr>
          <w:ilvl w:val="0"/>
          <w:numId w:val="3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Or transparent with border on colored backgrounds</w:t>
      </w:r>
    </w:p>
    <w:p w:rsidR="00E84844" w:rsidRPr="00E84844" w:rsidRDefault="00E84844" w:rsidP="00E84844">
      <w:pPr>
        <w:numPr>
          <w:ilvl w:val="0"/>
          <w:numId w:val="30"/>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Use for secondary actions (Learn More, See How It Works)</w:t>
      </w:r>
    </w:p>
    <w:p w:rsidR="00E84844" w:rsidRPr="00E84844" w:rsidRDefault="00E84844" w:rsidP="00E84844">
      <w:pPr>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pict>
          <v:rect id="_x0000_i1032" style="width:0;height:1.5pt"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PROJECT CONTEXT FROM SOURCE DOCUMENTS</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From Learning Provider Agreement</w:t>
      </w:r>
    </w:p>
    <w:p w:rsidR="00E84844" w:rsidRPr="00E84844" w:rsidRDefault="00E84844" w:rsidP="00E84844">
      <w:pPr>
        <w:numPr>
          <w:ilvl w:val="0"/>
          <w:numId w:val="3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EFFA platform called "EFFAPay"</w:t>
      </w:r>
    </w:p>
    <w:p w:rsidR="00E84844" w:rsidRPr="00E84844" w:rsidRDefault="00E84844" w:rsidP="00E84844">
      <w:pPr>
        <w:numPr>
          <w:ilvl w:val="0"/>
          <w:numId w:val="3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Learning providers accept "Authorized Amount"</w:t>
      </w:r>
    </w:p>
    <w:p w:rsidR="00E84844" w:rsidRPr="00E84844" w:rsidRDefault="00E84844" w:rsidP="00E84844">
      <w:pPr>
        <w:numPr>
          <w:ilvl w:val="0"/>
          <w:numId w:val="3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Grade reporting required for "Final Settlement Amount"</w:t>
      </w:r>
    </w:p>
    <w:p w:rsidR="00E84844" w:rsidRPr="00E84844" w:rsidRDefault="00E84844" w:rsidP="00E84844">
      <w:pPr>
        <w:numPr>
          <w:ilvl w:val="0"/>
          <w:numId w:val="3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3.25% transaction fee standard</w:t>
      </w:r>
    </w:p>
    <w:p w:rsidR="00E84844" w:rsidRPr="00E84844" w:rsidRDefault="00E84844" w:rsidP="00E84844">
      <w:pPr>
        <w:numPr>
          <w:ilvl w:val="0"/>
          <w:numId w:val="31"/>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Payment deferred until course completion</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From Employer FAQ (Milestone Scholarships)</w:t>
      </w:r>
    </w:p>
    <w:p w:rsidR="00E84844" w:rsidRPr="00E84844" w:rsidRDefault="00E84844" w:rsidP="00E84844">
      <w:pPr>
        <w:numPr>
          <w:ilvl w:val="0"/>
          <w:numId w:val="3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This is FUTURE product, not current focus</w:t>
      </w:r>
    </w:p>
    <w:p w:rsidR="00E84844" w:rsidRPr="00E84844" w:rsidRDefault="00E84844" w:rsidP="00E84844">
      <w:pPr>
        <w:numPr>
          <w:ilvl w:val="0"/>
          <w:numId w:val="3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Addresses "deadzone" between offer acceptance and start date</w:t>
      </w:r>
    </w:p>
    <w:p w:rsidR="00E84844" w:rsidRPr="00E84844" w:rsidRDefault="00E84844" w:rsidP="00E84844">
      <w:pPr>
        <w:numPr>
          <w:ilvl w:val="0"/>
          <w:numId w:val="3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5 milestone categories mentioned</w:t>
      </w:r>
    </w:p>
    <w:p w:rsidR="00E84844" w:rsidRPr="00E84844" w:rsidRDefault="00E84844" w:rsidP="00E84844">
      <w:pPr>
        <w:numPr>
          <w:ilvl w:val="0"/>
          <w:numId w:val="32"/>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NOT part of current website messaging</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From Tuition Disbursement Documents</w:t>
      </w:r>
    </w:p>
    <w:p w:rsidR="00E84844" w:rsidRPr="00E84844" w:rsidRDefault="00E84844" w:rsidP="00E84844">
      <w:pPr>
        <w:numPr>
          <w:ilvl w:val="0"/>
          <w:numId w:val="3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Zero-risk validation (payment after completion)</w:t>
      </w:r>
    </w:p>
    <w:p w:rsidR="00E84844" w:rsidRPr="00E84844" w:rsidRDefault="00E84844" w:rsidP="00E84844">
      <w:pPr>
        <w:numPr>
          <w:ilvl w:val="0"/>
          <w:numId w:val="3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Eliminate upfront cost barrier</w:t>
      </w:r>
    </w:p>
    <w:p w:rsidR="00E84844" w:rsidRPr="00E84844" w:rsidRDefault="00E84844" w:rsidP="00E84844">
      <w:pPr>
        <w:numPr>
          <w:ilvl w:val="0"/>
          <w:numId w:val="3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Universities control participation pace</w:t>
      </w:r>
    </w:p>
    <w:p w:rsidR="00E84844" w:rsidRPr="00E84844" w:rsidRDefault="00E84844" w:rsidP="00E84844">
      <w:pPr>
        <w:numPr>
          <w:ilvl w:val="0"/>
          <w:numId w:val="3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Single monthly invoice benefit</w:t>
      </w:r>
    </w:p>
    <w:p w:rsidR="00E84844" w:rsidRPr="00E84844" w:rsidRDefault="00E84844" w:rsidP="00E84844">
      <w:pPr>
        <w:numPr>
          <w:ilvl w:val="0"/>
          <w:numId w:val="3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85% job satisfaction stat</w:t>
      </w:r>
    </w:p>
    <w:p w:rsidR="00E84844" w:rsidRPr="00E84844" w:rsidRDefault="00E84844" w:rsidP="00E84844">
      <w:pPr>
        <w:numPr>
          <w:ilvl w:val="0"/>
          <w:numId w:val="33"/>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70-90% admin reduction stat</w:t>
      </w:r>
    </w:p>
    <w:p w:rsidR="00E84844" w:rsidRPr="00E84844" w:rsidRDefault="00E84844" w:rsidP="00E8484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84844">
        <w:rPr>
          <w:rFonts w:ascii="Times New Roman" w:eastAsia="Times New Roman" w:hAnsi="Times New Roman" w:cs="Times New Roman"/>
          <w:b/>
          <w:bCs/>
          <w:kern w:val="0"/>
          <w:sz w:val="27"/>
          <w:szCs w:val="27"/>
          <w14:ligatures w14:val="none"/>
        </w:rPr>
        <w:t>From Efficiency/Email Offer Messages</w:t>
      </w:r>
    </w:p>
    <w:p w:rsidR="00E84844" w:rsidRPr="00E84844" w:rsidRDefault="00E84844" w:rsidP="00E84844">
      <w:pPr>
        <w:numPr>
          <w:ilvl w:val="0"/>
          <w:numId w:val="3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lastRenderedPageBreak/>
        <w:t>Clear value props for both audiences</w:t>
      </w:r>
    </w:p>
    <w:p w:rsidR="00E84844" w:rsidRPr="00E84844" w:rsidRDefault="00E84844" w:rsidP="00E84844">
      <w:pPr>
        <w:numPr>
          <w:ilvl w:val="0"/>
          <w:numId w:val="3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Emphasis on automation</w:t>
      </w:r>
    </w:p>
    <w:p w:rsidR="00E84844" w:rsidRPr="00E84844" w:rsidRDefault="00E84844" w:rsidP="00E84844">
      <w:pPr>
        <w:numPr>
          <w:ilvl w:val="0"/>
          <w:numId w:val="3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"No fees, better discounts" angle</w:t>
      </w:r>
    </w:p>
    <w:p w:rsidR="00E84844" w:rsidRPr="00E84844" w:rsidRDefault="00E84844" w:rsidP="00E84844">
      <w:pPr>
        <w:numPr>
          <w:ilvl w:val="0"/>
          <w:numId w:val="3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Time savings (80% reduction)</w:t>
      </w:r>
    </w:p>
    <w:p w:rsidR="00E84844" w:rsidRPr="00E84844" w:rsidRDefault="00E84844" w:rsidP="00E84844">
      <w:pPr>
        <w:numPr>
          <w:ilvl w:val="0"/>
          <w:numId w:val="34"/>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Fraud elimination focus</w:t>
      </w:r>
    </w:p>
    <w:p w:rsidR="00E84844" w:rsidRPr="00E84844" w:rsidRDefault="00720FD1" w:rsidP="00E84844">
      <w:pPr>
        <w:rPr>
          <w:rFonts w:ascii="Times New Roman" w:eastAsia="Times New Roman" w:hAnsi="Times New Roman" w:cs="Times New Roman"/>
          <w:kern w:val="0"/>
          <w14:ligatures w14:val="none"/>
        </w:rPr>
      </w:pPr>
      <w:r w:rsidRPr="00720FD1">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QUALITY CHECKLIST FOR NEW PAGES</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Before completing any page, verify:</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Navigation matches standard format</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Hero section has compelling headline + 2 CTAs</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Section tags used for visual hierarchy</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Color palette consistent with page purpose</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Stats cited correctly (with sources in internal docs)</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Image placeholders clearly labeled</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Mobile responsive (test at 640px, 968px)</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Footer included with all standard links</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No mention of milestone scholarships (except in About page vision)</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Correct terminology ("tuition benefits administrator" etc.)</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CTAs are clear and action-oriented</w:t>
      </w:r>
    </w:p>
    <w:p w:rsidR="00E84844" w:rsidRPr="00E84844" w:rsidRDefault="00E84844" w:rsidP="00E84844">
      <w:pPr>
        <w:numPr>
          <w:ilvl w:val="0"/>
          <w:numId w:val="35"/>
        </w:numPr>
        <w:spacing w:before="100" w:beforeAutospacing="1" w:after="100" w:afterAutospacing="1"/>
        <w:rPr>
          <w:rFonts w:ascii="Times New Roman" w:eastAsia="Times New Roman" w:hAnsi="Times New Roman" w:cs="Times New Roman"/>
          <w:kern w:val="0"/>
          <w14:ligatures w14:val="none"/>
        </w:rPr>
      </w:pPr>
      <w:r w:rsidRPr="00E84844">
        <w:rPr>
          <w:rFonts w:ascii="Apple Color Emoji" w:eastAsia="Times New Roman" w:hAnsi="Apple Color Emoji" w:cs="Apple Color Emoji"/>
          <w:kern w:val="0"/>
          <w14:ligatures w14:val="none"/>
        </w:rPr>
        <w:t>✅</w:t>
      </w:r>
      <w:r w:rsidRPr="00E84844">
        <w:rPr>
          <w:rFonts w:ascii="Times New Roman" w:eastAsia="Times New Roman" w:hAnsi="Times New Roman" w:cs="Times New Roman"/>
          <w:kern w:val="0"/>
          <w14:ligatures w14:val="none"/>
        </w:rPr>
        <w:t xml:space="preserve"> File saved to /</w:t>
      </w:r>
      <w:proofErr w:type="spellStart"/>
      <w:r w:rsidRPr="00E84844">
        <w:rPr>
          <w:rFonts w:ascii="Times New Roman" w:eastAsia="Times New Roman" w:hAnsi="Times New Roman" w:cs="Times New Roman"/>
          <w:kern w:val="0"/>
          <w14:ligatures w14:val="none"/>
        </w:rPr>
        <w:t>mnt</w:t>
      </w:r>
      <w:proofErr w:type="spellEnd"/>
      <w:r w:rsidRPr="00E84844">
        <w:rPr>
          <w:rFonts w:ascii="Times New Roman" w:eastAsia="Times New Roman" w:hAnsi="Times New Roman" w:cs="Times New Roman"/>
          <w:kern w:val="0"/>
          <w14:ligatures w14:val="none"/>
        </w:rPr>
        <w:t>/user-data/outputs/</w:t>
      </w:r>
    </w:p>
    <w:p w:rsidR="00E84844" w:rsidRPr="00E84844" w:rsidRDefault="00720FD1" w:rsidP="00E84844">
      <w:pPr>
        <w:rPr>
          <w:rFonts w:ascii="Times New Roman" w:eastAsia="Times New Roman" w:hAnsi="Times New Roman" w:cs="Times New Roman"/>
          <w:kern w:val="0"/>
          <w14:ligatures w14:val="none"/>
        </w:rPr>
      </w:pPr>
      <w:r w:rsidRPr="00720FD1">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NEXT STEPS</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Immediate Priority:</w:t>
      </w:r>
    </w:p>
    <w:p w:rsidR="00E84844" w:rsidRPr="00E84844" w:rsidRDefault="00E84844" w:rsidP="00E84844">
      <w:pPr>
        <w:numPr>
          <w:ilvl w:val="0"/>
          <w:numId w:val="3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Build Job Ready Podcast page</w:t>
      </w:r>
    </w:p>
    <w:p w:rsidR="00E84844" w:rsidRPr="00E84844" w:rsidRDefault="00E84844" w:rsidP="00E84844">
      <w:pPr>
        <w:numPr>
          <w:ilvl w:val="0"/>
          <w:numId w:val="3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Build Contact page</w:t>
      </w:r>
    </w:p>
    <w:p w:rsidR="00E84844" w:rsidRPr="00E84844" w:rsidRDefault="00E84844" w:rsidP="00E84844">
      <w:pPr>
        <w:numPr>
          <w:ilvl w:val="0"/>
          <w:numId w:val="3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Review all pages for consistency</w:t>
      </w:r>
    </w:p>
    <w:p w:rsidR="00E84844" w:rsidRPr="00E84844" w:rsidRDefault="00E84844" w:rsidP="00E84844">
      <w:pPr>
        <w:numPr>
          <w:ilvl w:val="0"/>
          <w:numId w:val="36"/>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Prepare for image insertion (real photos/screenshots)</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Future Enhancements:</w:t>
      </w:r>
    </w:p>
    <w:p w:rsidR="00E84844" w:rsidRPr="00E84844" w:rsidRDefault="00E84844" w:rsidP="00E84844">
      <w:pPr>
        <w:numPr>
          <w:ilvl w:val="0"/>
          <w:numId w:val="3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Add actual images to replace placeholders</w:t>
      </w:r>
    </w:p>
    <w:p w:rsidR="00E84844" w:rsidRPr="00E84844" w:rsidRDefault="00E84844" w:rsidP="00E84844">
      <w:pPr>
        <w:numPr>
          <w:ilvl w:val="0"/>
          <w:numId w:val="3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Create blog/resources section</w:t>
      </w:r>
    </w:p>
    <w:p w:rsidR="00E84844" w:rsidRPr="00E84844" w:rsidRDefault="00E84844" w:rsidP="00E84844">
      <w:pPr>
        <w:numPr>
          <w:ilvl w:val="0"/>
          <w:numId w:val="3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Add case studies as they become available</w:t>
      </w:r>
    </w:p>
    <w:p w:rsidR="00E84844" w:rsidRPr="00E84844" w:rsidRDefault="00E84844" w:rsidP="00E84844">
      <w:pPr>
        <w:numPr>
          <w:ilvl w:val="0"/>
          <w:numId w:val="3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Build out legal pages (Privacy, Terms)</w:t>
      </w:r>
    </w:p>
    <w:p w:rsidR="00E84844" w:rsidRPr="00E84844" w:rsidRDefault="00E84844" w:rsidP="00E84844">
      <w:pPr>
        <w:numPr>
          <w:ilvl w:val="0"/>
          <w:numId w:val="37"/>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Create downloadable resources (whitepapers, one-pagers)</w:t>
      </w:r>
    </w:p>
    <w:p w:rsidR="00E84844" w:rsidRPr="00E84844" w:rsidRDefault="00720FD1" w:rsidP="00E84844">
      <w:pPr>
        <w:rPr>
          <w:rFonts w:ascii="Times New Roman" w:eastAsia="Times New Roman" w:hAnsi="Times New Roman" w:cs="Times New Roman"/>
          <w:kern w:val="0"/>
          <w14:ligatures w14:val="none"/>
        </w:rPr>
      </w:pPr>
      <w:r w:rsidRPr="00720FD1">
        <w:rPr>
          <w:rFonts w:ascii="Times New Roman" w:eastAsia="Times New Roman" w:hAnsi="Times New Roman" w:cs="Times New Roman"/>
          <w:noProof/>
          <w:kern w:val="0"/>
        </w:rPr>
        <w:lastRenderedPageBreak/>
        <w:pict>
          <v:rect id="_x0000_i1034" alt="" style="width:468pt;height:.05pt;mso-width-percent:0;mso-height-percent:0;mso-width-percent:0;mso-height-percent:0" o:hralign="center" o:hrstd="t" o:hr="t" fillcolor="#a0a0a0" stroked="f"/>
        </w:pict>
      </w:r>
    </w:p>
    <w:p w:rsidR="00E84844" w:rsidRPr="00E84844" w:rsidRDefault="00E84844" w:rsidP="00E8484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84844">
        <w:rPr>
          <w:rFonts w:ascii="Times New Roman" w:eastAsia="Times New Roman" w:hAnsi="Times New Roman" w:cs="Times New Roman"/>
          <w:b/>
          <w:bCs/>
          <w:kern w:val="0"/>
          <w:sz w:val="36"/>
          <w:szCs w:val="36"/>
          <w14:ligatures w14:val="none"/>
        </w:rPr>
        <w:t>QUESTIONS FOR CLIENT</w: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kern w:val="0"/>
          <w14:ligatures w14:val="none"/>
        </w:rPr>
        <w:t>Before building remaining pages, consider asking:</w:t>
      </w:r>
    </w:p>
    <w:p w:rsidR="00E84844" w:rsidRPr="00E84844" w:rsidRDefault="00E84844" w:rsidP="00E84844">
      <w:pPr>
        <w:numPr>
          <w:ilvl w:val="0"/>
          <w:numId w:val="3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Podcast page:</w:t>
      </w:r>
      <w:r w:rsidRPr="00E84844">
        <w:rPr>
          <w:rFonts w:ascii="Times New Roman" w:eastAsia="Times New Roman" w:hAnsi="Times New Roman" w:cs="Times New Roman"/>
          <w:kern w:val="0"/>
          <w14:ligatures w14:val="none"/>
        </w:rPr>
        <w:t xml:space="preserve"> Do you want episode listings? Embedded player? Links to platforms?</w:t>
      </w:r>
    </w:p>
    <w:p w:rsidR="00E84844" w:rsidRPr="00E84844" w:rsidRDefault="00E84844" w:rsidP="00E84844">
      <w:pPr>
        <w:numPr>
          <w:ilvl w:val="0"/>
          <w:numId w:val="3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Contact page:</w:t>
      </w:r>
      <w:r w:rsidRPr="00E84844">
        <w:rPr>
          <w:rFonts w:ascii="Times New Roman" w:eastAsia="Times New Roman" w:hAnsi="Times New Roman" w:cs="Times New Roman"/>
          <w:kern w:val="0"/>
          <w14:ligatures w14:val="none"/>
        </w:rPr>
        <w:t xml:space="preserve"> Separate forms for different inquiries (employer, university, general)?</w:t>
      </w:r>
    </w:p>
    <w:p w:rsidR="00E84844" w:rsidRPr="00E84844" w:rsidRDefault="00E84844" w:rsidP="00E84844">
      <w:pPr>
        <w:numPr>
          <w:ilvl w:val="0"/>
          <w:numId w:val="3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Additional pages:</w:t>
      </w:r>
      <w:r w:rsidRPr="00E84844">
        <w:rPr>
          <w:rFonts w:ascii="Times New Roman" w:eastAsia="Times New Roman" w:hAnsi="Times New Roman" w:cs="Times New Roman"/>
          <w:kern w:val="0"/>
          <w14:ligatures w14:val="none"/>
        </w:rPr>
        <w:t xml:space="preserve"> Priority for blog, case studies, FAQs?</w:t>
      </w:r>
    </w:p>
    <w:p w:rsidR="00E84844" w:rsidRPr="00E84844" w:rsidRDefault="00E84844" w:rsidP="00E84844">
      <w:pPr>
        <w:numPr>
          <w:ilvl w:val="0"/>
          <w:numId w:val="3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Images:</w:t>
      </w:r>
      <w:r w:rsidRPr="00E84844">
        <w:rPr>
          <w:rFonts w:ascii="Times New Roman" w:eastAsia="Times New Roman" w:hAnsi="Times New Roman" w:cs="Times New Roman"/>
          <w:kern w:val="0"/>
          <w14:ligatures w14:val="none"/>
        </w:rPr>
        <w:t xml:space="preserve"> Timeline for providing actual photos/screenshots?</w:t>
      </w:r>
    </w:p>
    <w:p w:rsidR="00E84844" w:rsidRPr="00E84844" w:rsidRDefault="00E84844" w:rsidP="00E84844">
      <w:pPr>
        <w:numPr>
          <w:ilvl w:val="0"/>
          <w:numId w:val="38"/>
        </w:num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Launch:</w:t>
      </w:r>
      <w:r w:rsidRPr="00E84844">
        <w:rPr>
          <w:rFonts w:ascii="Times New Roman" w:eastAsia="Times New Roman" w:hAnsi="Times New Roman" w:cs="Times New Roman"/>
          <w:kern w:val="0"/>
          <w14:ligatures w14:val="none"/>
        </w:rPr>
        <w:t xml:space="preserve"> Soft launch date or public launch target?</w:t>
      </w:r>
    </w:p>
    <w:p w:rsidR="00E84844" w:rsidRPr="00E84844" w:rsidRDefault="00720FD1" w:rsidP="00E84844">
      <w:pPr>
        <w:rPr>
          <w:rFonts w:ascii="Times New Roman" w:eastAsia="Times New Roman" w:hAnsi="Times New Roman" w:cs="Times New Roman"/>
          <w:kern w:val="0"/>
          <w14:ligatures w14:val="none"/>
        </w:rPr>
      </w:pPr>
      <w:r w:rsidRPr="00720FD1">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E84844" w:rsidRPr="00E84844" w:rsidRDefault="00E84844" w:rsidP="00E84844">
      <w:pPr>
        <w:spacing w:before="100" w:beforeAutospacing="1" w:after="100" w:afterAutospacing="1"/>
        <w:rPr>
          <w:rFonts w:ascii="Times New Roman" w:eastAsia="Times New Roman" w:hAnsi="Times New Roman" w:cs="Times New Roman"/>
          <w:kern w:val="0"/>
          <w14:ligatures w14:val="none"/>
        </w:rPr>
      </w:pPr>
      <w:r w:rsidRPr="00E84844">
        <w:rPr>
          <w:rFonts w:ascii="Times New Roman" w:eastAsia="Times New Roman" w:hAnsi="Times New Roman" w:cs="Times New Roman"/>
          <w:b/>
          <w:bCs/>
          <w:kern w:val="0"/>
          <w14:ligatures w14:val="none"/>
        </w:rPr>
        <w:t>END OF CONTEXT DOCUMENT</w:t>
      </w:r>
      <w:r w:rsidRPr="00E84844">
        <w:rPr>
          <w:rFonts w:ascii="Times New Roman" w:eastAsia="Times New Roman" w:hAnsi="Times New Roman" w:cs="Times New Roman"/>
          <w:kern w:val="0"/>
          <w14:ligatures w14:val="none"/>
        </w:rPr>
        <w:t xml:space="preserve"> </w:t>
      </w:r>
      <w:r w:rsidRPr="00E84844">
        <w:rPr>
          <w:rFonts w:ascii="Times New Roman" w:eastAsia="Times New Roman" w:hAnsi="Times New Roman" w:cs="Times New Roman"/>
          <w:i/>
          <w:iCs/>
          <w:kern w:val="0"/>
          <w14:ligatures w14:val="none"/>
        </w:rPr>
        <w:t>This document will be updated as the project progresses.</w:t>
      </w:r>
    </w:p>
    <w:p w:rsidR="00FA0538" w:rsidRDefault="00FA0538"/>
    <w:sectPr w:rsidR="00FA0538" w:rsidSect="007A4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368"/>
    <w:multiLevelType w:val="multilevel"/>
    <w:tmpl w:val="98F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15D3"/>
    <w:multiLevelType w:val="multilevel"/>
    <w:tmpl w:val="DBA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F265A"/>
    <w:multiLevelType w:val="multilevel"/>
    <w:tmpl w:val="170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FDE"/>
    <w:multiLevelType w:val="multilevel"/>
    <w:tmpl w:val="5F2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1A5B"/>
    <w:multiLevelType w:val="multilevel"/>
    <w:tmpl w:val="9090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14BB2"/>
    <w:multiLevelType w:val="multilevel"/>
    <w:tmpl w:val="582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246F1"/>
    <w:multiLevelType w:val="multilevel"/>
    <w:tmpl w:val="82DA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F52B1"/>
    <w:multiLevelType w:val="multilevel"/>
    <w:tmpl w:val="40AE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5597D"/>
    <w:multiLevelType w:val="multilevel"/>
    <w:tmpl w:val="D51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F6820"/>
    <w:multiLevelType w:val="multilevel"/>
    <w:tmpl w:val="BB1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99D"/>
    <w:multiLevelType w:val="multilevel"/>
    <w:tmpl w:val="DD9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008AB"/>
    <w:multiLevelType w:val="multilevel"/>
    <w:tmpl w:val="4DC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53D14"/>
    <w:multiLevelType w:val="multilevel"/>
    <w:tmpl w:val="C882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1316D"/>
    <w:multiLevelType w:val="multilevel"/>
    <w:tmpl w:val="BC3C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C769B6"/>
    <w:multiLevelType w:val="multilevel"/>
    <w:tmpl w:val="8A0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F0FEA"/>
    <w:multiLevelType w:val="multilevel"/>
    <w:tmpl w:val="4E98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B1759"/>
    <w:multiLevelType w:val="multilevel"/>
    <w:tmpl w:val="D1A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E003C"/>
    <w:multiLevelType w:val="multilevel"/>
    <w:tmpl w:val="7CB2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964B2"/>
    <w:multiLevelType w:val="multilevel"/>
    <w:tmpl w:val="BCC4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A0A61"/>
    <w:multiLevelType w:val="multilevel"/>
    <w:tmpl w:val="CD36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72988"/>
    <w:multiLevelType w:val="multilevel"/>
    <w:tmpl w:val="E6D0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43B94"/>
    <w:multiLevelType w:val="multilevel"/>
    <w:tmpl w:val="D9DC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F7881"/>
    <w:multiLevelType w:val="multilevel"/>
    <w:tmpl w:val="879A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DD554B"/>
    <w:multiLevelType w:val="multilevel"/>
    <w:tmpl w:val="C4B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42872"/>
    <w:multiLevelType w:val="multilevel"/>
    <w:tmpl w:val="B152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AC2817"/>
    <w:multiLevelType w:val="multilevel"/>
    <w:tmpl w:val="56E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A3F46"/>
    <w:multiLevelType w:val="multilevel"/>
    <w:tmpl w:val="656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96A45"/>
    <w:multiLevelType w:val="multilevel"/>
    <w:tmpl w:val="4D6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01394"/>
    <w:multiLevelType w:val="multilevel"/>
    <w:tmpl w:val="78E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C6C0F"/>
    <w:multiLevelType w:val="multilevel"/>
    <w:tmpl w:val="A6EE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47089"/>
    <w:multiLevelType w:val="multilevel"/>
    <w:tmpl w:val="0A3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952D92"/>
    <w:multiLevelType w:val="multilevel"/>
    <w:tmpl w:val="08EE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04DDA"/>
    <w:multiLevelType w:val="multilevel"/>
    <w:tmpl w:val="CC381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3F0B10"/>
    <w:multiLevelType w:val="multilevel"/>
    <w:tmpl w:val="5000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C7FFA"/>
    <w:multiLevelType w:val="multilevel"/>
    <w:tmpl w:val="E546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67D3E"/>
    <w:multiLevelType w:val="multilevel"/>
    <w:tmpl w:val="06EE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94764"/>
    <w:multiLevelType w:val="multilevel"/>
    <w:tmpl w:val="249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71609"/>
    <w:multiLevelType w:val="multilevel"/>
    <w:tmpl w:val="1ADE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015198">
    <w:abstractNumId w:val="25"/>
  </w:num>
  <w:num w:numId="2" w16cid:durableId="1871839522">
    <w:abstractNumId w:val="36"/>
  </w:num>
  <w:num w:numId="3" w16cid:durableId="1861118496">
    <w:abstractNumId w:val="8"/>
  </w:num>
  <w:num w:numId="4" w16cid:durableId="1673021395">
    <w:abstractNumId w:val="12"/>
  </w:num>
  <w:num w:numId="5" w16cid:durableId="805440580">
    <w:abstractNumId w:val="20"/>
  </w:num>
  <w:num w:numId="6" w16cid:durableId="1498382253">
    <w:abstractNumId w:val="22"/>
  </w:num>
  <w:num w:numId="7" w16cid:durableId="306740182">
    <w:abstractNumId w:val="31"/>
  </w:num>
  <w:num w:numId="8" w16cid:durableId="1854370886">
    <w:abstractNumId w:val="0"/>
  </w:num>
  <w:num w:numId="9" w16cid:durableId="1055811941">
    <w:abstractNumId w:val="37"/>
  </w:num>
  <w:num w:numId="10" w16cid:durableId="1844591091">
    <w:abstractNumId w:val="6"/>
  </w:num>
  <w:num w:numId="11" w16cid:durableId="1151143007">
    <w:abstractNumId w:val="33"/>
  </w:num>
  <w:num w:numId="12" w16cid:durableId="190807582">
    <w:abstractNumId w:val="23"/>
  </w:num>
  <w:num w:numId="13" w16cid:durableId="1237546866">
    <w:abstractNumId w:val="7"/>
  </w:num>
  <w:num w:numId="14" w16cid:durableId="645936698">
    <w:abstractNumId w:val="14"/>
  </w:num>
  <w:num w:numId="15" w16cid:durableId="1011104680">
    <w:abstractNumId w:val="2"/>
  </w:num>
  <w:num w:numId="16" w16cid:durableId="1936329356">
    <w:abstractNumId w:val="26"/>
  </w:num>
  <w:num w:numId="17" w16cid:durableId="851261345">
    <w:abstractNumId w:val="29"/>
  </w:num>
  <w:num w:numId="18" w16cid:durableId="2009865773">
    <w:abstractNumId w:val="32"/>
  </w:num>
  <w:num w:numId="19" w16cid:durableId="1927953733">
    <w:abstractNumId w:val="28"/>
  </w:num>
  <w:num w:numId="20" w16cid:durableId="2081052775">
    <w:abstractNumId w:val="19"/>
  </w:num>
  <w:num w:numId="21" w16cid:durableId="487214887">
    <w:abstractNumId w:val="17"/>
  </w:num>
  <w:num w:numId="22" w16cid:durableId="632254488">
    <w:abstractNumId w:val="30"/>
  </w:num>
  <w:num w:numId="23" w16cid:durableId="1810396070">
    <w:abstractNumId w:val="5"/>
  </w:num>
  <w:num w:numId="24" w16cid:durableId="1170634536">
    <w:abstractNumId w:val="35"/>
  </w:num>
  <w:num w:numId="25" w16cid:durableId="540434612">
    <w:abstractNumId w:val="3"/>
  </w:num>
  <w:num w:numId="26" w16cid:durableId="261492253">
    <w:abstractNumId w:val="9"/>
  </w:num>
  <w:num w:numId="27" w16cid:durableId="58286710">
    <w:abstractNumId w:val="10"/>
  </w:num>
  <w:num w:numId="28" w16cid:durableId="1923955306">
    <w:abstractNumId w:val="1"/>
  </w:num>
  <w:num w:numId="29" w16cid:durableId="389504841">
    <w:abstractNumId w:val="21"/>
  </w:num>
  <w:num w:numId="30" w16cid:durableId="1208490047">
    <w:abstractNumId w:val="18"/>
  </w:num>
  <w:num w:numId="31" w16cid:durableId="4747387">
    <w:abstractNumId w:val="27"/>
  </w:num>
  <w:num w:numId="32" w16cid:durableId="1444811363">
    <w:abstractNumId w:val="34"/>
  </w:num>
  <w:num w:numId="33" w16cid:durableId="1215239676">
    <w:abstractNumId w:val="15"/>
  </w:num>
  <w:num w:numId="34" w16cid:durableId="1490487209">
    <w:abstractNumId w:val="4"/>
  </w:num>
  <w:num w:numId="35" w16cid:durableId="676427311">
    <w:abstractNumId w:val="11"/>
  </w:num>
  <w:num w:numId="36" w16cid:durableId="2054839863">
    <w:abstractNumId w:val="24"/>
  </w:num>
  <w:num w:numId="37" w16cid:durableId="46028436">
    <w:abstractNumId w:val="16"/>
  </w:num>
  <w:num w:numId="38" w16cid:durableId="15106333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44"/>
    <w:rsid w:val="0059187B"/>
    <w:rsid w:val="00720FD1"/>
    <w:rsid w:val="007A43C5"/>
    <w:rsid w:val="00E84844"/>
    <w:rsid w:val="00FA05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4786DE-6912-534A-A649-7629061C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4844"/>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84844"/>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84844"/>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84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8484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8484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8484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4844"/>
    <w:rPr>
      <w:b/>
      <w:bCs/>
    </w:rPr>
  </w:style>
  <w:style w:type="paragraph" w:styleId="HTMLPreformatted">
    <w:name w:val="HTML Preformatted"/>
    <w:basedOn w:val="Normal"/>
    <w:link w:val="HTMLPreformattedChar"/>
    <w:uiPriority w:val="99"/>
    <w:semiHidden/>
    <w:unhideWhenUsed/>
    <w:rsid w:val="00E84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8484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84844"/>
    <w:rPr>
      <w:rFonts w:ascii="Courier New" w:eastAsia="Times New Roman" w:hAnsi="Courier New" w:cs="Courier New"/>
      <w:sz w:val="20"/>
      <w:szCs w:val="20"/>
    </w:rPr>
  </w:style>
  <w:style w:type="character" w:styleId="Emphasis">
    <w:name w:val="Emphasis"/>
    <w:basedOn w:val="DefaultParagraphFont"/>
    <w:uiPriority w:val="20"/>
    <w:qFormat/>
    <w:rsid w:val="00E848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586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1933</Words>
  <Characters>11488</Characters>
  <Application>Microsoft Office Word</Application>
  <DocSecurity>0</DocSecurity>
  <Lines>239</Lines>
  <Paragraphs>203</Paragraphs>
  <ScaleCrop>false</ScaleCrop>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Nelder</dc:creator>
  <cp:keywords/>
  <dc:description/>
  <cp:lastModifiedBy>Jeff Nelder</cp:lastModifiedBy>
  <cp:revision>1</cp:revision>
  <dcterms:created xsi:type="dcterms:W3CDTF">2025-10-24T23:24:00Z</dcterms:created>
  <dcterms:modified xsi:type="dcterms:W3CDTF">2025-10-24T23:24:00Z</dcterms:modified>
</cp:coreProperties>
</file>