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Tanzeel — Technical Audit Report</w:t>
      </w:r>
    </w:p>
    <w:p>
      <w:r>
        <w:rPr>
          <w:rFonts w:ascii="Calibri" w:hAnsi="Calibri"/>
          <w:i/>
          <w:color w:val="666666"/>
          <w:sz w:val="20"/>
        </w:rPr>
        <w:t>Generated: April 13, 2026   |   Codebase: React + TypeScript + Capacitor</w:t>
      </w:r>
    </w:p>
    <w:p/>
    <w:p>
      <w:pPr>
        <w:pStyle w:val="Heading1"/>
      </w:pPr>
      <w:r>
        <w:t>0. Summary Table</w:t>
      </w:r>
    </w:p>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D1D35"/>
          </w:tcPr>
          <w:p>
            <w:r>
              <w:rPr>
                <w:rFonts w:ascii="Calibri" w:hAnsi="Calibri"/>
                <w:b/>
                <w:color w:val="FFFFFF"/>
                <w:sz w:val="19"/>
              </w:rPr>
              <w:t>File / Package</w:t>
            </w:r>
          </w:p>
        </w:tc>
        <w:tc>
          <w:tcPr>
            <w:tcW w:type="dxa" w:w="2928"/>
            <w:shd w:val="clear" w:color="auto" w:fill="0D1D35"/>
          </w:tcPr>
          <w:p>
            <w:r>
              <w:rPr>
                <w:rFonts w:ascii="Calibri" w:hAnsi="Calibri"/>
                <w:b/>
                <w:color w:val="FFFFFF"/>
                <w:sz w:val="19"/>
              </w:rPr>
              <w:t>Category</w:t>
            </w:r>
          </w:p>
        </w:tc>
        <w:tc>
          <w:tcPr>
            <w:tcW w:type="dxa" w:w="2928"/>
            <w:shd w:val="clear" w:color="auto" w:fill="0D1D35"/>
          </w:tcPr>
          <w:p>
            <w:r>
              <w:rPr>
                <w:rFonts w:ascii="Calibri" w:hAnsi="Calibri"/>
                <w:b/>
                <w:color w:val="FFFFFF"/>
                <w:sz w:val="19"/>
              </w:rPr>
              <w:t>Recommended Action</w:t>
            </w:r>
          </w:p>
        </w:tc>
      </w:tr>
      <w:tr>
        <w:tc>
          <w:tcPr>
            <w:tcW w:type="dxa" w:w="2928"/>
          </w:tcPr>
          <w:p>
            <w:r>
              <w:rPr>
                <w:rFonts w:ascii="Calibri" w:hAnsi="Calibri"/>
                <w:sz w:val="19"/>
              </w:rPr>
              <w:t>client/src/hooks/useAudioPlayer.ts</w:t>
            </w:r>
          </w:p>
        </w:tc>
        <w:tc>
          <w:tcPr>
            <w:tcW w:type="dxa" w:w="2928"/>
          </w:tcPr>
          <w:p>
            <w:r>
              <w:rPr>
                <w:rFonts w:ascii="Calibri" w:hAnsi="Calibri"/>
                <w:sz w:val="19"/>
              </w:rPr>
              <w:t>Dead Code</w:t>
            </w:r>
          </w:p>
        </w:tc>
        <w:tc>
          <w:tcPr>
            <w:tcW w:type="dxa" w:w="2928"/>
          </w:tcPr>
          <w:p>
            <w:r>
              <w:rPr>
                <w:rFonts w:ascii="Calibri" w:hAnsi="Calibri"/>
                <w:sz w:val="19"/>
              </w:rPr>
              <w:t>Remove</w:t>
            </w:r>
          </w:p>
        </w:tc>
      </w:tr>
      <w:tr>
        <w:tc>
          <w:tcPr>
            <w:tcW w:type="dxa" w:w="2928"/>
          </w:tcPr>
          <w:p>
            <w:r>
              <w:rPr>
                <w:rFonts w:ascii="Calibri" w:hAnsi="Calibri"/>
                <w:sz w:val="19"/>
              </w:rPr>
              <w:t>server/replit_integrations/ (all)</w:t>
            </w:r>
          </w:p>
        </w:tc>
        <w:tc>
          <w:tcPr>
            <w:tcW w:type="dxa" w:w="2928"/>
          </w:tcPr>
          <w:p>
            <w:r>
              <w:rPr>
                <w:rFonts w:ascii="Calibri" w:hAnsi="Calibri"/>
                <w:sz w:val="19"/>
              </w:rPr>
              <w:t>Dead Code</w:t>
            </w:r>
          </w:p>
        </w:tc>
        <w:tc>
          <w:tcPr>
            <w:tcW w:type="dxa" w:w="2928"/>
          </w:tcPr>
          <w:p>
            <w:r>
              <w:rPr>
                <w:rFonts w:ascii="Calibri" w:hAnsi="Calibri"/>
                <w:sz w:val="19"/>
              </w:rPr>
              <w:t>Remove</w:t>
            </w:r>
          </w:p>
        </w:tc>
      </w:tr>
      <w:tr>
        <w:tc>
          <w:tcPr>
            <w:tcW w:type="dxa" w:w="2928"/>
          </w:tcPr>
          <w:p>
            <w:r>
              <w:rPr>
                <w:rFonts w:ascii="Calibri" w:hAnsi="Calibri"/>
                <w:sz w:val="19"/>
              </w:rPr>
              <w:t>shared/schema.ts</w:t>
            </w:r>
          </w:p>
        </w:tc>
        <w:tc>
          <w:tcPr>
            <w:tcW w:type="dxa" w:w="2928"/>
          </w:tcPr>
          <w:p>
            <w:r>
              <w:rPr>
                <w:rFonts w:ascii="Calibri" w:hAnsi="Calibri"/>
                <w:sz w:val="19"/>
              </w:rPr>
              <w:t>Dead Code</w:t>
            </w:r>
          </w:p>
        </w:tc>
        <w:tc>
          <w:tcPr>
            <w:tcW w:type="dxa" w:w="2928"/>
          </w:tcPr>
          <w:p>
            <w:r>
              <w:rPr>
                <w:rFonts w:ascii="Calibri" w:hAnsi="Calibri"/>
                <w:sz w:val="19"/>
              </w:rPr>
              <w:t>Remove</w:t>
            </w:r>
          </w:p>
        </w:tc>
      </w:tr>
      <w:tr>
        <w:tc>
          <w:tcPr>
            <w:tcW w:type="dxa" w:w="2928"/>
          </w:tcPr>
          <w:p>
            <w:r>
              <w:rPr>
                <w:rFonts w:ascii="Calibri" w:hAnsi="Calibri"/>
                <w:sz w:val="19"/>
              </w:rPr>
              <w:t>shared/models/chat.ts</w:t>
            </w:r>
          </w:p>
        </w:tc>
        <w:tc>
          <w:tcPr>
            <w:tcW w:type="dxa" w:w="2928"/>
          </w:tcPr>
          <w:p>
            <w:r>
              <w:rPr>
                <w:rFonts w:ascii="Calibri" w:hAnsi="Calibri"/>
                <w:sz w:val="19"/>
              </w:rPr>
              <w:t>Dead Code</w:t>
            </w:r>
          </w:p>
        </w:tc>
        <w:tc>
          <w:tcPr>
            <w:tcW w:type="dxa" w:w="2928"/>
          </w:tcPr>
          <w:p>
            <w:r>
              <w:rPr>
                <w:rFonts w:ascii="Calibri" w:hAnsi="Calibri"/>
                <w:sz w:val="19"/>
              </w:rPr>
              <w:t>Remove</w:t>
            </w:r>
          </w:p>
        </w:tc>
      </w:tr>
      <w:tr>
        <w:tc>
          <w:tcPr>
            <w:tcW w:type="dxa" w:w="2928"/>
          </w:tcPr>
          <w:p>
            <w:r>
              <w:rPr>
                <w:rFonts w:ascii="Calibri" w:hAnsi="Calibri"/>
                <w:sz w:val="19"/>
              </w:rPr>
              <w:t>client/src/pages/ScientificView.tsx</w:t>
            </w:r>
          </w:p>
        </w:tc>
        <w:tc>
          <w:tcPr>
            <w:tcW w:type="dxa" w:w="2928"/>
          </w:tcPr>
          <w:p>
            <w:r>
              <w:rPr>
                <w:rFonts w:ascii="Calibri" w:hAnsi="Calibri"/>
                <w:sz w:val="19"/>
              </w:rPr>
              <w:t>Dead Code</w:t>
            </w:r>
          </w:p>
        </w:tc>
        <w:tc>
          <w:tcPr>
            <w:tcW w:type="dxa" w:w="2928"/>
          </w:tcPr>
          <w:p>
            <w:r>
              <w:rPr>
                <w:rFonts w:ascii="Calibri" w:hAnsi="Calibri"/>
                <w:sz w:val="19"/>
              </w:rPr>
              <w:t>Remove</w:t>
            </w:r>
          </w:p>
        </w:tc>
      </w:tr>
      <w:tr>
        <w:tc>
          <w:tcPr>
            <w:tcW w:type="dxa" w:w="2928"/>
          </w:tcPr>
          <w:p>
            <w:r>
              <w:rPr>
                <w:rFonts w:ascii="Calibri" w:hAnsi="Calibri"/>
                <w:sz w:val="19"/>
              </w:rPr>
              <w:t>quranData.ts.backup/.bak2/.bak3/.bak4</w:t>
            </w:r>
          </w:p>
        </w:tc>
        <w:tc>
          <w:tcPr>
            <w:tcW w:type="dxa" w:w="2928"/>
          </w:tcPr>
          <w:p>
            <w:r>
              <w:rPr>
                <w:rFonts w:ascii="Calibri" w:hAnsi="Calibri"/>
                <w:sz w:val="19"/>
              </w:rPr>
              <w:t>Hygiene</w:t>
            </w:r>
          </w:p>
        </w:tc>
        <w:tc>
          <w:tcPr>
            <w:tcW w:type="dxa" w:w="2928"/>
          </w:tcPr>
          <w:p>
            <w:r>
              <w:rPr>
                <w:rFonts w:ascii="Calibri" w:hAnsi="Calibri"/>
                <w:sz w:val="19"/>
              </w:rPr>
              <w:t>Remove</w:t>
            </w:r>
          </w:p>
        </w:tc>
      </w:tr>
      <w:tr>
        <w:tc>
          <w:tcPr>
            <w:tcW w:type="dxa" w:w="2928"/>
          </w:tcPr>
          <w:p>
            <w:r>
              <w:rPr>
                <w:rFonts w:ascii="Calibri" w:hAnsi="Calibri"/>
                <w:sz w:val="19"/>
              </w:rPr>
              <w:t>@capgo/native-audio</w:t>
            </w:r>
          </w:p>
        </w:tc>
        <w:tc>
          <w:tcPr>
            <w:tcW w:type="dxa" w:w="2928"/>
          </w:tcPr>
          <w:p>
            <w:r>
              <w:rPr>
                <w:rFonts w:ascii="Calibri" w:hAnsi="Calibri"/>
                <w:sz w:val="19"/>
              </w:rPr>
              <w:t>Unused Dep</w:t>
            </w:r>
          </w:p>
        </w:tc>
        <w:tc>
          <w:tcPr>
            <w:tcW w:type="dxa" w:w="2928"/>
          </w:tcPr>
          <w:p>
            <w:r>
              <w:rPr>
                <w:rFonts w:ascii="Calibri" w:hAnsi="Calibri"/>
                <w:sz w:val="19"/>
              </w:rPr>
              <w:t>Remove</w:t>
            </w:r>
          </w:p>
        </w:tc>
      </w:tr>
      <w:tr>
        <w:tc>
          <w:tcPr>
            <w:tcW w:type="dxa" w:w="2928"/>
          </w:tcPr>
          <w:p>
            <w:r>
              <w:rPr>
                <w:rFonts w:ascii="Calibri" w:hAnsi="Calibri"/>
                <w:sz w:val="19"/>
              </w:rPr>
              <w:t>@neondatabase/serverless</w:t>
            </w:r>
          </w:p>
        </w:tc>
        <w:tc>
          <w:tcPr>
            <w:tcW w:type="dxa" w:w="2928"/>
          </w:tcPr>
          <w:p>
            <w:r>
              <w:rPr>
                <w:rFonts w:ascii="Calibri" w:hAnsi="Calibri"/>
                <w:sz w:val="19"/>
              </w:rPr>
              <w:t>Unused Dep</w:t>
            </w:r>
          </w:p>
        </w:tc>
        <w:tc>
          <w:tcPr>
            <w:tcW w:type="dxa" w:w="2928"/>
          </w:tcPr>
          <w:p>
            <w:r>
              <w:rPr>
                <w:rFonts w:ascii="Calibri" w:hAnsi="Calibri"/>
                <w:sz w:val="19"/>
              </w:rPr>
              <w:t>Remove</w:t>
            </w:r>
          </w:p>
        </w:tc>
      </w:tr>
      <w:tr>
        <w:tc>
          <w:tcPr>
            <w:tcW w:type="dxa" w:w="2928"/>
          </w:tcPr>
          <w:p>
            <w:r>
              <w:rPr>
                <w:rFonts w:ascii="Calibri" w:hAnsi="Calibri"/>
                <w:sz w:val="19"/>
              </w:rPr>
              <w:t>passport, passport-local (+@types)</w:t>
            </w:r>
          </w:p>
        </w:tc>
        <w:tc>
          <w:tcPr>
            <w:tcW w:type="dxa" w:w="2928"/>
          </w:tcPr>
          <w:p>
            <w:r>
              <w:rPr>
                <w:rFonts w:ascii="Calibri" w:hAnsi="Calibri"/>
                <w:sz w:val="19"/>
              </w:rPr>
              <w:t>Unused Dep</w:t>
            </w:r>
          </w:p>
        </w:tc>
        <w:tc>
          <w:tcPr>
            <w:tcW w:type="dxa" w:w="2928"/>
          </w:tcPr>
          <w:p>
            <w:r>
              <w:rPr>
                <w:rFonts w:ascii="Calibri" w:hAnsi="Calibri"/>
                <w:sz w:val="19"/>
              </w:rPr>
              <w:t>Remove</w:t>
            </w:r>
          </w:p>
        </w:tc>
      </w:tr>
      <w:tr>
        <w:tc>
          <w:tcPr>
            <w:tcW w:type="dxa" w:w="2928"/>
          </w:tcPr>
          <w:p>
            <w:r>
              <w:rPr>
                <w:rFonts w:ascii="Calibri" w:hAnsi="Calibri"/>
                <w:sz w:val="19"/>
              </w:rPr>
              <w:t>express-session, connect-pg-simple, memorystore</w:t>
            </w:r>
          </w:p>
        </w:tc>
        <w:tc>
          <w:tcPr>
            <w:tcW w:type="dxa" w:w="2928"/>
          </w:tcPr>
          <w:p>
            <w:r>
              <w:rPr>
                <w:rFonts w:ascii="Calibri" w:hAnsi="Calibri"/>
                <w:sz w:val="19"/>
              </w:rPr>
              <w:t>Unused Dep</w:t>
            </w:r>
          </w:p>
        </w:tc>
        <w:tc>
          <w:tcPr>
            <w:tcW w:type="dxa" w:w="2928"/>
          </w:tcPr>
          <w:p>
            <w:r>
              <w:rPr>
                <w:rFonts w:ascii="Calibri" w:hAnsi="Calibri"/>
                <w:sz w:val="19"/>
              </w:rPr>
              <w:t>Remove</w:t>
            </w:r>
          </w:p>
        </w:tc>
      </w:tr>
      <w:tr>
        <w:tc>
          <w:tcPr>
            <w:tcW w:type="dxa" w:w="2928"/>
          </w:tcPr>
          <w:p>
            <w:r>
              <w:rPr>
                <w:rFonts w:ascii="Calibri" w:hAnsi="Calibri"/>
                <w:sz w:val="19"/>
              </w:rPr>
              <w:t>jimp</w:t>
            </w:r>
          </w:p>
        </w:tc>
        <w:tc>
          <w:tcPr>
            <w:tcW w:type="dxa" w:w="2928"/>
          </w:tcPr>
          <w:p>
            <w:r>
              <w:rPr>
                <w:rFonts w:ascii="Calibri" w:hAnsi="Calibri"/>
                <w:sz w:val="19"/>
              </w:rPr>
              <w:t>Unused Dep</w:t>
            </w:r>
          </w:p>
        </w:tc>
        <w:tc>
          <w:tcPr>
            <w:tcW w:type="dxa" w:w="2928"/>
          </w:tcPr>
          <w:p>
            <w:r>
              <w:rPr>
                <w:rFonts w:ascii="Calibri" w:hAnsi="Calibri"/>
                <w:sz w:val="19"/>
              </w:rPr>
              <w:t>Remove</w:t>
            </w:r>
          </w:p>
        </w:tc>
      </w:tr>
      <w:tr>
        <w:tc>
          <w:tcPr>
            <w:tcW w:type="dxa" w:w="2928"/>
          </w:tcPr>
          <w:p>
            <w:r>
              <w:rPr>
                <w:rFonts w:ascii="Calibri" w:hAnsi="Calibri"/>
                <w:sz w:val="19"/>
              </w:rPr>
              <w:t>framer-motion</w:t>
            </w:r>
          </w:p>
        </w:tc>
        <w:tc>
          <w:tcPr>
            <w:tcW w:type="dxa" w:w="2928"/>
          </w:tcPr>
          <w:p>
            <w:r>
              <w:rPr>
                <w:rFonts w:ascii="Calibri" w:hAnsi="Calibri"/>
                <w:sz w:val="19"/>
              </w:rPr>
              <w:t>Unused Dep</w:t>
            </w:r>
          </w:p>
        </w:tc>
        <w:tc>
          <w:tcPr>
            <w:tcW w:type="dxa" w:w="2928"/>
          </w:tcPr>
          <w:p>
            <w:r>
              <w:rPr>
                <w:rFonts w:ascii="Calibri" w:hAnsi="Calibri"/>
                <w:sz w:val="19"/>
              </w:rPr>
              <w:t>Remove</w:t>
            </w:r>
          </w:p>
        </w:tc>
      </w:tr>
      <w:tr>
        <w:tc>
          <w:tcPr>
            <w:tcW w:type="dxa" w:w="2928"/>
          </w:tcPr>
          <w:p>
            <w:r>
              <w:rPr>
                <w:rFonts w:ascii="Calibri" w:hAnsi="Calibri"/>
                <w:sz w:val="19"/>
              </w:rPr>
              <w:t>react-icons</w:t>
            </w:r>
          </w:p>
        </w:tc>
        <w:tc>
          <w:tcPr>
            <w:tcW w:type="dxa" w:w="2928"/>
          </w:tcPr>
          <w:p>
            <w:r>
              <w:rPr>
                <w:rFonts w:ascii="Calibri" w:hAnsi="Calibri"/>
                <w:sz w:val="19"/>
              </w:rPr>
              <w:t>Duplicate</w:t>
            </w:r>
          </w:p>
        </w:tc>
        <w:tc>
          <w:tcPr>
            <w:tcW w:type="dxa" w:w="2928"/>
          </w:tcPr>
          <w:p>
            <w:r>
              <w:rPr>
                <w:rFonts w:ascii="Calibri" w:hAnsi="Calibri"/>
                <w:sz w:val="19"/>
              </w:rPr>
              <w:t>Remove (use @iconify/react)</w:t>
            </w:r>
          </w:p>
        </w:tc>
      </w:tr>
      <w:tr>
        <w:tc>
          <w:tcPr>
            <w:tcW w:type="dxa" w:w="2928"/>
          </w:tcPr>
          <w:p>
            <w:r>
              <w:rPr>
                <w:rFonts w:ascii="Calibri" w:hAnsi="Calibri"/>
                <w:sz w:val="19"/>
              </w:rPr>
              <w:t>drizzle-orm, drizzle-zod, drizzle-kit</w:t>
            </w:r>
          </w:p>
        </w:tc>
        <w:tc>
          <w:tcPr>
            <w:tcW w:type="dxa" w:w="2928"/>
          </w:tcPr>
          <w:p>
            <w:r>
              <w:rPr>
                <w:rFonts w:ascii="Calibri" w:hAnsi="Calibri"/>
                <w:sz w:val="19"/>
              </w:rPr>
              <w:t>Unused Dep</w:t>
            </w:r>
          </w:p>
        </w:tc>
        <w:tc>
          <w:tcPr>
            <w:tcW w:type="dxa" w:w="2928"/>
          </w:tcPr>
          <w:p>
            <w:r>
              <w:rPr>
                <w:rFonts w:ascii="Calibri" w:hAnsi="Calibri"/>
                <w:sz w:val="19"/>
              </w:rPr>
              <w:t>Remove (dead integrations)</w:t>
            </w:r>
          </w:p>
        </w:tc>
      </w:tr>
      <w:tr>
        <w:tc>
          <w:tcPr>
            <w:tcW w:type="dxa" w:w="2928"/>
          </w:tcPr>
          <w:p>
            <w:r>
              <w:rPr>
                <w:rFonts w:ascii="Calibri" w:hAnsi="Calibri"/>
                <w:sz w:val="19"/>
              </w:rPr>
              <w:t>openai</w:t>
            </w:r>
          </w:p>
        </w:tc>
        <w:tc>
          <w:tcPr>
            <w:tcW w:type="dxa" w:w="2928"/>
          </w:tcPr>
          <w:p>
            <w:r>
              <w:rPr>
                <w:rFonts w:ascii="Calibri" w:hAnsi="Calibri"/>
                <w:sz w:val="19"/>
              </w:rPr>
              <w:t>Unused Dep</w:t>
            </w:r>
          </w:p>
        </w:tc>
        <w:tc>
          <w:tcPr>
            <w:tcW w:type="dxa" w:w="2928"/>
          </w:tcPr>
          <w:p>
            <w:r>
              <w:rPr>
                <w:rFonts w:ascii="Calibri" w:hAnsi="Calibri"/>
                <w:sz w:val="19"/>
              </w:rPr>
              <w:t>Remove (dead integrations)</w:t>
            </w:r>
          </w:p>
        </w:tc>
      </w:tr>
      <w:tr>
        <w:tc>
          <w:tcPr>
            <w:tcW w:type="dxa" w:w="2928"/>
          </w:tcPr>
          <w:p>
            <w:r>
              <w:rPr>
                <w:rFonts w:ascii="Calibri" w:hAnsi="Calibri"/>
                <w:sz w:val="19"/>
              </w:rPr>
              <w:t>recharts</w:t>
            </w:r>
          </w:p>
        </w:tc>
        <w:tc>
          <w:tcPr>
            <w:tcW w:type="dxa" w:w="2928"/>
          </w:tcPr>
          <w:p>
            <w:r>
              <w:rPr>
                <w:rFonts w:ascii="Calibri" w:hAnsi="Calibri"/>
                <w:sz w:val="19"/>
              </w:rPr>
              <w:t>Unused Dep</w:t>
            </w:r>
          </w:p>
        </w:tc>
        <w:tc>
          <w:tcPr>
            <w:tcW w:type="dxa" w:w="2928"/>
          </w:tcPr>
          <w:p>
            <w:r>
              <w:rPr>
                <w:rFonts w:ascii="Calibri" w:hAnsi="Calibri"/>
                <w:sz w:val="19"/>
              </w:rPr>
              <w:t>Investigate (unused boilerplate)</w:t>
            </w:r>
          </w:p>
        </w:tc>
      </w:tr>
      <w:tr>
        <w:tc>
          <w:tcPr>
            <w:tcW w:type="dxa" w:w="2928"/>
          </w:tcPr>
          <w:p>
            <w:r>
              <w:rPr>
                <w:rFonts w:ascii="Calibri" w:hAnsi="Calibri"/>
                <w:sz w:val="19"/>
              </w:rPr>
              <w:t>react-day-picker, input-otp, react-resizable-panels</w:t>
            </w:r>
          </w:p>
        </w:tc>
        <w:tc>
          <w:tcPr>
            <w:tcW w:type="dxa" w:w="2928"/>
          </w:tcPr>
          <w:p>
            <w:r>
              <w:rPr>
                <w:rFonts w:ascii="Calibri" w:hAnsi="Calibri"/>
                <w:sz w:val="19"/>
              </w:rPr>
              <w:t>Unused Dep</w:t>
            </w:r>
          </w:p>
        </w:tc>
        <w:tc>
          <w:tcPr>
            <w:tcW w:type="dxa" w:w="2928"/>
          </w:tcPr>
          <w:p>
            <w:r>
              <w:rPr>
                <w:rFonts w:ascii="Calibri" w:hAnsi="Calibri"/>
                <w:sz w:val="19"/>
              </w:rPr>
              <w:t>Investigate (unused boilerplate)</w:t>
            </w:r>
          </w:p>
        </w:tc>
      </w:tr>
      <w:tr>
        <w:tc>
          <w:tcPr>
            <w:tcW w:type="dxa" w:w="2928"/>
          </w:tcPr>
          <w:p>
            <w:r>
              <w:rPr>
                <w:rFonts w:ascii="Calibri" w:hAnsi="Calibri"/>
                <w:sz w:val="19"/>
              </w:rPr>
              <w:t>VerseCard.tsx — missing React.memo</w:t>
            </w:r>
          </w:p>
        </w:tc>
        <w:tc>
          <w:tcPr>
            <w:tcW w:type="dxa" w:w="2928"/>
          </w:tcPr>
          <w:p>
            <w:r>
              <w:rPr>
                <w:rFonts w:ascii="Calibri" w:hAnsi="Calibri"/>
                <w:sz w:val="19"/>
              </w:rPr>
              <w:t>Performance</w:t>
            </w:r>
          </w:p>
        </w:tc>
        <w:tc>
          <w:tcPr>
            <w:tcW w:type="dxa" w:w="2928"/>
          </w:tcPr>
          <w:p>
            <w:r>
              <w:rPr>
                <w:rFonts w:ascii="Calibri" w:hAnsi="Calibri"/>
                <w:sz w:val="19"/>
              </w:rPr>
              <w:t>Refactor</w:t>
            </w:r>
          </w:p>
        </w:tc>
      </w:tr>
      <w:tr>
        <w:tc>
          <w:tcPr>
            <w:tcW w:type="dxa" w:w="2928"/>
          </w:tcPr>
          <w:p>
            <w:r>
              <w:rPr>
                <w:rFonts w:ascii="Calibri" w:hAnsi="Calibri"/>
                <w:sz w:val="19"/>
              </w:rPr>
              <w:t>AudioContext — value object not memoized</w:t>
            </w:r>
          </w:p>
        </w:tc>
        <w:tc>
          <w:tcPr>
            <w:tcW w:type="dxa" w:w="2928"/>
          </w:tcPr>
          <w:p>
            <w:r>
              <w:rPr>
                <w:rFonts w:ascii="Calibri" w:hAnsi="Calibri"/>
                <w:sz w:val="19"/>
              </w:rPr>
              <w:t>Performance</w:t>
            </w:r>
          </w:p>
        </w:tc>
        <w:tc>
          <w:tcPr>
            <w:tcW w:type="dxa" w:w="2928"/>
          </w:tcPr>
          <w:p>
            <w:r>
              <w:rPr>
                <w:rFonts w:ascii="Calibri" w:hAnsi="Calibri"/>
                <w:sz w:val="19"/>
              </w:rPr>
              <w:t>Refactor</w:t>
            </w:r>
          </w:p>
        </w:tc>
      </w:tr>
      <w:tr>
        <w:tc>
          <w:tcPr>
            <w:tcW w:type="dxa" w:w="2928"/>
          </w:tcPr>
          <w:p>
            <w:r>
              <w:rPr>
                <w:rFonts w:ascii="Calibri" w:hAnsi="Calibri"/>
                <w:sz w:val="19"/>
              </w:rPr>
              <w:t>useWordTimingAudio.ts — no AbortController on fetch</w:t>
            </w:r>
          </w:p>
        </w:tc>
        <w:tc>
          <w:tcPr>
            <w:tcW w:type="dxa" w:w="2928"/>
          </w:tcPr>
          <w:p>
            <w:r>
              <w:rPr>
                <w:rFonts w:ascii="Calibri" w:hAnsi="Calibri"/>
                <w:sz w:val="19"/>
              </w:rPr>
              <w:t>Bug Risk</w:t>
            </w:r>
          </w:p>
        </w:tc>
        <w:tc>
          <w:tcPr>
            <w:tcW w:type="dxa" w:w="2928"/>
          </w:tcPr>
          <w:p>
            <w:r>
              <w:rPr>
                <w:rFonts w:ascii="Calibri" w:hAnsi="Calibri"/>
                <w:sz w:val="19"/>
              </w:rPr>
              <w:t>Fix</w:t>
            </w:r>
          </w:p>
        </w:tc>
      </w:tr>
      <w:tr>
        <w:tc>
          <w:tcPr>
            <w:tcW w:type="dxa" w:w="2928"/>
          </w:tcPr>
          <w:p>
            <w:r>
              <w:rPr>
                <w:rFonts w:ascii="Calibri" w:hAnsi="Calibri"/>
                <w:sz w:val="19"/>
              </w:rPr>
              <w:t>server/routes.ts — unsanitized URL params</w:t>
            </w:r>
          </w:p>
        </w:tc>
        <w:tc>
          <w:tcPr>
            <w:tcW w:type="dxa" w:w="2928"/>
          </w:tcPr>
          <w:p>
            <w:r>
              <w:rPr>
                <w:rFonts w:ascii="Calibri" w:hAnsi="Calibri"/>
                <w:sz w:val="19"/>
              </w:rPr>
              <w:t>Security</w:t>
            </w:r>
          </w:p>
        </w:tc>
        <w:tc>
          <w:tcPr>
            <w:tcW w:type="dxa" w:w="2928"/>
          </w:tcPr>
          <w:p>
            <w:r>
              <w:rPr>
                <w:rFonts w:ascii="Calibri" w:hAnsi="Calibri"/>
                <w:sz w:val="19"/>
              </w:rPr>
              <w:t>Fix</w:t>
            </w:r>
          </w:p>
        </w:tc>
      </w:tr>
      <w:tr>
        <w:tc>
          <w:tcPr>
            <w:tcW w:type="dxa" w:w="2928"/>
          </w:tcPr>
          <w:p>
            <w:r>
              <w:rPr>
                <w:rFonts w:ascii="Calibri" w:hAnsi="Calibri"/>
                <w:sz w:val="19"/>
              </w:rPr>
              <w:t>No rate limiting on Express</w:t>
            </w:r>
          </w:p>
        </w:tc>
        <w:tc>
          <w:tcPr>
            <w:tcW w:type="dxa" w:w="2928"/>
          </w:tcPr>
          <w:p>
            <w:r>
              <w:rPr>
                <w:rFonts w:ascii="Calibri" w:hAnsi="Calibri"/>
                <w:sz w:val="19"/>
              </w:rPr>
              <w:t>Security</w:t>
            </w:r>
          </w:p>
        </w:tc>
        <w:tc>
          <w:tcPr>
            <w:tcW w:type="dxa" w:w="2928"/>
          </w:tcPr>
          <w:p>
            <w:r>
              <w:rPr>
                <w:rFonts w:ascii="Calibri" w:hAnsi="Calibri"/>
                <w:sz w:val="19"/>
              </w:rPr>
              <w:t>Fix</w:t>
            </w:r>
          </w:p>
        </w:tc>
      </w:tr>
      <w:tr>
        <w:tc>
          <w:tcPr>
            <w:tcW w:type="dxa" w:w="2928"/>
          </w:tcPr>
          <w:p>
            <w:r>
              <w:rPr>
                <w:rFonts w:ascii="Calibri" w:hAnsi="Calibri"/>
                <w:sz w:val="19"/>
              </w:rPr>
              <w:t>App.tsx custom router vs wouter</w:t>
            </w:r>
          </w:p>
        </w:tc>
        <w:tc>
          <w:tcPr>
            <w:tcW w:type="dxa" w:w="2928"/>
          </w:tcPr>
          <w:p>
            <w:r>
              <w:rPr>
                <w:rFonts w:ascii="Calibri" w:hAnsi="Calibri"/>
                <w:sz w:val="19"/>
              </w:rPr>
              <w:t>Architecture</w:t>
            </w:r>
          </w:p>
        </w:tc>
        <w:tc>
          <w:tcPr>
            <w:tcW w:type="dxa" w:w="2928"/>
          </w:tcPr>
          <w:p>
            <w:r>
              <w:rPr>
                <w:rFonts w:ascii="Calibri" w:hAnsi="Calibri"/>
                <w:sz w:val="19"/>
              </w:rPr>
              <w:t>Investigate</w:t>
            </w:r>
          </w:p>
        </w:tc>
      </w:tr>
      <w:tr>
        <w:tc>
          <w:tcPr>
            <w:tcW w:type="dxa" w:w="2928"/>
          </w:tcPr>
          <w:p>
            <w:r>
              <w:rPr>
                <w:rFonts w:ascii="Calibri" w:hAnsi="Calibri"/>
                <w:sz w:val="19"/>
              </w:rPr>
              <w:t>ChapterView.tsx (1,361 lines), Settings.tsx (640 lines)</w:t>
            </w:r>
          </w:p>
        </w:tc>
        <w:tc>
          <w:tcPr>
            <w:tcW w:type="dxa" w:w="2928"/>
          </w:tcPr>
          <w:p>
            <w:r>
              <w:rPr>
                <w:rFonts w:ascii="Calibri" w:hAnsi="Calibri"/>
                <w:sz w:val="19"/>
              </w:rPr>
              <w:t>Architecture</w:t>
            </w:r>
          </w:p>
        </w:tc>
        <w:tc>
          <w:tcPr>
            <w:tcW w:type="dxa" w:w="2928"/>
          </w:tcPr>
          <w:p>
            <w:r>
              <w:rPr>
                <w:rFonts w:ascii="Calibri" w:hAnsi="Calibri"/>
                <w:sz w:val="19"/>
              </w:rPr>
              <w:t>Refactor</w:t>
            </w:r>
          </w:p>
        </w:tc>
      </w:tr>
      <w:tr>
        <w:tc>
          <w:tcPr>
            <w:tcW w:type="dxa" w:w="2928"/>
          </w:tcPr>
          <w:p>
            <w:r>
              <w:rPr>
                <w:rFonts w:ascii="Calibri" w:hAnsi="Calibri"/>
                <w:sz w:val="19"/>
              </w:rPr>
              <w:t>30+ props drilled into ChapterView.tsx</w:t>
            </w:r>
          </w:p>
        </w:tc>
        <w:tc>
          <w:tcPr>
            <w:tcW w:type="dxa" w:w="2928"/>
          </w:tcPr>
          <w:p>
            <w:r>
              <w:rPr>
                <w:rFonts w:ascii="Calibri" w:hAnsi="Calibri"/>
                <w:sz w:val="19"/>
              </w:rPr>
              <w:t>Architecture</w:t>
            </w:r>
          </w:p>
        </w:tc>
        <w:tc>
          <w:tcPr>
            <w:tcW w:type="dxa" w:w="2928"/>
          </w:tcPr>
          <w:p>
            <w:r>
              <w:rPr>
                <w:rFonts w:ascii="Calibri" w:hAnsi="Calibri"/>
                <w:sz w:val="19"/>
              </w:rPr>
              <w:t>Refactor</w:t>
            </w:r>
          </w:p>
        </w:tc>
      </w:tr>
    </w:tbl>
    <w:p/>
    <w:p>
      <w:pPr>
        <w:pStyle w:val="Heading1"/>
      </w:pPr>
      <w:r>
        <w:t>1. Dead Code &amp; Unused Files</w:t>
      </w:r>
    </w:p>
    <w:p>
      <w:pPr>
        <w:pStyle w:val="Heading2"/>
      </w:pPr>
      <w:r>
        <w:t>useAudioPlayer.ts</w:t>
      </w:r>
    </w:p>
    <w:p>
      <w:r>
        <w:rPr>
          <w:rFonts w:ascii="Calibri" w:hAnsi="Calibri"/>
          <w:b/>
          <w:i w:val="0"/>
          <w:sz w:val="21"/>
        </w:rPr>
        <w:t>Status: DEAD CODE</w:t>
      </w:r>
    </w:p>
    <w:p>
      <w:r>
        <w:rPr>
          <w:rFonts w:ascii="Calibri" w:hAnsi="Calibri"/>
          <w:b w:val="0"/>
          <w:i w:val="0"/>
          <w:sz w:val="21"/>
        </w:rPr>
        <w:t>Confirmed unused — only appears in its own file and the audit prompt. The entire app runs through AudioContext + useWordTimingAudio.ts. No component imports it. Safe to delete.</w:t>
      </w:r>
    </w:p>
    <w:p>
      <w:pPr>
        <w:pStyle w:val="Heading2"/>
      </w:pPr>
      <w:r>
        <w:t>server/replit_integrations/</w:t>
      </w:r>
    </w:p>
    <w:p>
      <w:r>
        <w:rPr>
          <w:rFonts w:ascii="Calibri" w:hAnsi="Calibri"/>
          <w:b/>
          <w:i w:val="0"/>
          <w:sz w:val="21"/>
        </w:rPr>
        <w:t>Status: NOT REGISTERED</w:t>
      </w:r>
    </w:p>
    <w:p>
      <w:r>
        <w:rPr>
          <w:rFonts w:ascii="Calibri" w:hAnsi="Calibri"/>
          <w:b w:val="0"/>
          <w:i w:val="0"/>
          <w:sz w:val="21"/>
        </w:rPr>
        <w:t>All three sub-directories (chat/, audio/, image/) define route registration functions (registerChatRoutes, registerAudioRoutes, registerImageRoutes), but none are imported into server/index.ts. The server only runs routes from server/routes.ts.</w:t>
      </w:r>
    </w:p>
    <w:p>
      <w:pPr>
        <w:pStyle w:val="Heading2"/>
      </w:pPr>
      <w:r>
        <w:t>shared/schema.ts</w:t>
      </w:r>
    </w:p>
    <w:p>
      <w:r>
        <w:rPr>
          <w:rFonts w:ascii="Calibri" w:hAnsi="Calibri"/>
          <w:b/>
          <w:i w:val="0"/>
          <w:sz w:val="21"/>
        </w:rPr>
        <w:t>Status: EFFECTIVELY EMPTY</w:t>
      </w:r>
    </w:p>
    <w:p>
      <w:r>
        <w:rPr>
          <w:rFonts w:ascii="Calibri" w:hAnsi="Calibri"/>
          <w:b w:val="0"/>
          <w:i w:val="0"/>
          <w:sz w:val="21"/>
        </w:rPr>
        <w:t>Contains exactly one line: import { z } from "zod". No schemas defined, nothing exported. Only referenced by dead integration files.</w:t>
      </w:r>
    </w:p>
    <w:p>
      <w:pPr>
        <w:pStyle w:val="Heading2"/>
      </w:pPr>
      <w:r>
        <w:t>shared/models/chat.ts</w:t>
      </w:r>
    </w:p>
    <w:p>
      <w:r>
        <w:rPr>
          <w:rFonts w:ascii="Calibri" w:hAnsi="Calibri"/>
          <w:b/>
          <w:i w:val="0"/>
          <w:sz w:val="21"/>
        </w:rPr>
        <w:t>Status: DEAD</w:t>
      </w:r>
    </w:p>
    <w:p>
      <w:r>
        <w:rPr>
          <w:rFonts w:ascii="Calibri" w:hAnsi="Calibri"/>
          <w:b w:val="0"/>
          <w:i w:val="0"/>
          <w:sz w:val="21"/>
        </w:rPr>
        <w:t>Contains a real Drizzle schema for conversations + messages, but is only imported by server/replit_integrations/chat/storage.ts (dead). Remove with the integrations.</w:t>
      </w:r>
    </w:p>
    <w:p>
      <w:pPr>
        <w:pStyle w:val="Heading2"/>
      </w:pPr>
      <w:r>
        <w:t>ScientificView.tsx</w:t>
      </w:r>
    </w:p>
    <w:p>
      <w:r>
        <w:rPr>
          <w:rFonts w:ascii="Calibri" w:hAnsi="Calibri"/>
          <w:b/>
          <w:i w:val="0"/>
          <w:sz w:val="21"/>
        </w:rPr>
        <w:t>Status: DEAD CODE</w:t>
      </w:r>
    </w:p>
    <w:p>
      <w:r>
        <w:rPr>
          <w:rFonts w:ascii="Calibri" w:hAnsi="Calibri"/>
          <w:b w:val="0"/>
          <w:i w:val="0"/>
          <w:sz w:val="21"/>
        </w:rPr>
        <w:t>No import found in any active page or component. Safe to remove.</w:t>
      </w:r>
    </w:p>
    <w:p>
      <w:pPr>
        <w:pStyle w:val="Heading2"/>
      </w:pPr>
      <w:r>
        <w:t>TajweedLegend.tsx / PullToRefresh.tsx</w:t>
      </w:r>
    </w:p>
    <w:p>
      <w:r>
        <w:rPr>
          <w:rFonts w:ascii="Calibri" w:hAnsi="Calibri"/>
          <w:b/>
          <w:i w:val="0"/>
          <w:sz w:val="21"/>
        </w:rPr>
        <w:t>Status: ACTIVE — Keep</w:t>
      </w:r>
    </w:p>
    <w:p>
      <w:r>
        <w:rPr>
          <w:rFonts w:ascii="Calibri" w:hAnsi="Calibri"/>
          <w:b w:val="0"/>
          <w:i w:val="0"/>
          <w:sz w:val="21"/>
        </w:rPr>
        <w:t>TajweedLegend is imported in ChapterView.tsx (line 20). PullToRefresh is used in HomePage.tsx, Bookmarks.tsx, and SurahJuz.tsx.</w:t>
      </w:r>
    </w:p>
    <w:p>
      <w:pPr>
        <w:pStyle w:val="Heading2"/>
      </w:pPr>
      <w:r>
        <w:t>Backup Files</w:t>
      </w:r>
    </w:p>
    <w:p>
      <w:r>
        <w:rPr>
          <w:rFonts w:ascii="Calibri" w:hAnsi="Calibri"/>
          <w:b w:val="0"/>
          <w:i w:val="0"/>
          <w:sz w:val="21"/>
        </w:rPr>
        <w:t>Four .bak files exist alongside live source — remove them:</w:t>
      </w:r>
    </w:p>
    <w:p>
      <w:pPr>
        <w:pStyle w:val="ListBullet"/>
      </w:pPr>
      <w:r>
        <w:rPr>
          <w:rFonts w:ascii="Calibri" w:hAnsi="Calibri"/>
          <w:sz w:val="21"/>
        </w:rPr>
        <w:t>client/src/lib/quranData.ts.backup</w:t>
      </w:r>
    </w:p>
    <w:p>
      <w:pPr>
        <w:pStyle w:val="ListBullet"/>
      </w:pPr>
      <w:r>
        <w:rPr>
          <w:rFonts w:ascii="Calibri" w:hAnsi="Calibri"/>
          <w:sz w:val="21"/>
        </w:rPr>
        <w:t>client/src/lib/quranData.ts.bak2</w:t>
      </w:r>
    </w:p>
    <w:p>
      <w:pPr>
        <w:pStyle w:val="ListBullet"/>
      </w:pPr>
      <w:r>
        <w:rPr>
          <w:rFonts w:ascii="Calibri" w:hAnsi="Calibri"/>
          <w:sz w:val="21"/>
        </w:rPr>
        <w:t>client/src/lib/quranData.ts.bak3</w:t>
      </w:r>
    </w:p>
    <w:p>
      <w:pPr>
        <w:pStyle w:val="ListBullet"/>
      </w:pPr>
      <w:r>
        <w:rPr>
          <w:rFonts w:ascii="Calibri" w:hAnsi="Calibri"/>
          <w:sz w:val="21"/>
        </w:rPr>
        <w:t>client/src/lib/quranData.ts.bak4</w:t>
      </w:r>
    </w:p>
    <w:p>
      <w:r>
        <w:rPr>
          <w:rFonts w:ascii="Calibri" w:hAnsi="Calibri"/>
          <w:b w:val="0"/>
          <w:i w:val="0"/>
          <w:sz w:val="21"/>
        </w:rPr>
        <w:t>Git history is the proper backup mechanism. These are dead file clutter.</w:t>
      </w:r>
    </w:p>
    <w:p/>
    <w:p>
      <w:pPr>
        <w:pStyle w:val="Heading1"/>
      </w:pPr>
      <w:r>
        <w:t>2. Unused Dependencies</w:t>
      </w:r>
    </w:p>
    <w:p>
      <w:pPr>
        <w:pStyle w:val="Heading2"/>
      </w:pPr>
      <w:r>
        <w:t>Confirmed Unused — Remove</w:t>
      </w:r>
    </w:p>
    <w:p>
      <w:pPr>
        <w:pStyle w:val="ListBullet"/>
      </w:pPr>
      <w:r>
        <w:rPr>
          <w:rFonts w:ascii="Calibri" w:hAnsi="Calibri"/>
          <w:b/>
          <w:sz w:val="21"/>
        </w:rPr>
        <w:t>@capgo/native-audio</w:t>
      </w:r>
      <w:r>
        <w:rPr>
          <w:rFonts w:ascii="Calibri" w:hAnsi="Calibri"/>
          <w:sz w:val="21"/>
        </w:rPr>
        <w:t xml:space="preserve"> — In package.json and native plugin registrations (Podfile, capacitor.settings.gradle) but never imported in any TypeScript source. The app uses HTMLAudioElement directly.</w:t>
      </w:r>
    </w:p>
    <w:p>
      <w:pPr>
        <w:pStyle w:val="ListBullet"/>
      </w:pPr>
      <w:r>
        <w:rPr>
          <w:rFonts w:ascii="Calibri" w:hAnsi="Calibri"/>
          <w:b/>
          <w:sz w:val="21"/>
        </w:rPr>
        <w:t>@neondatabase/serverless</w:t>
      </w:r>
      <w:r>
        <w:rPr>
          <w:rFonts w:ascii="Calibri" w:hAnsi="Calibri"/>
          <w:sz w:val="21"/>
        </w:rPr>
        <w:t xml:space="preserve"> — Mentioned in replit.md but never imported. No live database connection.</w:t>
      </w:r>
    </w:p>
    <w:p>
      <w:pPr>
        <w:pStyle w:val="ListBullet"/>
      </w:pPr>
      <w:r>
        <w:rPr>
          <w:rFonts w:ascii="Calibri" w:hAnsi="Calibri"/>
          <w:b/>
          <w:sz w:val="21"/>
        </w:rPr>
        <w:t>passport + passport-local (+ @types)</w:t>
      </w:r>
      <w:r>
        <w:rPr>
          <w:rFonts w:ascii="Calibri" w:hAnsi="Calibri"/>
          <w:sz w:val="21"/>
        </w:rPr>
        <w:t xml:space="preserve"> — No authentication system in this app. Zero usage.</w:t>
      </w:r>
    </w:p>
    <w:p>
      <w:pPr>
        <w:pStyle w:val="ListBullet"/>
      </w:pPr>
      <w:r>
        <w:rPr>
          <w:rFonts w:ascii="Calibri" w:hAnsi="Calibri"/>
          <w:b/>
          <w:sz w:val="21"/>
        </w:rPr>
        <w:t>express-session + connect-pg-simple + memorystore</w:t>
      </w:r>
      <w:r>
        <w:rPr>
          <w:rFonts w:ascii="Calibri" w:hAnsi="Calibri"/>
          <w:sz w:val="21"/>
        </w:rPr>
        <w:t xml:space="preserve"> — No session management anywhere. server/storage.ts is an empty stub. All three packages are vestigial Replit template artifacts.</w:t>
      </w:r>
    </w:p>
    <w:p>
      <w:pPr>
        <w:pStyle w:val="ListBullet"/>
      </w:pPr>
      <w:r>
        <w:rPr>
          <w:rFonts w:ascii="Calibri" w:hAnsi="Calibri"/>
          <w:b/>
          <w:sz w:val="21"/>
        </w:rPr>
        <w:t>jimp</w:t>
      </w:r>
      <w:r>
        <w:rPr>
          <w:rFonts w:ascii="Calibri" w:hAnsi="Calibri"/>
          <w:sz w:val="21"/>
        </w:rPr>
        <w:t xml:space="preserve"> — No image processing code anywhere. Remove.</w:t>
      </w:r>
    </w:p>
    <w:p>
      <w:pPr>
        <w:pStyle w:val="ListBullet"/>
      </w:pPr>
      <w:r>
        <w:rPr>
          <w:rFonts w:ascii="Calibri" w:hAnsi="Calibri"/>
          <w:b/>
          <w:sz w:val="21"/>
        </w:rPr>
        <w:t>framer-motion</w:t>
      </w:r>
      <w:r>
        <w:rPr>
          <w:rFonts w:ascii="Calibri" w:hAnsi="Calibri"/>
          <w:sz w:val="21"/>
        </w:rPr>
        <w:t xml:space="preserve"> — No animation imports. App uses CSS transitions and Tailwind animate classes. Remove.</w:t>
      </w:r>
    </w:p>
    <w:p>
      <w:pPr>
        <w:pStyle w:val="ListBullet"/>
      </w:pPr>
      <w:r>
        <w:rPr>
          <w:rFonts w:ascii="Calibri" w:hAnsi="Calibri"/>
          <w:b/>
          <w:sz w:val="21"/>
        </w:rPr>
        <w:t>react-icons</w:t>
      </w:r>
      <w:r>
        <w:rPr>
          <w:rFonts w:ascii="Calibri" w:hAnsi="Calibri"/>
          <w:sz w:val="21"/>
        </w:rPr>
        <w:t xml:space="preserve"> — Zero imports. App uses @iconify/react for app icons and lucide-react for Shadcn UI. Redundant (~2MB unpacked).</w:t>
      </w:r>
    </w:p>
    <w:p>
      <w:pPr>
        <w:pStyle w:val="ListBullet"/>
      </w:pPr>
      <w:r>
        <w:rPr>
          <w:rFonts w:ascii="Calibri" w:hAnsi="Calibri"/>
          <w:b/>
          <w:sz w:val="21"/>
        </w:rPr>
        <w:t>drizzle-orm + drizzle-zod + drizzle-kit</w:t>
      </w:r>
      <w:r>
        <w:rPr>
          <w:rFonts w:ascii="Calibri" w:hAnsi="Calibri"/>
          <w:sz w:val="21"/>
        </w:rPr>
        <w:t xml:space="preserve"> — Only used in shared/models/chat.ts and the dead integration files. Remove with those files. Also remove drizzle.config.ts and the db:push script.</w:t>
      </w:r>
    </w:p>
    <w:p>
      <w:pPr>
        <w:pStyle w:val="ListBullet"/>
      </w:pPr>
      <w:r>
        <w:rPr>
          <w:rFonts w:ascii="Calibri" w:hAnsi="Calibri"/>
          <w:b/>
          <w:sz w:val="21"/>
        </w:rPr>
        <w:t>openai</w:t>
      </w:r>
      <w:r>
        <w:rPr>
          <w:rFonts w:ascii="Calibri" w:hAnsi="Calibri"/>
          <w:sz w:val="21"/>
        </w:rPr>
        <w:t xml:space="preserve"> — Only used in the dead server/replit_integrations/ code. Remove with those files.</w:t>
      </w:r>
    </w:p>
    <w:p>
      <w:pPr>
        <w:pStyle w:val="Heading2"/>
      </w:pPr>
      <w:r>
        <w:t>Investigate — Shadcn Boilerplate Only</w:t>
      </w:r>
    </w:p>
    <w:p>
      <w:r>
        <w:rPr>
          <w:rFonts w:ascii="Calibri" w:hAnsi="Calibri"/>
          <w:b w:val="0"/>
          <w:i w:val="0"/>
          <w:sz w:val="21"/>
        </w:rPr>
        <w:t>These packages are used in Shadcn UI component files that are never instantiated in the actual app:</w:t>
      </w:r>
    </w:p>
    <w:p>
      <w:pPr>
        <w:pStyle w:val="ListBullet"/>
      </w:pPr>
      <w:r>
        <w:rPr>
          <w:rFonts w:ascii="Calibri" w:hAnsi="Calibri"/>
          <w:b/>
          <w:sz w:val="21"/>
        </w:rPr>
        <w:t>recharts</w:t>
      </w:r>
      <w:r>
        <w:rPr>
          <w:rFonts w:ascii="Calibri" w:hAnsi="Calibri"/>
          <w:sz w:val="21"/>
        </w:rPr>
        <w:t xml:space="preserve"> — Only in client/src/components/ui/chart.tsx — no chart is rendered in the app.</w:t>
      </w:r>
    </w:p>
    <w:p>
      <w:pPr>
        <w:pStyle w:val="ListBullet"/>
      </w:pPr>
      <w:r>
        <w:rPr>
          <w:rFonts w:ascii="Calibri" w:hAnsi="Calibri"/>
          <w:b/>
          <w:sz w:val="21"/>
        </w:rPr>
        <w:t>react-day-picker</w:t>
      </w:r>
      <w:r>
        <w:rPr>
          <w:rFonts w:ascii="Calibri" w:hAnsi="Calibri"/>
          <w:sz w:val="21"/>
        </w:rPr>
        <w:t xml:space="preserve"> — Only in client/src/components/ui/calendar.tsx — no calendar is rendered.</w:t>
      </w:r>
    </w:p>
    <w:p>
      <w:pPr>
        <w:pStyle w:val="ListBullet"/>
      </w:pPr>
      <w:r>
        <w:rPr>
          <w:rFonts w:ascii="Calibri" w:hAnsi="Calibri"/>
          <w:b/>
          <w:sz w:val="21"/>
        </w:rPr>
        <w:t>input-otp</w:t>
      </w:r>
      <w:r>
        <w:rPr>
          <w:rFonts w:ascii="Calibri" w:hAnsi="Calibri"/>
          <w:sz w:val="21"/>
        </w:rPr>
        <w:t xml:space="preserve"> — Only in client/src/components/ui/input-otp.tsx — no OTP input is rendered.</w:t>
      </w:r>
    </w:p>
    <w:p>
      <w:pPr>
        <w:pStyle w:val="ListBullet"/>
      </w:pPr>
      <w:r>
        <w:rPr>
          <w:rFonts w:ascii="Calibri" w:hAnsi="Calibri"/>
          <w:b/>
          <w:sz w:val="21"/>
        </w:rPr>
        <w:t>react-resizable-panels</w:t>
      </w:r>
      <w:r>
        <w:rPr>
          <w:rFonts w:ascii="Calibri" w:hAnsi="Calibri"/>
          <w:sz w:val="21"/>
        </w:rPr>
        <w:t xml:space="preserve"> — Only in client/src/components/ui/resizable.tsx — no resizable panel is rendered.</w:t>
      </w:r>
    </w:p>
    <w:p>
      <w:pPr>
        <w:pStyle w:val="ListBullet"/>
      </w:pPr>
      <w:r>
        <w:rPr>
          <w:rFonts w:ascii="Calibri" w:hAnsi="Calibri"/>
          <w:b/>
          <w:sz w:val="21"/>
        </w:rPr>
        <w:t>date-fns</w:t>
      </w:r>
      <w:r>
        <w:rPr>
          <w:rFonts w:ascii="Calibri" w:hAnsi="Calibri"/>
          <w:sz w:val="21"/>
        </w:rPr>
        <w:t xml:space="preserve"> — Pulled in by react-day-picker. Can be removed with it.</w:t>
      </w:r>
    </w:p>
    <w:p>
      <w:pPr>
        <w:pStyle w:val="Heading2"/>
      </w:pPr>
      <w:r>
        <w:t>Icon Library Audit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D1D35"/>
          </w:tcPr>
          <w:p>
            <w:r>
              <w:rPr>
                <w:rFonts w:ascii="Calibri" w:hAnsi="Calibri"/>
                <w:b/>
                <w:color w:val="FFFFFF"/>
                <w:sz w:val="19"/>
              </w:rPr>
              <w:t>Library</w:t>
            </w:r>
          </w:p>
        </w:tc>
        <w:tc>
          <w:tcPr>
            <w:tcW w:type="dxa" w:w="2928"/>
            <w:shd w:val="clear" w:color="auto" w:fill="0D1D35"/>
          </w:tcPr>
          <w:p>
            <w:r>
              <w:rPr>
                <w:rFonts w:ascii="Calibri" w:hAnsi="Calibri"/>
                <w:b/>
                <w:color w:val="FFFFFF"/>
                <w:sz w:val="19"/>
              </w:rPr>
              <w:t>Status</w:t>
            </w:r>
          </w:p>
        </w:tc>
        <w:tc>
          <w:tcPr>
            <w:tcW w:type="dxa" w:w="2928"/>
            <w:shd w:val="clear" w:color="auto" w:fill="0D1D35"/>
          </w:tcPr>
          <w:p>
            <w:r>
              <w:rPr>
                <w:rFonts w:ascii="Calibri" w:hAnsi="Calibri"/>
                <w:b/>
                <w:color w:val="FFFFFF"/>
                <w:sz w:val="19"/>
              </w:rPr>
              <w:t>Used Where</w:t>
            </w:r>
          </w:p>
        </w:tc>
      </w:tr>
      <w:tr>
        <w:tc>
          <w:tcPr>
            <w:tcW w:type="dxa" w:w="2928"/>
          </w:tcPr>
          <w:p>
            <w:r>
              <w:rPr>
                <w:rFonts w:ascii="Calibri" w:hAnsi="Calibri"/>
                <w:sz w:val="19"/>
              </w:rPr>
              <w:t>@iconify/react</w:t>
            </w:r>
          </w:p>
        </w:tc>
        <w:tc>
          <w:tcPr>
            <w:tcW w:type="dxa" w:w="2928"/>
          </w:tcPr>
          <w:p>
            <w:r>
              <w:rPr>
                <w:rFonts w:ascii="Calibri" w:hAnsi="Calibri"/>
                <w:sz w:val="19"/>
              </w:rPr>
              <w:t>Active — Keep</w:t>
            </w:r>
          </w:p>
        </w:tc>
        <w:tc>
          <w:tcPr>
            <w:tcW w:type="dxa" w:w="2928"/>
          </w:tcPr>
          <w:p>
            <w:r>
              <w:rPr>
                <w:rFonts w:ascii="Calibri" w:hAnsi="Calibri"/>
                <w:sz w:val="19"/>
              </w:rPr>
              <w:t>BottomNav, AudioPlayer, VerseCard, HomePage, etc.</w:t>
            </w:r>
          </w:p>
        </w:tc>
      </w:tr>
      <w:tr>
        <w:tc>
          <w:tcPr>
            <w:tcW w:type="dxa" w:w="2928"/>
          </w:tcPr>
          <w:p>
            <w:r>
              <w:rPr>
                <w:rFonts w:ascii="Calibri" w:hAnsi="Calibri"/>
                <w:sz w:val="19"/>
              </w:rPr>
              <w:t>lucide-react</w:t>
            </w:r>
          </w:p>
        </w:tc>
        <w:tc>
          <w:tcPr>
            <w:tcW w:type="dxa" w:w="2928"/>
          </w:tcPr>
          <w:p>
            <w:r>
              <w:rPr>
                <w:rFonts w:ascii="Calibri" w:hAnsi="Calibri"/>
                <w:sz w:val="19"/>
              </w:rPr>
              <w:t>Active — Keep</w:t>
            </w:r>
          </w:p>
        </w:tc>
        <w:tc>
          <w:tcPr>
            <w:tcW w:type="dxa" w:w="2928"/>
          </w:tcPr>
          <w:p>
            <w:r>
              <w:rPr>
                <w:rFonts w:ascii="Calibri" w:hAnsi="Calibri"/>
                <w:sz w:val="19"/>
              </w:rPr>
              <w:t>Exclusively inside Shadcn UI primitives (select, dialog, sheet)</w:t>
            </w:r>
          </w:p>
        </w:tc>
      </w:tr>
      <w:tr>
        <w:tc>
          <w:tcPr>
            <w:tcW w:type="dxa" w:w="2928"/>
          </w:tcPr>
          <w:p>
            <w:r>
              <w:rPr>
                <w:rFonts w:ascii="Calibri" w:hAnsi="Calibri"/>
                <w:sz w:val="19"/>
              </w:rPr>
              <w:t>react-icons</w:t>
            </w:r>
          </w:p>
        </w:tc>
        <w:tc>
          <w:tcPr>
            <w:tcW w:type="dxa" w:w="2928"/>
          </w:tcPr>
          <w:p>
            <w:r>
              <w:rPr>
                <w:rFonts w:ascii="Calibri" w:hAnsi="Calibri"/>
                <w:sz w:val="19"/>
              </w:rPr>
              <w:t>UNUSED — Remove</w:t>
            </w:r>
          </w:p>
        </w:tc>
        <w:tc>
          <w:tcPr>
            <w:tcW w:type="dxa" w:w="2928"/>
          </w:tcPr>
          <w:p>
            <w:r>
              <w:rPr>
                <w:rFonts w:ascii="Calibri" w:hAnsi="Calibri"/>
                <w:sz w:val="19"/>
              </w:rPr>
              <w:t>Zero import statements found anywhere in source</w:t>
            </w:r>
          </w:p>
        </w:tc>
      </w:tr>
    </w:tbl>
    <w:p/>
    <w:p>
      <w:pPr>
        <w:pStyle w:val="Heading1"/>
      </w:pPr>
      <w:r>
        <w:t>3. Schema &amp; Database Audit</w:t>
      </w:r>
    </w:p>
    <w:p>
      <w:r>
        <w:rPr>
          <w:rFonts w:ascii="Calibri" w:hAnsi="Calibri"/>
          <w:b w:val="0"/>
          <w:i w:val="0"/>
          <w:sz w:val="21"/>
        </w:rPr>
        <w:t>shared/schema.ts contains only import { z } from "zod" — effectively empty. No tables defined here.</w:t>
      </w:r>
    </w:p>
    <w:p>
      <w:r>
        <w:rPr>
          <w:rFonts w:ascii="Calibri" w:hAnsi="Calibri"/>
          <w:b w:val="0"/>
          <w:i w:val="0"/>
          <w:sz w:val="21"/>
        </w:rPr>
        <w:t>shared/models/chat.ts contains the actual Drizzle schema (pgTable) for conversations and messages. This is the only file that uses drizzle-orm and drizzle-zod, and it is only imported by dead code.</w:t>
      </w:r>
    </w:p>
    <w:p>
      <w:r>
        <w:rPr>
          <w:rFonts w:ascii="Calibri" w:hAnsi="Calibri"/>
          <w:b w:val="0"/>
          <w:i w:val="0"/>
          <w:sz w:val="21"/>
        </w:rPr>
        <w:t>drizzle.config.ts references DATABASE_URL which is not set. There is no live database connection.</w:t>
      </w:r>
    </w:p>
    <w:p>
      <w:r>
        <w:rPr>
          <w:rFonts w:ascii="Calibri" w:hAnsi="Calibri"/>
          <w:b w:val="0"/>
          <w:i w:val="0"/>
          <w:sz w:val="21"/>
        </w:rPr>
        <w:t>server/storage.ts defines IStorage with zero methods and a MemStorage class that is equally empty. Imported nowhere meaningful.</w:t>
      </w:r>
    </w:p>
    <w:p>
      <w:r>
        <w:rPr>
          <w:rFonts w:ascii="Calibri" w:hAnsi="Calibri"/>
          <w:b w:val="0"/>
          <w:i w:val="0"/>
          <w:sz w:val="21"/>
        </w:rPr>
        <w:t>Auth package situation: passport, passport-local, express-session, connect-pg-simple, and memorystore are all installed but wired to nothing. No login, no session, no user model. Entirely vestigial from the Replit project template.</w:t>
      </w:r>
    </w:p>
    <w:p/>
    <w:p>
      <w:pPr>
        <w:pStyle w:val="Heading1"/>
      </w:pPr>
      <w:r>
        <w:t>4. API &amp; Server Route Audit</w:t>
      </w:r>
    </w:p>
    <w:p>
      <w:r>
        <w:rPr>
          <w:rFonts w:ascii="Calibri" w:hAnsi="Calibri"/>
          <w:b w:val="0"/>
          <w:i w:val="0"/>
          <w:sz w:val="21"/>
        </w:rPr>
        <w:t>All routes are in server/routes.ts. None of the replit_integrations routes are registered.</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0D1D35"/>
          </w:tcPr>
          <w:p>
            <w:r>
              <w:rPr>
                <w:rFonts w:ascii="Calibri" w:hAnsi="Calibri"/>
                <w:b/>
                <w:color w:val="FFFFFF"/>
                <w:sz w:val="19"/>
              </w:rPr>
              <w:t>Method</w:t>
            </w:r>
          </w:p>
        </w:tc>
        <w:tc>
          <w:tcPr>
            <w:tcW w:type="dxa" w:w="1757"/>
            <w:shd w:val="clear" w:color="auto" w:fill="0D1D35"/>
          </w:tcPr>
          <w:p>
            <w:r>
              <w:rPr>
                <w:rFonts w:ascii="Calibri" w:hAnsi="Calibri"/>
                <w:b/>
                <w:color w:val="FFFFFF"/>
                <w:sz w:val="19"/>
              </w:rPr>
              <w:t>Path</w:t>
            </w:r>
          </w:p>
        </w:tc>
        <w:tc>
          <w:tcPr>
            <w:tcW w:type="dxa" w:w="1757"/>
            <w:shd w:val="clear" w:color="auto" w:fill="0D1D35"/>
          </w:tcPr>
          <w:p>
            <w:r>
              <w:rPr>
                <w:rFonts w:ascii="Calibri" w:hAnsi="Calibri"/>
                <w:b/>
                <w:color w:val="FFFFFF"/>
                <w:sz w:val="19"/>
              </w:rPr>
              <w:t>Purpose</w:t>
            </w:r>
          </w:p>
        </w:tc>
        <w:tc>
          <w:tcPr>
            <w:tcW w:type="dxa" w:w="1757"/>
            <w:shd w:val="clear" w:color="auto" w:fill="0D1D35"/>
          </w:tcPr>
          <w:p>
            <w:r>
              <w:rPr>
                <w:rFonts w:ascii="Calibri" w:hAnsi="Calibri"/>
                <w:b/>
                <w:color w:val="FFFFFF"/>
                <w:sz w:val="19"/>
              </w:rPr>
              <w:t>Client calls?</w:t>
            </w:r>
          </w:p>
        </w:tc>
        <w:tc>
          <w:tcPr>
            <w:tcW w:type="dxa" w:w="1757"/>
            <w:shd w:val="clear" w:color="auto" w:fill="0D1D35"/>
          </w:tcPr>
          <w:p>
            <w:r>
              <w:rPr>
                <w:rFonts w:ascii="Calibri" w:hAnsi="Calibri"/>
                <w:b/>
                <w:color w:val="FFFFFF"/>
                <w:sz w:val="19"/>
              </w:rPr>
              <w:t>Notes</w:t>
            </w:r>
          </w:p>
        </w:tc>
      </w:tr>
      <w:tr>
        <w:tc>
          <w:tcPr>
            <w:tcW w:type="dxa" w:w="1757"/>
          </w:tcPr>
          <w:p>
            <w:r>
              <w:rPr>
                <w:rFonts w:ascii="Calibri" w:hAnsi="Calibri"/>
                <w:sz w:val="19"/>
              </w:rPr>
              <w:t>GET</w:t>
            </w:r>
          </w:p>
        </w:tc>
        <w:tc>
          <w:tcPr>
            <w:tcW w:type="dxa" w:w="1757"/>
          </w:tcPr>
          <w:p>
            <w:r>
              <w:rPr>
                <w:rFonts w:ascii="Calibri" w:hAnsi="Calibri"/>
                <w:sz w:val="19"/>
              </w:rPr>
              <w:t>/api/search</w:t>
            </w:r>
          </w:p>
        </w:tc>
        <w:tc>
          <w:tcPr>
            <w:tcW w:type="dxa" w:w="1757"/>
          </w:tcPr>
          <w:p>
            <w:r>
              <w:rPr>
                <w:rFonts w:ascii="Calibri" w:hAnsi="Calibri"/>
                <w:sz w:val="19"/>
              </w:rPr>
              <w:t>Full-text search over bundled verse JSON</w:t>
            </w:r>
          </w:p>
        </w:tc>
        <w:tc>
          <w:tcPr>
            <w:tcW w:type="dxa" w:w="1757"/>
          </w:tcPr>
          <w:p>
            <w:r>
              <w:rPr>
                <w:rFonts w:ascii="Calibri" w:hAnsi="Calibri"/>
                <w:sz w:val="19"/>
              </w:rPr>
              <w:t>Yes</w:t>
            </w:r>
          </w:p>
        </w:tc>
        <w:tc>
          <w:tcPr>
            <w:tcW w:type="dxa" w:w="1757"/>
          </w:tcPr>
          <w:p>
            <w:r>
              <w:rPr>
                <w:rFonts w:ascii="Calibri" w:hAnsi="Calibri"/>
                <w:sz w:val="19"/>
              </w:rPr>
              <w:t>Local only, no external calls</w:t>
            </w:r>
          </w:p>
        </w:tc>
      </w:tr>
      <w:tr>
        <w:tc>
          <w:tcPr>
            <w:tcW w:type="dxa" w:w="1757"/>
          </w:tcPr>
          <w:p>
            <w:r>
              <w:rPr>
                <w:rFonts w:ascii="Calibri" w:hAnsi="Calibri"/>
                <w:sz w:val="19"/>
              </w:rPr>
              <w:t>GET</w:t>
            </w:r>
          </w:p>
        </w:tc>
        <w:tc>
          <w:tcPr>
            <w:tcW w:type="dxa" w:w="1757"/>
          </w:tcPr>
          <w:p>
            <w:r>
              <w:rPr>
                <w:rFonts w:ascii="Calibri" w:hAnsi="Calibri"/>
                <w:sz w:val="19"/>
              </w:rPr>
              <w:t>/api/verse-audio/:reciterFolder/:surah/:ayah</w:t>
            </w:r>
          </w:p>
        </w:tc>
        <w:tc>
          <w:tcPr>
            <w:tcW w:type="dxa" w:w="1757"/>
          </w:tcPr>
          <w:p>
            <w:r>
              <w:rPr>
                <w:rFonts w:ascii="Calibri" w:hAnsi="Calibri"/>
                <w:sz w:val="19"/>
              </w:rPr>
              <w:t>Proxies EveryAyah.com per-verse MP3</w:t>
            </w:r>
          </w:p>
        </w:tc>
        <w:tc>
          <w:tcPr>
            <w:tcW w:type="dxa" w:w="1757"/>
          </w:tcPr>
          <w:p>
            <w:r>
              <w:rPr>
                <w:rFonts w:ascii="Calibri" w:hAnsi="Calibri"/>
                <w:sz w:val="19"/>
              </w:rPr>
              <w:t>Web only</w:t>
            </w:r>
          </w:p>
        </w:tc>
        <w:tc>
          <w:tcPr>
            <w:tcW w:type="dxa" w:w="1757"/>
          </w:tcPr>
          <w:p>
            <w:r>
              <w:rPr>
                <w:rFonts w:ascii="Calibri" w:hAnsi="Calibri"/>
                <w:sz w:val="19"/>
              </w:rPr>
              <w:t>audioUrls.ts guards with isNativePlatform()</w:t>
            </w:r>
          </w:p>
        </w:tc>
      </w:tr>
      <w:tr>
        <w:tc>
          <w:tcPr>
            <w:tcW w:type="dxa" w:w="1757"/>
          </w:tcPr>
          <w:p>
            <w:r>
              <w:rPr>
                <w:rFonts w:ascii="Calibri" w:hAnsi="Calibri"/>
                <w:sz w:val="19"/>
              </w:rPr>
              <w:t>GET</w:t>
            </w:r>
          </w:p>
        </w:tc>
        <w:tc>
          <w:tcPr>
            <w:tcW w:type="dxa" w:w="1757"/>
          </w:tcPr>
          <w:p>
            <w:r>
              <w:rPr>
                <w:rFonts w:ascii="Calibri" w:hAnsi="Calibri"/>
                <w:sz w:val="19"/>
              </w:rPr>
              <w:t>/api/audio/:reciter/:chapter</w:t>
            </w:r>
          </w:p>
        </w:tc>
        <w:tc>
          <w:tcPr>
            <w:tcW w:type="dxa" w:w="1757"/>
          </w:tcPr>
          <w:p>
            <w:r>
              <w:rPr>
                <w:rFonts w:ascii="Calibri" w:hAnsi="Calibri"/>
                <w:sz w:val="19"/>
              </w:rPr>
              <w:t>Proxies QuranicAudio CDN full-chapter MP3</w:t>
            </w:r>
          </w:p>
        </w:tc>
        <w:tc>
          <w:tcPr>
            <w:tcW w:type="dxa" w:w="1757"/>
          </w:tcPr>
          <w:p>
            <w:r>
              <w:rPr>
                <w:rFonts w:ascii="Calibri" w:hAnsi="Calibri"/>
                <w:sz w:val="19"/>
              </w:rPr>
              <w:t>Web only</w:t>
            </w:r>
          </w:p>
        </w:tc>
        <w:tc>
          <w:tcPr>
            <w:tcW w:type="dxa" w:w="1757"/>
          </w:tcPr>
          <w:p>
            <w:r>
              <w:rPr>
                <w:rFonts w:ascii="Calibri" w:hAnsi="Calibri"/>
                <w:sz w:val="19"/>
              </w:rPr>
              <w:t>Range request streaming correct</w:t>
            </w:r>
          </w:p>
        </w:tc>
      </w:tr>
      <w:tr>
        <w:tc>
          <w:tcPr>
            <w:tcW w:type="dxa" w:w="1757"/>
          </w:tcPr>
          <w:p>
            <w:r>
              <w:rPr>
                <w:rFonts w:ascii="Calibri" w:hAnsi="Calibri"/>
                <w:sz w:val="19"/>
              </w:rPr>
              <w:t>GET</w:t>
            </w:r>
          </w:p>
        </w:tc>
        <w:tc>
          <w:tcPr>
            <w:tcW w:type="dxa" w:w="1757"/>
          </w:tcPr>
          <w:p>
            <w:r>
              <w:rPr>
                <w:rFonts w:ascii="Calibri" w:hAnsi="Calibri"/>
                <w:sz w:val="19"/>
              </w:rPr>
              <w:t>/api/audio-timing/:reciterId/:chapter</w:t>
            </w:r>
          </w:p>
        </w:tc>
        <w:tc>
          <w:tcPr>
            <w:tcW w:type="dxa" w:w="1757"/>
          </w:tcPr>
          <w:p>
            <w:r>
              <w:rPr>
                <w:rFonts w:ascii="Calibri" w:hAnsi="Calibri"/>
                <w:sz w:val="19"/>
              </w:rPr>
              <w:t>Proxies QuranCDN timing segments JSON</w:t>
            </w:r>
          </w:p>
        </w:tc>
        <w:tc>
          <w:tcPr>
            <w:tcW w:type="dxa" w:w="1757"/>
          </w:tcPr>
          <w:p>
            <w:r>
              <w:rPr>
                <w:rFonts w:ascii="Calibri" w:hAnsi="Calibri"/>
                <w:sz w:val="19"/>
              </w:rPr>
              <w:t>Web only</w:t>
            </w:r>
          </w:p>
        </w:tc>
        <w:tc>
          <w:tcPr>
            <w:tcW w:type="dxa" w:w="1757"/>
          </w:tcPr>
          <w:p>
            <w:r>
              <w:rPr>
                <w:rFonts w:ascii="Calibri" w:hAnsi="Calibri"/>
                <w:sz w:val="19"/>
              </w:rPr>
              <w:t>audioUrls.ts guards with isNativePlatform()</w:t>
            </w:r>
          </w:p>
        </w:tc>
      </w:tr>
      <w:tr>
        <w:tc>
          <w:tcPr>
            <w:tcW w:type="dxa" w:w="1757"/>
          </w:tcPr>
          <w:p>
            <w:r>
              <w:rPr>
                <w:rFonts w:ascii="Calibri" w:hAnsi="Calibri"/>
                <w:sz w:val="19"/>
              </w:rPr>
              <w:t>GET</w:t>
            </w:r>
          </w:p>
        </w:tc>
        <w:tc>
          <w:tcPr>
            <w:tcW w:type="dxa" w:w="1757"/>
          </w:tcPr>
          <w:p>
            <w:r>
              <w:rPr>
                <w:rFonts w:ascii="Calibri" w:hAnsi="Calibri"/>
                <w:sz w:val="19"/>
              </w:rPr>
              <w:t>/api/quran-text/:script/:chapter</w:t>
            </w:r>
          </w:p>
        </w:tc>
        <w:tc>
          <w:tcPr>
            <w:tcW w:type="dxa" w:w="1757"/>
          </w:tcPr>
          <w:p>
            <w:r>
              <w:rPr>
                <w:rFonts w:ascii="Calibri" w:hAnsi="Calibri"/>
                <w:sz w:val="19"/>
              </w:rPr>
              <w:t>Proxies Quran.com for IndoPak/Tajweed text</w:t>
            </w:r>
          </w:p>
        </w:tc>
        <w:tc>
          <w:tcPr>
            <w:tcW w:type="dxa" w:w="1757"/>
          </w:tcPr>
          <w:p>
            <w:r>
              <w:rPr>
                <w:rFonts w:ascii="Calibri" w:hAnsi="Calibri"/>
                <w:sz w:val="19"/>
              </w:rPr>
              <w:t>Yes</w:t>
            </w:r>
          </w:p>
        </w:tc>
        <w:tc>
          <w:tcPr>
            <w:tcW w:type="dxa" w:w="1757"/>
          </w:tcPr>
          <w:p>
            <w:r>
              <w:rPr>
                <w:rFonts w:ascii="Calibri" w:hAnsi="Calibri"/>
                <w:sz w:val="19"/>
              </w:rPr>
              <w:t>Handles both API response formats</w:t>
            </w:r>
          </w:p>
        </w:tc>
      </w:tr>
      <w:tr>
        <w:tc>
          <w:tcPr>
            <w:tcW w:type="dxa" w:w="1757"/>
          </w:tcPr>
          <w:p>
            <w:r>
              <w:rPr>
                <w:rFonts w:ascii="Calibri" w:hAnsi="Calibri"/>
                <w:sz w:val="19"/>
              </w:rPr>
              <w:t>GET</w:t>
            </w:r>
          </w:p>
        </w:tc>
        <w:tc>
          <w:tcPr>
            <w:tcW w:type="dxa" w:w="1757"/>
          </w:tcPr>
          <w:p>
            <w:r>
              <w:rPr>
                <w:rFonts w:ascii="Calibri" w:hAnsi="Calibri"/>
                <w:sz w:val="19"/>
              </w:rPr>
              <w:t>/api/tafsirs</w:t>
            </w:r>
          </w:p>
        </w:tc>
        <w:tc>
          <w:tcPr>
            <w:tcW w:type="dxa" w:w="1757"/>
          </w:tcPr>
          <w:p>
            <w:r>
              <w:rPr>
                <w:rFonts w:ascii="Calibri" w:hAnsi="Calibri"/>
                <w:sz w:val="19"/>
              </w:rPr>
              <w:t>Proxies Quran.com tafsir list</w:t>
            </w:r>
          </w:p>
        </w:tc>
        <w:tc>
          <w:tcPr>
            <w:tcW w:type="dxa" w:w="1757"/>
          </w:tcPr>
          <w:p>
            <w:r>
              <w:rPr>
                <w:rFonts w:ascii="Calibri" w:hAnsi="Calibri"/>
                <w:sz w:val="19"/>
              </w:rPr>
              <w:t>Yes</w:t>
            </w:r>
          </w:p>
        </w:tc>
        <w:tc>
          <w:tcPr>
            <w:tcW w:type="dxa" w:w="1757"/>
          </w:tcPr>
          <w:p>
            <w:r>
              <w:rPr>
                <w:rFonts w:ascii="Calibri" w:hAnsi="Calibri"/>
                <w:sz w:val="19"/>
              </w:rPr>
              <w:t>Cached 24h</w:t>
            </w:r>
          </w:p>
        </w:tc>
      </w:tr>
      <w:tr>
        <w:tc>
          <w:tcPr>
            <w:tcW w:type="dxa" w:w="1757"/>
          </w:tcPr>
          <w:p>
            <w:r>
              <w:rPr>
                <w:rFonts w:ascii="Calibri" w:hAnsi="Calibri"/>
                <w:sz w:val="19"/>
              </w:rPr>
              <w:t>GET</w:t>
            </w:r>
          </w:p>
        </w:tc>
        <w:tc>
          <w:tcPr>
            <w:tcW w:type="dxa" w:w="1757"/>
          </w:tcPr>
          <w:p>
            <w:r>
              <w:rPr>
                <w:rFonts w:ascii="Calibri" w:hAnsi="Calibri"/>
                <w:sz w:val="19"/>
              </w:rPr>
              <w:t>/api/tafsir/:tafsirId/by-chapter/:chapter</w:t>
            </w:r>
          </w:p>
        </w:tc>
        <w:tc>
          <w:tcPr>
            <w:tcW w:type="dxa" w:w="1757"/>
          </w:tcPr>
          <w:p>
            <w:r>
              <w:rPr>
                <w:rFonts w:ascii="Calibri" w:hAnsi="Calibri"/>
                <w:sz w:val="19"/>
              </w:rPr>
              <w:t>Proxies Quran.com tafsir content</w:t>
            </w:r>
          </w:p>
        </w:tc>
        <w:tc>
          <w:tcPr>
            <w:tcW w:type="dxa" w:w="1757"/>
          </w:tcPr>
          <w:p>
            <w:r>
              <w:rPr>
                <w:rFonts w:ascii="Calibri" w:hAnsi="Calibri"/>
                <w:sz w:val="19"/>
              </w:rPr>
              <w:t>Yes</w:t>
            </w:r>
          </w:p>
        </w:tc>
        <w:tc>
          <w:tcPr>
            <w:tcW w:type="dxa" w:w="1757"/>
          </w:tcPr>
          <w:p>
            <w:r>
              <w:rPr>
                <w:rFonts w:ascii="Calibri" w:hAnsi="Calibri"/>
                <w:sz w:val="19"/>
              </w:rPr>
              <w:t>Cached 24h</w:t>
            </w:r>
          </w:p>
        </w:tc>
      </w:tr>
    </w:tbl>
    <w:p/>
    <w:p>
      <w:r>
        <w:rPr>
          <w:rFonts w:ascii="Calibri" w:hAnsi="Calibri"/>
          <w:b w:val="0"/>
          <w:i w:val="0"/>
          <w:sz w:val="21"/>
        </w:rPr>
        <w:t>On native iOS/Android: audioUrls.ts uses isNativePlatform() to call CDNs directly, so the verse-audio, audio, and timing proxy routes are only active in the web app.</w:t>
      </w:r>
    </w:p>
    <w:p/>
    <w:p>
      <w:pPr>
        <w:pStyle w:val="Heading1"/>
      </w:pPr>
      <w:r>
        <w:t>5. Duplicate &amp; Redundant Code</w:t>
      </w:r>
    </w:p>
    <w:p>
      <w:pPr>
        <w:pStyle w:val="Heading2"/>
      </w:pPr>
      <w:r>
        <w:t>useWordTimingAudio.ts vs useAudioPlayer.ts</w:t>
      </w:r>
    </w:p>
    <w:p>
      <w:r>
        <w:rPr>
          <w:rFonts w:ascii="Calibri" w:hAnsi="Calibri"/>
          <w:b w:val="0"/>
          <w:i w:val="0"/>
          <w:sz w:val="21"/>
        </w:rPr>
        <w:t>These are not overlapping — they are successive generations:</w:t>
      </w:r>
    </w:p>
    <w:p>
      <w:pPr>
        <w:pStyle w:val="ListBullet"/>
      </w:pPr>
      <w:r>
        <w:rPr>
          <w:rFonts w:ascii="Calibri" w:hAnsi="Calibri"/>
          <w:sz w:val="21"/>
        </w:rPr>
        <w:t>useWordTimingAudio.ts (Active): Full-chapter streaming with word-level highlighting, offline fallback to verse-by-verse mode, and complex timing sync via JSON segments.</w:t>
      </w:r>
    </w:p>
    <w:p>
      <w:pPr>
        <w:pStyle w:val="ListBullet"/>
      </w:pPr>
      <w:r>
        <w:rPr>
          <w:rFonts w:ascii="Calibri" w:hAnsi="Calibri"/>
          <w:sz w:val="21"/>
        </w:rPr>
        <w:t>useAudioPlayer.ts (Dead): Older, simpler verse-by-verse playback where each ayah was a separate HTTP request. Superseded entirely.</w:t>
      </w:r>
    </w:p>
    <w:p>
      <w:pPr>
        <w:pStyle w:val="Heading2"/>
      </w:pPr>
      <w:r>
        <w:t>audioCache.ts (services/) vs audioCache.ts (lib/)</w:t>
      </w:r>
    </w:p>
    <w:p>
      <w:r>
        <w:rPr>
          <w:rFonts w:ascii="Calibri" w:hAnsi="Calibri"/>
          <w:b w:val="0"/>
          <w:i w:val="0"/>
          <w:sz w:val="21"/>
        </w:rPr>
        <w:t>These have identical names but completely different purposes:</w:t>
      </w:r>
    </w:p>
    <w:p>
      <w:pPr>
        <w:pStyle w:val="ListBullet"/>
      </w:pPr>
      <w:r>
        <w:rPr>
          <w:rFonts w:ascii="Calibri" w:hAnsi="Calibri"/>
          <w:sz w:val="21"/>
        </w:rPr>
        <w:t>services/audioCache.ts — Capacitor Filesystem: downloads full MP3s to device, manages a manifest JSON, handles offline availability.</w:t>
      </w:r>
    </w:p>
    <w:p>
      <w:pPr>
        <w:pStyle w:val="ListBullet"/>
      </w:pPr>
      <w:r>
        <w:rPr>
          <w:rFonts w:ascii="Calibri" w:hAnsi="Calibri"/>
          <w:sz w:val="21"/>
        </w:rPr>
        <w:t>lib/audioCache.ts — In-memory LRU cache (capped at 20 entries): caches timing JSON to avoid re-fetching word timestamps during a session.</w:t>
      </w:r>
    </w:p>
    <w:p>
      <w:r>
        <w:rPr>
          <w:rFonts w:ascii="Calibri" w:hAnsi="Calibri"/>
          <w:b w:val="0"/>
          <w:i w:val="0"/>
          <w:sz w:val="21"/>
        </w:rPr>
        <w:t>They are not duplicates but the naming is confusing. Recommend renaming lib/audioCache.ts to lib/timingCache.ts.</w:t>
      </w:r>
    </w:p>
    <w:p/>
    <w:p>
      <w:pPr>
        <w:pStyle w:val="Heading1"/>
      </w:pPr>
      <w:r>
        <w:t>6. Architecture &amp; Code Quality</w:t>
      </w:r>
    </w:p>
    <w:p>
      <w:pPr>
        <w:pStyle w:val="Heading2"/>
      </w:pPr>
      <w:r>
        <w:t>Custom Router vs Wouter</w:t>
      </w:r>
    </w:p>
    <w:p>
      <w:r>
        <w:rPr>
          <w:rFonts w:ascii="Calibri" w:hAnsi="Calibri"/>
          <w:b w:val="0"/>
          <w:i w:val="0"/>
          <w:sz w:val="21"/>
        </w:rPr>
        <w:t>App.tsx implements a fully custom page-switching system: a currentPage state, a renderPage() switch-case function, and CSS transition classes (page-enter-forward, page-exit-back, etc.). Wouter is installed but completely unused.</w:t>
      </w:r>
    </w:p>
    <w:p>
      <w:r>
        <w:rPr>
          <w:rFonts w:ascii="Calibri" w:hAnsi="Calibri"/>
          <w:b w:val="0"/>
          <w:i w:val="0"/>
          <w:sz w:val="21"/>
        </w:rPr>
        <w:t>The custom system correctly handles the Android back-button via Capacitor's App.addListener("backButton") — something wouter alone does not cover. At the current scale (8+ pages), the renderPage() function is growing unwieldy but functional. Migrating to wouter is a significant refactor with moderate risk. The custom router is acceptable for now but should be documented.</w:t>
      </w:r>
    </w:p>
    <w:p>
      <w:pPr>
        <w:pStyle w:val="Heading2"/>
      </w:pPr>
      <w:r>
        <w:t>Prop Drilling</w:t>
      </w:r>
    </w:p>
    <w:p>
      <w:r>
        <w:rPr>
          <w:rFonts w:ascii="Calibri" w:hAnsi="Calibri"/>
          <w:b w:val="0"/>
          <w:i w:val="0"/>
          <w:sz w:val="21"/>
        </w:rPr>
        <w:t>ChapterView.tsx receives approximately 30+ props from App.tsx. Font sizes, script type, translation/transliteration visibility, theme, reciter, and more are drilled at least 3 levels deep (App.tsx → ChapterView.tsx → VerseCard.tsx).</w:t>
      </w:r>
    </w:p>
    <w:p>
      <w:r>
        <w:rPr>
          <w:rFonts w:ascii="Calibri" w:hAnsi="Calibri"/>
          <w:b w:val="0"/>
          <w:i w:val="0"/>
          <w:sz w:val="21"/>
        </w:rPr>
        <w:t>AudioContext only manages playback state. A ReadingSettingsContext should wrap font size, script, and display toggle props to eliminate the drilling.</w:t>
      </w:r>
    </w:p>
    <w:p>
      <w:pPr>
        <w:pStyle w:val="Heading2"/>
      </w:pPr>
      <w:r>
        <w:t>AudioContext Re-renders</w:t>
      </w:r>
    </w:p>
    <w:p>
      <w:r>
        <w:rPr>
          <w:rFonts w:ascii="Calibri" w:hAnsi="Calibri"/>
          <w:b w:val="0"/>
          <w:i w:val="0"/>
          <w:sz w:val="21"/>
        </w:rPr>
        <w:t>The context value object in AudioContext.tsx is created as a plain object literal on every render of AudioProvider — it is not wrapped in useMemo. Every component that calls useAudio() re-renders on every AudioProvider render, even if the specific values they care about have not changed.</w:t>
      </w:r>
    </w:p>
    <w:p>
      <w:r>
        <w:rPr>
          <w:rFonts w:ascii="Calibri" w:hAnsi="Calibri"/>
          <w:b w:val="0"/>
          <w:i w:val="0"/>
          <w:sz w:val="21"/>
        </w:rPr>
        <w:t>Fix: wrap the context value in useMemo with appropriate dependencies.</w:t>
      </w:r>
    </w:p>
    <w:p>
      <w:pPr>
        <w:pStyle w:val="Heading2"/>
      </w:pPr>
      <w:r>
        <w:t>selectedChapter vs activeChapterId Sync Risk</w:t>
      </w:r>
    </w:p>
    <w:p>
      <w:r>
        <w:rPr>
          <w:rFonts w:ascii="Calibri" w:hAnsi="Calibri"/>
          <w:b w:val="0"/>
          <w:i w:val="0"/>
          <w:sz w:val="21"/>
        </w:rPr>
        <w:t>selectedChapter in App.tsx tracks what the user is viewing; activeChapterId in AudioContext tracks what is loaded in the player. If the user navigates away before audio loads, states can momentarily diverge. The MiniPlayer bridges this with an onNavigateToChapter callback, adding a third sync point. Fragile — a single source of truth in context would be cleaner.</w:t>
      </w:r>
    </w:p>
    <w:p>
      <w:pPr>
        <w:pStyle w:val="Heading2"/>
      </w:pPr>
      <w:r>
        <w:t>VerseCard Rendering — Critical Performance Issue</w:t>
      </w:r>
    </w:p>
    <w:p>
      <w:r>
        <w:rPr>
          <w:rFonts w:ascii="Calibri" w:hAnsi="Calibri"/>
          <w:b w:val="0"/>
          <w:i w:val="0"/>
          <w:sz w:val="21"/>
        </w:rPr>
        <w:t>VerseCard is NOT wrapped in React.memo. During playback, the requestAnimationFrame loop updates currentTime multiple times per second, triggering re-renders of ChapterView. Because VerseCard is not memoized, every verse in the chapter re-renders on every rAF tick — up to 286 times per frame for Al-Baqarah.</w:t>
      </w:r>
    </w:p>
    <w:p>
      <w:r>
        <w:rPr>
          <w:rFonts w:ascii="Calibri" w:hAnsi="Calibri"/>
          <w:b w:val="0"/>
          <w:i w:val="0"/>
          <w:sz w:val="21"/>
        </w:rPr>
        <w:t>This is the single biggest performance issue in the app. Wrapping VerseCard in React.memo with a custom comparator checking only isCurrentVerse and currentWordIndex would eliminate the vast majority of wasted renders.</w:t>
      </w:r>
    </w:p>
    <w:p>
      <w:pPr>
        <w:pStyle w:val="Heading2"/>
      </w:pPr>
      <w:r>
        <w:t>Large Files</w:t>
      </w:r>
    </w:p>
    <w:p>
      <w:pPr>
        <w:pStyle w:val="ListBullet"/>
      </w:pPr>
      <w:r>
        <w:rPr>
          <w:rFonts w:ascii="Calibri" w:hAnsi="Calibri"/>
          <w:b/>
          <w:sz w:val="21"/>
        </w:rPr>
        <w:t>ChapterView.tsx — 1,361 lines</w:t>
      </w:r>
      <w:r>
        <w:rPr>
          <w:rFonts w:ascii="Calibri" w:hAnsi="Calibri"/>
          <w:sz w:val="21"/>
        </w:rPr>
        <w:t xml:space="preserve"> — Handles verse rendering, audio controls, settings sheet, header collapse, safe-area management, tafsir, word timing, multiple display modes. Should be split into ChapterHeader, ChapterVerseList, ChapterSettingsSheet, and a useChapterPlayback hook.</w:t>
      </w:r>
    </w:p>
    <w:p>
      <w:pPr>
        <w:pStyle w:val="ListBullet"/>
      </w:pPr>
      <w:r>
        <w:rPr>
          <w:rFonts w:ascii="Calibri" w:hAnsi="Calibri"/>
          <w:b/>
          <w:sz w:val="21"/>
        </w:rPr>
        <w:t>Settings.tsx — 640 lines</w:t>
      </w:r>
      <w:r>
        <w:rPr>
          <w:rFonts w:ascii="Calibri" w:hAnsi="Calibri"/>
          <w:sz w:val="21"/>
        </w:rPr>
        <w:t xml:space="preserve"> — Manageable but could be split by section (Audio, Display, Download, About).</w:t>
      </w:r>
    </w:p>
    <w:p>
      <w:pPr>
        <w:pStyle w:val="ListBullet"/>
      </w:pPr>
      <w:r>
        <w:rPr>
          <w:rFonts w:ascii="Calibri" w:hAnsi="Calibri"/>
          <w:b/>
          <w:sz w:val="21"/>
        </w:rPr>
        <w:t>AudioPlayer.tsx — 503 lines</w:t>
      </w:r>
      <w:r>
        <w:rPr>
          <w:rFonts w:ascii="Calibri" w:hAnsi="Calibri"/>
          <w:sz w:val="21"/>
        </w:rPr>
        <w:t xml:space="preserve"> — Reasonable but the progress bar and control row could be extracted as sub-components.</w:t>
      </w:r>
    </w:p>
    <w:p/>
    <w:p>
      <w:pPr>
        <w:pStyle w:val="Heading1"/>
      </w:pPr>
      <w:r>
        <w:t>7. Audio System Deep Dive</w:t>
      </w:r>
    </w:p>
    <w:p>
      <w:pPr>
        <w:pStyle w:val="Heading2"/>
      </w:pPr>
      <w:r>
        <w:t>Full Playback Path</w:t>
      </w:r>
    </w:p>
    <w:p>
      <w:pPr>
        <w:pStyle w:val="ListBullet"/>
      </w:pPr>
      <w:r>
        <w:rPr>
          <w:rFonts w:ascii="Calibri" w:hAnsi="Calibri"/>
          <w:sz w:val="21"/>
        </w:rPr>
        <w:t>User taps verse → handleVerseClick in ChapterView.tsx → calls seekToVerse(verseKey) + playAudio() from AudioContext</w:t>
      </w:r>
    </w:p>
    <w:p>
      <w:pPr>
        <w:pStyle w:val="ListBullet"/>
      </w:pPr>
      <w:r>
        <w:rPr>
          <w:rFonts w:ascii="Calibri" w:hAnsi="Calibri"/>
          <w:sz w:val="21"/>
        </w:rPr>
        <w:t>AudioContext proxies both calls to useWordTimingAudio hook</w:t>
      </w:r>
    </w:p>
    <w:p>
      <w:pPr>
        <w:pStyle w:val="ListBullet"/>
      </w:pPr>
      <w:r>
        <w:rPr>
          <w:rFonts w:ascii="Calibri" w:hAnsi="Calibri"/>
          <w:sz w:val="21"/>
        </w:rPr>
        <w:t>loadAudio() fires: increments loadIdRef (race protection), creates new HTMLAudioElement, sets audio.src immediately for buffering, fetches timing JSON in background</w:t>
      </w:r>
    </w:p>
    <w:p>
      <w:pPr>
        <w:pStyle w:val="ListBullet"/>
      </w:pPr>
      <w:r>
        <w:rPr>
          <w:rFonts w:ascii="Calibri" w:hAnsi="Calibri"/>
          <w:sz w:val="21"/>
        </w:rPr>
        <w:t>timeupdate listener fires ~every 250ms: binary search over timing segments to find current verse + word index</w:t>
      </w:r>
    </w:p>
    <w:p>
      <w:pPr>
        <w:pStyle w:val="ListBullet"/>
      </w:pPr>
      <w:r>
        <w:rPr>
          <w:rFonts w:ascii="Calibri" w:hAnsi="Calibri"/>
          <w:sz w:val="21"/>
        </w:rPr>
        <w:t>requestAnimationFrame loop runs while isPlaying: pushes currentTime to state at 60fps for smooth highlighting</w:t>
      </w:r>
    </w:p>
    <w:p>
      <w:pPr>
        <w:pStyle w:val="ListBullet"/>
      </w:pPr>
      <w:r>
        <w:rPr>
          <w:rFonts w:ascii="Calibri" w:hAnsi="Calibri"/>
          <w:sz w:val="21"/>
        </w:rPr>
        <w:t>Verse/word state flows back to ChapterView → VerseCard for highlighting and auto-scroll via scrollIntoView</w:t>
      </w:r>
    </w:p>
    <w:p>
      <w:pPr>
        <w:pStyle w:val="Heading2"/>
      </w:pPr>
      <w:r>
        <w:t>Race Conditions &amp; Memory</w:t>
      </w:r>
    </w:p>
    <w:p>
      <w:r>
        <w:rPr>
          <w:rFonts w:ascii="Calibri" w:hAnsi="Calibri"/>
          <w:b w:val="0"/>
          <w:i w:val="0"/>
          <w:sz w:val="21"/>
        </w:rPr>
        <w:t>Race conditions: Well-handled via loadIdRef counter pattern — every async callback checks if its loadId is still current before updating state.</w:t>
      </w:r>
    </w:p>
    <w:p>
      <w:r>
        <w:rPr>
          <w:rFonts w:ascii="Calibri" w:hAnsi="Calibri"/>
          <w:b w:val="0"/>
          <w:i w:val="0"/>
          <w:sz w:val="21"/>
        </w:rPr>
        <w:t>Memory leaks: Well-handled — audio elements are explicitly paused, src cleared, and removed from DOM on cleanup.</w:t>
      </w:r>
    </w:p>
    <w:p>
      <w:r>
        <w:rPr>
          <w:rFonts w:ascii="Calibri" w:hAnsi="Calibri"/>
          <w:b w:val="0"/>
          <w:i w:val="0"/>
          <w:sz w:val="21"/>
        </w:rPr>
        <w:t>AbortController gap: The fetch() call for timing JSON does NOT use an AbortController. If the user switches chapters rapidly, the timing fetch for the old chapter runs to completion and wastes bandwidth before being discarded. This is the main technical bug to fix.</w:t>
      </w:r>
    </w:p>
    <w:p>
      <w:pPr>
        <w:pStyle w:val="Heading2"/>
      </w:pPr>
      <w:r>
        <w:t>Manifest Safety (services/audioCache.ts)</w:t>
      </w:r>
    </w:p>
    <w:p>
      <w:r>
        <w:rPr>
          <w:rFonts w:ascii="Calibri" w:hAnsi="Calibri"/>
          <w:b w:val="0"/>
          <w:i w:val="0"/>
          <w:sz w:val="21"/>
        </w:rPr>
        <w:t>The manifest JSON is read and written as a single operation. If the app crashes mid-write, the manifest could become invalid JSON. There is no try-catch around JSON.parse of the manifest, which would throw and break all offline features until manually cleared. A recovery path (catch → reset manifest to {}) should be added.</w:t>
      </w:r>
    </w:p>
    <w:p>
      <w:pPr>
        <w:pStyle w:val="Heading2"/>
      </w:pPr>
      <w:r>
        <w:t>Server Proxy — Range Requests</w:t>
      </w:r>
    </w:p>
    <w:p>
      <w:r>
        <w:rPr>
          <w:rFonts w:ascii="Calibri" w:hAnsi="Calibri"/>
          <w:b w:val="0"/>
          <w:i w:val="0"/>
          <w:sz w:val="21"/>
        </w:rPr>
        <w:t>Correctly implemented. The server reads the Range header from the client, forwards it to the CDN, and streams back 206 Partial Content with Content-Range headers. Stream cleanup on client disconnect is handled via res.on("close").</w:t>
      </w:r>
    </w:p>
    <w:p/>
    <w:p>
      <w:pPr>
        <w:pStyle w:val="Heading1"/>
      </w:pPr>
      <w:r>
        <w:t>8. Security Flags</w:t>
      </w:r>
    </w:p>
    <w:p>
      <w:pPr>
        <w:pStyle w:val="Heading2"/>
      </w:pPr>
      <w:r>
        <w:t>SSRF Risk — Moderate</w:t>
      </w:r>
    </w:p>
    <w:p>
      <w:r>
        <w:rPr>
          <w:rFonts w:ascii="Calibri" w:hAnsi="Calibri"/>
          <w:b w:val="0"/>
          <w:i w:val="0"/>
          <w:sz w:val="21"/>
        </w:rPr>
        <w:t>Route params :reciterFolder, :reciter, :surah, :ayah, and :chapter are interpolated directly into external URLs:</w:t>
      </w:r>
    </w:p>
    <w:p>
      <w:pPr>
        <w:ind w:left="432"/>
      </w:pPr>
      <w:r>
        <w:rPr>
          <w:rFonts w:ascii="Courier New" w:hAnsi="Courier New"/>
          <w:color w:val="2A2A8A"/>
          <w:sz w:val="18"/>
        </w:rPr>
        <w:t>https://everyayah.com/data/${reciterFolder}/${surah}${ayah}.mp3</w:t>
      </w:r>
    </w:p>
    <w:p>
      <w:pPr>
        <w:ind w:left="432"/>
      </w:pPr>
      <w:r>
        <w:rPr>
          <w:rFonts w:ascii="Courier New" w:hAnsi="Courier New"/>
          <w:color w:val="2A2A8A"/>
          <w:sz w:val="18"/>
        </w:rPr>
        <w:t>https://download.quranicaudio.com/qdc/${reciter}/murattal/${chapter}.mp3</w:t>
      </w:r>
    </w:p>
    <w:p>
      <w:r>
        <w:rPr>
          <w:rFonts w:ascii="Calibri" w:hAnsi="Calibri"/>
          <w:b w:val="0"/>
          <w:i w:val="0"/>
          <w:sz w:val="21"/>
        </w:rPr>
        <w:t>No validation or sanitization. An attacker could send path traversal sequences. The hardcoded base domain limits blast radius but the risk exists.</w:t>
      </w:r>
    </w:p>
    <w:p>
      <w:r>
        <w:rPr>
          <w:rFonts w:ascii="Calibri" w:hAnsi="Calibri"/>
          <w:b w:val="0"/>
          <w:i w:val="0"/>
          <w:sz w:val="21"/>
        </w:rPr>
        <w:t>Fix: add regex validation (^[a-zA-Z0-9_/-]+$) to each param before URL construction.</w:t>
      </w:r>
    </w:p>
    <w:p>
      <w:pPr>
        <w:pStyle w:val="Heading2"/>
      </w:pPr>
      <w:r>
        <w:t>No Rate Limiting</w:t>
      </w:r>
    </w:p>
    <w:p>
      <w:r>
        <w:rPr>
          <w:rFonts w:ascii="Calibri" w:hAnsi="Calibri"/>
          <w:b w:val="0"/>
          <w:i w:val="0"/>
          <w:sz w:val="21"/>
        </w:rPr>
        <w:t>Any endpoint can be hammered without restriction. The search endpoint reads local files on every request. Add express-rate-limit to /api/* routes.</w:t>
      </w:r>
    </w:p>
    <w:p>
      <w:pPr>
        <w:pStyle w:val="Heading2"/>
      </w:pPr>
      <w:r>
        <w:t>CORS Wildcard</w:t>
      </w:r>
    </w:p>
    <w:p>
      <w:r>
        <w:rPr>
          <w:rFonts w:ascii="Calibri" w:hAnsi="Calibri"/>
          <w:b w:val="0"/>
          <w:i w:val="0"/>
          <w:sz w:val="21"/>
        </w:rPr>
        <w:t>Access-Control-Allow-Origin: * is set globally. Acceptable for a public Quran API and mobile app, but worth noting. Consider restricting to known app schemes in production.</w:t>
      </w:r>
    </w:p>
    <w:p>
      <w:pPr>
        <w:pStyle w:val="Heading2"/>
      </w:pPr>
      <w:r>
        <w:t>Hardcoded Deployment URL</w:t>
      </w:r>
    </w:p>
    <w:p>
      <w:r>
        <w:rPr>
          <w:rFonts w:ascii="Calibri" w:hAnsi="Calibri"/>
          <w:b w:val="0"/>
          <w:i w:val="0"/>
          <w:sz w:val="21"/>
        </w:rPr>
        <w:t>client/src/config.ts contains a hardcoded Replit URL (https://11424-newest-version-web266.replit.app). Not a secret but will break when the deployment URL changes. Should be injected via a VITE_ environment variable.</w:t>
      </w:r>
    </w:p>
    <w:p>
      <w:pPr>
        <w:pStyle w:val="Heading2"/>
      </w:pPr>
      <w:r>
        <w:t>No Hardcoded Secrets Found</w:t>
      </w:r>
    </w:p>
    <w:p>
      <w:r>
        <w:rPr>
          <w:rFonts w:ascii="Calibri" w:hAnsi="Calibri"/>
          <w:b w:val="0"/>
          <w:i w:val="0"/>
          <w:sz w:val="21"/>
        </w:rPr>
        <w:t>OpenAI credentials are correctly sourced from AI_INTEGRATIONS_OPENAI_API_KEY and AI_INTEGRATIONS_OPENAI_BASE_URL environment variables. No API keys, tokens, or credentials are hardcoded in source.</w:t>
      </w:r>
    </w:p>
    <w:p/>
    <w:p>
      <w:pPr>
        <w:pStyle w:val="Heading1"/>
      </w:pPr>
      <w:r>
        <w:t>9. Native / Capacitor Audit</w:t>
      </w:r>
    </w:p>
    <w:p>
      <w:pPr>
        <w:pStyle w:val="ListBullet"/>
      </w:pPr>
      <w:r>
        <w:rPr>
          <w:rFonts w:ascii="Calibri" w:hAnsi="Calibri"/>
          <w:b/>
          <w:sz w:val="21"/>
        </w:rPr>
        <w:t>UIBackgroundModes: audio</w:t>
      </w:r>
      <w:r>
        <w:rPr>
          <w:rFonts w:ascii="Calibri" w:hAnsi="Calibri"/>
          <w:sz w:val="21"/>
        </w:rPr>
        <w:t xml:space="preserve"> — CORRECT — Declared in Info.plist. Sufficient for HTMLAudioElement background playback on iOS.</w:t>
      </w:r>
    </w:p>
    <w:p>
      <w:pPr>
        <w:pStyle w:val="ListBullet"/>
      </w:pPr>
      <w:r>
        <w:rPr>
          <w:rFonts w:ascii="Calibri" w:hAnsi="Calibri"/>
          <w:b/>
          <w:sz w:val="21"/>
        </w:rPr>
        <w:t>isNativePlatform() guards</w:t>
      </w:r>
      <w:r>
        <w:rPr>
          <w:rFonts w:ascii="Calibri" w:hAnsi="Calibri"/>
          <w:sz w:val="21"/>
        </w:rPr>
        <w:t xml:space="preserve"> — CORRECT — audioUrls.ts, storage.ts, haptics.ts, and services/audioCache.ts all properly guard native-only APIs.</w:t>
      </w:r>
    </w:p>
    <w:p>
      <w:pPr>
        <w:pStyle w:val="ListBullet"/>
      </w:pPr>
      <w:r>
        <w:rPr>
          <w:rFonts w:ascii="Calibri" w:hAnsi="Calibri"/>
          <w:b/>
          <w:sz w:val="21"/>
        </w:rPr>
        <w:t>NSAppTransportSecurity</w:t>
      </w:r>
      <w:r>
        <w:rPr>
          <w:rFonts w:ascii="Calibri" w:hAnsi="Calibri"/>
          <w:sz w:val="21"/>
        </w:rPr>
        <w:t xml:space="preserve"> — CORRECT — Domain-specific exceptions for quran.com, everyayah.com, and replit.app. No blanket NSAllowsArbitraryLoads.</w:t>
      </w:r>
    </w:p>
    <w:p>
      <w:pPr>
        <w:pStyle w:val="ListBullet"/>
      </w:pPr>
      <w:r>
        <w:rPr>
          <w:rFonts w:ascii="Calibri" w:hAnsi="Calibri"/>
          <w:b/>
          <w:sz w:val="21"/>
        </w:rPr>
        <w:t>Keyboard resize: "none"</w:t>
      </w:r>
      <w:r>
        <w:rPr>
          <w:rFonts w:ascii="Calibri" w:hAnsi="Calibri"/>
          <w:sz w:val="21"/>
        </w:rPr>
        <w:t xml:space="preserve"> — RISK — Prevents WebView resize on keyboard open. Appropriate for reading views but may obscure search inputs in SurahJuz.tsx. Manual scroll offset may be needed.</w:t>
      </w:r>
    </w:p>
    <w:p>
      <w:pPr>
        <w:pStyle w:val="ListBullet"/>
      </w:pPr>
      <w:r>
        <w:rPr>
          <w:rFonts w:ascii="Calibri" w:hAnsi="Calibri"/>
          <w:b/>
          <w:sz w:val="21"/>
        </w:rPr>
        <w:t>audioDownloadManager.ts retry</w:t>
      </w:r>
      <w:r>
        <w:rPr>
          <w:rFonts w:ascii="Calibri" w:hAnsi="Calibri"/>
          <w:sz w:val="21"/>
        </w:rPr>
        <w:t xml:space="preserve"> — SOLID — 2 retries, 500ms delay. If audio saves but timing fails, the manager detects the orphan, deletes the MP3, and clears the manifest entry.</w:t>
      </w:r>
    </w:p>
    <w:p/>
    <w:p>
      <w:pPr>
        <w:pStyle w:val="Heading1"/>
      </w:pPr>
      <w:r>
        <w:t>10. Error Handling &amp; Resilience</w:t>
      </w:r>
    </w:p>
    <w:p>
      <w:pPr>
        <w:pStyle w:val="ListBullet"/>
      </w:pPr>
      <w:r>
        <w:rPr>
          <w:rFonts w:ascii="Calibri" w:hAnsi="Calibri"/>
          <w:b/>
          <w:sz w:val="21"/>
        </w:rPr>
        <w:t>Audio 404</w:t>
      </w:r>
      <w:r>
        <w:rPr>
          <w:rFonts w:ascii="Calibri" w:hAnsi="Calibri"/>
          <w:sz w:val="21"/>
        </w:rPr>
        <w:t xml:space="preserve"> — Handled — error event listener on HTMLAudioElement sets audioError state which the UI can display.</w:t>
      </w:r>
    </w:p>
    <w:p>
      <w:pPr>
        <w:pStyle w:val="ListBullet"/>
      </w:pPr>
      <w:r>
        <w:rPr>
          <w:rFonts w:ascii="Calibri" w:hAnsi="Calibri"/>
          <w:b/>
          <w:sz w:val="21"/>
        </w:rPr>
        <w:t>Network loss mid-playback</w:t>
      </w:r>
      <w:r>
        <w:rPr>
          <w:rFonts w:ascii="Calibri" w:hAnsi="Calibri"/>
          <w:sz w:val="21"/>
        </w:rPr>
        <w:t xml:space="preserve"> — Partial — the element stalls and emits waiting/stalled. App tracks isBuffering state but has no automatic retry on network recovery. User must seek or press play again.</w:t>
      </w:r>
    </w:p>
    <w:p>
      <w:pPr>
        <w:pStyle w:val="ListBullet"/>
      </w:pPr>
      <w:r>
        <w:rPr>
          <w:rFonts w:ascii="Calibri" w:hAnsi="Calibri"/>
          <w:b/>
          <w:sz w:val="21"/>
        </w:rPr>
        <w:t>ErrorBoundary placement</w:t>
      </w:r>
      <w:r>
        <w:rPr>
          <w:rFonts w:ascii="Calibri" w:hAnsi="Calibri"/>
          <w:sz w:val="21"/>
        </w:rPr>
        <w:t xml:space="preserve"> — RISK — ErrorBoundary appears to be at the app root only. An audio hook crash or render error in ChapterView would take down the whole app. Should wrap ChapterView and AudioPlayer individually.</w:t>
      </w:r>
    </w:p>
    <w:p>
      <w:pPr>
        <w:pStyle w:val="ListBullet"/>
      </w:pPr>
      <w:r>
        <w:rPr>
          <w:rFonts w:ascii="Calibri" w:hAnsi="Calibri"/>
          <w:b/>
          <w:sz w:val="21"/>
        </w:rPr>
        <w:t>Manifest JSON.parse</w:t>
      </w:r>
      <w:r>
        <w:rPr>
          <w:rFonts w:ascii="Calibri" w:hAnsi="Calibri"/>
          <w:sz w:val="21"/>
        </w:rPr>
        <w:t xml:space="preserve"> — RISK — No try-catch around JSON.parse of the offline manifest. A corrupted file (e.g. from a crash mid-write) would throw and break all offline features until manually cleared.</w:t>
      </w:r>
    </w:p>
    <w:p>
      <w:pPr>
        <w:pStyle w:val="ListBullet"/>
      </w:pPr>
      <w:r>
        <w:rPr>
          <w:rFonts w:ascii="Calibri" w:hAnsi="Calibri"/>
          <w:b/>
          <w:sz w:val="21"/>
        </w:rPr>
        <w:t>Download retry</w:t>
      </w:r>
      <w:r>
        <w:rPr>
          <w:rFonts w:ascii="Calibri" w:hAnsi="Calibri"/>
          <w:sz w:val="21"/>
        </w:rPr>
        <w:t xml:space="preserve"> — 2 attempts, 500ms delay, then fails silently to the caller. Adequate for production.</w:t>
      </w:r>
    </w:p>
    <w:p/>
    <w:p>
      <w:pPr>
        <w:pStyle w:val="Heading1"/>
      </w:pPr>
      <w:r>
        <w:t>11. Package.json Hygiene</w:t>
      </w:r>
    </w:p>
    <w:p>
      <w:r>
        <w:rPr>
          <w:rFonts w:ascii="Calibri" w:hAnsi="Calibri"/>
          <w:b w:val="0"/>
          <w:i w:val="0"/>
          <w:sz w:val="21"/>
        </w:rPr>
        <w:t>Scripts: dev, build, start, check are all valid and relevant. db:push is vestigial — no database to push to. Remove with drizzle.</w:t>
      </w:r>
    </w:p>
    <w:p>
      <w:r>
        <w:rPr>
          <w:rFonts w:ascii="Calibri" w:hAnsi="Calibri"/>
          <w:b w:val="0"/>
          <w:i w:val="0"/>
          <w:sz w:val="21"/>
        </w:rPr>
        <w:t>No dependency version conflicts detected.</w:t>
      </w:r>
    </w:p>
    <w:p>
      <w:r>
        <w:rPr>
          <w:rFonts w:ascii="Calibri" w:hAnsi="Calibri"/>
          <w:b w:val="0"/>
          <w:i w:val="0"/>
          <w:sz w:val="21"/>
        </w:rPr>
        <w:t>react-icons (5.4.0) installs alongside @iconify/react and lucide-react but is never imported. It is a large package (~2MB unpacked) adding to install time for zero benefit.</w:t>
      </w:r>
    </w:p>
    <w:p/>
    <w:p>
      <w:pPr>
        <w:pStyle w:val="Heading1"/>
      </w:pPr>
      <w:r>
        <w:t>12. Quick Wins vs Major Refactors</w:t>
      </w:r>
    </w:p>
    <w:p>
      <w:pPr>
        <w:pStyle w:val="Heading2"/>
      </w:pPr>
      <w:r>
        <w:t>Quick Wins (under 2 hours each)</w:t>
      </w:r>
    </w:p>
    <w:p>
      <w:pPr>
        <w:pStyle w:val="ListBullet"/>
      </w:pPr>
      <w:r>
        <w:rPr>
          <w:rFonts w:ascii="Calibri" w:hAnsi="Calibri"/>
          <w:sz w:val="21"/>
        </w:rPr>
        <w:t>Delete useAudioPlayer.ts — confirmed unused, zero risk</w:t>
      </w:r>
    </w:p>
    <w:p>
      <w:pPr>
        <w:pStyle w:val="ListBullet"/>
      </w:pPr>
      <w:r>
        <w:rPr>
          <w:rFonts w:ascii="Calibri" w:hAnsi="Calibri"/>
          <w:sz w:val="21"/>
        </w:rPr>
        <w:t>Delete server/replit_integrations/ (all three subdirectories) — not wired up, zero risk</w:t>
      </w:r>
    </w:p>
    <w:p>
      <w:pPr>
        <w:pStyle w:val="ListBullet"/>
      </w:pPr>
      <w:r>
        <w:rPr>
          <w:rFonts w:ascii="Calibri" w:hAnsi="Calibri"/>
          <w:sz w:val="21"/>
        </w:rPr>
        <w:t>Delete shared/schema.ts and shared/models/chat.ts — empty/dead</w:t>
      </w:r>
    </w:p>
    <w:p>
      <w:pPr>
        <w:pStyle w:val="ListBullet"/>
      </w:pPr>
      <w:r>
        <w:rPr>
          <w:rFonts w:ascii="Calibri" w:hAnsi="Calibri"/>
          <w:sz w:val="21"/>
        </w:rPr>
        <w:t>Delete the four .bak files in client/src/lib/ — use git for history</w:t>
      </w:r>
    </w:p>
    <w:p>
      <w:pPr>
        <w:pStyle w:val="ListBullet"/>
      </w:pPr>
      <w:r>
        <w:rPr>
          <w:rFonts w:ascii="Calibri" w:hAnsi="Calibri"/>
          <w:sz w:val="21"/>
        </w:rPr>
        <w:t>Remove react-icons, framer-motion, jimp, @neondatabase/serverless from package.json</w:t>
      </w:r>
    </w:p>
    <w:p>
      <w:pPr>
        <w:pStyle w:val="ListBullet"/>
      </w:pPr>
      <w:r>
        <w:rPr>
          <w:rFonts w:ascii="Calibri" w:hAnsi="Calibri"/>
          <w:sz w:val="21"/>
        </w:rPr>
        <w:t>Remove passport, passport-local, express-session, connect-pg-simple, memorystore (+ their @types)</w:t>
      </w:r>
    </w:p>
    <w:p>
      <w:pPr>
        <w:pStyle w:val="ListBullet"/>
      </w:pPr>
      <w:r>
        <w:rPr>
          <w:rFonts w:ascii="Calibri" w:hAnsi="Calibri"/>
          <w:sz w:val="21"/>
        </w:rPr>
        <w:t>Remove @capgo/native-audio from package.json and de-register from native plugin configs</w:t>
      </w:r>
    </w:p>
    <w:p>
      <w:pPr>
        <w:pStyle w:val="ListBullet"/>
      </w:pPr>
      <w:r>
        <w:rPr>
          <w:rFonts w:ascii="Calibri" w:hAnsi="Calibri"/>
          <w:sz w:val="21"/>
        </w:rPr>
        <w:t>Remove drizzle-orm, drizzle-zod, drizzle-kit + drizzle.config.ts + db:push script</w:t>
      </w:r>
    </w:p>
    <w:p>
      <w:pPr>
        <w:pStyle w:val="ListBullet"/>
      </w:pPr>
      <w:r>
        <w:rPr>
          <w:rFonts w:ascii="Calibri" w:hAnsi="Calibri"/>
          <w:sz w:val="21"/>
        </w:rPr>
        <w:t>Add param sanitization (^[a-zA-Z0-9_/-]+$) to the 5 route params in server/routes.ts — closes SSRF</w:t>
      </w:r>
    </w:p>
    <w:p>
      <w:pPr>
        <w:pStyle w:val="ListBullet"/>
      </w:pPr>
      <w:r>
        <w:rPr>
          <w:rFonts w:ascii="Calibri" w:hAnsi="Calibri"/>
          <w:sz w:val="21"/>
        </w:rPr>
        <w:t>Add AbortController to the timing JSON fetch in useWordTimingAudio.ts — stops wasted requests on rapid chapter switching</w:t>
      </w:r>
    </w:p>
    <w:p>
      <w:pPr>
        <w:pStyle w:val="ListBullet"/>
      </w:pPr>
      <w:r>
        <w:rPr>
          <w:rFonts w:ascii="Calibri" w:hAnsi="Calibri"/>
          <w:sz w:val="21"/>
        </w:rPr>
        <w:t>Add try-catch around JSON.parse(manifest) in services/audioCache.ts with an empty-manifest fallback</w:t>
      </w:r>
    </w:p>
    <w:p>
      <w:pPr>
        <w:pStyle w:val="ListBullet"/>
      </w:pPr>
      <w:r>
        <w:rPr>
          <w:rFonts w:ascii="Calibri" w:hAnsi="Calibri"/>
          <w:sz w:val="21"/>
        </w:rPr>
        <w:t>Rename lib/audioCache.ts → lib/timingCache.ts — eliminates naming confusion</w:t>
      </w:r>
    </w:p>
    <w:p>
      <w:pPr>
        <w:pStyle w:val="ListBullet"/>
      </w:pPr>
      <w:r>
        <w:rPr>
          <w:rFonts w:ascii="Calibri" w:hAnsi="Calibri"/>
          <w:sz w:val="21"/>
        </w:rPr>
        <w:t>Wrap VerseCard in React.memo — eliminates per-frame full re-renders during playback (biggest immediate perf gain)</w:t>
      </w:r>
    </w:p>
    <w:p>
      <w:pPr>
        <w:pStyle w:val="ListBullet"/>
      </w:pPr>
      <w:r>
        <w:rPr>
          <w:rFonts w:ascii="Calibri" w:hAnsi="Calibri"/>
          <w:sz w:val="21"/>
        </w:rPr>
        <w:t>Wrap AudioContext value object in useMemo — prevents unnecessary re-renders in all audio consumers</w:t>
      </w:r>
    </w:p>
    <w:p>
      <w:pPr>
        <w:pStyle w:val="ListBullet"/>
      </w:pPr>
      <w:r>
        <w:rPr>
          <w:rFonts w:ascii="Calibri" w:hAnsi="Calibri"/>
          <w:sz w:val="21"/>
        </w:rPr>
        <w:t>Move hardcoded Replit URL in config.ts to a VITE_ environment variable</w:t>
      </w:r>
    </w:p>
    <w:p>
      <w:pPr>
        <w:pStyle w:val="Heading2"/>
      </w:pPr>
      <w:r>
        <w:t>Major Refactors (multi-day)</w:t>
      </w:r>
    </w:p>
    <w:p>
      <w:pPr>
        <w:pStyle w:val="ListBullet"/>
      </w:pPr>
      <w:r>
        <w:rPr>
          <w:rFonts w:ascii="Calibri" w:hAnsi="Calibri"/>
          <w:b/>
          <w:sz w:val="21"/>
        </w:rPr>
        <w:t>Full memoization pass on verse rendering pipeline</w:t>
      </w:r>
      <w:r>
        <w:rPr>
          <w:rFonts w:ascii="Calibri" w:hAnsi="Calibri"/>
          <w:sz w:val="21"/>
        </w:rPr>
        <w:t xml:space="preserve"> — React.memo(VerseCard) with a custom comparator, stable callback refs, and selective AudioContext subscriptions. Expected: measurable FPS improvement during playback.</w:t>
      </w:r>
    </w:p>
    <w:p>
      <w:pPr>
        <w:pStyle w:val="ListBullet"/>
      </w:pPr>
      <w:r>
        <w:rPr>
          <w:rFonts w:ascii="Calibri" w:hAnsi="Calibri"/>
          <w:b/>
          <w:sz w:val="21"/>
        </w:rPr>
        <w:t>ReadingSettingsContext</w:t>
      </w:r>
      <w:r>
        <w:rPr>
          <w:rFonts w:ascii="Calibri" w:hAnsi="Calibri"/>
          <w:sz w:val="21"/>
        </w:rPr>
        <w:t xml:space="preserve"> — Extract font size, script type, display toggles, and reciter into a dedicated context. Eliminates ~20 props from ChapterView's prop signature and the drilling chain to VerseCard.</w:t>
      </w:r>
    </w:p>
    <w:p>
      <w:pPr>
        <w:pStyle w:val="ListBullet"/>
      </w:pPr>
      <w:r>
        <w:rPr>
          <w:rFonts w:ascii="Calibri" w:hAnsi="Calibri"/>
          <w:b/>
          <w:sz w:val="21"/>
        </w:rPr>
        <w:t>ChapterView.tsx decomposition</w:t>
      </w:r>
      <w:r>
        <w:rPr>
          <w:rFonts w:ascii="Calibri" w:hAnsi="Calibri"/>
          <w:sz w:val="21"/>
        </w:rPr>
        <w:t xml:space="preserve"> — Split 1,361 lines into ChapterHeader, ChapterVerseList, ChapterSettingsSheet, and a useChapterPlayback hook. Reduces cognitive load and enables independent testing.</w:t>
      </w:r>
    </w:p>
    <w:p>
      <w:pPr>
        <w:pStyle w:val="ListBullet"/>
      </w:pPr>
      <w:r>
        <w:rPr>
          <w:rFonts w:ascii="Calibri" w:hAnsi="Calibri"/>
          <w:b/>
          <w:sz w:val="21"/>
        </w:rPr>
        <w:t>Migrate to wouter + Capacitor back-button integration</w:t>
      </w:r>
      <w:r>
        <w:rPr>
          <w:rFonts w:ascii="Calibri" w:hAnsi="Calibri"/>
          <w:sz w:val="21"/>
        </w:rPr>
        <w:t xml:space="preserve"> — Replace renderPage() switch with wouter routes while preserving Android back-button behavior and CSS transition animations. Significant effort but makes adding new pages trivial.</w:t>
      </w:r>
    </w:p>
    <w:p>
      <w:pPr>
        <w:pStyle w:val="ListBullet"/>
      </w:pPr>
      <w:r>
        <w:rPr>
          <w:rFonts w:ascii="Calibri" w:hAnsi="Calibri"/>
          <w:b/>
          <w:sz w:val="21"/>
        </w:rPr>
        <w:t>services/audioCache.ts manifest safety</w:t>
      </w:r>
      <w:r>
        <w:rPr>
          <w:rFonts w:ascii="Calibri" w:hAnsi="Calibri"/>
          <w:sz w:val="21"/>
        </w:rPr>
        <w:t xml:space="preserve"> — Implement atomic manifest writes (write to .tmp then rename) and a recovery path for corrupt manifests. Prevents rare but catastrophic offline feature breakage.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1D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D1D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