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Arrangement: "Rise of the Neon Dawn" (The Anthem)</w:t>
        <w:br w:type="textWrapping"/>
        <w:t xml:space="preserve">Tempo: 140 BPM</w:t>
        <w:br w:type="textWrapping"/>
        <w:t xml:space="preserve">Key: E major</w:t>
        <w:br w:type="textWrapping"/>
        <w:t xml:space="preserve">Time Signature: 4/4</w:t>
        <w:br w:type="textWrapping"/>
        <w:t xml:space="preserve">Structure:</w:t>
        <w:br w:type="textWrapping"/>
        <w:br w:type="textWrapping"/>
        <w:t xml:space="preserve">* Intro (8 bars)</w:t>
        <w:br w:type="textWrapping"/>
        <w:t xml:space="preserve">    * Start with a simple, repetitive synth or guitar riff with a driving rhythm (E).</w:t>
        <w:br w:type="textWrapping"/>
        <w:t xml:space="preserve">    * Gradually introduce layers of synths, guitars, and drums, building anticipation and excitement.</w:t>
        <w:br w:type="textWrapping"/>
        <w:t xml:space="preserve">    * Consider using a call-and-response pattern between vocals and instruments.</w:t>
        <w:br w:type="textWrapping"/>
        <w:t xml:space="preserve">    * Chord Progression:</w:t>
        <w:br w:type="textWrapping"/>
        <w:t xml:space="preserve">        E (I) - B (V) - C#m (vi) - A (IV)  (2 beats per chord)</w:t>
        <w:br w:type="textWrapping"/>
        <w:br w:type="textWrapping"/>
        <w:t xml:space="preserve">* Verse 1 (16 bars)</w:t>
        <w:br w:type="textWrapping"/>
        <w:t xml:space="preserve">    * Powerful vocal delivery with driving drums and bass.</w:t>
        <w:br w:type="textWrapping"/>
        <w:t xml:space="preserve">    * Introduce a strong guitar riff or synth line that complements the vocals.</w:t>
        <w:br w:type="textWrapping"/>
        <w:t xml:space="preserve">    * Chord Progression:</w:t>
        <w:br w:type="textWrapping"/>
        <w:t xml:space="preserve">        E (I) - A (IV) - B (V) - E (I)  (4 beats per chord)</w:t>
        <w:br w:type="textWrapping"/>
        <w:br w:type="textWrapping"/>
        <w:t xml:space="preserve">* Chorus (16 bars)</w:t>
        <w:br w:type="textWrapping"/>
        <w:t xml:space="preserve">    * Build to a massive chorus with layered vocals and harmonies.</w:t>
        <w:br w:type="textWrapping"/>
        <w:t xml:space="preserve">    * Introduce soaring synth leads, powerful drums, and anthemic guitar riffs.</w:t>
        <w:br w:type="textWrapping"/>
        <w:t xml:space="preserve">    * Consider a key change or modulation to add a sense of triumph and release.</w:t>
        <w:br w:type="textWrapping"/>
        <w:t xml:space="preserve">    * Chord Progression:</w:t>
        <w:br w:type="textWrapping"/>
        <w:t xml:space="preserve">        A (IV) - B (V) - E (I) - C#m (vi)  (4 beats per chord)</w:t>
        <w:br w:type="textWrapping"/>
        <w:br w:type="textWrapping"/>
        <w:t xml:space="preserve">* Verse 2 (16 bars)</w:t>
        <w:br w:type="textWrapping"/>
        <w:t xml:space="preserve">    * Similar to Verse 1, but with a slightly different melodic or lyrical approach.</w:t>
        <w:br w:type="textWrapping"/>
        <w:t xml:space="preserve">    * Consider adding a rap verse or spoken-word section to add variety and intensity.</w:t>
        <w:br w:type="textWrapping"/>
        <w:t xml:space="preserve">    * Chord Progression:</w:t>
        <w:br w:type="textWrapping"/>
        <w:t xml:space="preserve">        E (I) - A (IV) - B (V) - E (I)  (4 beats per chord)</w:t>
        <w:br w:type="textWrapping"/>
        <w:br w:type="textWrapping"/>
        <w:t xml:space="preserve">* Bridge (8 bars)</w:t>
        <w:br w:type="textWrapping"/>
        <w:t xml:space="preserve">    * Create a moment of reflection or introspection with a stripped-back arrangement.</w:t>
        <w:br w:type="textWrapping"/>
        <w:t xml:space="preserve">    * Perhaps feature a solo instrument (e.g., electric guitar, synth, or vocals) with a powerful and emotive performance.</w:t>
        <w:br w:type="textWrapping"/>
        <w:t xml:space="preserve">    * Consider a half-time feel or a breakdown to build anticipation for the final chorus.</w:t>
        <w:br w:type="textWrapping"/>
        <w:t xml:space="preserve">    * Chord Progression:</w:t>
        <w:br w:type="textWrapping"/>
        <w:t xml:space="preserve">        C#m (vi) - A (IV) - B (V) - E (I)  (2 beats per chord)</w:t>
        <w:br w:type="textWrapping"/>
        <w:br w:type="textWrapping"/>
        <w:t xml:space="preserve">* Chorus 2 (16 bars)</w:t>
        <w:br w:type="textWrapping"/>
        <w:t xml:space="preserve">    * Similar to Chorus 1, but with even more energy and intensity.</w:t>
        <w:br w:type="textWrapping"/>
        <w:t xml:space="preserve">    * Add additional vocal layers or harmonies.</w:t>
        <w:br w:type="textWrapping"/>
        <w:t xml:space="preserve">    * Build to a final climax with a massive instrumental accompaniment.</w:t>
        <w:br w:type="textWrapping"/>
        <w:t xml:space="preserve">    * Chord Progression:</w:t>
        <w:br w:type="textWrapping"/>
        <w:t xml:space="preserve">        A (IV) - B (V) - E (I) - C#m (vi)  (4 beats per chord)</w:t>
        <w:br w:type="textWrapping"/>
        <w:br w:type="textWrapping"/>
        <w:t xml:space="preserve">* Outro (8 bars)</w:t>
        <w:br w:type="textWrapping"/>
        <w:t xml:space="preserve">    * Extend the final chord with a powerful, sustained note or fade out with layered vocals and instruments.</w:t>
        <w:br w:type="textWrapping"/>
        <w:t xml:space="preserve">    * Consider ending on a high note or a final, impactful drum fill.</w:t>
        <w:br w:type="textWrapping"/>
        <w:t xml:space="preserve">    * Chord Progression:</w:t>
        <w:br w:type="textWrapping"/>
        <w:t xml:space="preserve">        E (I) - B (V) - C#m (vi) - A (IV)  (2 beats per chord)</w:t>
        <w:br w:type="textWrapping"/>
        <w:br w:type="textWrapping"/>
        <w:t xml:space="preserve">Transitions and Dynamics:</w:t>
        <w:br w:type="textWrapping"/>
        <w:br w:type="textWrapping"/>
        <w:t xml:space="preserve">* Intro to Verse 1: Smooth transition from the intro to the verse, maintaining the high energy.</w:t>
        <w:br w:type="textWrapping"/>
        <w:t xml:space="preserve">* Verse 1 to Chorus: Gradual build in intensity, adding layers of instrumentation and harmonies.</w:t>
        <w:br w:type="textWrapping"/>
        <w:t xml:space="preserve">* Chorus to Verse 2: Slight drop in intensity, but maintain a sense of excitement.</w:t>
        <w:br w:type="textWrapping"/>
        <w:t xml:space="preserve">* Verse 2 to Bridge: Transition to a more reflective mood, stripping back the arrangement.</w:t>
        <w:br w:type="textWrapping"/>
        <w:t xml:space="preserve">* Bridge to Chorus 2: Build back to the energy and passion of the final chorus.</w:t>
        <w:br w:type="textWrapping"/>
        <w:t xml:space="preserve">* Chorus 2 to Outro: Smooth transition to the outro, allowing the song to end on a high note.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adjusted the region lengths to fit the typical structure of an anthem and included detailed chord progressions with Roman numerals for each section. I've also removed the color and MIDI specifications and added the transition and dynamics notes.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