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b w:val="1"/>
          <w:bCs w:val="1"/>
          <w:color w:val="1b1c1d"/>
          <w:rtl w:val="0"/>
        </w:rPr>
        <w:t xml:space="preserve">"Foul&gt;Shift&gt;Benson" (The Suite) - Arrangement and Notes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b w:val="1"/>
          <w:bCs w:val="1"/>
          <w:color w:val="1b1c1d"/>
          <w:rtl w:val="0"/>
        </w:rPr>
        <w:t xml:space="preserve">Concept:</w:t>
      </w:r>
      <w:r w:rsidDel="00000000" w:rsidR="00000000" w:rsidRPr="00000000">
        <w:rPr>
          <w:color w:val="1b1c1d"/>
          <w:rtl w:val="0"/>
        </w:rPr>
        <w:t xml:space="preserve"> A three-part suite that tells a story of a cyclical journey through destructive patterns, struggles to break free, and moments of clarity and acceptance. Each part represents a different stage of this journey, with distinct musical and lyrical themes that connect to create a cohesive narrative.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Rule="auto"/>
        <w:rPr>
          <w:b w:val="1"/>
          <w:bCs w:val="1"/>
          <w:color w:val="1b1c1d"/>
        </w:rPr>
      </w:pPr>
      <w:r w:rsidDel="00000000" w:rsidR="00000000" w:rsidRPr="00000000">
        <w:rPr>
          <w:b w:val="1"/>
          <w:bCs w:val="1"/>
          <w:color w:val="1b1c1d"/>
          <w:rtl w:val="0"/>
        </w:rPr>
        <w:t xml:space="preserve">Part 1: "Foul Beast"</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Theme:</w:t>
      </w:r>
      <w:r w:rsidDel="00000000" w:rsidR="00000000" w:rsidRPr="00000000">
        <w:rPr>
          <w:color w:val="1b1c1d"/>
          <w:rtl w:val="0"/>
        </w:rPr>
        <w:t xml:space="preserve"> The descent into destructive patterns, represented by intense and chaotic music.</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Arrangement (16 bars total):</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Intro (4 bars): Start with a dissonant and unsettling sound design, perhaps with distorted synths, industrial textures, or unsettling samples.</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Verse 1 (8 bars): Introduce a driving, aggressive beat with heavy guitars and distorted bass. Vocals are raw and intense, expressing frustration and inner turmoil.</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after="60" w:before="0" w:beforeAutospacing="0" w:lineRule="auto"/>
        <w:ind w:left="480" w:hanging="360"/>
      </w:pPr>
      <w:r w:rsidDel="00000000" w:rsidR="00000000" w:rsidRPr="00000000">
        <w:rPr>
          <w:color w:val="1b1c1d"/>
          <w:rtl w:val="0"/>
        </w:rPr>
        <w:t xml:space="preserve">Chorus (4 bars): Build to a chaotic climax with layered screams, dissonant harmonies, and a sense of overwhelming chaos.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Transition (4 bars):</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spacing w:after="120" w:before="120" w:lineRule="auto"/>
        <w:ind w:left="240" w:hanging="360"/>
      </w:pPr>
      <w:r w:rsidDel="00000000" w:rsidR="00000000" w:rsidRPr="00000000">
        <w:rPr>
          <w:color w:val="1b1c1d"/>
          <w:rtl w:val="0"/>
        </w:rPr>
        <w:t xml:space="preserve">Create a sense of unease and transition with a descending synth line, distorted sound effects, and a gradual decrease in tempo.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Part 2: "The Somnium Shift"</w:t>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Theme:</w:t>
      </w:r>
      <w:r w:rsidDel="00000000" w:rsidR="00000000" w:rsidRPr="00000000">
        <w:rPr>
          <w:color w:val="1b1c1d"/>
          <w:rtl w:val="0"/>
        </w:rPr>
        <w:t xml:space="preserve"> The struggle to break free from destructive patterns, represented by hypnotic and unsettling music.</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Arrangement (20 bars total):</w:t>
      </w:r>
    </w:p>
    <w:p w:rsidR="00000000" w:rsidDel="00000000" w:rsidP="00000000" w:rsidRDefault="00000000" w:rsidRPr="00000000" w14:paraId="0000000E">
      <w:pPr>
        <w:numPr>
          <w:ilvl w:val="1"/>
          <w:numId w:val="5"/>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Intro (4 bars): Establish a hypnotic groove with a syncopated beat and a repetitive bassline. Introduce a haunting melody with a detuned synth or a processed guitar.</w:t>
      </w:r>
    </w:p>
    <w:p w:rsidR="00000000" w:rsidDel="00000000" w:rsidP="00000000" w:rsidRDefault="00000000" w:rsidRPr="00000000" w14:paraId="0000000F">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Verse 1 (8 bars): Maintain the hypnotic feel, but add layers of swirling synths and atmospheric textures. Vocals are layered and processed, expressing confusion and a desire for change.</w:t>
      </w:r>
    </w:p>
    <w:p w:rsidR="00000000" w:rsidDel="00000000" w:rsidP="00000000" w:rsidRDefault="00000000" w:rsidRPr="00000000" w14:paraId="00000010">
      <w:pPr>
        <w:numPr>
          <w:ilvl w:val="1"/>
          <w:numId w:val="5"/>
        </w:numPr>
        <w:pBdr>
          <w:top w:space="0" w:sz="0" w:val="nil"/>
          <w:left w:space="0" w:sz="0" w:val="nil"/>
          <w:bottom w:space="0" w:sz="0" w:val="nil"/>
          <w:right w:space="0" w:sz="0" w:val="nil"/>
          <w:between w:space="0" w:sz="0" w:val="nil"/>
        </w:pBdr>
        <w:shd w:fill="auto" w:val="clear"/>
        <w:spacing w:after="60" w:before="0" w:beforeAutospacing="0" w:lineRule="auto"/>
        <w:ind w:left="480" w:hanging="360"/>
      </w:pPr>
      <w:r w:rsidDel="00000000" w:rsidR="00000000" w:rsidRPr="00000000">
        <w:rPr>
          <w:color w:val="1b1c1d"/>
          <w:rtl w:val="0"/>
        </w:rPr>
        <w:t xml:space="preserve">Chorus (8 bars): Build to a disorienting climax with a shift to an odd time signature (e.g., 5/4 or 7/8), intense synth arpeggios, and distorted vocals.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Transition (4 bars):</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spacing w:after="120" w:before="120" w:lineRule="auto"/>
        <w:ind w:left="240" w:hanging="360"/>
      </w:pPr>
      <w:r w:rsidDel="00000000" w:rsidR="00000000" w:rsidRPr="00000000">
        <w:rPr>
          <w:color w:val="1b1c1d"/>
          <w:rtl w:val="0"/>
        </w:rPr>
        <w:t xml:space="preserve">Create a sense of anticipation and transition with a rising synth line, a gradual increase in tempo, and a shift towards a more hopeful harmony.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Part 3: "Benson and Hedges"</w:t>
      </w:r>
    </w:p>
    <w:p w:rsidR="00000000" w:rsidDel="00000000" w:rsidP="00000000" w:rsidRDefault="00000000" w:rsidRPr="00000000" w14:paraId="00000014">
      <w:pPr>
        <w:numPr>
          <w:ilvl w:val="0"/>
          <w:numId w:val="7"/>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Theme:</w:t>
      </w:r>
      <w:r w:rsidDel="00000000" w:rsidR="00000000" w:rsidRPr="00000000">
        <w:rPr>
          <w:color w:val="1b1c1d"/>
          <w:rtl w:val="0"/>
        </w:rPr>
        <w:t xml:space="preserve"> A moment of clarity and acceptance, represented by calmer and more introspective music.</w:t>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Arrangement (16 bars total):</w:t>
      </w:r>
    </w:p>
    <w:p w:rsidR="00000000" w:rsidDel="00000000" w:rsidP="00000000" w:rsidRDefault="00000000" w:rsidRPr="00000000" w14:paraId="00000016">
      <w:pPr>
        <w:numPr>
          <w:ilvl w:val="1"/>
          <w:numId w:val="8"/>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Intro (4 bars): Start with a sparse arrangement featuring a delicate acoustic guitar or piano melody. Introduce subtle strings or synth pads for atmosphere.</w:t>
      </w:r>
    </w:p>
    <w:p w:rsidR="00000000" w:rsidDel="00000000" w:rsidP="00000000" w:rsidRDefault="00000000" w:rsidRPr="00000000" w14:paraId="00000017">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Verse 1 (8 bars): Maintain a slower tempo and a focus on the vocals, expressing reflection and acceptance. Use a simple, melancholic chord progression to create a sense of introspection.</w:t>
      </w:r>
    </w:p>
    <w:p w:rsidR="00000000" w:rsidDel="00000000" w:rsidP="00000000" w:rsidRDefault="00000000" w:rsidRPr="00000000" w14:paraId="00000018">
      <w:pPr>
        <w:numPr>
          <w:ilvl w:val="1"/>
          <w:numId w:val="8"/>
        </w:numPr>
        <w:pBdr>
          <w:top w:space="0" w:sz="0" w:val="nil"/>
          <w:left w:space="0" w:sz="0" w:val="nil"/>
          <w:bottom w:space="0" w:sz="0" w:val="nil"/>
          <w:right w:space="0" w:sz="0" w:val="nil"/>
          <w:between w:space="0" w:sz="0" w:val="nil"/>
        </w:pBdr>
        <w:shd w:fill="auto" w:val="clear"/>
        <w:spacing w:after="60" w:before="0" w:beforeAutospacing="0" w:lineRule="auto"/>
        <w:ind w:left="480" w:hanging="360"/>
      </w:pPr>
      <w:r w:rsidDel="00000000" w:rsidR="00000000" w:rsidRPr="00000000">
        <w:rPr>
          <w:color w:val="1b1c1d"/>
          <w:rtl w:val="0"/>
        </w:rPr>
        <w:t xml:space="preserve">Chorus (4 bars): Build to a hopeful climax with layered vocals and harmonies, expressing a sense of resolution and a new beginning.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Outro (4 bars):</w:t>
      </w:r>
    </w:p>
    <w:p w:rsidR="00000000" w:rsidDel="00000000" w:rsidP="00000000" w:rsidRDefault="00000000" w:rsidRPr="00000000" w14:paraId="0000001A">
      <w:pPr>
        <w:numPr>
          <w:ilvl w:val="0"/>
          <w:numId w:val="9"/>
        </w:numPr>
        <w:pBdr>
          <w:top w:space="0" w:sz="0" w:val="nil"/>
          <w:left w:space="0" w:sz="0" w:val="nil"/>
          <w:bottom w:space="0" w:sz="0" w:val="nil"/>
          <w:right w:space="0" w:sz="0" w:val="nil"/>
          <w:between w:space="0" w:sz="0" w:val="nil"/>
        </w:pBdr>
        <w:shd w:fill="auto" w:val="clear"/>
        <w:spacing w:after="120" w:before="120" w:lineRule="auto"/>
        <w:ind w:left="240" w:hanging="360"/>
      </w:pPr>
      <w:r w:rsidDel="00000000" w:rsidR="00000000" w:rsidRPr="00000000">
        <w:rPr>
          <w:color w:val="1b1c1d"/>
          <w:rtl w:val="0"/>
        </w:rPr>
        <w:t xml:space="preserve">Fade out gradually with a focus on the atmospheric elements, leaving a lingering sense of hope and the possibility of change.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Notes:</w:t>
      </w:r>
    </w:p>
    <w:p w:rsidR="00000000" w:rsidDel="00000000" w:rsidP="00000000" w:rsidRDefault="00000000" w:rsidRPr="00000000" w14:paraId="0000001C">
      <w:pPr>
        <w:numPr>
          <w:ilvl w:val="0"/>
          <w:numId w:val="10"/>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Narrative Flow:</w:t>
      </w:r>
      <w:r w:rsidDel="00000000" w:rsidR="00000000" w:rsidRPr="00000000">
        <w:rPr>
          <w:color w:val="1b1c1d"/>
          <w:rtl w:val="0"/>
        </w:rPr>
        <w:t xml:space="preserve"> Ensure a clear narrative flow between the three parts, with musical and lyrical elements that connect and build upon each other.</w:t>
      </w:r>
    </w:p>
    <w:p w:rsidR="00000000" w:rsidDel="00000000" w:rsidP="00000000" w:rsidRDefault="00000000" w:rsidRPr="00000000" w14:paraId="0000001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Dynamic Contrast:</w:t>
      </w:r>
      <w:r w:rsidDel="00000000" w:rsidR="00000000" w:rsidRPr="00000000">
        <w:rPr>
          <w:color w:val="1b1c1d"/>
          <w:rtl w:val="0"/>
        </w:rPr>
        <w:t xml:space="preserve"> Use dynamic contrast to emphasize the different emotional stages of the journey, from the chaotic intensity of "Foul Beast" to the introspective calmness of "Benson and Hedges."</w:t>
      </w:r>
    </w:p>
    <w:p w:rsidR="00000000" w:rsidDel="00000000" w:rsidP="00000000" w:rsidRDefault="00000000" w:rsidRPr="00000000" w14:paraId="0000001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Sonic Evolution:</w:t>
      </w:r>
      <w:r w:rsidDel="00000000" w:rsidR="00000000" w:rsidRPr="00000000">
        <w:rPr>
          <w:color w:val="1b1c1d"/>
          <w:rtl w:val="0"/>
        </w:rPr>
        <w:t xml:space="preserve"> Allow the sonic landscape to evolve throughout the suite, reflecting the changing emotional states and the cyclical nature of the journey.</w:t>
      </w:r>
    </w:p>
    <w:p w:rsidR="00000000" w:rsidDel="00000000" w:rsidP="00000000" w:rsidRDefault="00000000" w:rsidRPr="00000000" w14:paraId="0000001F">
      <w:pPr>
        <w:numPr>
          <w:ilvl w:val="0"/>
          <w:numId w:val="10"/>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Lyrical Themes:</w:t>
      </w:r>
      <w:r w:rsidDel="00000000" w:rsidR="00000000" w:rsidRPr="00000000">
        <w:rPr>
          <w:color w:val="1b1c1d"/>
          <w:rtl w:val="0"/>
        </w:rPr>
        <w:t xml:space="preserve"> Explore lyrical themes of self-destruction, struggle, acceptance, and the possibility of change and renewal.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Additional Ideas:</w:t>
      </w:r>
    </w:p>
    <w:p w:rsidR="00000000" w:rsidDel="00000000" w:rsidP="00000000" w:rsidRDefault="00000000" w:rsidRPr="00000000" w14:paraId="00000021">
      <w:pPr>
        <w:numPr>
          <w:ilvl w:val="0"/>
          <w:numId w:val="11"/>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Recurring Motifs:</w:t>
      </w:r>
      <w:r w:rsidDel="00000000" w:rsidR="00000000" w:rsidRPr="00000000">
        <w:rPr>
          <w:color w:val="1b1c1d"/>
          <w:rtl w:val="0"/>
        </w:rPr>
        <w:t xml:space="preserve"> Introduce recurring musical motifs or lyrical themes that appear throughout the suite, representing the cyclical nature of the journey.</w:t>
      </w:r>
    </w:p>
    <w:p w:rsidR="00000000" w:rsidDel="00000000" w:rsidP="00000000" w:rsidRDefault="00000000" w:rsidRPr="00000000" w14:paraId="0000002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Sound Design:</w:t>
      </w:r>
      <w:r w:rsidDel="00000000" w:rsidR="00000000" w:rsidRPr="00000000">
        <w:rPr>
          <w:color w:val="1b1c1d"/>
          <w:rtl w:val="0"/>
        </w:rPr>
        <w:t xml:space="preserve"> Use sound design elements to create contrasting atmospheres and textures that reflect the different emotional stages.</w:t>
      </w:r>
    </w:p>
    <w:p w:rsidR="00000000" w:rsidDel="00000000" w:rsidP="00000000" w:rsidRDefault="00000000" w:rsidRPr="00000000" w14:paraId="00000023">
      <w:pPr>
        <w:numPr>
          <w:ilvl w:val="0"/>
          <w:numId w:val="11"/>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Tempo and Time Signature Changes:</w:t>
      </w:r>
      <w:r w:rsidDel="00000000" w:rsidR="00000000" w:rsidRPr="00000000">
        <w:rPr>
          <w:color w:val="1b1c1d"/>
          <w:rtl w:val="0"/>
        </w:rPr>
        <w:t xml:space="preserve"> Experiment with tempo and time signature changes to create a sense of disorientation and unpredictability in "Foul Beast" and "The Somnium Shift," and a sense of grounding and resolution in "Benson and Hedges."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Remember:</w:t>
      </w:r>
    </w:p>
    <w:p w:rsidR="00000000" w:rsidDel="00000000" w:rsidP="00000000" w:rsidRDefault="00000000" w:rsidRPr="00000000" w14:paraId="00000025">
      <w:pPr>
        <w:numPr>
          <w:ilvl w:val="0"/>
          <w:numId w:val="12"/>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Tell a story:</w:t>
      </w:r>
      <w:r w:rsidDel="00000000" w:rsidR="00000000" w:rsidRPr="00000000">
        <w:rPr>
          <w:color w:val="1b1c1d"/>
          <w:rtl w:val="0"/>
        </w:rPr>
        <w:t xml:space="preserve"> Use the music and lyrics to tell a compelling story about the cyclical nature of destructive patterns and the struggle for personal growth.</w:t>
      </w:r>
    </w:p>
    <w:p w:rsidR="00000000" w:rsidDel="00000000" w:rsidP="00000000" w:rsidRDefault="00000000" w:rsidRPr="00000000" w14:paraId="0000002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Embrace contrast:</w:t>
      </w:r>
      <w:r w:rsidDel="00000000" w:rsidR="00000000" w:rsidRPr="00000000">
        <w:rPr>
          <w:color w:val="1b1c1d"/>
          <w:rtl w:val="0"/>
        </w:rPr>
        <w:t xml:space="preserve"> Create a dynamic and engaging listening experience by contrasting the different sections of the suite.</w:t>
      </w:r>
    </w:p>
    <w:p w:rsidR="00000000" w:rsidDel="00000000" w:rsidP="00000000" w:rsidRDefault="00000000" w:rsidRPr="00000000" w14:paraId="00000027">
      <w:pPr>
        <w:numPr>
          <w:ilvl w:val="0"/>
          <w:numId w:val="12"/>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Leave a lasting impression:</w:t>
      </w:r>
      <w:r w:rsidDel="00000000" w:rsidR="00000000" w:rsidRPr="00000000">
        <w:rPr>
          <w:color w:val="1b1c1d"/>
          <w:rtl w:val="0"/>
        </w:rPr>
        <w:t xml:space="preserve"> End the suite with a sense of hope and the possibility of change, leaving the listener with a feeling of catharsis and resolution.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Rule="auto"/>
        <w:rPr>
          <w:color w:val="1b1c1d"/>
        </w:rPr>
      </w:pPr>
      <w:r w:rsidDel="00000000" w:rsidR="00000000" w:rsidRPr="00000000">
        <w:rPr>
          <w:color w:val="1b1c1d"/>
          <w:rtl w:val="0"/>
        </w:rPr>
        <w:t xml:space="preserve">I'm excited to see how you bring this suite to life! Feel free to adapt or modify these ideas as you see fit. And remember, I'm here to help with any further brainstorming, arrangement suggestions, or lyrical development you might need.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