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10081" w14:textId="7CE65D22" w:rsidR="00E42512" w:rsidRPr="00F73C1F" w:rsidRDefault="00577F2A">
      <w:pPr>
        <w:rPr>
          <w:b/>
          <w:bCs/>
          <w:sz w:val="32"/>
          <w:szCs w:val="36"/>
        </w:rPr>
      </w:pPr>
      <w:r w:rsidRPr="00F73C1F">
        <w:rPr>
          <w:rFonts w:hint="eastAsia"/>
          <w:b/>
          <w:bCs/>
          <w:sz w:val="32"/>
          <w:szCs w:val="36"/>
        </w:rPr>
        <w:t>Clean Code</w:t>
      </w:r>
    </w:p>
    <w:p w14:paraId="254E879C" w14:textId="358A88C5" w:rsidR="00577F2A" w:rsidRDefault="00577F2A">
      <w:r>
        <w:rPr>
          <w:rFonts w:hint="eastAsia"/>
        </w:rPr>
        <w:t>20220019 안재영</w:t>
      </w:r>
    </w:p>
    <w:p w14:paraId="43B48D88" w14:textId="77777777" w:rsidR="0080085E" w:rsidRDefault="0080085E"/>
    <w:p w14:paraId="09DC2892" w14:textId="4102644E" w:rsidR="00577F2A" w:rsidRPr="00F73C1F" w:rsidRDefault="00577F2A">
      <w:pPr>
        <w:rPr>
          <w:b/>
          <w:bCs/>
          <w:sz w:val="24"/>
          <w:szCs w:val="28"/>
        </w:rPr>
      </w:pPr>
      <w:bookmarkStart w:id="0" w:name="_Hlk177826298"/>
      <w:r w:rsidRPr="00F73C1F">
        <w:rPr>
          <w:rFonts w:hint="eastAsia"/>
          <w:b/>
          <w:bCs/>
          <w:sz w:val="24"/>
          <w:szCs w:val="28"/>
        </w:rPr>
        <w:t>Chapter 2. Meaningful Names</w:t>
      </w:r>
      <w:r w:rsidR="0080085E" w:rsidRPr="00F73C1F">
        <w:rPr>
          <w:rFonts w:hint="eastAsia"/>
          <w:b/>
          <w:bCs/>
          <w:sz w:val="24"/>
          <w:szCs w:val="28"/>
        </w:rPr>
        <w:t xml:space="preserve"> </w:t>
      </w:r>
      <w:r w:rsidR="0080085E" w:rsidRPr="00F73C1F">
        <w:rPr>
          <w:b/>
          <w:bCs/>
          <w:sz w:val="24"/>
          <w:szCs w:val="28"/>
        </w:rPr>
        <w:t>–</w:t>
      </w:r>
      <w:r w:rsidR="0080085E" w:rsidRPr="00F73C1F">
        <w:rPr>
          <w:rFonts w:hint="eastAsia"/>
          <w:b/>
          <w:bCs/>
          <w:sz w:val="24"/>
          <w:szCs w:val="28"/>
        </w:rPr>
        <w:t xml:space="preserve"> 좋은 이름을 짓는 것이 중요하다</w:t>
      </w:r>
    </w:p>
    <w:bookmarkEnd w:id="0"/>
    <w:p w14:paraId="7F86D8AE" w14:textId="77777777" w:rsidR="00F73C1F" w:rsidRDefault="00F73C1F"/>
    <w:p w14:paraId="61C79AA0" w14:textId="38A07A76" w:rsidR="00577F2A" w:rsidRPr="00F73C1F" w:rsidRDefault="009328AA">
      <w:pPr>
        <w:rPr>
          <w:b/>
          <w:bCs/>
        </w:rPr>
      </w:pPr>
      <w:r w:rsidRPr="00F73C1F">
        <w:rPr>
          <w:b/>
          <w:bCs/>
        </w:rPr>
        <w:t>“</w:t>
      </w:r>
      <w:r w:rsidRPr="00F73C1F">
        <w:rPr>
          <w:rFonts w:hint="eastAsia"/>
          <w:b/>
          <w:bCs/>
        </w:rPr>
        <w:t>이름</w:t>
      </w:r>
      <w:r w:rsidRPr="00F73C1F">
        <w:rPr>
          <w:b/>
          <w:bCs/>
        </w:rPr>
        <w:t>”</w:t>
      </w:r>
      <w:r w:rsidRPr="00F73C1F">
        <w:rPr>
          <w:rFonts w:hint="eastAsia"/>
          <w:b/>
          <w:bCs/>
        </w:rPr>
        <w:t>을 지을 때에는 의도를 분명히 밝혀야 한다.</w:t>
      </w:r>
    </w:p>
    <w:p w14:paraId="78B33940" w14:textId="568ADF34" w:rsidR="009328AA" w:rsidRDefault="009328AA" w:rsidP="00756597">
      <w:pPr>
        <w:ind w:left="800" w:hanging="800"/>
      </w:pPr>
      <w:r>
        <w:rPr>
          <w:rFonts w:hint="eastAsia"/>
        </w:rPr>
        <w:t>theList보다는 gameBoard가 더 좋다.</w:t>
      </w:r>
    </w:p>
    <w:p w14:paraId="00036EFC" w14:textId="77777777" w:rsidR="0080085E" w:rsidRDefault="0080085E"/>
    <w:p w14:paraId="5F7E0225" w14:textId="029498C6" w:rsidR="009328AA" w:rsidRPr="00F73C1F" w:rsidRDefault="009328AA">
      <w:pPr>
        <w:rPr>
          <w:b/>
          <w:bCs/>
        </w:rPr>
      </w:pPr>
      <w:r w:rsidRPr="00F73C1F">
        <w:rPr>
          <w:rFonts w:hint="eastAsia"/>
          <w:b/>
          <w:bCs/>
        </w:rPr>
        <w:t>의도를 분명히 하는 것에는 잘못된 이해를 막는 것도 중요하다.</w:t>
      </w:r>
    </w:p>
    <w:p w14:paraId="6824CF71" w14:textId="3BEEB00D" w:rsidR="009328AA" w:rsidRDefault="00F73C1F">
      <w:r>
        <w:rPr>
          <w:rFonts w:hint="eastAsia"/>
        </w:rPr>
        <w:t xml:space="preserve">자료형이 </w:t>
      </w:r>
      <w:r w:rsidR="009328AA">
        <w:rPr>
          <w:rFonts w:hint="eastAsia"/>
        </w:rPr>
        <w:t>List가 아닌 오브젝트를 accountList라고 명명하는 것을, 0</w:t>
      </w:r>
      <w:r w:rsidR="009328AA">
        <w:t>과</w:t>
      </w:r>
      <w:r w:rsidR="009328AA">
        <w:rPr>
          <w:rFonts w:hint="eastAsia"/>
        </w:rPr>
        <w:t xml:space="preserve"> O, 1과 l같이 혼동을 줄 수 있는 이름을 사용하는 것을 피해야 한다.</w:t>
      </w:r>
    </w:p>
    <w:p w14:paraId="15594359" w14:textId="77777777" w:rsidR="0080085E" w:rsidRDefault="0080085E"/>
    <w:p w14:paraId="64B5C632" w14:textId="00A66065" w:rsidR="0080085E" w:rsidRPr="00F73C1F" w:rsidRDefault="0080085E">
      <w:pPr>
        <w:rPr>
          <w:b/>
          <w:bCs/>
        </w:rPr>
      </w:pPr>
      <w:r w:rsidRPr="00F73C1F">
        <w:rPr>
          <w:rFonts w:hint="eastAsia"/>
          <w:b/>
          <w:bCs/>
        </w:rPr>
        <w:t>발음하기 쉬운 이름을 사용하는 것도 좋다.</w:t>
      </w:r>
    </w:p>
    <w:p w14:paraId="0B75B851" w14:textId="3E01012A" w:rsidR="0080085E" w:rsidRDefault="0080085E">
      <w:r>
        <w:rPr>
          <w:rFonts w:hint="eastAsia"/>
        </w:rPr>
        <w:t>말하기 쉬운 이름은 기억하기에도, 이해하기에도, 대화하기에도 더 적합하다.</w:t>
      </w:r>
    </w:p>
    <w:p w14:paraId="7146AA91" w14:textId="77777777" w:rsidR="0080085E" w:rsidRDefault="0080085E"/>
    <w:p w14:paraId="0D073C49" w14:textId="60EF43A5" w:rsidR="0080085E" w:rsidRPr="00F73C1F" w:rsidRDefault="007E1249">
      <w:pPr>
        <w:rPr>
          <w:b/>
          <w:bCs/>
        </w:rPr>
      </w:pPr>
      <w:r w:rsidRPr="00F73C1F">
        <w:rPr>
          <w:rFonts w:hint="eastAsia"/>
          <w:b/>
          <w:bCs/>
        </w:rPr>
        <w:t>검색하기 쉬운 이름을 사용하라.</w:t>
      </w:r>
    </w:p>
    <w:p w14:paraId="4CD85F95" w14:textId="4B174FD5" w:rsidR="007E1249" w:rsidRDefault="007E1249">
      <w:r>
        <w:rPr>
          <w:rFonts w:hint="eastAsia"/>
        </w:rPr>
        <w:t xml:space="preserve">짧은 이름이 좋은 </w:t>
      </w:r>
      <w:r w:rsidR="00F73C1F">
        <w:rPr>
          <w:rFonts w:hint="eastAsia"/>
        </w:rPr>
        <w:t>이름은</w:t>
      </w:r>
      <w:r>
        <w:rPr>
          <w:rFonts w:hint="eastAsia"/>
        </w:rPr>
        <w:t xml:space="preserve"> 아니다. WORK_DAYS_PER_WEEK은 의미도 분명하며 검색하기도 쉬운 이름이다. </w:t>
      </w:r>
      <w:r>
        <w:t>E</w:t>
      </w:r>
      <w:r>
        <w:rPr>
          <w:rFonts w:hint="eastAsia"/>
        </w:rPr>
        <w:t>와 같은 한</w:t>
      </w:r>
      <w:r w:rsidR="00F73C1F">
        <w:rPr>
          <w:rFonts w:hint="eastAsia"/>
        </w:rPr>
        <w:t xml:space="preserve"> 글자</w:t>
      </w:r>
      <w:r>
        <w:rPr>
          <w:rFonts w:hint="eastAsia"/>
        </w:rPr>
        <w:t xml:space="preserve"> 문자는 로컬 변수에만 사용한다.</w:t>
      </w:r>
    </w:p>
    <w:p w14:paraId="5ABE4601" w14:textId="77777777" w:rsidR="007E1249" w:rsidRDefault="007E1249"/>
    <w:p w14:paraId="56CFC2A7" w14:textId="3BF8B84B" w:rsidR="00E203BE" w:rsidRPr="00F73C1F" w:rsidRDefault="00E203BE">
      <w:pPr>
        <w:rPr>
          <w:b/>
          <w:bCs/>
        </w:rPr>
      </w:pPr>
      <w:r w:rsidRPr="00F73C1F">
        <w:rPr>
          <w:rFonts w:hint="eastAsia"/>
          <w:b/>
          <w:bCs/>
        </w:rPr>
        <w:t>오브젝트의 종류에 따라 적합한 종류의 단어를 사용하라.</w:t>
      </w:r>
    </w:p>
    <w:p w14:paraId="025E278F" w14:textId="6C50F2BD" w:rsidR="00E203BE" w:rsidRDefault="00E203BE">
      <w:r>
        <w:rPr>
          <w:rFonts w:hint="eastAsia"/>
        </w:rPr>
        <w:t>클래스, 객체의 이름은 명사나 명사구가 적합하다. 동사를 사용하지 않고, data, info 등의 단어를 피하고 customer, account와 같은 단어가 좋다.</w:t>
      </w:r>
    </w:p>
    <w:p w14:paraId="7308907B" w14:textId="7685E6A0" w:rsidR="00E203BE" w:rsidRDefault="00E203BE">
      <w:r>
        <w:rPr>
          <w:rFonts w:hint="eastAsia"/>
        </w:rPr>
        <w:t>메소드 이름은 동사나 동사구가 적합하다. deletePage, save 등이 좋다.</w:t>
      </w:r>
    </w:p>
    <w:p w14:paraId="7474DFA6" w14:textId="77777777" w:rsidR="00E203BE" w:rsidRDefault="00E203BE"/>
    <w:p w14:paraId="39F1FCA1" w14:textId="77777777" w:rsidR="00F73C1F" w:rsidRDefault="00F73C1F"/>
    <w:p w14:paraId="1F69EDC9" w14:textId="77777777" w:rsidR="00F73C1F" w:rsidRDefault="00F73C1F"/>
    <w:p w14:paraId="2D278AFA" w14:textId="22702FA7" w:rsidR="00E203BE" w:rsidRPr="00F73C1F" w:rsidRDefault="00E203BE">
      <w:pPr>
        <w:rPr>
          <w:b/>
          <w:bCs/>
        </w:rPr>
      </w:pPr>
      <w:r w:rsidRPr="00F73C1F">
        <w:rPr>
          <w:rFonts w:hint="eastAsia"/>
          <w:b/>
          <w:bCs/>
        </w:rPr>
        <w:lastRenderedPageBreak/>
        <w:t>전체 코드에서 한가지 개념을 나타내는 단어를 통일하다.</w:t>
      </w:r>
    </w:p>
    <w:p w14:paraId="03FBFEA3" w14:textId="031B698D" w:rsidR="00E203BE" w:rsidRDefault="00E203BE">
      <w:r>
        <w:rPr>
          <w:rFonts w:hint="eastAsia"/>
        </w:rPr>
        <w:t>동일한 기능의 메소드를 클래스마다 fetch, retrieve, get으로 제각각 부르는 것을 피해라.</w:t>
      </w:r>
    </w:p>
    <w:p w14:paraId="17FA7B1C" w14:textId="4FA97443" w:rsidR="00E203BE" w:rsidRDefault="00E203BE">
      <w:r>
        <w:rPr>
          <w:rFonts w:hint="eastAsia"/>
        </w:rPr>
        <w:t xml:space="preserve">반대로, 한 단어를 두 가지 목적으로 사용해서도 </w:t>
      </w:r>
      <w:r w:rsidR="00F73C1F">
        <w:rPr>
          <w:rFonts w:hint="eastAsia"/>
        </w:rPr>
        <w:t>안 된다</w:t>
      </w:r>
      <w:r>
        <w:rPr>
          <w:rFonts w:hint="eastAsia"/>
        </w:rPr>
        <w:t>.</w:t>
      </w:r>
    </w:p>
    <w:p w14:paraId="337F8DA5" w14:textId="77777777" w:rsidR="00E203BE" w:rsidRDefault="00E203BE"/>
    <w:p w14:paraId="5580AD41" w14:textId="2987A7D8" w:rsidR="00E203BE" w:rsidRPr="00F73C1F" w:rsidRDefault="00E203BE">
      <w:pPr>
        <w:rPr>
          <w:b/>
          <w:bCs/>
        </w:rPr>
      </w:pPr>
      <w:r w:rsidRPr="00F73C1F">
        <w:rPr>
          <w:rFonts w:hint="eastAsia"/>
          <w:b/>
          <w:bCs/>
        </w:rPr>
        <w:t>함수 이름에 맥락을 부여하라.</w:t>
      </w:r>
    </w:p>
    <w:p w14:paraId="07984DEF" w14:textId="1623088B" w:rsidR="00E203BE" w:rsidRDefault="00E203BE">
      <w:r>
        <w:rPr>
          <w:rFonts w:hint="eastAsia"/>
        </w:rPr>
        <w:t>firstName, lastName, houseNumber</w:t>
      </w:r>
      <w:r w:rsidR="00191FA8">
        <w:rPr>
          <w:rFonts w:hint="eastAsia"/>
        </w:rPr>
        <w:t>라는 이름으로는 맥락을 파악할 수 없지만, 그 앞에 addr라는 접두어를 추가하면 변수가 더 큰 구조</w:t>
      </w:r>
      <w:r w:rsidR="00F73C1F">
        <w:rPr>
          <w:rFonts w:hint="eastAsia"/>
        </w:rPr>
        <w:t xml:space="preserve">인 </w:t>
      </w:r>
      <w:r w:rsidR="00F73C1F">
        <w:t>“</w:t>
      </w:r>
      <w:r w:rsidR="00F73C1F">
        <w:rPr>
          <w:rFonts w:hint="eastAsia"/>
        </w:rPr>
        <w:t>주소</w:t>
      </w:r>
      <w:r w:rsidR="00F73C1F">
        <w:t>”</w:t>
      </w:r>
      <w:r w:rsidR="00191FA8">
        <w:rPr>
          <w:rFonts w:hint="eastAsia"/>
        </w:rPr>
        <w:t>에 속</w:t>
      </w:r>
      <w:r w:rsidR="00F73C1F">
        <w:rPr>
          <w:rFonts w:hint="eastAsia"/>
        </w:rPr>
        <w:t>함</w:t>
      </w:r>
      <w:r w:rsidR="00191FA8">
        <w:rPr>
          <w:rFonts w:hint="eastAsia"/>
        </w:rPr>
        <w:t>이 분명해진다.</w:t>
      </w:r>
    </w:p>
    <w:p w14:paraId="373216CA" w14:textId="77777777" w:rsidR="00191FA8" w:rsidRDefault="00191FA8"/>
    <w:p w14:paraId="17B4CA5E" w14:textId="14B6AB02" w:rsidR="00191FA8" w:rsidRPr="00F73C1F" w:rsidRDefault="00191FA8">
      <w:pPr>
        <w:rPr>
          <w:b/>
          <w:bCs/>
        </w:rPr>
      </w:pPr>
      <w:r w:rsidRPr="00F73C1F">
        <w:rPr>
          <w:rFonts w:hint="eastAsia"/>
          <w:b/>
          <w:bCs/>
        </w:rPr>
        <w:t>다만, 불필요한 맥락은 제거해야 한다.</w:t>
      </w:r>
    </w:p>
    <w:p w14:paraId="1105E4BD" w14:textId="3B0E4D58" w:rsidR="00191FA8" w:rsidRDefault="00191FA8">
      <w:r>
        <w:rPr>
          <w:rFonts w:hint="eastAsia"/>
        </w:rPr>
        <w:t>accountAddress, customerAddress 클래스 인스턴스로 사용해서는 좋겠지만, 클래스 이름으로는 Adress가 더 좋다.</w:t>
      </w:r>
    </w:p>
    <w:p w14:paraId="2E4490D1" w14:textId="77777777" w:rsidR="00191FA8" w:rsidRDefault="00191FA8"/>
    <w:p w14:paraId="7984ACEC" w14:textId="689164E2" w:rsidR="00577F2A" w:rsidRPr="00F73C1F" w:rsidRDefault="00577F2A">
      <w:pPr>
        <w:rPr>
          <w:b/>
          <w:bCs/>
          <w:sz w:val="24"/>
          <w:szCs w:val="28"/>
        </w:rPr>
      </w:pPr>
      <w:r w:rsidRPr="00F73C1F">
        <w:rPr>
          <w:rFonts w:hint="eastAsia"/>
          <w:b/>
          <w:bCs/>
          <w:sz w:val="24"/>
          <w:szCs w:val="28"/>
        </w:rPr>
        <w:t>Chapter 3. Functions</w:t>
      </w:r>
      <w:r w:rsidR="00F73C1F">
        <w:rPr>
          <w:b/>
          <w:bCs/>
          <w:sz w:val="24"/>
          <w:szCs w:val="28"/>
        </w:rPr>
        <w:t xml:space="preserve"> – </w:t>
      </w:r>
      <w:r w:rsidR="00F73C1F">
        <w:rPr>
          <w:rFonts w:hint="eastAsia"/>
          <w:b/>
          <w:bCs/>
          <w:sz w:val="24"/>
          <w:szCs w:val="28"/>
        </w:rPr>
        <w:t>짧고 명확한 함수를 만들어라</w:t>
      </w:r>
    </w:p>
    <w:p w14:paraId="4368570E" w14:textId="77777777" w:rsidR="00F73C1F" w:rsidRDefault="00F73C1F"/>
    <w:p w14:paraId="38707161" w14:textId="30F85F2F" w:rsidR="00191FA8" w:rsidRPr="00F73C1F" w:rsidRDefault="00191FA8">
      <w:pPr>
        <w:rPr>
          <w:b/>
          <w:bCs/>
        </w:rPr>
      </w:pPr>
      <w:r w:rsidRPr="00F73C1F">
        <w:rPr>
          <w:rFonts w:hint="eastAsia"/>
          <w:b/>
          <w:bCs/>
        </w:rPr>
        <w:t>함수는 작게 만들어야 한다.</w:t>
      </w:r>
    </w:p>
    <w:p w14:paraId="66177672" w14:textId="0F26A8D5" w:rsidR="00191FA8" w:rsidRDefault="00191FA8">
      <w:r>
        <w:rPr>
          <w:rFonts w:hint="eastAsia"/>
        </w:rPr>
        <w:t>중첩 구조가 없이 if, else, while 문 안에 함수를 호출하는 한 블록만이 들어가게 코드를 짜고 함수의 이름까지 적절하게 짓는다면 코드를 이해하기가 훨씬 편해진다.</w:t>
      </w:r>
    </w:p>
    <w:p w14:paraId="62416555" w14:textId="77777777" w:rsidR="00191FA8" w:rsidRDefault="00191FA8"/>
    <w:p w14:paraId="083C6889" w14:textId="664DB5D4" w:rsidR="00191FA8" w:rsidRPr="00F73C1F" w:rsidRDefault="00191FA8">
      <w:pPr>
        <w:rPr>
          <w:b/>
          <w:bCs/>
        </w:rPr>
      </w:pPr>
      <w:r w:rsidRPr="00F73C1F">
        <w:rPr>
          <w:rFonts w:hint="eastAsia"/>
          <w:b/>
          <w:bCs/>
        </w:rPr>
        <w:t>함수는 한 가지 일만을 해야 한다.</w:t>
      </w:r>
    </w:p>
    <w:p w14:paraId="37FDA85D" w14:textId="6913862A" w:rsidR="00191FA8" w:rsidRDefault="00191FA8">
      <w:r>
        <w:rPr>
          <w:rFonts w:hint="eastAsia"/>
        </w:rPr>
        <w:t>함수가 이 조건을 만족하는지 의문스럽다면, 의미 있는 다른 함수를 추출해낼 수 있지</w:t>
      </w:r>
      <w:r w:rsidR="00F73C1F">
        <w:rPr>
          <w:rFonts w:hint="eastAsia"/>
        </w:rPr>
        <w:t xml:space="preserve"> 않은지</w:t>
      </w:r>
      <w:r>
        <w:rPr>
          <w:rFonts w:hint="eastAsia"/>
        </w:rPr>
        <w:t xml:space="preserve"> 확인</w:t>
      </w:r>
      <w:r w:rsidR="00F73C1F">
        <w:rPr>
          <w:rFonts w:hint="eastAsia"/>
        </w:rPr>
        <w:t>하고,</w:t>
      </w:r>
      <w:r w:rsidR="00F73C1F">
        <w:t xml:space="preserve"> </w:t>
      </w:r>
      <w:r>
        <w:rPr>
          <w:rFonts w:hint="eastAsia"/>
        </w:rPr>
        <w:t xml:space="preserve">함수 내의 모든 문장이 동일한 추상화 수준에 </w:t>
      </w:r>
      <w:r w:rsidR="00F73C1F">
        <w:rPr>
          <w:rFonts w:hint="eastAsia"/>
        </w:rPr>
        <w:t>있도록 한다.</w:t>
      </w:r>
    </w:p>
    <w:p w14:paraId="408D3CD9" w14:textId="0966815E" w:rsidR="00191FA8" w:rsidRDefault="00191FA8">
      <w:r>
        <w:rPr>
          <w:rFonts w:hint="eastAsia"/>
        </w:rPr>
        <w:t>이를 통해 함수가 확실히 한 가지 작업만 하도록 할 수 있</w:t>
      </w:r>
      <w:r w:rsidR="00F73C1F">
        <w:rPr>
          <w:rFonts w:hint="eastAsia"/>
        </w:rPr>
        <w:t>고,</w:t>
      </w:r>
      <w:r>
        <w:rPr>
          <w:rFonts w:hint="eastAsia"/>
        </w:rPr>
        <w:t xml:space="preserve"> </w:t>
      </w:r>
      <w:r w:rsidR="002A5F30">
        <w:rPr>
          <w:rFonts w:hint="eastAsia"/>
        </w:rPr>
        <w:t>코드를 읽는 사람의 혼동을 막을 수 있다.</w:t>
      </w:r>
    </w:p>
    <w:p w14:paraId="1490977C" w14:textId="39C07E61" w:rsidR="0012489C" w:rsidRDefault="0012489C">
      <w:r>
        <w:rPr>
          <w:rFonts w:hint="eastAsia"/>
        </w:rPr>
        <w:t>함수</w:t>
      </w:r>
      <w:r w:rsidR="00F73C1F">
        <w:t xml:space="preserve"> </w:t>
      </w:r>
      <w:r w:rsidR="00F73C1F">
        <w:rPr>
          <w:rFonts w:hint="eastAsia"/>
        </w:rPr>
        <w:t xml:space="preserve">내에 별도의 </w:t>
      </w:r>
      <w:r>
        <w:rPr>
          <w:rFonts w:hint="eastAsia"/>
        </w:rPr>
        <w:t xml:space="preserve">부수 효과를 </w:t>
      </w:r>
      <w:r w:rsidR="00F73C1F">
        <w:rPr>
          <w:rFonts w:hint="eastAsia"/>
        </w:rPr>
        <w:t>구현하</w:t>
      </w:r>
      <w:r>
        <w:rPr>
          <w:rFonts w:hint="eastAsia"/>
        </w:rPr>
        <w:t xml:space="preserve">면 함수의 호출을 오히려 </w:t>
      </w:r>
      <w:r w:rsidR="00F73C1F">
        <w:rPr>
          <w:rFonts w:hint="eastAsia"/>
        </w:rPr>
        <w:t>제한할 수 있다.</w:t>
      </w:r>
    </w:p>
    <w:p w14:paraId="7D243643" w14:textId="77777777" w:rsidR="002A5F30" w:rsidRPr="0012489C" w:rsidRDefault="002A5F30"/>
    <w:p w14:paraId="220CD37E" w14:textId="3B27D728" w:rsidR="002A5F30" w:rsidRPr="00F73C1F" w:rsidRDefault="002A5F30">
      <w:pPr>
        <w:rPr>
          <w:b/>
          <w:bCs/>
        </w:rPr>
      </w:pPr>
      <w:r w:rsidRPr="00F73C1F">
        <w:rPr>
          <w:rFonts w:hint="eastAsia"/>
          <w:b/>
          <w:bCs/>
        </w:rPr>
        <w:t>함수의 기능을 잘 드러내는 서술적인 이름을 사용하라.</w:t>
      </w:r>
    </w:p>
    <w:p w14:paraId="00BEA3EE" w14:textId="05D2E23F" w:rsidR="002A5F30" w:rsidRDefault="002A5F30">
      <w:r>
        <w:rPr>
          <w:rFonts w:hint="eastAsia"/>
        </w:rPr>
        <w:t>다양한 함수들에 일관성 있게 명확한 이름을 붙인다면 그 길이는 중요하지 않다.</w:t>
      </w:r>
    </w:p>
    <w:p w14:paraId="23FF182D" w14:textId="0906AE69" w:rsidR="002A5F30" w:rsidRPr="00F73C1F" w:rsidRDefault="002A5F30">
      <w:pPr>
        <w:rPr>
          <w:b/>
          <w:bCs/>
        </w:rPr>
      </w:pPr>
      <w:r w:rsidRPr="00F73C1F">
        <w:rPr>
          <w:rFonts w:hint="eastAsia"/>
          <w:b/>
          <w:bCs/>
        </w:rPr>
        <w:lastRenderedPageBreak/>
        <w:t>함수의 인수는 적을수록 좋다.</w:t>
      </w:r>
    </w:p>
    <w:p w14:paraId="03C73504" w14:textId="7A88D5D3" w:rsidR="002A5F30" w:rsidRDefault="002A5F30">
      <w:r>
        <w:rPr>
          <w:rFonts w:hint="eastAsia"/>
        </w:rPr>
        <w:t>인수는 개념을 이해하기 어렵게 만든다. writeField(name)은 writeField(outputStream, name)보다 이해하기 쉽다.</w:t>
      </w:r>
    </w:p>
    <w:p w14:paraId="0AE5E79C" w14:textId="2B645C57" w:rsidR="0012489C" w:rsidRDefault="0012489C">
      <w:r>
        <w:rPr>
          <w:rFonts w:hint="eastAsia"/>
        </w:rPr>
        <w:t>인수가 여러 개라면, assertExpectedEqualsActual(expected, actual)과 같이 명확한 함수 이름으로 인수에 대한 이해를 도울 수 있다.</w:t>
      </w:r>
    </w:p>
    <w:p w14:paraId="1557C379" w14:textId="77777777" w:rsidR="0012489C" w:rsidRDefault="0012489C"/>
    <w:p w14:paraId="14E497F2" w14:textId="5EFEF940" w:rsidR="0012489C" w:rsidRDefault="0012489C">
      <w:r>
        <w:rPr>
          <w:rFonts w:hint="eastAsia"/>
        </w:rPr>
        <w:t>이상의 조건들을 갖춘 짧고 이름이 명확하며 체계적인 함수는 한번에 완성되지 않으므로, 여러 번의 수정을 거치는 것을 서슴지 않아야 한다.</w:t>
      </w:r>
    </w:p>
    <w:p w14:paraId="653F5066" w14:textId="77777777" w:rsidR="000B3654" w:rsidRDefault="000B3654"/>
    <w:p w14:paraId="12EAD6CF" w14:textId="77777777" w:rsidR="000B3654" w:rsidRDefault="000B3654"/>
    <w:p w14:paraId="5C3716D4" w14:textId="77777777" w:rsidR="000B3654" w:rsidRDefault="000B3654"/>
    <w:p w14:paraId="17D67DE7" w14:textId="77777777" w:rsidR="000B3654" w:rsidRDefault="000B3654"/>
    <w:p w14:paraId="596D5F0C" w14:textId="77777777" w:rsidR="000B3654" w:rsidRDefault="000B3654"/>
    <w:p w14:paraId="74F60536" w14:textId="77777777" w:rsidR="000B3654" w:rsidRDefault="000B3654"/>
    <w:p w14:paraId="43882424" w14:textId="77777777" w:rsidR="000B3654" w:rsidRDefault="000B3654"/>
    <w:p w14:paraId="0BB06535" w14:textId="77777777" w:rsidR="000B3654" w:rsidRDefault="000B3654"/>
    <w:p w14:paraId="47E7F7E3" w14:textId="77777777" w:rsidR="000B3654" w:rsidRDefault="000B3654"/>
    <w:p w14:paraId="6E78438D" w14:textId="77777777" w:rsidR="000B3654" w:rsidRDefault="000B3654"/>
    <w:p w14:paraId="06E5C676" w14:textId="77777777" w:rsidR="000B3654" w:rsidRDefault="000B3654"/>
    <w:p w14:paraId="3C9CD04B" w14:textId="77777777" w:rsidR="000B3654" w:rsidRDefault="000B3654"/>
    <w:p w14:paraId="0FBC4D44" w14:textId="77777777" w:rsidR="000B3654" w:rsidRDefault="000B3654"/>
    <w:p w14:paraId="2D2A05A6" w14:textId="77777777" w:rsidR="000B3654" w:rsidRDefault="000B3654"/>
    <w:p w14:paraId="45D5D5D9" w14:textId="77777777" w:rsidR="000B3654" w:rsidRDefault="000B3654"/>
    <w:p w14:paraId="56D482F9" w14:textId="77777777" w:rsidR="000B3654" w:rsidRDefault="000B3654"/>
    <w:p w14:paraId="7CCEEFE0" w14:textId="77777777" w:rsidR="000B3654" w:rsidRDefault="000B3654"/>
    <w:p w14:paraId="776F96E4" w14:textId="77777777" w:rsidR="000B3654" w:rsidRDefault="000B3654"/>
    <w:p w14:paraId="0C131F12" w14:textId="061A6DB5" w:rsidR="000B3654" w:rsidRPr="000B3654" w:rsidRDefault="000B3654">
      <w:pPr>
        <w:rPr>
          <w:b/>
          <w:bCs/>
          <w:sz w:val="24"/>
          <w:szCs w:val="28"/>
        </w:rPr>
      </w:pPr>
      <w:r w:rsidRPr="000B3654">
        <w:rPr>
          <w:b/>
          <w:bCs/>
          <w:sz w:val="24"/>
          <w:szCs w:val="28"/>
        </w:rPr>
        <w:lastRenderedPageBreak/>
        <w:t xml:space="preserve">Chapter </w:t>
      </w:r>
      <w:r w:rsidRPr="000B3654">
        <w:rPr>
          <w:rFonts w:hint="eastAsia"/>
          <w:b/>
          <w:bCs/>
          <w:sz w:val="24"/>
          <w:szCs w:val="28"/>
        </w:rPr>
        <w:t>4</w:t>
      </w:r>
      <w:r w:rsidRPr="000B3654">
        <w:rPr>
          <w:b/>
          <w:bCs/>
          <w:sz w:val="24"/>
          <w:szCs w:val="28"/>
        </w:rPr>
        <w:t xml:space="preserve">. </w:t>
      </w:r>
      <w:r w:rsidRPr="000B3654">
        <w:rPr>
          <w:rFonts w:hint="eastAsia"/>
          <w:b/>
          <w:bCs/>
          <w:sz w:val="24"/>
          <w:szCs w:val="28"/>
        </w:rPr>
        <w:t xml:space="preserve">Comments </w:t>
      </w:r>
      <w:r w:rsidRPr="000B3654">
        <w:rPr>
          <w:b/>
          <w:bCs/>
          <w:sz w:val="24"/>
          <w:szCs w:val="28"/>
        </w:rPr>
        <w:t>–</w:t>
      </w:r>
      <w:r w:rsidRPr="000B3654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주석을 가능한 줄이도록 노력하라</w:t>
      </w:r>
    </w:p>
    <w:p w14:paraId="19868C76" w14:textId="77777777" w:rsidR="000B3654" w:rsidRDefault="000B3654"/>
    <w:p w14:paraId="42A81369" w14:textId="64EE795F" w:rsidR="003E6294" w:rsidRPr="003C0C23" w:rsidRDefault="00F90C15">
      <w:pPr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좋은, 혹은 필요한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 주석들</w:t>
      </w:r>
    </w:p>
    <w:p w14:paraId="0D988585" w14:textId="772EAD26" w:rsidR="00B57525" w:rsidRDefault="00B747A1">
      <w:r>
        <w:rPr>
          <w:rFonts w:hint="eastAsia"/>
        </w:rPr>
        <w:t>&lt;</w:t>
      </w:r>
      <w:r w:rsidR="003E6294">
        <w:rPr>
          <w:rFonts w:hint="eastAsia"/>
        </w:rPr>
        <w:t>법적인 주석</w:t>
      </w:r>
      <w:r>
        <w:rPr>
          <w:rFonts w:hint="eastAsia"/>
        </w:rPr>
        <w:t>&gt;</w:t>
      </w:r>
    </w:p>
    <w:p w14:paraId="42833D70" w14:textId="1FBB0A4D" w:rsidR="003E6294" w:rsidRDefault="00B57525">
      <w:r>
        <w:rPr>
          <w:rFonts w:hint="eastAsia"/>
        </w:rPr>
        <w:t>-</w:t>
      </w:r>
      <w:r w:rsidR="003E6294">
        <w:rPr>
          <w:rFonts w:hint="eastAsia"/>
        </w:rPr>
        <w:t xml:space="preserve"> 계약 조건이나 저작권, 소유권 등 법적 정보</w:t>
      </w:r>
      <w:r>
        <w:rPr>
          <w:rFonts w:hint="eastAsia"/>
        </w:rPr>
        <w:t>를</w:t>
      </w:r>
      <w:r w:rsidR="003E6294">
        <w:rPr>
          <w:rFonts w:hint="eastAsia"/>
        </w:rPr>
        <w:t xml:space="preserve"> 파일 첫머리에 주석으로 </w:t>
      </w:r>
      <w:r>
        <w:rPr>
          <w:rFonts w:hint="eastAsia"/>
        </w:rPr>
        <w:t>적기도 한다.</w:t>
      </w:r>
    </w:p>
    <w:p w14:paraId="02B9C73F" w14:textId="2FD51F07" w:rsidR="003E6294" w:rsidRDefault="003E6294">
      <w:r>
        <w:rPr>
          <w:rFonts w:hint="eastAsia"/>
        </w:rPr>
        <w:t xml:space="preserve">// Copyright </w:t>
      </w:r>
      <w:r>
        <w:t>©</w:t>
      </w:r>
      <w:r>
        <w:rPr>
          <w:rFonts w:hint="eastAsia"/>
        </w:rPr>
        <w:t xml:space="preserve"> 2003, 2004, 2004 by Object Mentor, Inc. All rights reserved</w:t>
      </w:r>
    </w:p>
    <w:p w14:paraId="116ACEFB" w14:textId="77777777" w:rsidR="00F90C15" w:rsidRDefault="00F90C15"/>
    <w:p w14:paraId="7DDE60AF" w14:textId="51DC71E8" w:rsidR="00F90C15" w:rsidRDefault="00B747A1">
      <w:r>
        <w:rPr>
          <w:rFonts w:hint="eastAsia"/>
        </w:rPr>
        <w:t>&lt;</w:t>
      </w:r>
      <w:r w:rsidR="00F90C15">
        <w:rPr>
          <w:rFonts w:hint="eastAsia"/>
        </w:rPr>
        <w:t>필요한 정보를 제공하는 주석</w:t>
      </w:r>
      <w:r>
        <w:rPr>
          <w:rFonts w:hint="eastAsia"/>
        </w:rPr>
        <w:t>&gt;</w:t>
      </w:r>
    </w:p>
    <w:p w14:paraId="49E86676" w14:textId="17EFFA25" w:rsidR="00F90C15" w:rsidRDefault="00F90C15" w:rsidP="00F90C15">
      <w:pPr>
        <w:rPr>
          <w:rFonts w:hint="eastAsia"/>
        </w:rPr>
      </w:pPr>
      <w:r>
        <w:rPr>
          <w:rFonts w:hint="eastAsia"/>
        </w:rPr>
        <w:t>- 코드에서 사용된 표현식</w:t>
      </w:r>
      <w:r w:rsidR="009D2FBE">
        <w:rPr>
          <w:rFonts w:hint="eastAsia"/>
        </w:rPr>
        <w:t xml:space="preserve">(예를 들어, </w:t>
      </w:r>
      <w:r w:rsidR="009D2FBE">
        <w:t>\\d*:\\d*:\\d*</w:t>
      </w:r>
      <w:r w:rsidR="009D2FBE">
        <w:rPr>
          <w:rFonts w:hint="eastAsia"/>
        </w:rPr>
        <w:t xml:space="preserve">가 </w:t>
      </w:r>
      <w:r w:rsidR="009D2FBE">
        <w:rPr>
          <w:rFonts w:hint="eastAsia"/>
        </w:rPr>
        <w:t>kk:mm:ss 형식이</w:t>
      </w:r>
      <w:r w:rsidR="009D2FBE">
        <w:rPr>
          <w:rFonts w:hint="eastAsia"/>
        </w:rPr>
        <w:t>라고 설명)</w:t>
      </w:r>
      <w:r>
        <w:rPr>
          <w:rFonts w:hint="eastAsia"/>
        </w:rPr>
        <w:t>에 대한 정보</w:t>
      </w:r>
      <w:r w:rsidR="009D2FBE">
        <w:rPr>
          <w:rFonts w:hint="eastAsia"/>
        </w:rPr>
        <w:t>나 구현의 바탕에 깔린 의도, 애매한 인수나 반환 값의 명확한 의미 등을 밝혀주면 좋다.</w:t>
      </w:r>
    </w:p>
    <w:p w14:paraId="1B6D317B" w14:textId="4EDDDF4E" w:rsidR="00F90C15" w:rsidRDefault="00F90C15" w:rsidP="00F90C15"/>
    <w:p w14:paraId="3347FDE6" w14:textId="62256C7E" w:rsidR="009D2FBE" w:rsidRDefault="00B747A1" w:rsidP="00F90C15">
      <w:r>
        <w:rPr>
          <w:rFonts w:hint="eastAsia"/>
        </w:rPr>
        <w:t>&lt;</w:t>
      </w:r>
      <w:r w:rsidR="009D2FBE">
        <w:rPr>
          <w:rFonts w:hint="eastAsia"/>
        </w:rPr>
        <w:t>다른 프로그래머에게 전달하기 위한 주석</w:t>
      </w:r>
      <w:r>
        <w:rPr>
          <w:rFonts w:hint="eastAsia"/>
        </w:rPr>
        <w:t>&gt;</w:t>
      </w:r>
    </w:p>
    <w:p w14:paraId="3BB5432D" w14:textId="449D1B98" w:rsidR="009D2FBE" w:rsidRPr="00F90C15" w:rsidRDefault="009D2FBE" w:rsidP="00F90C15">
      <w:pPr>
        <w:rPr>
          <w:rFonts w:hint="eastAsia"/>
        </w:rPr>
      </w:pPr>
      <w:r>
        <w:rPr>
          <w:rFonts w:hint="eastAsia"/>
        </w:rPr>
        <w:t xml:space="preserve">- </w:t>
      </w:r>
      <w:r w:rsidR="00B57525">
        <w:rPr>
          <w:rFonts w:hint="eastAsia"/>
        </w:rPr>
        <w:t>시간이 오래 걸리는 특정 테스트 케이스와 같이 결과를 경고하거나, TODO를 사용해 앞으로 구현해야 할 기능을 알려주거나, 특정 부분의 중요성을 강조하는 용도로 주석을 사용하기도 한다.</w:t>
      </w:r>
    </w:p>
    <w:p w14:paraId="55C0CD9C" w14:textId="77777777" w:rsidR="000F4777" w:rsidRDefault="000F4777">
      <w:pPr>
        <w:rPr>
          <w:rFonts w:hint="eastAsia"/>
        </w:rPr>
      </w:pPr>
    </w:p>
    <w:p w14:paraId="11253F80" w14:textId="1C18CF5E" w:rsidR="000B3654" w:rsidRPr="00B57525" w:rsidRDefault="00B57525">
      <w:pPr>
        <w:rPr>
          <w:b/>
          <w:bCs/>
        </w:rPr>
      </w:pPr>
      <w:r w:rsidRPr="00B57525">
        <w:rPr>
          <w:b/>
          <w:bCs/>
        </w:rPr>
        <w:t>“</w:t>
      </w:r>
      <w:r w:rsidRPr="00B57525">
        <w:rPr>
          <w:rFonts w:hint="eastAsia"/>
          <w:b/>
          <w:bCs/>
        </w:rPr>
        <w:t>나쁜</w:t>
      </w:r>
      <w:r w:rsidRPr="00B57525">
        <w:rPr>
          <w:b/>
          <w:bCs/>
        </w:rPr>
        <w:t>”</w:t>
      </w:r>
      <w:r w:rsidRPr="00B57525">
        <w:rPr>
          <w:rFonts w:hint="eastAsia"/>
          <w:b/>
          <w:bCs/>
        </w:rPr>
        <w:t xml:space="preserve"> 주석들</w:t>
      </w:r>
    </w:p>
    <w:p w14:paraId="08C71C2D" w14:textId="4CD898E8" w:rsidR="000F4777" w:rsidRDefault="00B840EF">
      <w:r>
        <w:rPr>
          <w:rFonts w:hint="eastAsia"/>
        </w:rPr>
        <w:t xml:space="preserve">- </w:t>
      </w:r>
      <w:r w:rsidR="000F4777">
        <w:rPr>
          <w:rFonts w:hint="eastAsia"/>
        </w:rPr>
        <w:t xml:space="preserve">특별한 이유 없이 의무적으로 작성한 주석, 코드의 내용을 그대로 반복한 주석, </w:t>
      </w:r>
      <w:r>
        <w:rPr>
          <w:rFonts w:hint="eastAsia"/>
        </w:rPr>
        <w:t xml:space="preserve">지극히 당연한 내용을 담은 주석 등 </w:t>
      </w:r>
      <w:r>
        <w:t>“</w:t>
      </w:r>
      <w:r>
        <w:rPr>
          <w:rFonts w:hint="eastAsia"/>
        </w:rPr>
        <w:t>필요 없는</w:t>
      </w:r>
      <w:r>
        <w:t>”</w:t>
      </w:r>
      <w:r>
        <w:rPr>
          <w:rFonts w:hint="eastAsia"/>
        </w:rPr>
        <w:t xml:space="preserve"> 내용에 주의해야 한다.</w:t>
      </w:r>
    </w:p>
    <w:p w14:paraId="32A07A5E" w14:textId="78484E24" w:rsidR="00B840EF" w:rsidRDefault="00B840EF">
      <w:r>
        <w:rPr>
          <w:rFonts w:hint="eastAsia"/>
        </w:rPr>
        <w:t>- 코드 수정의 이력을 기록하는 주석, 저자를 표시하는 주석은 과거에는 일반적이었을 지 몰라도 이제는 주석이 아닌 방법으로 충분히 남길 수 있다.</w:t>
      </w:r>
    </w:p>
    <w:p w14:paraId="2F8FD15F" w14:textId="35BA98AD" w:rsidR="00B840EF" w:rsidRDefault="00B840EF">
      <w:pPr>
        <w:rPr>
          <w:rFonts w:hint="eastAsia"/>
        </w:rPr>
      </w:pPr>
      <w:r>
        <w:rPr>
          <w:rFonts w:hint="eastAsia"/>
        </w:rPr>
        <w:t>- 주석이 필요한 상황이라도, 필요 이상의 정보를 담아 길어지는 것에 주의해야 한다.</w:t>
      </w:r>
    </w:p>
    <w:p w14:paraId="480FB039" w14:textId="77777777" w:rsidR="00B840EF" w:rsidRDefault="00B840EF">
      <w:pPr>
        <w:rPr>
          <w:rFonts w:hint="eastAsia"/>
        </w:rPr>
      </w:pPr>
    </w:p>
    <w:p w14:paraId="615D142E" w14:textId="77777777" w:rsidR="000F4777" w:rsidRPr="000F4777" w:rsidRDefault="000F4777">
      <w:pPr>
        <w:rPr>
          <w:rFonts w:hint="eastAsia"/>
        </w:rPr>
      </w:pPr>
    </w:p>
    <w:p w14:paraId="031D061B" w14:textId="77777777" w:rsidR="00B57525" w:rsidRDefault="00B57525">
      <w:pPr>
        <w:rPr>
          <w:rFonts w:hint="eastAsia"/>
        </w:rPr>
      </w:pPr>
    </w:p>
    <w:p w14:paraId="01FDBB1A" w14:textId="77777777" w:rsidR="000F4777" w:rsidRDefault="000F4777" w:rsidP="000F4777"/>
    <w:p w14:paraId="7DFF873E" w14:textId="6BD75BA5" w:rsidR="000F4777" w:rsidRPr="00B840EF" w:rsidRDefault="00B840EF" w:rsidP="000F4777">
      <w:pPr>
        <w:rPr>
          <w:rFonts w:hint="eastAsia"/>
          <w:b/>
          <w:bCs/>
        </w:rPr>
      </w:pPr>
      <w:r>
        <w:rPr>
          <w:b/>
          <w:bCs/>
        </w:rPr>
        <w:lastRenderedPageBreak/>
        <w:t>“</w:t>
      </w:r>
      <w:r w:rsidR="000F4777" w:rsidRPr="003C0C23">
        <w:rPr>
          <w:rFonts w:hint="eastAsia"/>
          <w:b/>
          <w:bCs/>
        </w:rPr>
        <w:t>주석은 나쁜 코드를 보완하는 도구가 아니다</w:t>
      </w:r>
      <w:r>
        <w:rPr>
          <w:b/>
          <w:bCs/>
        </w:rPr>
        <w:t>”</w:t>
      </w:r>
    </w:p>
    <w:p w14:paraId="4EF45B92" w14:textId="77777777" w:rsidR="000F4777" w:rsidRDefault="000F4777" w:rsidP="000F4777">
      <w:r>
        <w:rPr>
          <w:rFonts w:hint="eastAsia"/>
        </w:rPr>
        <w:t>품질이 나쁜 코드를 주석으로 보완하려고 할 것이 아니라, 코드를 정리해야 한다.</w:t>
      </w:r>
    </w:p>
    <w:p w14:paraId="0F69DF29" w14:textId="77777777" w:rsidR="000F4777" w:rsidRDefault="000F4777" w:rsidP="000F4777">
      <w:r>
        <w:rPr>
          <w:rFonts w:hint="eastAsia"/>
        </w:rPr>
        <w:t>코드의 의도를 분명히 하기 위해서 주석을 추가하고 싶다면, 적절한 이름의 변수와 함수를 사용하는 것으로 대부분 대신할 수 있다.</w:t>
      </w:r>
    </w:p>
    <w:p w14:paraId="48535300" w14:textId="77777777" w:rsidR="000F4777" w:rsidRPr="000F4777" w:rsidRDefault="000F4777"/>
    <w:p w14:paraId="1461AB85" w14:textId="77777777" w:rsidR="000F4777" w:rsidRDefault="000F4777"/>
    <w:p w14:paraId="6432437F" w14:textId="77777777" w:rsidR="00B42CE8" w:rsidRDefault="000B3654">
      <w:pPr>
        <w:rPr>
          <w:b/>
          <w:bCs/>
          <w:sz w:val="24"/>
          <w:szCs w:val="28"/>
        </w:rPr>
      </w:pPr>
      <w:r w:rsidRPr="00B42CE8">
        <w:rPr>
          <w:b/>
          <w:bCs/>
          <w:sz w:val="24"/>
          <w:szCs w:val="28"/>
        </w:rPr>
        <w:t xml:space="preserve">Chapter </w:t>
      </w:r>
      <w:r w:rsidRPr="00B42CE8">
        <w:rPr>
          <w:rFonts w:hint="eastAsia"/>
          <w:b/>
          <w:bCs/>
          <w:sz w:val="24"/>
          <w:szCs w:val="28"/>
        </w:rPr>
        <w:t>7</w:t>
      </w:r>
      <w:r w:rsidRPr="00B42CE8">
        <w:rPr>
          <w:b/>
          <w:bCs/>
          <w:sz w:val="24"/>
          <w:szCs w:val="28"/>
        </w:rPr>
        <w:t xml:space="preserve">. </w:t>
      </w:r>
      <w:r w:rsidR="003C0C23" w:rsidRPr="00B42CE8">
        <w:rPr>
          <w:b/>
          <w:bCs/>
          <w:sz w:val="24"/>
          <w:szCs w:val="28"/>
        </w:rPr>
        <w:t>Error Handling</w:t>
      </w:r>
    </w:p>
    <w:p w14:paraId="2827F9E8" w14:textId="7FC5D967" w:rsidR="000B3654" w:rsidRPr="00B42CE8" w:rsidRDefault="000B3654">
      <w:pPr>
        <w:rPr>
          <w:rFonts w:hint="eastAsia"/>
          <w:b/>
          <w:bCs/>
          <w:sz w:val="24"/>
          <w:szCs w:val="28"/>
        </w:rPr>
      </w:pPr>
      <w:r w:rsidRPr="00B42CE8">
        <w:rPr>
          <w:b/>
          <w:bCs/>
          <w:sz w:val="24"/>
          <w:szCs w:val="28"/>
        </w:rPr>
        <w:t xml:space="preserve">– </w:t>
      </w:r>
      <w:r w:rsidR="00E23BFA" w:rsidRPr="00B42CE8">
        <w:rPr>
          <w:rFonts w:hint="eastAsia"/>
          <w:b/>
          <w:bCs/>
          <w:sz w:val="24"/>
          <w:szCs w:val="28"/>
        </w:rPr>
        <w:t>오류 처리는 중요하지만, 프로그램 이해를 방해하면 안 된다</w:t>
      </w:r>
    </w:p>
    <w:p w14:paraId="0A7B4C36" w14:textId="77777777" w:rsidR="00B840EF" w:rsidRDefault="00B840EF"/>
    <w:p w14:paraId="7356402E" w14:textId="2FF8976C" w:rsidR="00B42CE8" w:rsidRPr="00B42CE8" w:rsidRDefault="00B747A1">
      <w:pPr>
        <w:rPr>
          <w:b/>
          <w:bCs/>
        </w:rPr>
      </w:pPr>
      <w:r>
        <w:rPr>
          <w:rFonts w:hint="eastAsia"/>
          <w:b/>
          <w:bCs/>
        </w:rPr>
        <w:t>Try-Catch-Finally 구문을</w:t>
      </w:r>
      <w:r w:rsidR="00B42CE8" w:rsidRPr="00B42CE8">
        <w:rPr>
          <w:rFonts w:hint="eastAsia"/>
          <w:b/>
          <w:bCs/>
        </w:rPr>
        <w:t xml:space="preserve"> 사용하라</w:t>
      </w:r>
    </w:p>
    <w:p w14:paraId="796EDD3E" w14:textId="1A06B357" w:rsidR="00B42CE8" w:rsidRDefault="00B747A1">
      <w:r>
        <w:rPr>
          <w:rFonts w:hint="eastAsia"/>
        </w:rPr>
        <w:t xml:space="preserve">- </w:t>
      </w:r>
      <w:r w:rsidR="00B42CE8">
        <w:rPr>
          <w:rFonts w:hint="eastAsia"/>
        </w:rPr>
        <w:t>이제는 많은 프로그래밍 언어들이 예외를 지원한다. 조건문을 사용해 오류를 처리하는 코드를 알고리즘과 섞어서 작성하는 것 대신, 오류를 발견하면 예외를 던지도록 하여 두 기능을 명확히 분리할 수 있다.</w:t>
      </w:r>
    </w:p>
    <w:p w14:paraId="75769C5A" w14:textId="389874FC" w:rsidR="00B42CE8" w:rsidRDefault="00B747A1">
      <w:pPr>
        <w:rPr>
          <w:rFonts w:hint="eastAsia"/>
        </w:rPr>
      </w:pPr>
      <w:r>
        <w:rPr>
          <w:rFonts w:hint="eastAsia"/>
        </w:rPr>
        <w:t xml:space="preserve">- </w:t>
      </w:r>
      <w:r w:rsidR="00B42CE8">
        <w:rPr>
          <w:rFonts w:hint="eastAsia"/>
        </w:rPr>
        <w:t>아래와 같이 오류 처리 코드를 메인 알고리즘인 tryToShutDown의 논리와 분리해 깔끔하게 할 수 있다.</w:t>
      </w:r>
    </w:p>
    <w:p w14:paraId="47785620" w14:textId="77777777" w:rsidR="00B42CE8" w:rsidRDefault="00B42CE8" w:rsidP="00B42CE8">
      <w:r>
        <w:rPr>
          <w:rFonts w:hint="eastAsia"/>
        </w:rPr>
        <w:t>try {</w:t>
      </w:r>
    </w:p>
    <w:p w14:paraId="799E4051" w14:textId="78ED6CEA" w:rsidR="00B42CE8" w:rsidRDefault="00B42CE8" w:rsidP="00B42CE8">
      <w:pPr>
        <w:ind w:firstLineChars="300" w:firstLine="660"/>
      </w:pPr>
      <w:r>
        <w:rPr>
          <w:rFonts w:hint="eastAsia"/>
        </w:rPr>
        <w:t>tryToShutDown( );</w:t>
      </w:r>
    </w:p>
    <w:p w14:paraId="30550301" w14:textId="4DEA4DF8" w:rsidR="00B42CE8" w:rsidRDefault="00B42CE8" w:rsidP="00B42CE8">
      <w:pPr>
        <w:ind w:firstLineChars="200" w:firstLine="440"/>
      </w:pPr>
      <w:r>
        <w:rPr>
          <w:rFonts w:hint="eastAsia"/>
        </w:rPr>
        <w:t>} catch (DeviceShutDownError e) {</w:t>
      </w:r>
    </w:p>
    <w:p w14:paraId="0432A7C6" w14:textId="5EF464E3" w:rsidR="00B42CE8" w:rsidRDefault="00B42CE8" w:rsidP="00B42CE8">
      <w:pPr>
        <w:ind w:firstLineChars="200" w:firstLine="440"/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ogger.log(e);</w:t>
      </w:r>
    </w:p>
    <w:p w14:paraId="5E27B14B" w14:textId="10641060" w:rsidR="00B42CE8" w:rsidRDefault="00B42CE8" w:rsidP="00B42CE8">
      <w:pPr>
        <w:ind w:firstLineChars="200" w:firstLine="440"/>
      </w:pPr>
      <w:r>
        <w:rPr>
          <w:rFonts w:hint="eastAsia"/>
        </w:rPr>
        <w:t>}</w:t>
      </w:r>
    </w:p>
    <w:p w14:paraId="26372C26" w14:textId="6076CC9F" w:rsidR="00B42CE8" w:rsidRDefault="00B42CE8" w:rsidP="00B42CE8"/>
    <w:p w14:paraId="2BEE0843" w14:textId="76CE01AD" w:rsidR="00B42CE8" w:rsidRDefault="00B747A1" w:rsidP="00B42CE8">
      <w:r>
        <w:rPr>
          <w:rFonts w:hint="eastAsia"/>
        </w:rPr>
        <w:t>- 먼저 강제로 예외를 일으키는 테스트 케이스를 작성한 후 테스트를 통과하는 코드를 작성하면, 자연적으로 try 블록의 트랜잭션 범위부터 구현하게 되므로 해당 범위 내에서의 트랜잭션 본질 유지가 쉬워진다.</w:t>
      </w:r>
    </w:p>
    <w:p w14:paraId="5AD73DBF" w14:textId="77777777" w:rsidR="00B747A1" w:rsidRDefault="00B747A1" w:rsidP="00B42CE8"/>
    <w:p w14:paraId="620CDB3F" w14:textId="77777777" w:rsidR="00B747A1" w:rsidRDefault="00B747A1" w:rsidP="00B42CE8"/>
    <w:p w14:paraId="20F8DB40" w14:textId="77777777" w:rsidR="00B747A1" w:rsidRDefault="00B747A1" w:rsidP="00B42CE8"/>
    <w:p w14:paraId="483E6D78" w14:textId="2603A2A7" w:rsidR="00B747A1" w:rsidRPr="00B747A1" w:rsidRDefault="00B747A1" w:rsidP="00B42CE8">
      <w:pPr>
        <w:rPr>
          <w:b/>
          <w:bCs/>
        </w:rPr>
      </w:pPr>
      <w:r w:rsidRPr="00B747A1">
        <w:rPr>
          <w:rFonts w:hint="eastAsia"/>
          <w:b/>
          <w:bCs/>
        </w:rPr>
        <w:lastRenderedPageBreak/>
        <w:t>예외를 고려하여 코드를 작성하라</w:t>
      </w:r>
    </w:p>
    <w:p w14:paraId="7A60985F" w14:textId="07EA1CEC" w:rsidR="00B747A1" w:rsidRDefault="00B747A1" w:rsidP="00B42CE8">
      <w:r>
        <w:rPr>
          <w:rFonts w:hint="eastAsia"/>
        </w:rPr>
        <w:t>- 예외를 던질 때 전후 상황을 충분히 덧붙이고 오류 메시지에 명확한 정보를 담아 전달하면, 추후 해당 오류를 해결하는 데에 도움이 된다.</w:t>
      </w:r>
    </w:p>
    <w:p w14:paraId="120B3595" w14:textId="1AD13EBD" w:rsidR="00B747A1" w:rsidRDefault="00B747A1" w:rsidP="00B42CE8">
      <w:r>
        <w:rPr>
          <w:rFonts w:hint="eastAsia"/>
        </w:rPr>
        <w:t xml:space="preserve">- </w:t>
      </w:r>
      <w:r w:rsidR="001043A0">
        <w:rPr>
          <w:rFonts w:hint="eastAsia"/>
        </w:rPr>
        <w:t>예외 처리는 주로 일정한 방식으로 구성되므로, 이 경우에는 예외 처리가 포함된 라이브러리를 감싸는 클래스를 구현해 예외를 잡아서 유형을 반환하도록 하면 코드를 간결하게 할 수 있다.</w:t>
      </w:r>
    </w:p>
    <w:p w14:paraId="53FA62BA" w14:textId="77777777" w:rsidR="001043A0" w:rsidRDefault="001043A0" w:rsidP="00B42CE8"/>
    <w:p w14:paraId="6CDB8E7A" w14:textId="3E923EA7" w:rsidR="001043A0" w:rsidRPr="004D1AF7" w:rsidRDefault="004D1AF7" w:rsidP="00B42CE8">
      <w:pPr>
        <w:rPr>
          <w:b/>
          <w:bCs/>
        </w:rPr>
      </w:pPr>
      <w:r w:rsidRPr="004D1AF7">
        <w:rPr>
          <w:rFonts w:hint="eastAsia"/>
          <w:b/>
          <w:bCs/>
        </w:rPr>
        <w:t>특수 사례 패턴으로 예외 처리를 대신할 수도 있다</w:t>
      </w:r>
    </w:p>
    <w:p w14:paraId="6FCFD103" w14:textId="0579632E" w:rsidR="004D1AF7" w:rsidRDefault="004D1AF7" w:rsidP="00B42CE8">
      <w:r>
        <w:rPr>
          <w:rFonts w:hint="eastAsia"/>
        </w:rPr>
        <w:t>- 예외 처리가 코드의 논리 이해를 방해할 경우, 클래스를 수정해 발견되지 않은 요소에 대한 기본값을 지정함으로써 예외 처리 코드를 대신할 수 있다.</w:t>
      </w:r>
    </w:p>
    <w:p w14:paraId="21BD6F63" w14:textId="49BECA28" w:rsidR="004D1AF7" w:rsidRDefault="004D1AF7" w:rsidP="00B42CE8">
      <w:r>
        <w:rPr>
          <w:rFonts w:hint="eastAsia"/>
        </w:rPr>
        <w:t>public class PerDiemMealExpenses implements MealExpenses {</w:t>
      </w:r>
    </w:p>
    <w:p w14:paraId="34C42241" w14:textId="522FC424" w:rsidR="004D1AF7" w:rsidRDefault="004D1AF7" w:rsidP="00B42CE8">
      <w:r>
        <w:rPr>
          <w:rFonts w:hint="eastAsia"/>
        </w:rPr>
        <w:t xml:space="preserve"> public int getTotal( ) {</w:t>
      </w:r>
    </w:p>
    <w:p w14:paraId="2FA6571C" w14:textId="4D4C3167" w:rsidR="004D1AF7" w:rsidRDefault="004D1AF7" w:rsidP="00B42CE8">
      <w:r>
        <w:rPr>
          <w:rFonts w:hint="eastAsia"/>
        </w:rPr>
        <w:t xml:space="preserve">   // 기본값으로 일일 기본 식비를 반환한다.</w:t>
      </w:r>
    </w:p>
    <w:p w14:paraId="29B696AE" w14:textId="1288338F" w:rsidR="004D1AF7" w:rsidRDefault="004D1AF7" w:rsidP="00B42CE8">
      <w:r>
        <w:rPr>
          <w:rFonts w:hint="eastAsia"/>
        </w:rPr>
        <w:t xml:space="preserve"> }</w:t>
      </w:r>
    </w:p>
    <w:p w14:paraId="2EA43369" w14:textId="6C5506F4" w:rsidR="004D1AF7" w:rsidRDefault="004D1AF7" w:rsidP="00B42CE8">
      <w:r>
        <w:rPr>
          <w:rFonts w:hint="eastAsia"/>
        </w:rPr>
        <w:t>}</w:t>
      </w:r>
    </w:p>
    <w:p w14:paraId="2234BEE1" w14:textId="77777777" w:rsidR="004D1AF7" w:rsidRDefault="004D1AF7" w:rsidP="00B42CE8"/>
    <w:p w14:paraId="714305F2" w14:textId="44469CAC" w:rsidR="004D1AF7" w:rsidRPr="004D1AF7" w:rsidRDefault="004D1AF7" w:rsidP="00B42CE8">
      <w:pPr>
        <w:rPr>
          <w:b/>
          <w:bCs/>
        </w:rPr>
      </w:pPr>
      <w:r w:rsidRPr="004D1AF7">
        <w:rPr>
          <w:rFonts w:hint="eastAsia"/>
          <w:b/>
          <w:bCs/>
        </w:rPr>
        <w:t>null의 사용을 피해라</w:t>
      </w:r>
    </w:p>
    <w:p w14:paraId="7F7CC19B" w14:textId="77777777" w:rsidR="004D1AF7" w:rsidRDefault="004D1AF7" w:rsidP="00B42CE8">
      <w:r>
        <w:rPr>
          <w:rFonts w:hint="eastAsia"/>
        </w:rPr>
        <w:t>- 메소드가 null을 반환하거나 전달하는 방식으로 구현하는 것은 좋지 않다.</w:t>
      </w:r>
    </w:p>
    <w:p w14:paraId="15655E1D" w14:textId="05808D97" w:rsidR="004D1AF7" w:rsidRDefault="004D1AF7" w:rsidP="00B42CE8">
      <w:pPr>
        <w:rPr>
          <w:rFonts w:hint="eastAsia"/>
        </w:rPr>
      </w:pPr>
      <w:r>
        <w:rPr>
          <w:rFonts w:hint="eastAsia"/>
        </w:rPr>
        <w:t>- 메소드를 사용하면서 null 확인을 빠트린다면 문제를 일으킬 수 있으며, null 확인이 너무 많아지는 것 역시 좋지 않다.</w:t>
      </w:r>
    </w:p>
    <w:p w14:paraId="120743F1" w14:textId="33BDB2A9" w:rsidR="004D1AF7" w:rsidRDefault="004D1AF7" w:rsidP="00B42CE8">
      <w:r>
        <w:rPr>
          <w:rFonts w:hint="eastAsia"/>
        </w:rPr>
        <w:t>- 대신 예외를 던지거나 특수 사례 객체를 반환하도록 구현하는 것이 좋다.</w:t>
      </w:r>
    </w:p>
    <w:p w14:paraId="1B399EC7" w14:textId="70B69AAD" w:rsidR="004D1AF7" w:rsidRDefault="004D1AF7" w:rsidP="00B42CE8">
      <w:r>
        <w:rPr>
          <w:rFonts w:hint="eastAsia"/>
        </w:rPr>
        <w:t>public double xProjection(Point p1, Point p2) {</w:t>
      </w:r>
    </w:p>
    <w:p w14:paraId="03993409" w14:textId="246432F4" w:rsidR="004D1AF7" w:rsidRDefault="004D1AF7" w:rsidP="00B42CE8">
      <w:r>
        <w:rPr>
          <w:rFonts w:hint="eastAsia"/>
        </w:rPr>
        <w:t xml:space="preserve"> if (p1 == null || p2 == null) {</w:t>
      </w:r>
    </w:p>
    <w:p w14:paraId="78311930" w14:textId="5946B0F6" w:rsidR="004D1AF7" w:rsidRDefault="004D1AF7" w:rsidP="00B42CE8">
      <w:pPr>
        <w:rPr>
          <w:rFonts w:hint="eastAsia"/>
        </w:rPr>
      </w:pPr>
      <w:r>
        <w:rPr>
          <w:rFonts w:hint="eastAsia"/>
        </w:rPr>
        <w:t xml:space="preserve">   throw InvalidArgumentException(</w:t>
      </w:r>
      <w:r>
        <w:t>“</w:t>
      </w:r>
      <w:r>
        <w:rPr>
          <w:rFonts w:hint="eastAsia"/>
        </w:rPr>
        <w:t>Invalid argument</w:t>
      </w:r>
      <w:r>
        <w:t>”</w:t>
      </w:r>
      <w:r>
        <w:rPr>
          <w:rFonts w:hint="eastAsia"/>
        </w:rPr>
        <w:t>)</w:t>
      </w:r>
    </w:p>
    <w:p w14:paraId="78F53F8F" w14:textId="2C3E0DFB" w:rsidR="004D1AF7" w:rsidRDefault="004D1AF7" w:rsidP="00B42CE8">
      <w:r>
        <w:rPr>
          <w:rFonts w:hint="eastAsia"/>
        </w:rPr>
        <w:t xml:space="preserve">   }</w:t>
      </w:r>
    </w:p>
    <w:p w14:paraId="7DCA7A8E" w14:textId="522F17D3" w:rsidR="004D1AF7" w:rsidRPr="004D1AF7" w:rsidRDefault="004D1AF7" w:rsidP="004D1AF7">
      <w:pPr>
        <w:rPr>
          <w:rFonts w:hint="eastAsia"/>
        </w:rPr>
      </w:pPr>
      <w:r>
        <w:rPr>
          <w:rFonts w:hint="eastAsia"/>
        </w:rPr>
        <w:t>}</w:t>
      </w:r>
    </w:p>
    <w:sectPr w:rsidR="004D1AF7" w:rsidRPr="004D1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C3CE5"/>
    <w:multiLevelType w:val="hybridMultilevel"/>
    <w:tmpl w:val="4DF29F8A"/>
    <w:lvl w:ilvl="0" w:tplc="2D346EB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AAF13D5"/>
    <w:multiLevelType w:val="hybridMultilevel"/>
    <w:tmpl w:val="EBA60126"/>
    <w:lvl w:ilvl="0" w:tplc="812615E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20284620">
    <w:abstractNumId w:val="0"/>
  </w:num>
  <w:num w:numId="2" w16cid:durableId="135037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B5"/>
    <w:rsid w:val="000B3654"/>
    <w:rsid w:val="000F4777"/>
    <w:rsid w:val="001043A0"/>
    <w:rsid w:val="0012489C"/>
    <w:rsid w:val="00191FA8"/>
    <w:rsid w:val="002A5F30"/>
    <w:rsid w:val="003C0C23"/>
    <w:rsid w:val="003E6294"/>
    <w:rsid w:val="00446914"/>
    <w:rsid w:val="004D1AF7"/>
    <w:rsid w:val="00577F2A"/>
    <w:rsid w:val="00756597"/>
    <w:rsid w:val="007E1249"/>
    <w:rsid w:val="0080085E"/>
    <w:rsid w:val="009328AA"/>
    <w:rsid w:val="009D2FBE"/>
    <w:rsid w:val="00B42CE8"/>
    <w:rsid w:val="00B57525"/>
    <w:rsid w:val="00B624F6"/>
    <w:rsid w:val="00B747A1"/>
    <w:rsid w:val="00B840EF"/>
    <w:rsid w:val="00CC0BB5"/>
    <w:rsid w:val="00E203BE"/>
    <w:rsid w:val="00E23BFA"/>
    <w:rsid w:val="00E42512"/>
    <w:rsid w:val="00EF063A"/>
    <w:rsid w:val="00F73C1F"/>
    <w:rsid w:val="00F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3710"/>
  <w15:chartTrackingRefBased/>
  <w15:docId w15:val="{88FAD46F-A19A-4CCC-A0BC-47AFD3FB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0B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0B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0B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0B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0B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0B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0B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0B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0B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0B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0B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0B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0B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0B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0B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0B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0B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0B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0BB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D2FB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2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안재영(컴퓨터공학과)</dc:creator>
  <cp:keywords/>
  <dc:description/>
  <cp:lastModifiedBy>안재영(컴퓨터공학과)</cp:lastModifiedBy>
  <cp:revision>6</cp:revision>
  <dcterms:created xsi:type="dcterms:W3CDTF">2024-09-07T07:32:00Z</dcterms:created>
  <dcterms:modified xsi:type="dcterms:W3CDTF">2024-09-21T09:37:00Z</dcterms:modified>
</cp:coreProperties>
</file>