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3D705" w14:textId="0D9EAD52" w:rsidR="000E3D35" w:rsidRPr="00654B8E" w:rsidRDefault="000A1F97">
      <w:pPr>
        <w:rPr>
          <w:rFonts w:ascii="Calibri" w:eastAsiaTheme="majorEastAsia" w:hAnsi="Calibri" w:cs="Calibri"/>
          <w:spacing w:val="-10"/>
          <w:kern w:val="28"/>
          <w:sz w:val="22"/>
          <w:szCs w:val="22"/>
          <w:lang w:val="en-US"/>
        </w:rPr>
      </w:pPr>
      <w:r w:rsidRPr="00654B8E">
        <w:rPr>
          <w:rFonts w:ascii="Calibri" w:eastAsiaTheme="majorEastAsia" w:hAnsi="Calibri" w:cs="Calibri"/>
          <w:spacing w:val="-10"/>
          <w:kern w:val="28"/>
          <w:sz w:val="22"/>
          <w:szCs w:val="22"/>
          <w:lang w:val="en-US"/>
        </w:rPr>
        <w:t>Global Historical Climatology Network daily</w:t>
      </w:r>
      <w:r w:rsidR="00734A08" w:rsidRPr="00654B8E">
        <w:rPr>
          <w:rFonts w:ascii="Calibri" w:eastAsiaTheme="majorEastAsia" w:hAnsi="Calibri" w:cs="Calibri"/>
          <w:spacing w:val="-10"/>
          <w:kern w:val="28"/>
          <w:sz w:val="22"/>
          <w:szCs w:val="22"/>
          <w:lang w:val="en-US"/>
        </w:rPr>
        <w:t xml:space="preserve"> </w:t>
      </w:r>
      <w:r w:rsidR="005D5198" w:rsidRPr="00654B8E">
        <w:rPr>
          <w:rFonts w:ascii="Calibri" w:eastAsiaTheme="majorEastAsia" w:hAnsi="Calibri" w:cs="Calibri"/>
          <w:spacing w:val="-10"/>
          <w:kern w:val="28"/>
          <w:sz w:val="22"/>
          <w:szCs w:val="22"/>
          <w:lang w:val="en-US"/>
        </w:rPr>
        <w:t>data analysis.</w:t>
      </w:r>
    </w:p>
    <w:p w14:paraId="048CC124" w14:textId="607D509E" w:rsidR="000E3D35" w:rsidRPr="00654B8E" w:rsidRDefault="000E3D35" w:rsidP="000E3D35">
      <w:pPr>
        <w:pStyle w:val="Heading8"/>
        <w:rPr>
          <w:rFonts w:ascii="Calibri" w:hAnsi="Calibri" w:cs="Calibri"/>
          <w:i w:val="0"/>
          <w:iCs w:val="0"/>
          <w:sz w:val="22"/>
          <w:szCs w:val="22"/>
          <w:lang w:val="en-US"/>
        </w:rPr>
      </w:pPr>
      <w:r w:rsidRPr="00654B8E">
        <w:rPr>
          <w:rFonts w:ascii="Calibri" w:hAnsi="Calibri" w:cs="Calibri"/>
          <w:i w:val="0"/>
          <w:iCs w:val="0"/>
          <w:sz w:val="22"/>
          <w:szCs w:val="22"/>
          <w:lang w:val="en-US"/>
        </w:rPr>
        <w:t xml:space="preserve">Noah </w:t>
      </w:r>
      <w:r w:rsidR="0077003C" w:rsidRPr="00654B8E">
        <w:rPr>
          <w:rFonts w:ascii="Calibri" w:hAnsi="Calibri" w:cs="Calibri"/>
          <w:i w:val="0"/>
          <w:iCs w:val="0"/>
          <w:sz w:val="22"/>
          <w:szCs w:val="22"/>
          <w:lang w:val="en-US"/>
        </w:rPr>
        <w:t>K</w:t>
      </w:r>
      <w:r w:rsidRPr="00654B8E">
        <w:rPr>
          <w:rFonts w:ascii="Calibri" w:hAnsi="Calibri" w:cs="Calibri"/>
          <w:i w:val="0"/>
          <w:iCs w:val="0"/>
          <w:sz w:val="22"/>
          <w:szCs w:val="22"/>
          <w:lang w:val="en-US"/>
        </w:rPr>
        <w:t>ing nki38 data 420 assignment 01 2024</w:t>
      </w:r>
    </w:p>
    <w:sdt>
      <w:sdtPr>
        <w:rPr>
          <w:rFonts w:ascii="Calibri" w:hAnsi="Calibri" w:cs="Calibri"/>
          <w:b w:val="0"/>
          <w:bCs w:val="0"/>
          <w:sz w:val="22"/>
          <w:szCs w:val="22"/>
        </w:rPr>
        <w:id w:val="-1845007683"/>
        <w:docPartObj>
          <w:docPartGallery w:val="Table of Contents"/>
          <w:docPartUnique/>
        </w:docPartObj>
      </w:sdtPr>
      <w:sdtEndPr>
        <w:rPr>
          <w:rFonts w:eastAsiaTheme="minorHAnsi"/>
          <w:noProof/>
          <w:color w:val="auto"/>
          <w:kern w:val="2"/>
          <w:lang w:val="en-NZ"/>
          <w14:ligatures w14:val="standardContextual"/>
        </w:rPr>
      </w:sdtEndPr>
      <w:sdtContent>
        <w:p w14:paraId="6AC69CA1" w14:textId="185D293E" w:rsidR="0089474A" w:rsidRPr="00654B8E" w:rsidRDefault="0089474A">
          <w:pPr>
            <w:pStyle w:val="TOCHeading"/>
            <w:rPr>
              <w:rFonts w:ascii="Calibri" w:hAnsi="Calibri" w:cs="Calibri"/>
              <w:b w:val="0"/>
              <w:bCs w:val="0"/>
              <w:sz w:val="22"/>
              <w:szCs w:val="22"/>
            </w:rPr>
          </w:pPr>
          <w:r w:rsidRPr="00654B8E">
            <w:rPr>
              <w:rFonts w:ascii="Calibri" w:hAnsi="Calibri" w:cs="Calibri"/>
              <w:b w:val="0"/>
              <w:bCs w:val="0"/>
              <w:sz w:val="22"/>
              <w:szCs w:val="22"/>
            </w:rPr>
            <w:t>Table of Contents</w:t>
          </w:r>
        </w:p>
        <w:p w14:paraId="29F86F87" w14:textId="63F5F314" w:rsidR="008A4801" w:rsidRDefault="0089474A">
          <w:pPr>
            <w:pStyle w:val="TOC1"/>
            <w:tabs>
              <w:tab w:val="right" w:leader="dot" w:pos="10456"/>
            </w:tabs>
            <w:rPr>
              <w:rFonts w:eastAsiaTheme="minorEastAsia"/>
              <w:b w:val="0"/>
              <w:bCs w:val="0"/>
              <w:i w:val="0"/>
              <w:iCs w:val="0"/>
              <w:noProof/>
              <w:lang w:eastAsia="en-GB"/>
            </w:rPr>
          </w:pPr>
          <w:r w:rsidRPr="00654B8E">
            <w:rPr>
              <w:rFonts w:ascii="Calibri" w:hAnsi="Calibri" w:cs="Calibri"/>
              <w:b w:val="0"/>
              <w:bCs w:val="0"/>
              <w:i w:val="0"/>
              <w:iCs w:val="0"/>
              <w:sz w:val="22"/>
              <w:szCs w:val="22"/>
            </w:rPr>
            <w:fldChar w:fldCharType="begin"/>
          </w:r>
          <w:r w:rsidRPr="00654B8E">
            <w:rPr>
              <w:rFonts w:ascii="Calibri" w:hAnsi="Calibri" w:cs="Calibri"/>
              <w:b w:val="0"/>
              <w:bCs w:val="0"/>
              <w:i w:val="0"/>
              <w:iCs w:val="0"/>
              <w:sz w:val="22"/>
              <w:szCs w:val="22"/>
            </w:rPr>
            <w:instrText xml:space="preserve"> TOC \o "1-3" \h \z \u </w:instrText>
          </w:r>
          <w:r w:rsidRPr="00654B8E">
            <w:rPr>
              <w:rFonts w:ascii="Calibri" w:hAnsi="Calibri" w:cs="Calibri"/>
              <w:b w:val="0"/>
              <w:bCs w:val="0"/>
              <w:i w:val="0"/>
              <w:iCs w:val="0"/>
              <w:sz w:val="22"/>
              <w:szCs w:val="22"/>
            </w:rPr>
            <w:fldChar w:fldCharType="separate"/>
          </w:r>
          <w:hyperlink w:anchor="_Toc165567418" w:history="1">
            <w:r w:rsidR="008A4801" w:rsidRPr="004D585A">
              <w:rPr>
                <w:rStyle w:val="Hyperlink"/>
                <w:rFonts w:ascii="Calibri" w:hAnsi="Calibri" w:cs="Calibri"/>
                <w:noProof/>
                <w:lang w:val="en-GB"/>
              </w:rPr>
              <w:t>Background</w:t>
            </w:r>
            <w:r w:rsidR="008A4801">
              <w:rPr>
                <w:noProof/>
                <w:webHidden/>
              </w:rPr>
              <w:tab/>
            </w:r>
            <w:r w:rsidR="008A4801">
              <w:rPr>
                <w:noProof/>
                <w:webHidden/>
              </w:rPr>
              <w:fldChar w:fldCharType="begin"/>
            </w:r>
            <w:r w:rsidR="008A4801">
              <w:rPr>
                <w:noProof/>
                <w:webHidden/>
              </w:rPr>
              <w:instrText xml:space="preserve"> PAGEREF _Toc165567418 \h </w:instrText>
            </w:r>
            <w:r w:rsidR="008A4801">
              <w:rPr>
                <w:noProof/>
                <w:webHidden/>
              </w:rPr>
            </w:r>
            <w:r w:rsidR="008A4801">
              <w:rPr>
                <w:noProof/>
                <w:webHidden/>
              </w:rPr>
              <w:fldChar w:fldCharType="separate"/>
            </w:r>
            <w:r w:rsidR="009E4F86">
              <w:rPr>
                <w:noProof/>
                <w:webHidden/>
              </w:rPr>
              <w:t>1</w:t>
            </w:r>
            <w:r w:rsidR="008A4801">
              <w:rPr>
                <w:noProof/>
                <w:webHidden/>
              </w:rPr>
              <w:fldChar w:fldCharType="end"/>
            </w:r>
          </w:hyperlink>
        </w:p>
        <w:p w14:paraId="3ADB44AB" w14:textId="60D5AB78" w:rsidR="008A4801" w:rsidRDefault="008A4801">
          <w:pPr>
            <w:pStyle w:val="TOC1"/>
            <w:tabs>
              <w:tab w:val="right" w:leader="dot" w:pos="10456"/>
            </w:tabs>
            <w:rPr>
              <w:rFonts w:eastAsiaTheme="minorEastAsia"/>
              <w:b w:val="0"/>
              <w:bCs w:val="0"/>
              <w:i w:val="0"/>
              <w:iCs w:val="0"/>
              <w:noProof/>
              <w:lang w:eastAsia="en-GB"/>
            </w:rPr>
          </w:pPr>
          <w:hyperlink w:anchor="_Toc165567419" w:history="1">
            <w:r w:rsidRPr="004D585A">
              <w:rPr>
                <w:rStyle w:val="Hyperlink"/>
                <w:rFonts w:ascii="Calibri" w:hAnsi="Calibri" w:cs="Calibri"/>
                <w:noProof/>
                <w:lang w:val="en-GB"/>
              </w:rPr>
              <w:t>Processing</w:t>
            </w:r>
            <w:r>
              <w:rPr>
                <w:noProof/>
                <w:webHidden/>
              </w:rPr>
              <w:tab/>
            </w:r>
            <w:r>
              <w:rPr>
                <w:noProof/>
                <w:webHidden/>
              </w:rPr>
              <w:fldChar w:fldCharType="begin"/>
            </w:r>
            <w:r>
              <w:rPr>
                <w:noProof/>
                <w:webHidden/>
              </w:rPr>
              <w:instrText xml:space="preserve"> PAGEREF _Toc165567419 \h </w:instrText>
            </w:r>
            <w:r>
              <w:rPr>
                <w:noProof/>
                <w:webHidden/>
              </w:rPr>
            </w:r>
            <w:r>
              <w:rPr>
                <w:noProof/>
                <w:webHidden/>
              </w:rPr>
              <w:fldChar w:fldCharType="separate"/>
            </w:r>
            <w:r w:rsidR="009E4F86">
              <w:rPr>
                <w:noProof/>
                <w:webHidden/>
              </w:rPr>
              <w:t>1</w:t>
            </w:r>
            <w:r>
              <w:rPr>
                <w:noProof/>
                <w:webHidden/>
              </w:rPr>
              <w:fldChar w:fldCharType="end"/>
            </w:r>
          </w:hyperlink>
        </w:p>
        <w:p w14:paraId="08E6178F" w14:textId="69CDBFFF" w:rsidR="008A4801" w:rsidRDefault="008A4801">
          <w:pPr>
            <w:pStyle w:val="TOC3"/>
            <w:tabs>
              <w:tab w:val="right" w:leader="dot" w:pos="10456"/>
            </w:tabs>
            <w:rPr>
              <w:rFonts w:eastAsiaTheme="minorEastAsia"/>
              <w:noProof/>
              <w:sz w:val="24"/>
              <w:szCs w:val="24"/>
              <w:lang w:eastAsia="en-GB"/>
            </w:rPr>
          </w:pPr>
          <w:hyperlink w:anchor="_Toc165567420" w:history="1">
            <w:r w:rsidRPr="004D585A">
              <w:rPr>
                <w:rStyle w:val="Hyperlink"/>
                <w:rFonts w:ascii="Calibri" w:hAnsi="Calibri" w:cs="Calibri"/>
                <w:noProof/>
                <w:lang w:val="en-GB"/>
              </w:rPr>
              <w:t>File Structures and Sizes</w:t>
            </w:r>
            <w:r>
              <w:rPr>
                <w:noProof/>
                <w:webHidden/>
              </w:rPr>
              <w:tab/>
            </w:r>
            <w:r>
              <w:rPr>
                <w:noProof/>
                <w:webHidden/>
              </w:rPr>
              <w:fldChar w:fldCharType="begin"/>
            </w:r>
            <w:r>
              <w:rPr>
                <w:noProof/>
                <w:webHidden/>
              </w:rPr>
              <w:instrText xml:space="preserve"> PAGEREF _Toc165567420 \h </w:instrText>
            </w:r>
            <w:r>
              <w:rPr>
                <w:noProof/>
                <w:webHidden/>
              </w:rPr>
            </w:r>
            <w:r>
              <w:rPr>
                <w:noProof/>
                <w:webHidden/>
              </w:rPr>
              <w:fldChar w:fldCharType="separate"/>
            </w:r>
            <w:r w:rsidR="009E4F86">
              <w:rPr>
                <w:noProof/>
                <w:webHidden/>
              </w:rPr>
              <w:t>1</w:t>
            </w:r>
            <w:r>
              <w:rPr>
                <w:noProof/>
                <w:webHidden/>
              </w:rPr>
              <w:fldChar w:fldCharType="end"/>
            </w:r>
          </w:hyperlink>
        </w:p>
        <w:p w14:paraId="7E228EB4" w14:textId="0D546FF5" w:rsidR="008A4801" w:rsidRDefault="008A4801">
          <w:pPr>
            <w:pStyle w:val="TOC3"/>
            <w:tabs>
              <w:tab w:val="right" w:leader="dot" w:pos="10456"/>
            </w:tabs>
            <w:rPr>
              <w:rFonts w:eastAsiaTheme="minorEastAsia"/>
              <w:noProof/>
              <w:sz w:val="24"/>
              <w:szCs w:val="24"/>
              <w:lang w:eastAsia="en-GB"/>
            </w:rPr>
          </w:pPr>
          <w:hyperlink w:anchor="_Toc165567421" w:history="1">
            <w:r w:rsidRPr="004D585A">
              <w:rPr>
                <w:rStyle w:val="Hyperlink"/>
                <w:rFonts w:ascii="Calibri" w:hAnsi="Calibri" w:cs="Calibri"/>
                <w:noProof/>
                <w:lang w:val="en-GB"/>
              </w:rPr>
              <w:t>Schemas</w:t>
            </w:r>
            <w:r>
              <w:rPr>
                <w:noProof/>
                <w:webHidden/>
              </w:rPr>
              <w:tab/>
            </w:r>
            <w:r>
              <w:rPr>
                <w:noProof/>
                <w:webHidden/>
              </w:rPr>
              <w:fldChar w:fldCharType="begin"/>
            </w:r>
            <w:r>
              <w:rPr>
                <w:noProof/>
                <w:webHidden/>
              </w:rPr>
              <w:instrText xml:space="preserve"> PAGEREF _Toc165567421 \h </w:instrText>
            </w:r>
            <w:r>
              <w:rPr>
                <w:noProof/>
                <w:webHidden/>
              </w:rPr>
            </w:r>
            <w:r>
              <w:rPr>
                <w:noProof/>
                <w:webHidden/>
              </w:rPr>
              <w:fldChar w:fldCharType="separate"/>
            </w:r>
            <w:r w:rsidR="009E4F86">
              <w:rPr>
                <w:noProof/>
                <w:webHidden/>
              </w:rPr>
              <w:t>2</w:t>
            </w:r>
            <w:r>
              <w:rPr>
                <w:noProof/>
                <w:webHidden/>
              </w:rPr>
              <w:fldChar w:fldCharType="end"/>
            </w:r>
          </w:hyperlink>
        </w:p>
        <w:p w14:paraId="0EC993B8" w14:textId="6EAB5943" w:rsidR="008A4801" w:rsidRDefault="008A4801">
          <w:pPr>
            <w:pStyle w:val="TOC3"/>
            <w:tabs>
              <w:tab w:val="right" w:leader="dot" w:pos="10456"/>
            </w:tabs>
            <w:rPr>
              <w:rFonts w:eastAsiaTheme="minorEastAsia"/>
              <w:noProof/>
              <w:sz w:val="24"/>
              <w:szCs w:val="24"/>
              <w:lang w:eastAsia="en-GB"/>
            </w:rPr>
          </w:pPr>
          <w:hyperlink w:anchor="_Toc165567422" w:history="1">
            <w:r w:rsidRPr="004D585A">
              <w:rPr>
                <w:rStyle w:val="Hyperlink"/>
                <w:rFonts w:ascii="Calibri" w:hAnsi="Calibri" w:cs="Calibri"/>
                <w:noProof/>
                <w:lang w:val="en-GB"/>
              </w:rPr>
              <w:t>Transforming Metadata Tables</w:t>
            </w:r>
            <w:r>
              <w:rPr>
                <w:noProof/>
                <w:webHidden/>
              </w:rPr>
              <w:tab/>
            </w:r>
            <w:r>
              <w:rPr>
                <w:noProof/>
                <w:webHidden/>
              </w:rPr>
              <w:fldChar w:fldCharType="begin"/>
            </w:r>
            <w:r>
              <w:rPr>
                <w:noProof/>
                <w:webHidden/>
              </w:rPr>
              <w:instrText xml:space="preserve"> PAGEREF _Toc165567422 \h </w:instrText>
            </w:r>
            <w:r>
              <w:rPr>
                <w:noProof/>
                <w:webHidden/>
              </w:rPr>
            </w:r>
            <w:r>
              <w:rPr>
                <w:noProof/>
                <w:webHidden/>
              </w:rPr>
              <w:fldChar w:fldCharType="separate"/>
            </w:r>
            <w:r w:rsidR="009E4F86">
              <w:rPr>
                <w:noProof/>
                <w:webHidden/>
              </w:rPr>
              <w:t>3</w:t>
            </w:r>
            <w:r>
              <w:rPr>
                <w:noProof/>
                <w:webHidden/>
              </w:rPr>
              <w:fldChar w:fldCharType="end"/>
            </w:r>
          </w:hyperlink>
        </w:p>
        <w:p w14:paraId="6634A4C7" w14:textId="25A55E02" w:rsidR="008A4801" w:rsidRDefault="008A4801">
          <w:pPr>
            <w:pStyle w:val="TOC3"/>
            <w:tabs>
              <w:tab w:val="right" w:leader="dot" w:pos="10456"/>
            </w:tabs>
            <w:rPr>
              <w:rFonts w:eastAsiaTheme="minorEastAsia"/>
              <w:noProof/>
              <w:sz w:val="24"/>
              <w:szCs w:val="24"/>
              <w:lang w:eastAsia="en-GB"/>
            </w:rPr>
          </w:pPr>
          <w:hyperlink w:anchor="_Toc165567423" w:history="1">
            <w:r w:rsidRPr="004D585A">
              <w:rPr>
                <w:rStyle w:val="Hyperlink"/>
                <w:rFonts w:ascii="Calibri" w:hAnsi="Calibri" w:cs="Calibri"/>
                <w:noProof/>
              </w:rPr>
              <w:t>Inventory</w:t>
            </w:r>
            <w:r>
              <w:rPr>
                <w:noProof/>
                <w:webHidden/>
              </w:rPr>
              <w:tab/>
            </w:r>
            <w:r>
              <w:rPr>
                <w:noProof/>
                <w:webHidden/>
              </w:rPr>
              <w:fldChar w:fldCharType="begin"/>
            </w:r>
            <w:r>
              <w:rPr>
                <w:noProof/>
                <w:webHidden/>
              </w:rPr>
              <w:instrText xml:space="preserve"> PAGEREF _Toc165567423 \h </w:instrText>
            </w:r>
            <w:r>
              <w:rPr>
                <w:noProof/>
                <w:webHidden/>
              </w:rPr>
            </w:r>
            <w:r>
              <w:rPr>
                <w:noProof/>
                <w:webHidden/>
              </w:rPr>
              <w:fldChar w:fldCharType="separate"/>
            </w:r>
            <w:r w:rsidR="009E4F86">
              <w:rPr>
                <w:noProof/>
                <w:webHidden/>
              </w:rPr>
              <w:t>3</w:t>
            </w:r>
            <w:r>
              <w:rPr>
                <w:noProof/>
                <w:webHidden/>
              </w:rPr>
              <w:fldChar w:fldCharType="end"/>
            </w:r>
          </w:hyperlink>
        </w:p>
        <w:p w14:paraId="0CA24335" w14:textId="29C7487B" w:rsidR="008A4801" w:rsidRDefault="008A4801">
          <w:pPr>
            <w:pStyle w:val="TOC3"/>
            <w:tabs>
              <w:tab w:val="right" w:leader="dot" w:pos="10456"/>
            </w:tabs>
            <w:rPr>
              <w:rFonts w:eastAsiaTheme="minorEastAsia"/>
              <w:noProof/>
              <w:sz w:val="24"/>
              <w:szCs w:val="24"/>
              <w:lang w:eastAsia="en-GB"/>
            </w:rPr>
          </w:pPr>
          <w:hyperlink w:anchor="_Toc165567424" w:history="1">
            <w:r w:rsidRPr="004D585A">
              <w:rPr>
                <w:rStyle w:val="Hyperlink"/>
                <w:rFonts w:ascii="Calibri" w:hAnsi="Calibri" w:cs="Calibri"/>
                <w:noProof/>
                <w:lang w:val="en-GB"/>
              </w:rPr>
              <w:t>Enriched Stations Table</w:t>
            </w:r>
            <w:r>
              <w:rPr>
                <w:noProof/>
                <w:webHidden/>
              </w:rPr>
              <w:tab/>
            </w:r>
            <w:r>
              <w:rPr>
                <w:noProof/>
                <w:webHidden/>
              </w:rPr>
              <w:fldChar w:fldCharType="begin"/>
            </w:r>
            <w:r>
              <w:rPr>
                <w:noProof/>
                <w:webHidden/>
              </w:rPr>
              <w:instrText xml:space="preserve"> PAGEREF _Toc165567424 \h </w:instrText>
            </w:r>
            <w:r>
              <w:rPr>
                <w:noProof/>
                <w:webHidden/>
              </w:rPr>
            </w:r>
            <w:r>
              <w:rPr>
                <w:noProof/>
                <w:webHidden/>
              </w:rPr>
              <w:fldChar w:fldCharType="separate"/>
            </w:r>
            <w:r w:rsidR="009E4F86">
              <w:rPr>
                <w:noProof/>
                <w:webHidden/>
              </w:rPr>
              <w:t>5</w:t>
            </w:r>
            <w:r>
              <w:rPr>
                <w:noProof/>
                <w:webHidden/>
              </w:rPr>
              <w:fldChar w:fldCharType="end"/>
            </w:r>
          </w:hyperlink>
        </w:p>
        <w:p w14:paraId="47F904B9" w14:textId="3A9AB23B" w:rsidR="008A4801" w:rsidRDefault="008A4801">
          <w:pPr>
            <w:pStyle w:val="TOC3"/>
            <w:tabs>
              <w:tab w:val="right" w:leader="dot" w:pos="10456"/>
            </w:tabs>
            <w:rPr>
              <w:rFonts w:eastAsiaTheme="minorEastAsia"/>
              <w:noProof/>
              <w:sz w:val="24"/>
              <w:szCs w:val="24"/>
              <w:lang w:eastAsia="en-GB"/>
            </w:rPr>
          </w:pPr>
          <w:hyperlink w:anchor="_Toc165567425" w:history="1">
            <w:r w:rsidRPr="004D585A">
              <w:rPr>
                <w:rStyle w:val="Hyperlink"/>
                <w:rFonts w:ascii="Calibri" w:hAnsi="Calibri" w:cs="Calibri"/>
                <w:noProof/>
              </w:rPr>
              <w:t>Merging with Daily</w:t>
            </w:r>
            <w:r>
              <w:rPr>
                <w:noProof/>
                <w:webHidden/>
              </w:rPr>
              <w:tab/>
            </w:r>
            <w:r>
              <w:rPr>
                <w:noProof/>
                <w:webHidden/>
              </w:rPr>
              <w:fldChar w:fldCharType="begin"/>
            </w:r>
            <w:r>
              <w:rPr>
                <w:noProof/>
                <w:webHidden/>
              </w:rPr>
              <w:instrText xml:space="preserve"> PAGEREF _Toc165567425 \h </w:instrText>
            </w:r>
            <w:r>
              <w:rPr>
                <w:noProof/>
                <w:webHidden/>
              </w:rPr>
            </w:r>
            <w:r>
              <w:rPr>
                <w:noProof/>
                <w:webHidden/>
              </w:rPr>
              <w:fldChar w:fldCharType="separate"/>
            </w:r>
            <w:r w:rsidR="009E4F86">
              <w:rPr>
                <w:noProof/>
                <w:webHidden/>
              </w:rPr>
              <w:t>5</w:t>
            </w:r>
            <w:r>
              <w:rPr>
                <w:noProof/>
                <w:webHidden/>
              </w:rPr>
              <w:fldChar w:fldCharType="end"/>
            </w:r>
          </w:hyperlink>
        </w:p>
        <w:p w14:paraId="3736F716" w14:textId="2F891056" w:rsidR="008A4801" w:rsidRDefault="008A4801">
          <w:pPr>
            <w:pStyle w:val="TOC1"/>
            <w:tabs>
              <w:tab w:val="right" w:leader="dot" w:pos="10456"/>
            </w:tabs>
            <w:rPr>
              <w:rFonts w:eastAsiaTheme="minorEastAsia"/>
              <w:b w:val="0"/>
              <w:bCs w:val="0"/>
              <w:i w:val="0"/>
              <w:iCs w:val="0"/>
              <w:noProof/>
              <w:lang w:eastAsia="en-GB"/>
            </w:rPr>
          </w:pPr>
          <w:hyperlink w:anchor="_Toc165567426" w:history="1">
            <w:r w:rsidRPr="004D585A">
              <w:rPr>
                <w:rStyle w:val="Hyperlink"/>
                <w:rFonts w:ascii="Calibri" w:hAnsi="Calibri" w:cs="Calibri"/>
                <w:noProof/>
              </w:rPr>
              <w:t>Analysis</w:t>
            </w:r>
            <w:r>
              <w:rPr>
                <w:noProof/>
                <w:webHidden/>
              </w:rPr>
              <w:tab/>
            </w:r>
            <w:r>
              <w:rPr>
                <w:noProof/>
                <w:webHidden/>
              </w:rPr>
              <w:fldChar w:fldCharType="begin"/>
            </w:r>
            <w:r>
              <w:rPr>
                <w:noProof/>
                <w:webHidden/>
              </w:rPr>
              <w:instrText xml:space="preserve"> PAGEREF _Toc165567426 \h </w:instrText>
            </w:r>
            <w:r>
              <w:rPr>
                <w:noProof/>
                <w:webHidden/>
              </w:rPr>
            </w:r>
            <w:r>
              <w:rPr>
                <w:noProof/>
                <w:webHidden/>
              </w:rPr>
              <w:fldChar w:fldCharType="separate"/>
            </w:r>
            <w:r w:rsidR="009E4F86">
              <w:rPr>
                <w:noProof/>
                <w:webHidden/>
              </w:rPr>
              <w:t>5</w:t>
            </w:r>
            <w:r>
              <w:rPr>
                <w:noProof/>
                <w:webHidden/>
              </w:rPr>
              <w:fldChar w:fldCharType="end"/>
            </w:r>
          </w:hyperlink>
        </w:p>
        <w:p w14:paraId="52B1E494" w14:textId="39AB8761" w:rsidR="008A4801" w:rsidRDefault="008A4801">
          <w:pPr>
            <w:pStyle w:val="TOC3"/>
            <w:tabs>
              <w:tab w:val="right" w:leader="dot" w:pos="10456"/>
            </w:tabs>
            <w:rPr>
              <w:rFonts w:eastAsiaTheme="minorEastAsia"/>
              <w:noProof/>
              <w:sz w:val="24"/>
              <w:szCs w:val="24"/>
              <w:lang w:eastAsia="en-GB"/>
            </w:rPr>
          </w:pPr>
          <w:hyperlink w:anchor="_Toc165567427" w:history="1">
            <w:r w:rsidRPr="004D585A">
              <w:rPr>
                <w:rStyle w:val="Hyperlink"/>
                <w:rFonts w:ascii="Calibri" w:hAnsi="Calibri" w:cs="Calibri"/>
                <w:noProof/>
              </w:rPr>
              <w:t>Affiliations of stations</w:t>
            </w:r>
            <w:r>
              <w:rPr>
                <w:noProof/>
                <w:webHidden/>
              </w:rPr>
              <w:tab/>
            </w:r>
            <w:r>
              <w:rPr>
                <w:noProof/>
                <w:webHidden/>
              </w:rPr>
              <w:fldChar w:fldCharType="begin"/>
            </w:r>
            <w:r>
              <w:rPr>
                <w:noProof/>
                <w:webHidden/>
              </w:rPr>
              <w:instrText xml:space="preserve"> PAGEREF _Toc165567427 \h </w:instrText>
            </w:r>
            <w:r>
              <w:rPr>
                <w:noProof/>
                <w:webHidden/>
              </w:rPr>
            </w:r>
            <w:r>
              <w:rPr>
                <w:noProof/>
                <w:webHidden/>
              </w:rPr>
              <w:fldChar w:fldCharType="separate"/>
            </w:r>
            <w:r w:rsidR="009E4F86">
              <w:rPr>
                <w:noProof/>
                <w:webHidden/>
              </w:rPr>
              <w:t>5</w:t>
            </w:r>
            <w:r>
              <w:rPr>
                <w:noProof/>
                <w:webHidden/>
              </w:rPr>
              <w:fldChar w:fldCharType="end"/>
            </w:r>
          </w:hyperlink>
        </w:p>
        <w:p w14:paraId="0D9AD696" w14:textId="259D0301" w:rsidR="008A4801" w:rsidRDefault="008A4801">
          <w:pPr>
            <w:pStyle w:val="TOC3"/>
            <w:tabs>
              <w:tab w:val="right" w:leader="dot" w:pos="10456"/>
            </w:tabs>
            <w:rPr>
              <w:rFonts w:eastAsiaTheme="minorEastAsia"/>
              <w:noProof/>
              <w:sz w:val="24"/>
              <w:szCs w:val="24"/>
              <w:lang w:eastAsia="en-GB"/>
            </w:rPr>
          </w:pPr>
          <w:hyperlink w:anchor="_Toc165567428" w:history="1">
            <w:r w:rsidRPr="004D585A">
              <w:rPr>
                <w:rStyle w:val="Hyperlink"/>
                <w:rFonts w:ascii="Calibri" w:hAnsi="Calibri" w:cs="Calibri"/>
                <w:noProof/>
              </w:rPr>
              <w:t>Geographical Distance(s)</w:t>
            </w:r>
            <w:r>
              <w:rPr>
                <w:noProof/>
                <w:webHidden/>
              </w:rPr>
              <w:tab/>
            </w:r>
            <w:r>
              <w:rPr>
                <w:noProof/>
                <w:webHidden/>
              </w:rPr>
              <w:fldChar w:fldCharType="begin"/>
            </w:r>
            <w:r>
              <w:rPr>
                <w:noProof/>
                <w:webHidden/>
              </w:rPr>
              <w:instrText xml:space="preserve"> PAGEREF _Toc165567428 \h </w:instrText>
            </w:r>
            <w:r>
              <w:rPr>
                <w:noProof/>
                <w:webHidden/>
              </w:rPr>
            </w:r>
            <w:r>
              <w:rPr>
                <w:noProof/>
                <w:webHidden/>
              </w:rPr>
              <w:fldChar w:fldCharType="separate"/>
            </w:r>
            <w:r w:rsidR="009E4F86">
              <w:rPr>
                <w:noProof/>
                <w:webHidden/>
              </w:rPr>
              <w:t>6</w:t>
            </w:r>
            <w:r>
              <w:rPr>
                <w:noProof/>
                <w:webHidden/>
              </w:rPr>
              <w:fldChar w:fldCharType="end"/>
            </w:r>
          </w:hyperlink>
        </w:p>
        <w:p w14:paraId="082703A6" w14:textId="094405FE" w:rsidR="008A4801" w:rsidRDefault="008A4801">
          <w:pPr>
            <w:pStyle w:val="TOC3"/>
            <w:tabs>
              <w:tab w:val="right" w:leader="dot" w:pos="10456"/>
            </w:tabs>
            <w:rPr>
              <w:rFonts w:eastAsiaTheme="minorEastAsia"/>
              <w:noProof/>
              <w:sz w:val="24"/>
              <w:szCs w:val="24"/>
              <w:lang w:eastAsia="en-GB"/>
            </w:rPr>
          </w:pPr>
          <w:hyperlink w:anchor="_Toc165567429" w:history="1">
            <w:r w:rsidRPr="004D585A">
              <w:rPr>
                <w:rStyle w:val="Hyperlink"/>
                <w:noProof/>
              </w:rPr>
              <w:t>Daily Observations and Tasks</w:t>
            </w:r>
            <w:r>
              <w:rPr>
                <w:noProof/>
                <w:webHidden/>
              </w:rPr>
              <w:tab/>
            </w:r>
            <w:r>
              <w:rPr>
                <w:noProof/>
                <w:webHidden/>
              </w:rPr>
              <w:fldChar w:fldCharType="begin"/>
            </w:r>
            <w:r>
              <w:rPr>
                <w:noProof/>
                <w:webHidden/>
              </w:rPr>
              <w:instrText xml:space="preserve"> PAGEREF _Toc165567429 \h </w:instrText>
            </w:r>
            <w:r>
              <w:rPr>
                <w:noProof/>
                <w:webHidden/>
              </w:rPr>
            </w:r>
            <w:r>
              <w:rPr>
                <w:noProof/>
                <w:webHidden/>
              </w:rPr>
              <w:fldChar w:fldCharType="separate"/>
            </w:r>
            <w:r w:rsidR="009E4F86">
              <w:rPr>
                <w:noProof/>
                <w:webHidden/>
              </w:rPr>
              <w:t>7</w:t>
            </w:r>
            <w:r>
              <w:rPr>
                <w:noProof/>
                <w:webHidden/>
              </w:rPr>
              <w:fldChar w:fldCharType="end"/>
            </w:r>
          </w:hyperlink>
        </w:p>
        <w:p w14:paraId="5BC3B1E6" w14:textId="41D2D6D3" w:rsidR="008A4801" w:rsidRDefault="008A4801">
          <w:pPr>
            <w:pStyle w:val="TOC3"/>
            <w:tabs>
              <w:tab w:val="right" w:leader="dot" w:pos="10456"/>
            </w:tabs>
            <w:rPr>
              <w:rFonts w:eastAsiaTheme="minorEastAsia"/>
              <w:noProof/>
              <w:sz w:val="24"/>
              <w:szCs w:val="24"/>
              <w:lang w:eastAsia="en-GB"/>
            </w:rPr>
          </w:pPr>
          <w:hyperlink w:anchor="_Toc165567430" w:history="1">
            <w:r w:rsidRPr="004D585A">
              <w:rPr>
                <w:rStyle w:val="Hyperlink"/>
                <w:rFonts w:ascii="Calibri" w:hAnsi="Calibri" w:cs="Calibri"/>
                <w:noProof/>
              </w:rPr>
              <w:t>Total Observations</w:t>
            </w:r>
            <w:r>
              <w:rPr>
                <w:noProof/>
                <w:webHidden/>
              </w:rPr>
              <w:tab/>
            </w:r>
            <w:r>
              <w:rPr>
                <w:noProof/>
                <w:webHidden/>
              </w:rPr>
              <w:fldChar w:fldCharType="begin"/>
            </w:r>
            <w:r>
              <w:rPr>
                <w:noProof/>
                <w:webHidden/>
              </w:rPr>
              <w:instrText xml:space="preserve"> PAGEREF _Toc165567430 \h </w:instrText>
            </w:r>
            <w:r>
              <w:rPr>
                <w:noProof/>
                <w:webHidden/>
              </w:rPr>
            </w:r>
            <w:r>
              <w:rPr>
                <w:noProof/>
                <w:webHidden/>
              </w:rPr>
              <w:fldChar w:fldCharType="separate"/>
            </w:r>
            <w:r w:rsidR="009E4F86">
              <w:rPr>
                <w:noProof/>
                <w:webHidden/>
              </w:rPr>
              <w:t>7</w:t>
            </w:r>
            <w:r>
              <w:rPr>
                <w:noProof/>
                <w:webHidden/>
              </w:rPr>
              <w:fldChar w:fldCharType="end"/>
            </w:r>
          </w:hyperlink>
        </w:p>
        <w:p w14:paraId="7D8CA00A" w14:textId="1240CCBC" w:rsidR="008A4801" w:rsidRDefault="008A4801">
          <w:pPr>
            <w:pStyle w:val="TOC3"/>
            <w:tabs>
              <w:tab w:val="right" w:leader="dot" w:pos="10456"/>
            </w:tabs>
            <w:rPr>
              <w:rFonts w:eastAsiaTheme="minorEastAsia"/>
              <w:noProof/>
              <w:sz w:val="24"/>
              <w:szCs w:val="24"/>
              <w:lang w:eastAsia="en-GB"/>
            </w:rPr>
          </w:pPr>
          <w:hyperlink w:anchor="_Toc165567431" w:history="1">
            <w:r w:rsidRPr="004D585A">
              <w:rPr>
                <w:rStyle w:val="Hyperlink"/>
                <w:rFonts w:ascii="Calibri" w:hAnsi="Calibri" w:cs="Calibri"/>
                <w:noProof/>
                <w:lang w:val="en-GB"/>
              </w:rPr>
              <w:t>Core Element Counts</w:t>
            </w:r>
            <w:r>
              <w:rPr>
                <w:noProof/>
                <w:webHidden/>
              </w:rPr>
              <w:tab/>
            </w:r>
            <w:r>
              <w:rPr>
                <w:noProof/>
                <w:webHidden/>
              </w:rPr>
              <w:fldChar w:fldCharType="begin"/>
            </w:r>
            <w:r>
              <w:rPr>
                <w:noProof/>
                <w:webHidden/>
              </w:rPr>
              <w:instrText xml:space="preserve"> PAGEREF _Toc165567431 \h </w:instrText>
            </w:r>
            <w:r>
              <w:rPr>
                <w:noProof/>
                <w:webHidden/>
              </w:rPr>
            </w:r>
            <w:r>
              <w:rPr>
                <w:noProof/>
                <w:webHidden/>
              </w:rPr>
              <w:fldChar w:fldCharType="separate"/>
            </w:r>
            <w:r w:rsidR="009E4F86">
              <w:rPr>
                <w:noProof/>
                <w:webHidden/>
              </w:rPr>
              <w:t>8</w:t>
            </w:r>
            <w:r>
              <w:rPr>
                <w:noProof/>
                <w:webHidden/>
              </w:rPr>
              <w:fldChar w:fldCharType="end"/>
            </w:r>
          </w:hyperlink>
        </w:p>
        <w:p w14:paraId="16E49785" w14:textId="6D5CA146" w:rsidR="008A4801" w:rsidRDefault="008A4801">
          <w:pPr>
            <w:pStyle w:val="TOC3"/>
            <w:tabs>
              <w:tab w:val="right" w:leader="dot" w:pos="10456"/>
            </w:tabs>
            <w:rPr>
              <w:rFonts w:eastAsiaTheme="minorEastAsia"/>
              <w:noProof/>
              <w:sz w:val="24"/>
              <w:szCs w:val="24"/>
              <w:lang w:eastAsia="en-GB"/>
            </w:rPr>
          </w:pPr>
          <w:hyperlink w:anchor="_Toc165567432" w:history="1">
            <w:r w:rsidRPr="004D585A">
              <w:rPr>
                <w:rStyle w:val="Hyperlink"/>
                <w:rFonts w:ascii="Calibri" w:hAnsi="Calibri" w:cs="Calibri"/>
                <w:noProof/>
              </w:rPr>
              <w:t>Temperature Matching</w:t>
            </w:r>
            <w:r>
              <w:rPr>
                <w:noProof/>
                <w:webHidden/>
              </w:rPr>
              <w:tab/>
            </w:r>
            <w:r>
              <w:rPr>
                <w:noProof/>
                <w:webHidden/>
              </w:rPr>
              <w:fldChar w:fldCharType="begin"/>
            </w:r>
            <w:r>
              <w:rPr>
                <w:noProof/>
                <w:webHidden/>
              </w:rPr>
              <w:instrText xml:space="preserve"> PAGEREF _Toc165567432 \h </w:instrText>
            </w:r>
            <w:r>
              <w:rPr>
                <w:noProof/>
                <w:webHidden/>
              </w:rPr>
            </w:r>
            <w:r>
              <w:rPr>
                <w:noProof/>
                <w:webHidden/>
              </w:rPr>
              <w:fldChar w:fldCharType="separate"/>
            </w:r>
            <w:r w:rsidR="009E4F86">
              <w:rPr>
                <w:noProof/>
                <w:webHidden/>
              </w:rPr>
              <w:t>8</w:t>
            </w:r>
            <w:r>
              <w:rPr>
                <w:noProof/>
                <w:webHidden/>
              </w:rPr>
              <w:fldChar w:fldCharType="end"/>
            </w:r>
          </w:hyperlink>
        </w:p>
        <w:p w14:paraId="5A9594C5" w14:textId="4ED5CA65" w:rsidR="008A4801" w:rsidRDefault="008A4801">
          <w:pPr>
            <w:pStyle w:val="TOC3"/>
            <w:tabs>
              <w:tab w:val="right" w:leader="dot" w:pos="10456"/>
            </w:tabs>
            <w:rPr>
              <w:rFonts w:eastAsiaTheme="minorEastAsia"/>
              <w:noProof/>
              <w:sz w:val="24"/>
              <w:szCs w:val="24"/>
              <w:lang w:eastAsia="en-GB"/>
            </w:rPr>
          </w:pPr>
          <w:hyperlink w:anchor="_Toc165567433" w:history="1">
            <w:r w:rsidRPr="004D585A">
              <w:rPr>
                <w:rStyle w:val="Hyperlink"/>
                <w:rFonts w:ascii="Calibri" w:hAnsi="Calibri" w:cs="Calibri"/>
                <w:noProof/>
              </w:rPr>
              <w:t>Temperatures in New Zealand</w:t>
            </w:r>
            <w:r>
              <w:rPr>
                <w:noProof/>
                <w:webHidden/>
              </w:rPr>
              <w:tab/>
            </w:r>
            <w:r>
              <w:rPr>
                <w:noProof/>
                <w:webHidden/>
              </w:rPr>
              <w:fldChar w:fldCharType="begin"/>
            </w:r>
            <w:r>
              <w:rPr>
                <w:noProof/>
                <w:webHidden/>
              </w:rPr>
              <w:instrText xml:space="preserve"> PAGEREF _Toc165567433 \h </w:instrText>
            </w:r>
            <w:r>
              <w:rPr>
                <w:noProof/>
                <w:webHidden/>
              </w:rPr>
            </w:r>
            <w:r>
              <w:rPr>
                <w:noProof/>
                <w:webHidden/>
              </w:rPr>
              <w:fldChar w:fldCharType="separate"/>
            </w:r>
            <w:r w:rsidR="009E4F86">
              <w:rPr>
                <w:noProof/>
                <w:webHidden/>
              </w:rPr>
              <w:t>9</w:t>
            </w:r>
            <w:r>
              <w:rPr>
                <w:noProof/>
                <w:webHidden/>
              </w:rPr>
              <w:fldChar w:fldCharType="end"/>
            </w:r>
          </w:hyperlink>
        </w:p>
        <w:p w14:paraId="37792009" w14:textId="0D0200F8" w:rsidR="008A4801" w:rsidRDefault="008A4801">
          <w:pPr>
            <w:pStyle w:val="TOC3"/>
            <w:tabs>
              <w:tab w:val="right" w:leader="dot" w:pos="10456"/>
            </w:tabs>
            <w:rPr>
              <w:rFonts w:eastAsiaTheme="minorEastAsia"/>
              <w:noProof/>
              <w:sz w:val="24"/>
              <w:szCs w:val="24"/>
              <w:lang w:eastAsia="en-GB"/>
            </w:rPr>
          </w:pPr>
          <w:hyperlink w:anchor="_Toc165567434" w:history="1">
            <w:r w:rsidRPr="004D585A">
              <w:rPr>
                <w:rStyle w:val="Hyperlink"/>
                <w:rFonts w:ascii="Calibri" w:hAnsi="Calibri" w:cs="Calibri"/>
                <w:noProof/>
              </w:rPr>
              <w:t>Average Temperatures in NZ as reported by GHCND:</w:t>
            </w:r>
            <w:r>
              <w:rPr>
                <w:noProof/>
                <w:webHidden/>
              </w:rPr>
              <w:tab/>
            </w:r>
            <w:r>
              <w:rPr>
                <w:noProof/>
                <w:webHidden/>
              </w:rPr>
              <w:fldChar w:fldCharType="begin"/>
            </w:r>
            <w:r>
              <w:rPr>
                <w:noProof/>
                <w:webHidden/>
              </w:rPr>
              <w:instrText xml:space="preserve"> PAGEREF _Toc165567434 \h </w:instrText>
            </w:r>
            <w:r>
              <w:rPr>
                <w:noProof/>
                <w:webHidden/>
              </w:rPr>
            </w:r>
            <w:r>
              <w:rPr>
                <w:noProof/>
                <w:webHidden/>
              </w:rPr>
              <w:fldChar w:fldCharType="separate"/>
            </w:r>
            <w:r w:rsidR="009E4F86">
              <w:rPr>
                <w:noProof/>
                <w:webHidden/>
              </w:rPr>
              <w:t>9</w:t>
            </w:r>
            <w:r>
              <w:rPr>
                <w:noProof/>
                <w:webHidden/>
              </w:rPr>
              <w:fldChar w:fldCharType="end"/>
            </w:r>
          </w:hyperlink>
        </w:p>
        <w:p w14:paraId="3CCEC446" w14:textId="16BF17C3" w:rsidR="008A4801" w:rsidRDefault="008A4801">
          <w:pPr>
            <w:pStyle w:val="TOC3"/>
            <w:tabs>
              <w:tab w:val="right" w:leader="dot" w:pos="10456"/>
            </w:tabs>
            <w:rPr>
              <w:rFonts w:eastAsiaTheme="minorEastAsia"/>
              <w:noProof/>
              <w:sz w:val="24"/>
              <w:szCs w:val="24"/>
              <w:lang w:eastAsia="en-GB"/>
            </w:rPr>
          </w:pPr>
          <w:hyperlink w:anchor="_Toc165567435" w:history="1">
            <w:r w:rsidRPr="004D585A">
              <w:rPr>
                <w:rStyle w:val="Hyperlink"/>
                <w:rFonts w:ascii="Calibri" w:hAnsi="Calibri" w:cs="Calibri"/>
                <w:noProof/>
              </w:rPr>
              <w:t>Average Rainfall Worldwide</w:t>
            </w:r>
            <w:r>
              <w:rPr>
                <w:noProof/>
                <w:webHidden/>
              </w:rPr>
              <w:tab/>
            </w:r>
            <w:r>
              <w:rPr>
                <w:noProof/>
                <w:webHidden/>
              </w:rPr>
              <w:fldChar w:fldCharType="begin"/>
            </w:r>
            <w:r>
              <w:rPr>
                <w:noProof/>
                <w:webHidden/>
              </w:rPr>
              <w:instrText xml:space="preserve"> PAGEREF _Toc165567435 \h </w:instrText>
            </w:r>
            <w:r>
              <w:rPr>
                <w:noProof/>
                <w:webHidden/>
              </w:rPr>
            </w:r>
            <w:r>
              <w:rPr>
                <w:noProof/>
                <w:webHidden/>
              </w:rPr>
              <w:fldChar w:fldCharType="separate"/>
            </w:r>
            <w:r w:rsidR="009E4F86">
              <w:rPr>
                <w:noProof/>
                <w:webHidden/>
              </w:rPr>
              <w:t>10</w:t>
            </w:r>
            <w:r>
              <w:rPr>
                <w:noProof/>
                <w:webHidden/>
              </w:rPr>
              <w:fldChar w:fldCharType="end"/>
            </w:r>
          </w:hyperlink>
        </w:p>
        <w:p w14:paraId="634C8473" w14:textId="4C17B7D2" w:rsidR="008A4801" w:rsidRDefault="008A4801">
          <w:pPr>
            <w:pStyle w:val="TOC2"/>
            <w:tabs>
              <w:tab w:val="right" w:leader="dot" w:pos="10456"/>
            </w:tabs>
            <w:rPr>
              <w:rFonts w:eastAsiaTheme="minorEastAsia"/>
              <w:b w:val="0"/>
              <w:bCs w:val="0"/>
              <w:noProof/>
              <w:sz w:val="24"/>
              <w:szCs w:val="24"/>
              <w:lang w:eastAsia="en-GB"/>
            </w:rPr>
          </w:pPr>
          <w:hyperlink w:anchor="_Toc165567436" w:history="1">
            <w:r w:rsidRPr="004D585A">
              <w:rPr>
                <w:rStyle w:val="Hyperlink"/>
                <w:rFonts w:ascii="Calibri" w:hAnsi="Calibri" w:cs="Calibri"/>
                <w:noProof/>
              </w:rPr>
              <w:t>Conclusions:</w:t>
            </w:r>
            <w:r>
              <w:rPr>
                <w:noProof/>
                <w:webHidden/>
              </w:rPr>
              <w:tab/>
            </w:r>
            <w:r>
              <w:rPr>
                <w:noProof/>
                <w:webHidden/>
              </w:rPr>
              <w:fldChar w:fldCharType="begin"/>
            </w:r>
            <w:r>
              <w:rPr>
                <w:noProof/>
                <w:webHidden/>
              </w:rPr>
              <w:instrText xml:space="preserve"> PAGEREF _Toc165567436 \h </w:instrText>
            </w:r>
            <w:r>
              <w:rPr>
                <w:noProof/>
                <w:webHidden/>
              </w:rPr>
            </w:r>
            <w:r>
              <w:rPr>
                <w:noProof/>
                <w:webHidden/>
              </w:rPr>
              <w:fldChar w:fldCharType="separate"/>
            </w:r>
            <w:r w:rsidR="009E4F86">
              <w:rPr>
                <w:noProof/>
                <w:webHidden/>
              </w:rPr>
              <w:t>10</w:t>
            </w:r>
            <w:r>
              <w:rPr>
                <w:noProof/>
                <w:webHidden/>
              </w:rPr>
              <w:fldChar w:fldCharType="end"/>
            </w:r>
          </w:hyperlink>
        </w:p>
        <w:p w14:paraId="6073C01A" w14:textId="09821383" w:rsidR="0089474A" w:rsidRPr="00654B8E" w:rsidRDefault="0089474A">
          <w:pPr>
            <w:rPr>
              <w:rFonts w:ascii="Calibri" w:hAnsi="Calibri" w:cs="Calibri"/>
              <w:sz w:val="22"/>
              <w:szCs w:val="22"/>
            </w:rPr>
          </w:pPr>
          <w:r w:rsidRPr="00654B8E">
            <w:rPr>
              <w:rFonts w:ascii="Calibri" w:hAnsi="Calibri" w:cs="Calibri"/>
              <w:noProof/>
              <w:sz w:val="22"/>
              <w:szCs w:val="22"/>
            </w:rPr>
            <w:fldChar w:fldCharType="end"/>
          </w:r>
        </w:p>
      </w:sdtContent>
    </w:sdt>
    <w:p w14:paraId="3561F8ED" w14:textId="30914119" w:rsidR="00E84364" w:rsidRPr="00654B8E" w:rsidRDefault="00E84364" w:rsidP="00870CD1">
      <w:pPr>
        <w:pStyle w:val="Heading1"/>
        <w:rPr>
          <w:rFonts w:ascii="Calibri" w:hAnsi="Calibri" w:cs="Calibri"/>
          <w:sz w:val="22"/>
          <w:szCs w:val="22"/>
          <w:lang w:val="en-GB"/>
        </w:rPr>
      </w:pPr>
      <w:bookmarkStart w:id="0" w:name="_Toc165567418"/>
      <w:r w:rsidRPr="00654B8E">
        <w:rPr>
          <w:rFonts w:ascii="Calibri" w:hAnsi="Calibri" w:cs="Calibri"/>
          <w:sz w:val="22"/>
          <w:szCs w:val="22"/>
          <w:lang w:val="en-GB"/>
        </w:rPr>
        <w:t>Background</w:t>
      </w:r>
      <w:bookmarkEnd w:id="0"/>
      <w:r w:rsidRPr="00654B8E">
        <w:rPr>
          <w:rFonts w:ascii="Calibri" w:hAnsi="Calibri" w:cs="Calibri"/>
          <w:sz w:val="22"/>
          <w:szCs w:val="22"/>
          <w:lang w:val="en-GB"/>
        </w:rPr>
        <w:t xml:space="preserve"> </w:t>
      </w:r>
      <w:r w:rsidR="00AC0785">
        <w:rPr>
          <w:rFonts w:ascii="Calibri" w:hAnsi="Calibri" w:cs="Calibri"/>
          <w:sz w:val="22"/>
          <w:szCs w:val="22"/>
          <w:lang w:val="en-GB"/>
        </w:rPr>
        <w:t xml:space="preserve"> </w:t>
      </w:r>
    </w:p>
    <w:p w14:paraId="309C9C0B" w14:textId="0941E241" w:rsidR="00367D6D" w:rsidRPr="00654B8E" w:rsidRDefault="00373DCA" w:rsidP="00EA4275">
      <w:pPr>
        <w:rPr>
          <w:rFonts w:ascii="Calibri" w:hAnsi="Calibri" w:cs="Calibri"/>
          <w:sz w:val="22"/>
          <w:szCs w:val="22"/>
          <w:lang w:val="en-GB"/>
        </w:rPr>
      </w:pPr>
      <w:r w:rsidRPr="00654B8E">
        <w:rPr>
          <w:rFonts w:ascii="Calibri" w:hAnsi="Calibri" w:cs="Calibri"/>
          <w:sz w:val="22"/>
          <w:szCs w:val="22"/>
          <w:lang w:val="en-GB"/>
        </w:rPr>
        <w:t xml:space="preserve">GHCND records weather and environmental condition data </w:t>
      </w:r>
      <w:r w:rsidR="00367D6D" w:rsidRPr="00654B8E">
        <w:rPr>
          <w:rFonts w:ascii="Calibri" w:hAnsi="Calibri" w:cs="Calibri"/>
          <w:sz w:val="22"/>
          <w:szCs w:val="22"/>
          <w:lang w:val="en-GB"/>
        </w:rPr>
        <w:t xml:space="preserve">in 219 countries worldwide; </w:t>
      </w:r>
      <w:r w:rsidR="00F7521C" w:rsidRPr="00654B8E">
        <w:rPr>
          <w:rFonts w:ascii="Calibri" w:hAnsi="Calibri" w:cs="Calibri"/>
          <w:sz w:val="22"/>
          <w:szCs w:val="22"/>
          <w:lang w:val="en-GB"/>
        </w:rPr>
        <w:t>specifically,</w:t>
      </w:r>
      <w:r w:rsidR="00367D6D" w:rsidRPr="00654B8E">
        <w:rPr>
          <w:rFonts w:ascii="Calibri" w:hAnsi="Calibri" w:cs="Calibri"/>
          <w:sz w:val="22"/>
          <w:szCs w:val="22"/>
          <w:lang w:val="en-GB"/>
        </w:rPr>
        <w:t xml:space="preserve"> they record the occurrence of </w:t>
      </w:r>
      <w:r w:rsidR="00F93C14" w:rsidRPr="00654B8E">
        <w:rPr>
          <w:rFonts w:ascii="Calibri" w:hAnsi="Calibri" w:cs="Calibri"/>
          <w:sz w:val="22"/>
          <w:szCs w:val="22"/>
          <w:lang w:val="en-GB"/>
        </w:rPr>
        <w:t>weather</w:t>
      </w:r>
      <w:r w:rsidR="00367D6D" w:rsidRPr="00654B8E">
        <w:rPr>
          <w:rFonts w:ascii="Calibri" w:hAnsi="Calibri" w:cs="Calibri"/>
          <w:sz w:val="22"/>
          <w:szCs w:val="22"/>
          <w:lang w:val="en-GB"/>
        </w:rPr>
        <w:t xml:space="preserve"> events and their relative value. </w:t>
      </w:r>
    </w:p>
    <w:p w14:paraId="4442645B" w14:textId="1FC3B09B" w:rsidR="00367D6D" w:rsidRPr="00654B8E" w:rsidRDefault="00367D6D" w:rsidP="00EA4275">
      <w:pPr>
        <w:rPr>
          <w:rFonts w:ascii="Calibri" w:hAnsi="Calibri" w:cs="Calibri"/>
          <w:sz w:val="22"/>
          <w:szCs w:val="22"/>
          <w:lang w:val="en-GB"/>
        </w:rPr>
      </w:pPr>
      <w:r w:rsidRPr="00654B8E">
        <w:rPr>
          <w:rFonts w:ascii="Calibri" w:hAnsi="Calibri" w:cs="Calibri"/>
          <w:sz w:val="22"/>
          <w:szCs w:val="22"/>
          <w:lang w:val="en-GB"/>
        </w:rPr>
        <w:br/>
        <w:t>These events are identified by their DATE a</w:t>
      </w:r>
      <w:r w:rsidR="00F7521C" w:rsidRPr="00654B8E">
        <w:rPr>
          <w:rFonts w:ascii="Calibri" w:hAnsi="Calibri" w:cs="Calibri"/>
          <w:sz w:val="22"/>
          <w:szCs w:val="22"/>
          <w:lang w:val="en-GB"/>
        </w:rPr>
        <w:t>nd the location of the station recording the weather event</w:t>
      </w:r>
      <w:r w:rsidR="00E56972" w:rsidRPr="00654B8E">
        <w:rPr>
          <w:rFonts w:ascii="Calibri" w:hAnsi="Calibri" w:cs="Calibri"/>
          <w:sz w:val="22"/>
          <w:szCs w:val="22"/>
          <w:lang w:val="en-GB"/>
        </w:rPr>
        <w:t>.</w:t>
      </w:r>
      <w:r w:rsidR="00E56972" w:rsidRPr="00654B8E">
        <w:rPr>
          <w:rFonts w:ascii="Calibri" w:hAnsi="Calibri" w:cs="Calibri"/>
          <w:sz w:val="22"/>
          <w:szCs w:val="22"/>
          <w:lang w:val="en-GB"/>
        </w:rPr>
        <w:br/>
      </w:r>
      <w:r w:rsidR="00E56972" w:rsidRPr="00654B8E">
        <w:rPr>
          <w:rFonts w:ascii="Calibri" w:hAnsi="Calibri" w:cs="Calibri"/>
          <w:sz w:val="22"/>
          <w:szCs w:val="22"/>
          <w:lang w:val="en-GB"/>
        </w:rPr>
        <w:br/>
        <w:t>While the daily observations are the core datapoints; there are metadata tables describing the stations, countries, states and breadth of observations in ‘inventory’.</w:t>
      </w:r>
    </w:p>
    <w:p w14:paraId="0AEF6571" w14:textId="404C980C" w:rsidR="00F93C14" w:rsidRPr="00654B8E" w:rsidRDefault="00547D7B" w:rsidP="00EA4275">
      <w:pPr>
        <w:rPr>
          <w:rFonts w:ascii="Calibri" w:hAnsi="Calibri" w:cs="Calibri"/>
          <w:sz w:val="22"/>
          <w:szCs w:val="22"/>
          <w:lang w:val="en-GB"/>
        </w:rPr>
      </w:pPr>
      <w:r w:rsidRPr="00654B8E">
        <w:rPr>
          <w:rFonts w:ascii="Calibri" w:hAnsi="Calibri" w:cs="Calibri"/>
          <w:sz w:val="22"/>
          <w:szCs w:val="22"/>
          <w:lang w:val="en-GB"/>
        </w:rPr>
        <w:br/>
        <w:t>As the volume o</w:t>
      </w:r>
      <w:r w:rsidR="00CF2B87" w:rsidRPr="00654B8E">
        <w:rPr>
          <w:rFonts w:ascii="Calibri" w:hAnsi="Calibri" w:cs="Calibri"/>
          <w:sz w:val="22"/>
          <w:szCs w:val="22"/>
          <w:lang w:val="en-GB"/>
        </w:rPr>
        <w:t xml:space="preserve">f observations </w:t>
      </w:r>
      <w:r w:rsidR="00E70908" w:rsidRPr="00654B8E">
        <w:rPr>
          <w:rFonts w:ascii="Calibri" w:hAnsi="Calibri" w:cs="Calibri"/>
          <w:sz w:val="22"/>
          <w:szCs w:val="22"/>
          <w:lang w:val="en-GB"/>
        </w:rPr>
        <w:t xml:space="preserve">is measurable in billions </w:t>
      </w:r>
      <w:r w:rsidR="00CF2B87" w:rsidRPr="00654B8E">
        <w:rPr>
          <w:rFonts w:ascii="Calibri" w:hAnsi="Calibri" w:cs="Calibri"/>
          <w:sz w:val="22"/>
          <w:szCs w:val="22"/>
          <w:lang w:val="en-GB"/>
        </w:rPr>
        <w:t>of rows</w:t>
      </w:r>
      <w:r w:rsidR="00E70908" w:rsidRPr="00654B8E">
        <w:rPr>
          <w:rFonts w:ascii="Calibri" w:hAnsi="Calibri" w:cs="Calibri"/>
          <w:sz w:val="22"/>
          <w:szCs w:val="22"/>
          <w:lang w:val="en-GB"/>
        </w:rPr>
        <w:t xml:space="preserve">; </w:t>
      </w:r>
      <w:r w:rsidR="009F0517" w:rsidRPr="00654B8E">
        <w:rPr>
          <w:rFonts w:ascii="Calibri" w:hAnsi="Calibri" w:cs="Calibri"/>
          <w:sz w:val="22"/>
          <w:szCs w:val="22"/>
          <w:lang w:val="en-GB"/>
        </w:rPr>
        <w:t>to</w:t>
      </w:r>
      <w:r w:rsidR="00E70908" w:rsidRPr="00654B8E">
        <w:rPr>
          <w:rFonts w:ascii="Calibri" w:hAnsi="Calibri" w:cs="Calibri"/>
          <w:sz w:val="22"/>
          <w:szCs w:val="22"/>
          <w:lang w:val="en-GB"/>
        </w:rPr>
        <w:t xml:space="preserve"> </w:t>
      </w:r>
      <w:r w:rsidR="00CF2B87" w:rsidRPr="00654B8E">
        <w:rPr>
          <w:rFonts w:ascii="Calibri" w:hAnsi="Calibri" w:cs="Calibri"/>
          <w:sz w:val="22"/>
          <w:szCs w:val="22"/>
          <w:lang w:val="en-GB"/>
        </w:rPr>
        <w:t xml:space="preserve">transform, augment or process this in a parallelized way; we </w:t>
      </w:r>
      <w:r w:rsidR="003C0F5D" w:rsidRPr="00654B8E">
        <w:rPr>
          <w:rFonts w:ascii="Calibri" w:hAnsi="Calibri" w:cs="Calibri"/>
          <w:sz w:val="22"/>
          <w:szCs w:val="22"/>
          <w:lang w:val="en-GB"/>
        </w:rPr>
        <w:t>employ a big data processing stack. That is,</w:t>
      </w:r>
      <w:r w:rsidR="00B25D86" w:rsidRPr="00654B8E">
        <w:rPr>
          <w:rFonts w:ascii="Calibri" w:hAnsi="Calibri" w:cs="Calibri"/>
          <w:sz w:val="22"/>
          <w:szCs w:val="22"/>
          <w:lang w:val="en-GB"/>
        </w:rPr>
        <w:t xml:space="preserve"> a computing cluster with the Hadoop File System and a Spark python Executor </w:t>
      </w:r>
      <w:r w:rsidR="00F93C14" w:rsidRPr="00654B8E">
        <w:rPr>
          <w:rFonts w:ascii="Calibri" w:hAnsi="Calibri" w:cs="Calibri"/>
          <w:sz w:val="22"/>
          <w:szCs w:val="22"/>
          <w:lang w:val="en-GB"/>
        </w:rPr>
        <w:t>at the highest level.</w:t>
      </w:r>
    </w:p>
    <w:p w14:paraId="6808D3E3" w14:textId="5F8D4C6E" w:rsidR="00EA4275" w:rsidRPr="00654B8E" w:rsidRDefault="009F0517" w:rsidP="008003B8">
      <w:pPr>
        <w:rPr>
          <w:rFonts w:ascii="Calibri" w:hAnsi="Calibri" w:cs="Calibri"/>
          <w:sz w:val="22"/>
          <w:szCs w:val="22"/>
          <w:lang w:val="en-GB"/>
        </w:rPr>
      </w:pPr>
      <w:r w:rsidRPr="00654B8E">
        <w:rPr>
          <w:rFonts w:ascii="Calibri" w:hAnsi="Calibri" w:cs="Calibri"/>
          <w:sz w:val="22"/>
          <w:szCs w:val="22"/>
          <w:lang w:val="en-GB"/>
        </w:rPr>
        <w:br/>
        <w:t>The core complexity of this data is the amount of it; while smaller datasets could still be handled in memory, in trivial time</w:t>
      </w:r>
      <w:r w:rsidR="00E56972" w:rsidRPr="00654B8E">
        <w:rPr>
          <w:rFonts w:ascii="Calibri" w:hAnsi="Calibri" w:cs="Calibri"/>
          <w:sz w:val="22"/>
          <w:szCs w:val="22"/>
          <w:lang w:val="en-GB"/>
        </w:rPr>
        <w:t xml:space="preserve">; in fact, this is the case for </w:t>
      </w:r>
      <w:r w:rsidR="003C61FC" w:rsidRPr="00654B8E">
        <w:rPr>
          <w:rFonts w:ascii="Calibri" w:hAnsi="Calibri" w:cs="Calibri"/>
          <w:sz w:val="22"/>
          <w:szCs w:val="22"/>
          <w:lang w:val="en-GB"/>
        </w:rPr>
        <w:t>all</w:t>
      </w:r>
      <w:r w:rsidR="00E56972" w:rsidRPr="00654B8E">
        <w:rPr>
          <w:rFonts w:ascii="Calibri" w:hAnsi="Calibri" w:cs="Calibri"/>
          <w:sz w:val="22"/>
          <w:szCs w:val="22"/>
          <w:lang w:val="en-GB"/>
        </w:rPr>
        <w:t xml:space="preserve"> the operations we will run for the metadata tables.</w:t>
      </w:r>
      <w:r w:rsidR="003C61FC" w:rsidRPr="00654B8E">
        <w:rPr>
          <w:rFonts w:ascii="Calibri" w:hAnsi="Calibri" w:cs="Calibri"/>
          <w:sz w:val="22"/>
          <w:szCs w:val="22"/>
          <w:lang w:val="en-GB"/>
        </w:rPr>
        <w:t xml:space="preserve"> This has run on effects where, due to how the data is compressed, some spark methods which would typically save computational overhead (or, rather, waiting time) are of no benefit. </w:t>
      </w:r>
      <w:r w:rsidR="003C61FC" w:rsidRPr="00654B8E">
        <w:rPr>
          <w:rFonts w:ascii="Calibri" w:hAnsi="Calibri" w:cs="Calibri"/>
          <w:sz w:val="22"/>
          <w:szCs w:val="22"/>
          <w:lang w:val="en-GB"/>
        </w:rPr>
        <w:br/>
      </w:r>
      <w:r w:rsidR="00B61F7E" w:rsidRPr="00654B8E">
        <w:rPr>
          <w:rFonts w:ascii="Calibri" w:hAnsi="Calibri" w:cs="Calibri"/>
          <w:sz w:val="22"/>
          <w:szCs w:val="22"/>
          <w:lang w:val="en-GB"/>
        </w:rPr>
        <w:br/>
        <w:t>Supporting files and graphs are available in the user directory.</w:t>
      </w:r>
      <w:r w:rsidR="00EA4275" w:rsidRPr="00654B8E">
        <w:rPr>
          <w:rFonts w:ascii="Calibri" w:hAnsi="Calibri" w:cs="Calibri"/>
          <w:kern w:val="0"/>
          <w:sz w:val="22"/>
          <w:szCs w:val="22"/>
          <w:lang w:val="en-GB"/>
        </w:rPr>
        <w:t xml:space="preserve"> </w:t>
      </w:r>
    </w:p>
    <w:p w14:paraId="059E424B" w14:textId="5B23F00C" w:rsidR="00A73154" w:rsidRPr="00654B8E" w:rsidRDefault="00E84364" w:rsidP="00A73154">
      <w:pPr>
        <w:pStyle w:val="Heading1"/>
        <w:rPr>
          <w:rFonts w:ascii="Calibri" w:hAnsi="Calibri" w:cs="Calibri"/>
          <w:sz w:val="22"/>
          <w:szCs w:val="22"/>
          <w:lang w:val="en-GB"/>
        </w:rPr>
      </w:pPr>
      <w:bookmarkStart w:id="1" w:name="_Toc165567419"/>
      <w:r w:rsidRPr="00654B8E">
        <w:rPr>
          <w:rFonts w:ascii="Calibri" w:hAnsi="Calibri" w:cs="Calibri"/>
          <w:sz w:val="22"/>
          <w:szCs w:val="22"/>
          <w:lang w:val="en-GB"/>
        </w:rPr>
        <w:t>Processing</w:t>
      </w:r>
      <w:bookmarkEnd w:id="1"/>
      <w:r w:rsidRPr="00654B8E">
        <w:rPr>
          <w:rFonts w:ascii="Calibri" w:hAnsi="Calibri" w:cs="Calibri"/>
          <w:sz w:val="22"/>
          <w:szCs w:val="22"/>
          <w:lang w:val="en-GB"/>
        </w:rPr>
        <w:t xml:space="preserve"> </w:t>
      </w:r>
    </w:p>
    <w:p w14:paraId="7F72F070" w14:textId="1F1060D0" w:rsidR="00DD2D19" w:rsidRPr="00654B8E" w:rsidRDefault="00DD2D19" w:rsidP="00DD2D19">
      <w:pPr>
        <w:pStyle w:val="Heading3"/>
        <w:rPr>
          <w:rFonts w:ascii="Calibri" w:hAnsi="Calibri" w:cs="Calibri"/>
          <w:sz w:val="22"/>
          <w:szCs w:val="22"/>
          <w:lang w:val="en-GB"/>
        </w:rPr>
      </w:pPr>
      <w:bookmarkStart w:id="2" w:name="_Toc165567420"/>
      <w:r w:rsidRPr="00654B8E">
        <w:rPr>
          <w:rFonts w:ascii="Calibri" w:hAnsi="Calibri" w:cs="Calibri"/>
          <w:sz w:val="22"/>
          <w:szCs w:val="22"/>
          <w:lang w:val="en-GB"/>
        </w:rPr>
        <w:t>File Structures and Sizes</w:t>
      </w:r>
      <w:bookmarkEnd w:id="2"/>
    </w:p>
    <w:p w14:paraId="6595545C" w14:textId="434549C1" w:rsidR="00EA4275" w:rsidRPr="00654B8E" w:rsidRDefault="00EA4275">
      <w:pPr>
        <w:rPr>
          <w:rFonts w:ascii="Calibri" w:hAnsi="Calibri" w:cs="Calibri"/>
          <w:kern w:val="0"/>
          <w:sz w:val="22"/>
          <w:szCs w:val="22"/>
          <w:lang w:val="en-GB"/>
        </w:rPr>
      </w:pPr>
      <w:r w:rsidRPr="00654B8E">
        <w:rPr>
          <w:rFonts w:ascii="Calibri" w:hAnsi="Calibri" w:cs="Calibri"/>
          <w:kern w:val="0"/>
          <w:sz w:val="22"/>
          <w:szCs w:val="22"/>
          <w:lang w:val="en-GB"/>
        </w:rPr>
        <w:t xml:space="preserve">The historical weather observation data is given in two formats; /daily contains records in the form of compressed .gz files; organized into sub files by year. Stations, Countries, inventory and states are defined as txt files only and have no compression. For the purpose of </w:t>
      </w:r>
      <w:r w:rsidR="00536483" w:rsidRPr="00654B8E">
        <w:rPr>
          <w:rFonts w:ascii="Calibri" w:hAnsi="Calibri" w:cs="Calibri"/>
          <w:kern w:val="0"/>
          <w:sz w:val="22"/>
          <w:szCs w:val="22"/>
          <w:lang w:val="en-GB"/>
        </w:rPr>
        <w:t>analysis,</w:t>
      </w:r>
      <w:r w:rsidRPr="00654B8E">
        <w:rPr>
          <w:rFonts w:ascii="Calibri" w:hAnsi="Calibri" w:cs="Calibri"/>
          <w:kern w:val="0"/>
          <w:sz w:val="22"/>
          <w:szCs w:val="22"/>
          <w:lang w:val="en-GB"/>
        </w:rPr>
        <w:t xml:space="preserve"> all files and references to the ghcnd original files are scoped to the hdfs cluster under /data. See below:</w:t>
      </w:r>
    </w:p>
    <w:p w14:paraId="5A5E9682" w14:textId="0A929EF5" w:rsidR="0088375A" w:rsidRPr="00654B8E" w:rsidRDefault="00E84364">
      <w:pPr>
        <w:rPr>
          <w:rFonts w:ascii="Calibri" w:hAnsi="Calibri" w:cs="Calibri"/>
          <w:kern w:val="0"/>
          <w:sz w:val="22"/>
          <w:szCs w:val="22"/>
          <w:lang w:val="en-GB"/>
        </w:rPr>
      </w:pPr>
      <w:r w:rsidRPr="00654B8E">
        <w:rPr>
          <w:rFonts w:ascii="Calibri" w:hAnsi="Calibri" w:cs="Calibri"/>
          <w:kern w:val="0"/>
          <w:sz w:val="22"/>
          <w:szCs w:val="22"/>
          <w:lang w:val="en-GB"/>
        </w:rPr>
        <w:lastRenderedPageBreak/>
        <w:br/>
      </w:r>
      <w:r w:rsidR="00957B83" w:rsidRPr="00654B8E">
        <w:rPr>
          <w:rFonts w:ascii="Calibri" w:hAnsi="Calibri" w:cs="Calibri"/>
          <w:kern w:val="0"/>
          <w:sz w:val="22"/>
          <w:szCs w:val="22"/>
          <w:lang w:val="en-GB"/>
        </w:rPr>
        <w:t xml:space="preserve">The file structure for /ghcnd is as follows: </w:t>
      </w:r>
    </w:p>
    <w:p w14:paraId="1F7A161B" w14:textId="77777777" w:rsidR="00957B83" w:rsidRPr="00654B8E" w:rsidRDefault="00957B83">
      <w:pPr>
        <w:rPr>
          <w:rFonts w:ascii="Calibri" w:hAnsi="Calibri" w:cs="Calibri"/>
          <w:kern w:val="0"/>
          <w:sz w:val="22"/>
          <w:szCs w:val="22"/>
          <w:lang w:val="en-GB"/>
        </w:rPr>
      </w:pPr>
    </w:p>
    <w:p w14:paraId="0E44A8D4" w14:textId="77777777" w:rsidR="005346C3" w:rsidRPr="00654B8E" w:rsidRDefault="00957B83" w:rsidP="005346C3">
      <w:pPr>
        <w:keepNext/>
        <w:jc w:val="center"/>
        <w:rPr>
          <w:rFonts w:ascii="Calibri" w:hAnsi="Calibri" w:cs="Calibri"/>
          <w:sz w:val="22"/>
          <w:szCs w:val="22"/>
        </w:rPr>
      </w:pPr>
      <w:r w:rsidRPr="00654B8E">
        <w:rPr>
          <w:rFonts w:ascii="Calibri" w:hAnsi="Calibri" w:cs="Calibri"/>
          <w:noProof/>
          <w:kern w:val="0"/>
          <w:sz w:val="22"/>
          <w:szCs w:val="22"/>
          <w:lang w:val="en-GB"/>
        </w:rPr>
        <w:drawing>
          <wp:inline distT="0" distB="0" distL="0" distR="0" wp14:anchorId="1D31A415" wp14:editId="266C62D4">
            <wp:extent cx="2407427" cy="1315844"/>
            <wp:effectExtent l="0" t="0" r="0" b="0"/>
            <wp:docPr id="82053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32754" name="Picture 820532754"/>
                    <pic:cNvPicPr/>
                  </pic:nvPicPr>
                  <pic:blipFill rotWithShape="1">
                    <a:blip r:embed="rId8" cstate="print">
                      <a:extLst>
                        <a:ext uri="{28A0092B-C50C-407E-A947-70E740481C1C}">
                          <a14:useLocalDpi xmlns:a14="http://schemas.microsoft.com/office/drawing/2010/main" val="0"/>
                        </a:ext>
                      </a:extLst>
                    </a:blip>
                    <a:srcRect l="33477" t="23473" b="14372"/>
                    <a:stretch/>
                  </pic:blipFill>
                  <pic:spPr bwMode="auto">
                    <a:xfrm>
                      <a:off x="0" y="0"/>
                      <a:ext cx="2420422" cy="1322947"/>
                    </a:xfrm>
                    <a:prstGeom prst="rect">
                      <a:avLst/>
                    </a:prstGeom>
                    <a:ln>
                      <a:noFill/>
                    </a:ln>
                    <a:extLst>
                      <a:ext uri="{53640926-AAD7-44D8-BBD7-CCE9431645EC}">
                        <a14:shadowObscured xmlns:a14="http://schemas.microsoft.com/office/drawing/2010/main"/>
                      </a:ext>
                    </a:extLst>
                  </pic:spPr>
                </pic:pic>
              </a:graphicData>
            </a:graphic>
          </wp:inline>
        </w:drawing>
      </w:r>
    </w:p>
    <w:p w14:paraId="75542602" w14:textId="54FA8E52" w:rsidR="0088375A" w:rsidRPr="00654B8E" w:rsidRDefault="005346C3" w:rsidP="005346C3">
      <w:pPr>
        <w:pStyle w:val="Caption"/>
        <w:jc w:val="center"/>
        <w:rPr>
          <w:rFonts w:ascii="Calibri" w:hAnsi="Calibri" w:cs="Calibri"/>
          <w:i w:val="0"/>
          <w:iCs w:val="0"/>
          <w:kern w:val="0"/>
          <w:sz w:val="22"/>
          <w:szCs w:val="22"/>
          <w:lang w:val="en-GB"/>
        </w:rPr>
      </w:pPr>
      <w:r w:rsidRPr="00654B8E">
        <w:rPr>
          <w:rFonts w:ascii="Calibri" w:hAnsi="Calibri" w:cs="Calibri"/>
          <w:i w:val="0"/>
          <w:iCs w:val="0"/>
          <w:sz w:val="22"/>
          <w:szCs w:val="22"/>
        </w:rPr>
        <w:t xml:space="preserve">Figure </w:t>
      </w:r>
      <w:r w:rsidRPr="00654B8E">
        <w:rPr>
          <w:rFonts w:ascii="Calibri" w:hAnsi="Calibri" w:cs="Calibri"/>
          <w:i w:val="0"/>
          <w:iCs w:val="0"/>
          <w:sz w:val="22"/>
          <w:szCs w:val="22"/>
        </w:rPr>
        <w:fldChar w:fldCharType="begin"/>
      </w:r>
      <w:r w:rsidRPr="00654B8E">
        <w:rPr>
          <w:rFonts w:ascii="Calibri" w:hAnsi="Calibri" w:cs="Calibri"/>
          <w:i w:val="0"/>
          <w:iCs w:val="0"/>
          <w:sz w:val="22"/>
          <w:szCs w:val="22"/>
        </w:rPr>
        <w:instrText xml:space="preserve"> SEQ Figure \* ARABIC </w:instrText>
      </w:r>
      <w:r w:rsidRPr="00654B8E">
        <w:rPr>
          <w:rFonts w:ascii="Calibri" w:hAnsi="Calibri" w:cs="Calibri"/>
          <w:i w:val="0"/>
          <w:iCs w:val="0"/>
          <w:sz w:val="22"/>
          <w:szCs w:val="22"/>
        </w:rPr>
        <w:fldChar w:fldCharType="separate"/>
      </w:r>
      <w:r w:rsidR="009E4F86">
        <w:rPr>
          <w:rFonts w:ascii="Calibri" w:hAnsi="Calibri" w:cs="Calibri"/>
          <w:i w:val="0"/>
          <w:iCs w:val="0"/>
          <w:noProof/>
          <w:sz w:val="22"/>
          <w:szCs w:val="22"/>
        </w:rPr>
        <w:t>1</w:t>
      </w:r>
      <w:r w:rsidRPr="00654B8E">
        <w:rPr>
          <w:rFonts w:ascii="Calibri" w:hAnsi="Calibri" w:cs="Calibri"/>
          <w:i w:val="0"/>
          <w:iCs w:val="0"/>
          <w:sz w:val="22"/>
          <w:szCs w:val="22"/>
        </w:rPr>
        <w:fldChar w:fldCharType="end"/>
      </w:r>
      <w:r w:rsidRPr="00654B8E">
        <w:rPr>
          <w:rFonts w:ascii="Calibri" w:hAnsi="Calibri" w:cs="Calibri"/>
          <w:i w:val="0"/>
          <w:iCs w:val="0"/>
          <w:sz w:val="22"/>
          <w:szCs w:val="22"/>
        </w:rPr>
        <w:t xml:space="preserve"> - Directory Structure for /ghcnd</w:t>
      </w:r>
    </w:p>
    <w:p w14:paraId="3FC5493D" w14:textId="49A0E4E8" w:rsidR="00FE28E6" w:rsidRPr="00654B8E" w:rsidRDefault="00FE28E6" w:rsidP="00FE28E6">
      <w:pPr>
        <w:jc w:val="center"/>
        <w:rPr>
          <w:rFonts w:ascii="Calibri" w:hAnsi="Calibri" w:cs="Calibri"/>
          <w:kern w:val="0"/>
          <w:sz w:val="22"/>
          <w:szCs w:val="22"/>
          <w:lang w:val="en-GB"/>
        </w:rPr>
      </w:pPr>
    </w:p>
    <w:p w14:paraId="28FE49B6" w14:textId="30B30838" w:rsidR="00957B83" w:rsidRPr="00654B8E" w:rsidRDefault="00957B83">
      <w:pPr>
        <w:rPr>
          <w:rFonts w:ascii="Calibri" w:hAnsi="Calibri" w:cs="Calibri"/>
          <w:kern w:val="0"/>
          <w:sz w:val="22"/>
          <w:szCs w:val="22"/>
          <w:lang w:val="en-GB"/>
        </w:rPr>
      </w:pPr>
      <w:r w:rsidRPr="00654B8E">
        <w:rPr>
          <w:rFonts w:ascii="Calibri" w:hAnsi="Calibri" w:cs="Calibri"/>
          <w:kern w:val="0"/>
          <w:sz w:val="22"/>
          <w:szCs w:val="22"/>
          <w:lang w:val="en-GB"/>
        </w:rPr>
        <w:t>Where /daily contains 263 total year records, distributed from 1750 through to 2024; noting that data there are missing records between 1750 and 1763</w:t>
      </w:r>
      <w:r w:rsidR="005A21D5" w:rsidRPr="00654B8E">
        <w:rPr>
          <w:rFonts w:ascii="Calibri" w:hAnsi="Calibri" w:cs="Calibri"/>
          <w:kern w:val="0"/>
          <w:sz w:val="22"/>
          <w:szCs w:val="22"/>
          <w:lang w:val="en-GB"/>
        </w:rPr>
        <w:t xml:space="preserve"> and that the records are in compressed .gz form</w:t>
      </w:r>
      <w:r w:rsidR="00EA4275" w:rsidRPr="00654B8E">
        <w:rPr>
          <w:rFonts w:ascii="Calibri" w:hAnsi="Calibri" w:cs="Calibri"/>
          <w:kern w:val="0"/>
          <w:sz w:val="22"/>
          <w:szCs w:val="22"/>
          <w:lang w:val="en-GB"/>
        </w:rPr>
        <w:t>.</w:t>
      </w:r>
    </w:p>
    <w:p w14:paraId="05295D90" w14:textId="77777777" w:rsidR="005A21D5" w:rsidRPr="00654B8E" w:rsidRDefault="005A21D5">
      <w:pPr>
        <w:rPr>
          <w:rFonts w:ascii="Calibri" w:hAnsi="Calibri" w:cs="Calibri"/>
          <w:kern w:val="0"/>
          <w:sz w:val="22"/>
          <w:szCs w:val="22"/>
          <w:lang w:val="en-GB"/>
        </w:rPr>
      </w:pPr>
    </w:p>
    <w:p w14:paraId="677F2E7A" w14:textId="6622A2FF" w:rsidR="00211599" w:rsidRPr="00654B8E" w:rsidRDefault="004322A9">
      <w:pPr>
        <w:rPr>
          <w:rFonts w:ascii="Calibri" w:hAnsi="Calibri" w:cs="Calibri"/>
          <w:kern w:val="0"/>
          <w:sz w:val="22"/>
          <w:szCs w:val="22"/>
          <w:lang w:val="en-GB"/>
        </w:rPr>
      </w:pPr>
      <w:r w:rsidRPr="00654B8E">
        <w:rPr>
          <w:rFonts w:ascii="Calibri" w:hAnsi="Calibri" w:cs="Calibri"/>
          <w:noProof/>
          <w:sz w:val="22"/>
          <w:szCs w:val="22"/>
        </w:rPr>
        <w:drawing>
          <wp:anchor distT="0" distB="0" distL="114300" distR="114300" simplePos="0" relativeHeight="251658240" behindDoc="0" locked="0" layoutInCell="1" allowOverlap="1" wp14:anchorId="25798C3A" wp14:editId="3F01590D">
            <wp:simplePos x="0" y="0"/>
            <wp:positionH relativeFrom="column">
              <wp:posOffset>512445</wp:posOffset>
            </wp:positionH>
            <wp:positionV relativeFrom="paragraph">
              <wp:posOffset>147955</wp:posOffset>
            </wp:positionV>
            <wp:extent cx="5695950" cy="2255520"/>
            <wp:effectExtent l="0" t="0" r="6350" b="17780"/>
            <wp:wrapSquare wrapText="bothSides"/>
            <wp:docPr id="1733330383" name="Chart 1">
              <a:extLst xmlns:a="http://schemas.openxmlformats.org/drawingml/2006/main">
                <a:ext uri="{FF2B5EF4-FFF2-40B4-BE49-F238E27FC236}">
                  <a16:creationId xmlns:a16="http://schemas.microsoft.com/office/drawing/2014/main" id="{B1A285B2-EF74-5CE0-D897-855249EB10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p>
    <w:p w14:paraId="0F02E5C7" w14:textId="4E204C9A" w:rsidR="00211599" w:rsidRPr="00654B8E" w:rsidRDefault="00211599">
      <w:pPr>
        <w:rPr>
          <w:rFonts w:ascii="Calibri" w:hAnsi="Calibri" w:cs="Calibri"/>
          <w:kern w:val="0"/>
          <w:sz w:val="22"/>
          <w:szCs w:val="22"/>
          <w:lang w:val="en-GB"/>
        </w:rPr>
      </w:pPr>
    </w:p>
    <w:p w14:paraId="0EDFCA31" w14:textId="77777777" w:rsidR="00211599" w:rsidRPr="00654B8E" w:rsidRDefault="00211599">
      <w:pPr>
        <w:rPr>
          <w:rFonts w:ascii="Calibri" w:hAnsi="Calibri" w:cs="Calibri"/>
          <w:kern w:val="0"/>
          <w:sz w:val="22"/>
          <w:szCs w:val="22"/>
          <w:lang w:val="en-GB"/>
        </w:rPr>
      </w:pPr>
    </w:p>
    <w:p w14:paraId="0917F49A" w14:textId="77777777" w:rsidR="00211599" w:rsidRPr="00654B8E" w:rsidRDefault="00211599">
      <w:pPr>
        <w:rPr>
          <w:rFonts w:ascii="Calibri" w:hAnsi="Calibri" w:cs="Calibri"/>
          <w:kern w:val="0"/>
          <w:sz w:val="22"/>
          <w:szCs w:val="22"/>
          <w:lang w:val="en-GB"/>
        </w:rPr>
      </w:pPr>
    </w:p>
    <w:p w14:paraId="287E7E8B" w14:textId="77777777" w:rsidR="00211599" w:rsidRPr="00654B8E" w:rsidRDefault="00211599">
      <w:pPr>
        <w:rPr>
          <w:rFonts w:ascii="Calibri" w:hAnsi="Calibri" w:cs="Calibri"/>
          <w:kern w:val="0"/>
          <w:sz w:val="22"/>
          <w:szCs w:val="22"/>
          <w:lang w:val="en-GB"/>
        </w:rPr>
      </w:pPr>
    </w:p>
    <w:p w14:paraId="22538906" w14:textId="77777777" w:rsidR="00211599" w:rsidRPr="00654B8E" w:rsidRDefault="00211599">
      <w:pPr>
        <w:rPr>
          <w:rFonts w:ascii="Calibri" w:hAnsi="Calibri" w:cs="Calibri"/>
          <w:kern w:val="0"/>
          <w:sz w:val="22"/>
          <w:szCs w:val="22"/>
          <w:lang w:val="en-GB"/>
        </w:rPr>
      </w:pPr>
    </w:p>
    <w:p w14:paraId="4FFD25DA" w14:textId="77777777" w:rsidR="00211599" w:rsidRPr="00654B8E" w:rsidRDefault="00211599">
      <w:pPr>
        <w:rPr>
          <w:rFonts w:ascii="Calibri" w:hAnsi="Calibri" w:cs="Calibri"/>
          <w:kern w:val="0"/>
          <w:sz w:val="22"/>
          <w:szCs w:val="22"/>
          <w:lang w:val="en-GB"/>
        </w:rPr>
      </w:pPr>
    </w:p>
    <w:p w14:paraId="0826976E" w14:textId="77777777" w:rsidR="00211599" w:rsidRPr="00654B8E" w:rsidRDefault="00211599">
      <w:pPr>
        <w:rPr>
          <w:rFonts w:ascii="Calibri" w:hAnsi="Calibri" w:cs="Calibri"/>
          <w:kern w:val="0"/>
          <w:sz w:val="22"/>
          <w:szCs w:val="22"/>
          <w:lang w:val="en-GB"/>
        </w:rPr>
      </w:pPr>
    </w:p>
    <w:p w14:paraId="5695FB11" w14:textId="77777777" w:rsidR="00211599" w:rsidRPr="00654B8E" w:rsidRDefault="00211599">
      <w:pPr>
        <w:rPr>
          <w:rFonts w:ascii="Calibri" w:hAnsi="Calibri" w:cs="Calibri"/>
          <w:kern w:val="0"/>
          <w:sz w:val="22"/>
          <w:szCs w:val="22"/>
          <w:lang w:val="en-GB"/>
        </w:rPr>
      </w:pPr>
    </w:p>
    <w:p w14:paraId="335C11D1" w14:textId="77777777" w:rsidR="00211599" w:rsidRPr="00654B8E" w:rsidRDefault="00211599">
      <w:pPr>
        <w:rPr>
          <w:rFonts w:ascii="Calibri" w:hAnsi="Calibri" w:cs="Calibri"/>
          <w:kern w:val="0"/>
          <w:sz w:val="22"/>
          <w:szCs w:val="22"/>
          <w:lang w:val="en-GB"/>
        </w:rPr>
      </w:pPr>
    </w:p>
    <w:p w14:paraId="01CA7BC3" w14:textId="77777777" w:rsidR="00211599" w:rsidRPr="00654B8E" w:rsidRDefault="00211599">
      <w:pPr>
        <w:rPr>
          <w:rFonts w:ascii="Calibri" w:hAnsi="Calibri" w:cs="Calibri"/>
          <w:kern w:val="0"/>
          <w:sz w:val="22"/>
          <w:szCs w:val="22"/>
          <w:lang w:val="en-GB"/>
        </w:rPr>
      </w:pPr>
    </w:p>
    <w:p w14:paraId="5A4259D3" w14:textId="77777777" w:rsidR="00211599" w:rsidRPr="00654B8E" w:rsidRDefault="00211599">
      <w:pPr>
        <w:rPr>
          <w:rFonts w:ascii="Calibri" w:hAnsi="Calibri" w:cs="Calibri"/>
          <w:kern w:val="0"/>
          <w:sz w:val="22"/>
          <w:szCs w:val="22"/>
          <w:lang w:val="en-GB"/>
        </w:rPr>
      </w:pPr>
    </w:p>
    <w:p w14:paraId="588A626A" w14:textId="77777777" w:rsidR="00211599" w:rsidRPr="00654B8E" w:rsidRDefault="00211599">
      <w:pPr>
        <w:rPr>
          <w:rFonts w:ascii="Calibri" w:hAnsi="Calibri" w:cs="Calibri"/>
          <w:kern w:val="0"/>
          <w:sz w:val="22"/>
          <w:szCs w:val="22"/>
          <w:lang w:val="en-GB"/>
        </w:rPr>
      </w:pPr>
    </w:p>
    <w:p w14:paraId="05E380F7" w14:textId="77777777" w:rsidR="00211599" w:rsidRPr="00654B8E" w:rsidRDefault="00211599">
      <w:pPr>
        <w:rPr>
          <w:rFonts w:ascii="Calibri" w:hAnsi="Calibri" w:cs="Calibri"/>
          <w:kern w:val="0"/>
          <w:sz w:val="22"/>
          <w:szCs w:val="22"/>
          <w:lang w:val="en-GB"/>
        </w:rPr>
      </w:pPr>
    </w:p>
    <w:p w14:paraId="07968C55" w14:textId="5F4F140C" w:rsidR="00A936AF" w:rsidRDefault="004322A9">
      <w:pPr>
        <w:rPr>
          <w:rFonts w:ascii="Calibri" w:hAnsi="Calibri" w:cs="Calibri"/>
          <w:kern w:val="0"/>
          <w:sz w:val="22"/>
          <w:szCs w:val="22"/>
          <w:lang w:val="en-GB"/>
        </w:rPr>
      </w:pPr>
      <w:r>
        <w:rPr>
          <w:noProof/>
        </w:rPr>
        <mc:AlternateContent>
          <mc:Choice Requires="wps">
            <w:drawing>
              <wp:anchor distT="0" distB="0" distL="114300" distR="114300" simplePos="0" relativeHeight="251663360" behindDoc="0" locked="0" layoutInCell="1" allowOverlap="1" wp14:anchorId="739275FE" wp14:editId="26E1F03C">
                <wp:simplePos x="0" y="0"/>
                <wp:positionH relativeFrom="column">
                  <wp:posOffset>512445</wp:posOffset>
                </wp:positionH>
                <wp:positionV relativeFrom="paragraph">
                  <wp:posOffset>42545</wp:posOffset>
                </wp:positionV>
                <wp:extent cx="5695950" cy="635"/>
                <wp:effectExtent l="0" t="0" r="6350" b="12065"/>
                <wp:wrapSquare wrapText="bothSides"/>
                <wp:docPr id="1050025972" name="Text Box 1"/>
                <wp:cNvGraphicFramePr/>
                <a:graphic xmlns:a="http://schemas.openxmlformats.org/drawingml/2006/main">
                  <a:graphicData uri="http://schemas.microsoft.com/office/word/2010/wordprocessingShape">
                    <wps:wsp>
                      <wps:cNvSpPr txBox="1"/>
                      <wps:spPr>
                        <a:xfrm>
                          <a:off x="0" y="0"/>
                          <a:ext cx="5695950" cy="635"/>
                        </a:xfrm>
                        <a:prstGeom prst="rect">
                          <a:avLst/>
                        </a:prstGeom>
                        <a:solidFill>
                          <a:prstClr val="white"/>
                        </a:solidFill>
                        <a:ln>
                          <a:noFill/>
                        </a:ln>
                      </wps:spPr>
                      <wps:txbx>
                        <w:txbxContent>
                          <w:p w14:paraId="6DC6D4DF" w14:textId="77620D19" w:rsidR="00A936AF" w:rsidRPr="0017722C" w:rsidRDefault="00A936AF" w:rsidP="004322A9">
                            <w:pPr>
                              <w:pStyle w:val="Caption"/>
                              <w:jc w:val="center"/>
                              <w:rPr>
                                <w:rFonts w:ascii="Calibri" w:hAnsi="Calibri" w:cs="Calibri"/>
                                <w:noProof/>
                                <w:sz w:val="22"/>
                                <w:szCs w:val="22"/>
                              </w:rPr>
                            </w:pPr>
                            <w:r>
                              <w:t xml:space="preserve">Figure </w:t>
                            </w:r>
                            <w:r>
                              <w:fldChar w:fldCharType="begin"/>
                            </w:r>
                            <w:r>
                              <w:instrText xml:space="preserve"> SEQ Figure \* ARABIC </w:instrText>
                            </w:r>
                            <w:r>
                              <w:fldChar w:fldCharType="separate"/>
                            </w:r>
                            <w:r w:rsidR="009E4F86">
                              <w:rPr>
                                <w:noProof/>
                              </w:rPr>
                              <w:t>2</w:t>
                            </w:r>
                            <w:r>
                              <w:fldChar w:fldCharType="end"/>
                            </w:r>
                            <w:r>
                              <w:t xml:space="preserve"> Record Filesize By Year Graph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39275FE" id="_x0000_t202" coordsize="21600,21600" o:spt="202" path="m,l,21600r21600,l21600,xe">
                <v:stroke joinstyle="miter"/>
                <v:path gradientshapeok="t" o:connecttype="rect"/>
              </v:shapetype>
              <v:shape id="Text Box 1" o:spid="_x0000_s1026" type="#_x0000_t202" style="position:absolute;margin-left:40.35pt;margin-top:3.35pt;width:44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" stroked="f">
                <v:textbox style="mso-fit-shape-to-text:t" inset="0,0,0,0">
                  <w:txbxContent>
                    <w:p w14:paraId="6DC6D4DF" w14:textId="77620D19" w:rsidR="00A936AF" w:rsidRPr="0017722C" w:rsidRDefault="00A936AF" w:rsidP="004322A9">
                      <w:pPr>
                        <w:pStyle w:val="Caption"/>
                        <w:jc w:val="center"/>
                        <w:rPr>
                          <w:rFonts w:ascii="Calibri" w:hAnsi="Calibri" w:cs="Calibri"/>
                          <w:noProof/>
                          <w:sz w:val="22"/>
                          <w:szCs w:val="22"/>
                        </w:rPr>
                      </w:pPr>
                      <w:r>
                        <w:t xml:space="preserve">Figure </w:t>
                      </w:r>
                      <w:r>
                        <w:fldChar w:fldCharType="begin"/>
                      </w:r>
                      <w:r>
                        <w:instrText xml:space="preserve"> SEQ Figure \* ARABIC </w:instrText>
                      </w:r>
                      <w:r>
                        <w:fldChar w:fldCharType="separate"/>
                      </w:r>
                      <w:r w:rsidR="009E4F86">
                        <w:rPr>
                          <w:noProof/>
                        </w:rPr>
                        <w:t>2</w:t>
                      </w:r>
                      <w:r>
                        <w:fldChar w:fldCharType="end"/>
                      </w:r>
                      <w:r>
                        <w:t xml:space="preserve"> Record Filesize By Year Graph</w:t>
                      </w:r>
                    </w:p>
                  </w:txbxContent>
                </v:textbox>
                <w10:wrap type="square"/>
              </v:shape>
            </w:pict>
          </mc:Fallback>
        </mc:AlternateContent>
      </w:r>
    </w:p>
    <w:p w14:paraId="485A12CD" w14:textId="77777777" w:rsidR="00A936AF" w:rsidRDefault="00A936AF">
      <w:pPr>
        <w:rPr>
          <w:rFonts w:ascii="Calibri" w:hAnsi="Calibri" w:cs="Calibri"/>
          <w:kern w:val="0"/>
          <w:sz w:val="22"/>
          <w:szCs w:val="22"/>
          <w:lang w:val="en-GB"/>
        </w:rPr>
      </w:pPr>
    </w:p>
    <w:p w14:paraId="76CD354E" w14:textId="0A0256BC" w:rsidR="00FE28E6" w:rsidRPr="00654B8E" w:rsidRDefault="00EA4275">
      <w:pPr>
        <w:rPr>
          <w:rFonts w:ascii="Calibri" w:hAnsi="Calibri" w:cs="Calibri"/>
          <w:kern w:val="0"/>
          <w:sz w:val="22"/>
          <w:szCs w:val="22"/>
          <w:lang w:val="en-GB"/>
        </w:rPr>
      </w:pPr>
      <w:r w:rsidRPr="00654B8E">
        <w:rPr>
          <w:rFonts w:ascii="Calibri" w:hAnsi="Calibri" w:cs="Calibri"/>
          <w:kern w:val="0"/>
          <w:sz w:val="22"/>
          <w:szCs w:val="22"/>
          <w:lang w:val="en-GB"/>
        </w:rPr>
        <w:t xml:space="preserve">The footprint of daily records has increased over time per above; </w:t>
      </w:r>
      <w:r w:rsidR="00A42BCA" w:rsidRPr="00654B8E">
        <w:rPr>
          <w:rFonts w:ascii="Calibri" w:hAnsi="Calibri" w:cs="Calibri"/>
          <w:kern w:val="0"/>
          <w:sz w:val="22"/>
          <w:szCs w:val="22"/>
          <w:lang w:val="en-GB"/>
        </w:rPr>
        <w:t xml:space="preserve">we can’t yet say </w:t>
      </w:r>
      <w:r w:rsidRPr="00654B8E">
        <w:rPr>
          <w:rFonts w:ascii="Calibri" w:hAnsi="Calibri" w:cs="Calibri"/>
          <w:kern w:val="0"/>
          <w:sz w:val="22"/>
          <w:szCs w:val="22"/>
          <w:lang w:val="en-GB"/>
        </w:rPr>
        <w:t>whether number of stations or perhaps the frequency of reporting has changed.</w:t>
      </w:r>
      <w:r w:rsidR="00A42BCA" w:rsidRPr="00654B8E">
        <w:rPr>
          <w:rFonts w:ascii="Calibri" w:hAnsi="Calibri" w:cs="Calibri"/>
          <w:kern w:val="0"/>
          <w:sz w:val="22"/>
          <w:szCs w:val="22"/>
          <w:lang w:val="en-GB"/>
        </w:rPr>
        <w:t xml:space="preserve"> The file size was obtained with </w:t>
      </w:r>
      <w:r w:rsidRPr="00654B8E">
        <w:rPr>
          <w:rFonts w:ascii="Calibri" w:hAnsi="Calibri" w:cs="Calibri"/>
          <w:kern w:val="0"/>
          <w:sz w:val="22"/>
          <w:szCs w:val="22"/>
          <w:lang w:val="en-GB"/>
        </w:rPr>
        <w:t>HDFS dfs -du</w:t>
      </w:r>
      <w:r w:rsidR="00654B8E" w:rsidRPr="00654B8E">
        <w:rPr>
          <w:rFonts w:ascii="Calibri" w:hAnsi="Calibri" w:cs="Calibri"/>
          <w:kern w:val="0"/>
          <w:sz w:val="22"/>
          <w:szCs w:val="22"/>
          <w:lang w:val="en-GB"/>
        </w:rPr>
        <w:t xml:space="preserve"> </w:t>
      </w:r>
      <w:r w:rsidR="004322A9">
        <w:rPr>
          <w:rFonts w:ascii="Calibri" w:hAnsi="Calibri" w:cs="Calibri"/>
          <w:kern w:val="0"/>
          <w:sz w:val="22"/>
          <w:szCs w:val="22"/>
          <w:lang w:val="en-GB"/>
        </w:rPr>
        <w:t>-h</w:t>
      </w:r>
      <w:r w:rsidR="00654B8E" w:rsidRPr="00654B8E">
        <w:rPr>
          <w:rFonts w:ascii="Calibri" w:hAnsi="Calibri" w:cs="Calibri"/>
          <w:kern w:val="0"/>
          <w:sz w:val="22"/>
          <w:szCs w:val="22"/>
          <w:lang w:val="en-GB"/>
        </w:rPr>
        <w:t xml:space="preserve"> to obtain the on-disk file size.</w:t>
      </w:r>
    </w:p>
    <w:tbl>
      <w:tblPr>
        <w:tblStyle w:val="TableGrid"/>
        <w:tblpPr w:leftFromText="180" w:rightFromText="180" w:vertAnchor="text" w:horzAnchor="margin" w:tblpY="266"/>
        <w:tblW w:w="0" w:type="auto"/>
        <w:tblLook w:val="04A0" w:firstRow="1" w:lastRow="0" w:firstColumn="1" w:lastColumn="0" w:noHBand="0" w:noVBand="1"/>
      </w:tblPr>
      <w:tblGrid>
        <w:gridCol w:w="2160"/>
        <w:gridCol w:w="4268"/>
        <w:gridCol w:w="4028"/>
      </w:tblGrid>
      <w:tr w:rsidR="005C16B1" w:rsidRPr="00654B8E" w14:paraId="7F94A003" w14:textId="022F9C73" w:rsidTr="005C16B1">
        <w:tc>
          <w:tcPr>
            <w:tcW w:w="2160" w:type="dxa"/>
          </w:tcPr>
          <w:p w14:paraId="5379C97A" w14:textId="77777777" w:rsidR="005C16B1" w:rsidRPr="00A936AF" w:rsidRDefault="005C16B1" w:rsidP="00211599">
            <w:pPr>
              <w:rPr>
                <w:rFonts w:ascii="Calibri" w:hAnsi="Calibri" w:cs="Calibri"/>
                <w:kern w:val="0"/>
                <w:sz w:val="18"/>
                <w:szCs w:val="18"/>
                <w:lang w:val="en-GB"/>
              </w:rPr>
            </w:pPr>
            <w:r w:rsidRPr="00A936AF">
              <w:rPr>
                <w:rFonts w:ascii="Calibri" w:hAnsi="Calibri" w:cs="Calibri"/>
                <w:kern w:val="0"/>
                <w:sz w:val="18"/>
                <w:szCs w:val="18"/>
                <w:lang w:val="en-GB"/>
              </w:rPr>
              <w:t>/data/ghcnd/..</w:t>
            </w:r>
          </w:p>
        </w:tc>
        <w:tc>
          <w:tcPr>
            <w:tcW w:w="4268" w:type="dxa"/>
          </w:tcPr>
          <w:p w14:paraId="02332810" w14:textId="77777777" w:rsidR="005C16B1" w:rsidRPr="00A936AF" w:rsidRDefault="005C16B1" w:rsidP="00211599">
            <w:pPr>
              <w:rPr>
                <w:rFonts w:ascii="Calibri" w:hAnsi="Calibri" w:cs="Calibri"/>
                <w:kern w:val="0"/>
                <w:sz w:val="18"/>
                <w:szCs w:val="18"/>
                <w:lang w:val="en-GB"/>
              </w:rPr>
            </w:pPr>
            <w:r w:rsidRPr="00A936AF">
              <w:rPr>
                <w:rFonts w:ascii="Calibri" w:hAnsi="Calibri" w:cs="Calibri"/>
                <w:kern w:val="0"/>
                <w:sz w:val="18"/>
                <w:szCs w:val="18"/>
                <w:lang w:val="en-GB"/>
              </w:rPr>
              <w:t>Size on cluster (B)</w:t>
            </w:r>
          </w:p>
        </w:tc>
        <w:tc>
          <w:tcPr>
            <w:tcW w:w="4028" w:type="dxa"/>
          </w:tcPr>
          <w:p w14:paraId="77919867" w14:textId="2D49F268" w:rsidR="005C16B1" w:rsidRPr="00A936AF" w:rsidRDefault="00654B8E" w:rsidP="00211599">
            <w:pPr>
              <w:rPr>
                <w:rFonts w:ascii="Calibri" w:hAnsi="Calibri" w:cs="Calibri"/>
                <w:kern w:val="0"/>
                <w:sz w:val="18"/>
                <w:szCs w:val="18"/>
                <w:lang w:val="en-GB"/>
              </w:rPr>
            </w:pPr>
            <w:r w:rsidRPr="00A936AF">
              <w:rPr>
                <w:rFonts w:ascii="Calibri" w:hAnsi="Calibri" w:cs="Calibri"/>
                <w:kern w:val="0"/>
                <w:sz w:val="18"/>
                <w:szCs w:val="18"/>
                <w:lang w:val="en-GB"/>
              </w:rPr>
              <w:t>Human Readable Units</w:t>
            </w:r>
          </w:p>
        </w:tc>
      </w:tr>
      <w:tr w:rsidR="005C16B1" w:rsidRPr="00654B8E" w14:paraId="257556E6" w14:textId="75FEBC96" w:rsidTr="005C16B1">
        <w:tc>
          <w:tcPr>
            <w:tcW w:w="2160" w:type="dxa"/>
          </w:tcPr>
          <w:p w14:paraId="03CB87C2" w14:textId="77777777" w:rsidR="005C16B1" w:rsidRPr="00A936AF" w:rsidRDefault="005C16B1" w:rsidP="00211599">
            <w:pPr>
              <w:rPr>
                <w:rFonts w:ascii="Calibri" w:hAnsi="Calibri" w:cs="Calibri"/>
                <w:kern w:val="0"/>
                <w:sz w:val="18"/>
                <w:szCs w:val="18"/>
                <w:lang w:val="en-GB"/>
              </w:rPr>
            </w:pPr>
            <w:r w:rsidRPr="00A936AF">
              <w:rPr>
                <w:rFonts w:ascii="Calibri" w:hAnsi="Calibri" w:cs="Calibri"/>
                <w:kern w:val="0"/>
                <w:sz w:val="18"/>
                <w:szCs w:val="18"/>
                <w:lang w:val="en-GB"/>
              </w:rPr>
              <w:t>ghcnd-countries.txt</w:t>
            </w:r>
          </w:p>
        </w:tc>
        <w:tc>
          <w:tcPr>
            <w:tcW w:w="4268" w:type="dxa"/>
          </w:tcPr>
          <w:p w14:paraId="3223E0D7" w14:textId="228394C3" w:rsidR="005C16B1" w:rsidRPr="00A936AF" w:rsidRDefault="00641006" w:rsidP="00211599">
            <w:pPr>
              <w:rPr>
                <w:rFonts w:ascii="Calibri" w:hAnsi="Calibri" w:cs="Calibri"/>
                <w:kern w:val="0"/>
                <w:sz w:val="18"/>
                <w:szCs w:val="18"/>
                <w:lang w:val="en-GB"/>
              </w:rPr>
            </w:pPr>
            <w:r w:rsidRPr="00A936AF">
              <w:rPr>
                <w:rFonts w:ascii="Calibri" w:hAnsi="Calibri" w:cs="Calibri"/>
                <w:kern w:val="0"/>
                <w:sz w:val="18"/>
                <w:szCs w:val="18"/>
                <w:lang w:val="en-GB"/>
              </w:rPr>
              <w:t>3,659</w:t>
            </w:r>
          </w:p>
        </w:tc>
        <w:tc>
          <w:tcPr>
            <w:tcW w:w="4028" w:type="dxa"/>
          </w:tcPr>
          <w:p w14:paraId="4895D049" w14:textId="46EFD252" w:rsidR="005C16B1" w:rsidRPr="00A936AF" w:rsidRDefault="00654B8E" w:rsidP="00211599">
            <w:pPr>
              <w:rPr>
                <w:rFonts w:ascii="Calibri" w:hAnsi="Calibri" w:cs="Calibri"/>
                <w:kern w:val="0"/>
                <w:sz w:val="18"/>
                <w:szCs w:val="18"/>
                <w:lang w:val="en-GB"/>
              </w:rPr>
            </w:pPr>
            <w:r w:rsidRPr="00A936AF">
              <w:rPr>
                <w:rFonts w:ascii="Calibri" w:hAnsi="Calibri" w:cs="Calibri"/>
                <w:color w:val="0D0D0D"/>
                <w:sz w:val="18"/>
                <w:szCs w:val="18"/>
                <w:shd w:val="clear" w:color="auto" w:fill="FFFFFF"/>
              </w:rPr>
              <w:t>3,659</w:t>
            </w:r>
            <w:r w:rsidRPr="00A936AF">
              <w:rPr>
                <w:rFonts w:ascii="Calibri" w:hAnsi="Calibri" w:cs="Calibri"/>
                <w:color w:val="0D0D0D"/>
                <w:sz w:val="18"/>
                <w:szCs w:val="18"/>
                <w:shd w:val="clear" w:color="auto" w:fill="FFFFFF"/>
              </w:rPr>
              <w:t>B</w:t>
            </w:r>
          </w:p>
        </w:tc>
      </w:tr>
      <w:tr w:rsidR="005C16B1" w:rsidRPr="00654B8E" w14:paraId="6E566C20" w14:textId="7579B0EB" w:rsidTr="005C16B1">
        <w:tc>
          <w:tcPr>
            <w:tcW w:w="2160" w:type="dxa"/>
          </w:tcPr>
          <w:p w14:paraId="21937146" w14:textId="77777777" w:rsidR="005C16B1" w:rsidRPr="00A936AF" w:rsidRDefault="005C16B1" w:rsidP="00211599">
            <w:pPr>
              <w:rPr>
                <w:rFonts w:ascii="Calibri" w:hAnsi="Calibri" w:cs="Calibri"/>
                <w:kern w:val="0"/>
                <w:sz w:val="18"/>
                <w:szCs w:val="18"/>
                <w:lang w:val="en-GB"/>
              </w:rPr>
            </w:pPr>
            <w:r w:rsidRPr="00A936AF">
              <w:rPr>
                <w:rFonts w:ascii="Calibri" w:hAnsi="Calibri" w:cs="Calibri"/>
                <w:kern w:val="0"/>
                <w:sz w:val="18"/>
                <w:szCs w:val="18"/>
                <w:lang w:val="en-GB"/>
              </w:rPr>
              <w:t>ghcnd-inventory.txt</w:t>
            </w:r>
          </w:p>
        </w:tc>
        <w:tc>
          <w:tcPr>
            <w:tcW w:w="4268" w:type="dxa"/>
          </w:tcPr>
          <w:p w14:paraId="306D5B5B" w14:textId="2B260E2D" w:rsidR="005C16B1" w:rsidRPr="00A936AF" w:rsidRDefault="00641006" w:rsidP="00211599">
            <w:pPr>
              <w:rPr>
                <w:rFonts w:ascii="Calibri" w:hAnsi="Calibri" w:cs="Calibri"/>
                <w:kern w:val="0"/>
                <w:sz w:val="18"/>
                <w:szCs w:val="18"/>
                <w:lang w:val="en-GB"/>
              </w:rPr>
            </w:pPr>
            <w:r w:rsidRPr="00A936AF">
              <w:rPr>
                <w:rFonts w:ascii="Calibri" w:hAnsi="Calibri" w:cs="Calibri"/>
                <w:kern w:val="0"/>
                <w:sz w:val="18"/>
                <w:szCs w:val="18"/>
                <w:lang w:val="en-GB"/>
              </w:rPr>
              <w:t>34,380,032</w:t>
            </w:r>
          </w:p>
        </w:tc>
        <w:tc>
          <w:tcPr>
            <w:tcW w:w="4028" w:type="dxa"/>
          </w:tcPr>
          <w:p w14:paraId="58852373" w14:textId="59290AEF" w:rsidR="005C16B1" w:rsidRPr="00A936AF" w:rsidRDefault="003F5889" w:rsidP="00211599">
            <w:pPr>
              <w:rPr>
                <w:rFonts w:ascii="Calibri" w:hAnsi="Calibri" w:cs="Calibri"/>
                <w:kern w:val="0"/>
                <w:sz w:val="18"/>
                <w:szCs w:val="18"/>
                <w:lang w:val="en-GB"/>
              </w:rPr>
            </w:pPr>
            <w:r w:rsidRPr="00A936AF">
              <w:rPr>
                <w:rFonts w:ascii="Calibri" w:hAnsi="Calibri" w:cs="Calibri"/>
                <w:kern w:val="0"/>
                <w:sz w:val="18"/>
                <w:szCs w:val="18"/>
                <w:lang w:val="en-GB"/>
              </w:rPr>
              <w:t>32.81 MB</w:t>
            </w:r>
          </w:p>
        </w:tc>
      </w:tr>
      <w:tr w:rsidR="005C16B1" w:rsidRPr="00654B8E" w14:paraId="3B56D11F" w14:textId="64759E51" w:rsidTr="005C16B1">
        <w:tc>
          <w:tcPr>
            <w:tcW w:w="2160" w:type="dxa"/>
          </w:tcPr>
          <w:p w14:paraId="047EFF11" w14:textId="77777777" w:rsidR="005C16B1" w:rsidRPr="00A936AF" w:rsidRDefault="005C16B1" w:rsidP="00211599">
            <w:pPr>
              <w:rPr>
                <w:rFonts w:ascii="Calibri" w:hAnsi="Calibri" w:cs="Calibri"/>
                <w:kern w:val="0"/>
                <w:sz w:val="18"/>
                <w:szCs w:val="18"/>
                <w:lang w:val="en-GB"/>
              </w:rPr>
            </w:pPr>
            <w:r w:rsidRPr="00A936AF">
              <w:rPr>
                <w:rFonts w:ascii="Calibri" w:hAnsi="Calibri" w:cs="Calibri"/>
                <w:kern w:val="0"/>
                <w:sz w:val="18"/>
                <w:szCs w:val="18"/>
                <w:lang w:val="en-GB"/>
              </w:rPr>
              <w:t>ghcnd-states.txt</w:t>
            </w:r>
          </w:p>
        </w:tc>
        <w:tc>
          <w:tcPr>
            <w:tcW w:w="4268" w:type="dxa"/>
          </w:tcPr>
          <w:p w14:paraId="170BD0D2" w14:textId="31E94CA1" w:rsidR="005C16B1" w:rsidRPr="00A936AF" w:rsidRDefault="00641006" w:rsidP="00211599">
            <w:pPr>
              <w:rPr>
                <w:rFonts w:ascii="Calibri" w:hAnsi="Calibri" w:cs="Calibri"/>
                <w:kern w:val="0"/>
                <w:sz w:val="18"/>
                <w:szCs w:val="18"/>
                <w:lang w:val="en-GB"/>
              </w:rPr>
            </w:pPr>
            <w:r w:rsidRPr="00A936AF">
              <w:rPr>
                <w:rFonts w:ascii="Calibri" w:hAnsi="Calibri" w:cs="Calibri"/>
                <w:kern w:val="0"/>
                <w:sz w:val="18"/>
                <w:szCs w:val="18"/>
                <w:lang w:val="en-GB"/>
              </w:rPr>
              <w:t>1,086</w:t>
            </w:r>
          </w:p>
        </w:tc>
        <w:tc>
          <w:tcPr>
            <w:tcW w:w="4028" w:type="dxa"/>
          </w:tcPr>
          <w:p w14:paraId="0F477D6B" w14:textId="3A664417" w:rsidR="005C16B1" w:rsidRPr="00A936AF" w:rsidRDefault="00654B8E" w:rsidP="00211599">
            <w:pPr>
              <w:rPr>
                <w:rFonts w:ascii="Calibri" w:hAnsi="Calibri" w:cs="Calibri"/>
                <w:kern w:val="0"/>
                <w:sz w:val="18"/>
                <w:szCs w:val="18"/>
                <w:lang w:val="en-GB"/>
              </w:rPr>
            </w:pPr>
            <w:r w:rsidRPr="00A936AF">
              <w:rPr>
                <w:rFonts w:ascii="Calibri" w:hAnsi="Calibri" w:cs="Calibri"/>
                <w:kern w:val="0"/>
                <w:sz w:val="18"/>
                <w:szCs w:val="18"/>
                <w:lang w:val="en-GB"/>
              </w:rPr>
              <w:t>1086B</w:t>
            </w:r>
          </w:p>
        </w:tc>
      </w:tr>
      <w:tr w:rsidR="005C16B1" w:rsidRPr="00654B8E" w14:paraId="60115037" w14:textId="6834A2B1" w:rsidTr="005C16B1">
        <w:tc>
          <w:tcPr>
            <w:tcW w:w="2160" w:type="dxa"/>
          </w:tcPr>
          <w:p w14:paraId="0CA15B05" w14:textId="77777777" w:rsidR="005C16B1" w:rsidRPr="00A936AF" w:rsidRDefault="005C16B1" w:rsidP="00211599">
            <w:pPr>
              <w:rPr>
                <w:rFonts w:ascii="Calibri" w:hAnsi="Calibri" w:cs="Calibri"/>
                <w:kern w:val="0"/>
                <w:sz w:val="18"/>
                <w:szCs w:val="18"/>
                <w:lang w:val="en-GB"/>
              </w:rPr>
            </w:pPr>
            <w:r w:rsidRPr="00A936AF">
              <w:rPr>
                <w:rFonts w:ascii="Calibri" w:hAnsi="Calibri" w:cs="Calibri"/>
                <w:kern w:val="0"/>
                <w:sz w:val="18"/>
                <w:szCs w:val="18"/>
                <w:lang w:val="en-GB"/>
              </w:rPr>
              <w:t>ghcnd-stations.txt</w:t>
            </w:r>
          </w:p>
        </w:tc>
        <w:tc>
          <w:tcPr>
            <w:tcW w:w="4268" w:type="dxa"/>
          </w:tcPr>
          <w:p w14:paraId="252D909B" w14:textId="3501B40E" w:rsidR="005C16B1" w:rsidRPr="00A936AF" w:rsidRDefault="00641006" w:rsidP="00211599">
            <w:pPr>
              <w:rPr>
                <w:rFonts w:ascii="Calibri" w:hAnsi="Calibri" w:cs="Calibri"/>
                <w:kern w:val="0"/>
                <w:sz w:val="18"/>
                <w:szCs w:val="18"/>
                <w:lang w:val="en-GB"/>
              </w:rPr>
            </w:pPr>
            <w:r w:rsidRPr="00A936AF">
              <w:rPr>
                <w:rFonts w:ascii="Calibri" w:hAnsi="Calibri" w:cs="Calibri"/>
                <w:kern w:val="0"/>
                <w:sz w:val="18"/>
                <w:szCs w:val="18"/>
                <w:lang w:val="en-GB"/>
              </w:rPr>
              <w:t>10,834,968</w:t>
            </w:r>
          </w:p>
        </w:tc>
        <w:tc>
          <w:tcPr>
            <w:tcW w:w="4028" w:type="dxa"/>
          </w:tcPr>
          <w:p w14:paraId="465250FE" w14:textId="7A3070D3" w:rsidR="005C16B1" w:rsidRPr="00A936AF" w:rsidRDefault="00654B8E" w:rsidP="00211599">
            <w:pPr>
              <w:rPr>
                <w:rFonts w:ascii="Calibri" w:hAnsi="Calibri" w:cs="Calibri"/>
                <w:kern w:val="0"/>
                <w:sz w:val="18"/>
                <w:szCs w:val="18"/>
                <w:lang w:val="en-GB"/>
              </w:rPr>
            </w:pPr>
            <w:r w:rsidRPr="00A936AF">
              <w:rPr>
                <w:rFonts w:ascii="Calibri" w:hAnsi="Calibri" w:cs="Calibri"/>
                <w:kern w:val="0"/>
                <w:sz w:val="18"/>
                <w:szCs w:val="18"/>
                <w:lang w:val="en-GB"/>
              </w:rPr>
              <w:t>1</w:t>
            </w:r>
            <w:r w:rsidRPr="00A936AF">
              <w:rPr>
                <w:rFonts w:ascii="Calibri" w:hAnsi="Calibri" w:cs="Calibri"/>
                <w:kern w:val="0"/>
                <w:sz w:val="18"/>
                <w:szCs w:val="18"/>
                <w:lang w:val="en-GB"/>
              </w:rPr>
              <w:t>0.34 MB</w:t>
            </w:r>
          </w:p>
        </w:tc>
      </w:tr>
      <w:tr w:rsidR="005C16B1" w:rsidRPr="00654B8E" w14:paraId="32C88A68" w14:textId="7CCC0C25" w:rsidTr="005C16B1">
        <w:tc>
          <w:tcPr>
            <w:tcW w:w="2160" w:type="dxa"/>
          </w:tcPr>
          <w:p w14:paraId="133F39E1" w14:textId="77777777" w:rsidR="005C16B1" w:rsidRPr="00A936AF" w:rsidRDefault="005C16B1" w:rsidP="00211599">
            <w:pPr>
              <w:rPr>
                <w:rFonts w:ascii="Calibri" w:hAnsi="Calibri" w:cs="Calibri"/>
                <w:kern w:val="0"/>
                <w:sz w:val="18"/>
                <w:szCs w:val="18"/>
                <w:lang w:val="en-GB"/>
              </w:rPr>
            </w:pPr>
            <w:r w:rsidRPr="00A936AF">
              <w:rPr>
                <w:rFonts w:ascii="Calibri" w:hAnsi="Calibri" w:cs="Calibri"/>
                <w:kern w:val="0"/>
                <w:sz w:val="18"/>
                <w:szCs w:val="18"/>
                <w:lang w:val="en-GB"/>
              </w:rPr>
              <w:t>/daily</w:t>
            </w:r>
          </w:p>
        </w:tc>
        <w:tc>
          <w:tcPr>
            <w:tcW w:w="4268" w:type="dxa"/>
          </w:tcPr>
          <w:p w14:paraId="7B9C35CA" w14:textId="2A024EF3" w:rsidR="005C16B1" w:rsidRPr="00A936AF" w:rsidRDefault="00D14CBF" w:rsidP="00211599">
            <w:pPr>
              <w:rPr>
                <w:rFonts w:ascii="Calibri" w:hAnsi="Calibri" w:cs="Calibri"/>
                <w:kern w:val="0"/>
                <w:sz w:val="18"/>
                <w:szCs w:val="18"/>
                <w:lang w:val="en-GB"/>
              </w:rPr>
            </w:pPr>
            <w:r w:rsidRPr="00A936AF">
              <w:rPr>
                <w:rFonts w:ascii="Calibri" w:hAnsi="Calibri" w:cs="Calibri"/>
                <w:kern w:val="0"/>
                <w:sz w:val="18"/>
                <w:szCs w:val="18"/>
                <w:lang w:val="en-GB"/>
              </w:rPr>
              <w:t>13,278,940,368</w:t>
            </w:r>
          </w:p>
        </w:tc>
        <w:tc>
          <w:tcPr>
            <w:tcW w:w="4028" w:type="dxa"/>
          </w:tcPr>
          <w:p w14:paraId="3AFAD9A2" w14:textId="34AAFD72" w:rsidR="005C16B1" w:rsidRPr="00A936AF" w:rsidRDefault="003F5889" w:rsidP="00211599">
            <w:pPr>
              <w:rPr>
                <w:rFonts w:ascii="Calibri" w:hAnsi="Calibri" w:cs="Calibri"/>
                <w:kern w:val="0"/>
                <w:sz w:val="18"/>
                <w:szCs w:val="18"/>
                <w:lang w:val="en-GB"/>
              </w:rPr>
            </w:pPr>
            <w:r w:rsidRPr="00A936AF">
              <w:rPr>
                <w:rFonts w:ascii="Calibri" w:hAnsi="Calibri" w:cs="Calibri"/>
                <w:kern w:val="0"/>
                <w:sz w:val="18"/>
                <w:szCs w:val="18"/>
                <w:lang w:val="en-GB"/>
              </w:rPr>
              <w:t>12.36 GB</w:t>
            </w:r>
          </w:p>
        </w:tc>
      </w:tr>
    </w:tbl>
    <w:p w14:paraId="4DACD82A" w14:textId="6E384251" w:rsidR="00211599" w:rsidRPr="00654B8E" w:rsidRDefault="00211599">
      <w:pPr>
        <w:rPr>
          <w:rFonts w:ascii="Calibri" w:hAnsi="Calibri" w:cs="Calibri"/>
          <w:kern w:val="0"/>
          <w:sz w:val="22"/>
          <w:szCs w:val="22"/>
          <w:lang w:val="en-GB"/>
        </w:rPr>
      </w:pPr>
    </w:p>
    <w:p w14:paraId="26035B68" w14:textId="0BBC8E76" w:rsidR="00DD2D19" w:rsidRPr="00654B8E" w:rsidRDefault="00DD2D19" w:rsidP="00DD2D19">
      <w:pPr>
        <w:pStyle w:val="Heading3"/>
        <w:rPr>
          <w:rFonts w:ascii="Calibri" w:hAnsi="Calibri" w:cs="Calibri"/>
          <w:sz w:val="22"/>
          <w:szCs w:val="22"/>
          <w:lang w:val="en-GB"/>
        </w:rPr>
      </w:pPr>
      <w:bookmarkStart w:id="3" w:name="_Toc165567421"/>
      <w:r w:rsidRPr="00654B8E">
        <w:rPr>
          <w:rFonts w:ascii="Calibri" w:hAnsi="Calibri" w:cs="Calibri"/>
          <w:sz w:val="22"/>
          <w:szCs w:val="22"/>
          <w:lang w:val="en-GB"/>
        </w:rPr>
        <w:t>Schemas</w:t>
      </w:r>
      <w:bookmarkEnd w:id="3"/>
    </w:p>
    <w:p w14:paraId="238AB62F" w14:textId="1ECA14D7" w:rsidR="00EA4275" w:rsidRPr="00654B8E" w:rsidRDefault="00EA4275">
      <w:pPr>
        <w:rPr>
          <w:rFonts w:ascii="Calibri" w:hAnsi="Calibri" w:cs="Calibri"/>
          <w:kern w:val="0"/>
          <w:sz w:val="22"/>
          <w:szCs w:val="22"/>
          <w:lang w:val="en-GB"/>
        </w:rPr>
      </w:pPr>
      <w:r w:rsidRPr="00654B8E">
        <w:rPr>
          <w:rFonts w:ascii="Calibri" w:hAnsi="Calibri" w:cs="Calibri"/>
          <w:kern w:val="0"/>
          <w:sz w:val="22"/>
          <w:szCs w:val="22"/>
          <w:lang w:val="en-GB"/>
        </w:rPr>
        <w:t xml:space="preserve">For the scope of the background processing, that is processing that is not involving significant numbers of rows we can start a spark executor with only 2 executors; 1 core per executor; and 1gb of memory on each as well as 1gb on the master node. </w:t>
      </w:r>
    </w:p>
    <w:p w14:paraId="02876DA2" w14:textId="0D5C4C8A" w:rsidR="00EA4275" w:rsidRPr="00654B8E" w:rsidRDefault="00EA4275">
      <w:pPr>
        <w:rPr>
          <w:rFonts w:ascii="Calibri" w:hAnsi="Calibri" w:cs="Calibri"/>
          <w:kern w:val="0"/>
          <w:sz w:val="22"/>
          <w:szCs w:val="22"/>
          <w:lang w:val="en-GB"/>
        </w:rPr>
      </w:pPr>
    </w:p>
    <w:p w14:paraId="7458ED38" w14:textId="34E93A28" w:rsidR="002E5B6E" w:rsidRPr="00654B8E" w:rsidRDefault="00A936AF">
      <w:pPr>
        <w:rPr>
          <w:rFonts w:ascii="Calibri" w:hAnsi="Calibri" w:cs="Calibri"/>
          <w:kern w:val="0"/>
          <w:sz w:val="22"/>
          <w:szCs w:val="22"/>
          <w:lang w:val="en-GB"/>
        </w:rPr>
      </w:pPr>
      <w:r>
        <w:rPr>
          <w:noProof/>
        </w:rPr>
        <mc:AlternateContent>
          <mc:Choice Requires="wps">
            <w:drawing>
              <wp:anchor distT="0" distB="0" distL="114300" distR="114300" simplePos="0" relativeHeight="251661312" behindDoc="0" locked="0" layoutInCell="1" allowOverlap="1" wp14:anchorId="7268E1E7" wp14:editId="4E557ABA">
                <wp:simplePos x="0" y="0"/>
                <wp:positionH relativeFrom="column">
                  <wp:posOffset>3865880</wp:posOffset>
                </wp:positionH>
                <wp:positionV relativeFrom="paragraph">
                  <wp:posOffset>986790</wp:posOffset>
                </wp:positionV>
                <wp:extent cx="2687320" cy="635"/>
                <wp:effectExtent l="0" t="0" r="5080" b="12065"/>
                <wp:wrapThrough wrapText="bothSides">
                  <wp:wrapPolygon edited="0">
                    <wp:start x="0" y="0"/>
                    <wp:lineTo x="0" y="0"/>
                    <wp:lineTo x="21539" y="0"/>
                    <wp:lineTo x="21539" y="0"/>
                    <wp:lineTo x="0" y="0"/>
                  </wp:wrapPolygon>
                </wp:wrapThrough>
                <wp:docPr id="2142384140" name="Text Box 1"/>
                <wp:cNvGraphicFramePr/>
                <a:graphic xmlns:a="http://schemas.openxmlformats.org/drawingml/2006/main">
                  <a:graphicData uri="http://schemas.microsoft.com/office/word/2010/wordprocessingShape">
                    <wps:wsp>
                      <wps:cNvSpPr txBox="1"/>
                      <wps:spPr>
                        <a:xfrm>
                          <a:off x="0" y="0"/>
                          <a:ext cx="2687320" cy="635"/>
                        </a:xfrm>
                        <a:prstGeom prst="rect">
                          <a:avLst/>
                        </a:prstGeom>
                        <a:solidFill>
                          <a:prstClr val="white"/>
                        </a:solidFill>
                        <a:ln>
                          <a:noFill/>
                        </a:ln>
                      </wps:spPr>
                      <wps:txbx>
                        <w:txbxContent>
                          <w:p w14:paraId="6EFF8B7E" w14:textId="17FF6677" w:rsidR="00A936AF" w:rsidRPr="00E23031" w:rsidRDefault="00A936AF" w:rsidP="00A936AF">
                            <w:pPr>
                              <w:pStyle w:val="Caption"/>
                              <w:rPr>
                                <w:rFonts w:ascii="Calibri" w:hAnsi="Calibri" w:cs="Calibri"/>
                                <w:noProof/>
                                <w:kern w:val="0"/>
                                <w:sz w:val="22"/>
                                <w:szCs w:val="22"/>
                                <w:lang w:val="en-GB"/>
                              </w:rPr>
                            </w:pPr>
                            <w:r>
                              <w:t xml:space="preserve">Figure </w:t>
                            </w:r>
                            <w:r>
                              <w:fldChar w:fldCharType="begin"/>
                            </w:r>
                            <w:r>
                              <w:instrText xml:space="preserve"> SEQ Figure \* ARABIC </w:instrText>
                            </w:r>
                            <w:r>
                              <w:fldChar w:fldCharType="separate"/>
                            </w:r>
                            <w:r w:rsidR="009E4F86">
                              <w:rPr>
                                <w:noProof/>
                              </w:rPr>
                              <w:t>3</w:t>
                            </w:r>
                            <w:r>
                              <w:fldChar w:fldCharType="end"/>
                            </w:r>
                            <w:r>
                              <w:t xml:space="preserve"> Schema For /daily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68E1E7" id="_x0000_s1027" type="#_x0000_t202" style="position:absolute;margin-left:304.4pt;margin-top:77.7pt;width:211.6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" stroked="f">
                <v:textbox style="mso-fit-shape-to-text:t" inset="0,0,0,0">
                  <w:txbxContent>
                    <w:p w14:paraId="6EFF8B7E" w14:textId="17FF6677" w:rsidR="00A936AF" w:rsidRPr="00E23031" w:rsidRDefault="00A936AF" w:rsidP="00A936AF">
                      <w:pPr>
                        <w:pStyle w:val="Caption"/>
                        <w:rPr>
                          <w:rFonts w:ascii="Calibri" w:hAnsi="Calibri" w:cs="Calibri"/>
                          <w:noProof/>
                          <w:kern w:val="0"/>
                          <w:sz w:val="22"/>
                          <w:szCs w:val="22"/>
                          <w:lang w:val="en-GB"/>
                        </w:rPr>
                      </w:pPr>
                      <w:r>
                        <w:t xml:space="preserve">Figure </w:t>
                      </w:r>
                      <w:r>
                        <w:fldChar w:fldCharType="begin"/>
                      </w:r>
                      <w:r>
                        <w:instrText xml:space="preserve"> SEQ Figure \* ARABIC </w:instrText>
                      </w:r>
                      <w:r>
                        <w:fldChar w:fldCharType="separate"/>
                      </w:r>
                      <w:r w:rsidR="009E4F86">
                        <w:rPr>
                          <w:noProof/>
                        </w:rPr>
                        <w:t>3</w:t>
                      </w:r>
                      <w:r>
                        <w:fldChar w:fldCharType="end"/>
                      </w:r>
                      <w:r>
                        <w:t xml:space="preserve"> Schema For /daily</w:t>
                      </w:r>
                    </w:p>
                  </w:txbxContent>
                </v:textbox>
                <w10:wrap type="through"/>
              </v:shape>
            </w:pict>
          </mc:Fallback>
        </mc:AlternateContent>
      </w:r>
      <w:r w:rsidRPr="00654B8E">
        <w:rPr>
          <w:rFonts w:ascii="Calibri" w:hAnsi="Calibri" w:cs="Calibri"/>
          <w:noProof/>
          <w:kern w:val="0"/>
          <w:sz w:val="22"/>
          <w:szCs w:val="22"/>
          <w:lang w:val="en-GB"/>
        </w:rPr>
        <w:drawing>
          <wp:anchor distT="0" distB="0" distL="114300" distR="114300" simplePos="0" relativeHeight="251659264" behindDoc="0" locked="0" layoutInCell="1" allowOverlap="1" wp14:anchorId="2E37E757" wp14:editId="721BBD89">
            <wp:simplePos x="0" y="0"/>
            <wp:positionH relativeFrom="column">
              <wp:posOffset>3865880</wp:posOffset>
            </wp:positionH>
            <wp:positionV relativeFrom="paragraph">
              <wp:posOffset>7620</wp:posOffset>
            </wp:positionV>
            <wp:extent cx="2687320" cy="922020"/>
            <wp:effectExtent l="0" t="0" r="5080" b="5080"/>
            <wp:wrapThrough wrapText="bothSides">
              <wp:wrapPolygon edited="0">
                <wp:start x="0" y="0"/>
                <wp:lineTo x="0" y="21421"/>
                <wp:lineTo x="21539" y="21421"/>
                <wp:lineTo x="21539" y="0"/>
                <wp:lineTo x="0" y="0"/>
              </wp:wrapPolygon>
            </wp:wrapThrough>
            <wp:docPr id="126654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43888" name="Picture 1266543888"/>
                    <pic:cNvPicPr/>
                  </pic:nvPicPr>
                  <pic:blipFill>
                    <a:blip r:embed="rId10">
                      <a:extLst>
                        <a:ext uri="{BEBA8EAE-BF5A-486C-A8C5-ECC9F3942E4B}">
                          <a14:imgProps xmlns:a14="http://schemas.microsoft.com/office/drawing/2010/main">
                            <a14:imgLayer r:embed="rId11">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2687320" cy="922020"/>
                    </a:xfrm>
                    <a:prstGeom prst="rect">
                      <a:avLst/>
                    </a:prstGeom>
                  </pic:spPr>
                </pic:pic>
              </a:graphicData>
            </a:graphic>
            <wp14:sizeRelH relativeFrom="page">
              <wp14:pctWidth>0</wp14:pctWidth>
            </wp14:sizeRelH>
            <wp14:sizeRelV relativeFrom="page">
              <wp14:pctHeight>0</wp14:pctHeight>
            </wp14:sizeRelV>
          </wp:anchor>
        </w:drawing>
      </w:r>
      <w:r w:rsidR="00EA4275" w:rsidRPr="00654B8E">
        <w:rPr>
          <w:rFonts w:ascii="Calibri" w:hAnsi="Calibri" w:cs="Calibri"/>
          <w:kern w:val="0"/>
          <w:sz w:val="22"/>
          <w:szCs w:val="22"/>
          <w:lang w:val="en-GB"/>
        </w:rPr>
        <w:t>As the schema for daily is given explicitly</w:t>
      </w:r>
      <w:r w:rsidR="002E5B6E" w:rsidRPr="00654B8E">
        <w:rPr>
          <w:rFonts w:ascii="Calibri" w:hAnsi="Calibri" w:cs="Calibri"/>
          <w:kern w:val="0"/>
          <w:sz w:val="22"/>
          <w:szCs w:val="22"/>
          <w:lang w:val="en-GB"/>
        </w:rPr>
        <w:t xml:space="preserve"> in the GHCND readme</w:t>
      </w:r>
      <w:r w:rsidR="00EA4275" w:rsidRPr="00654B8E">
        <w:rPr>
          <w:rFonts w:ascii="Calibri" w:hAnsi="Calibri" w:cs="Calibri"/>
          <w:kern w:val="0"/>
          <w:sz w:val="22"/>
          <w:szCs w:val="22"/>
          <w:lang w:val="en-GB"/>
        </w:rPr>
        <w:t xml:space="preserve">; noting that the OBSERVATION TIME and </w:t>
      </w:r>
      <w:r w:rsidR="002D57F6" w:rsidRPr="00654B8E">
        <w:rPr>
          <w:rFonts w:ascii="Calibri" w:hAnsi="Calibri" w:cs="Calibri"/>
          <w:kern w:val="0"/>
          <w:sz w:val="22"/>
          <w:szCs w:val="22"/>
          <w:lang w:val="en-GB"/>
        </w:rPr>
        <w:t>DATE columns</w:t>
      </w:r>
      <w:r w:rsidR="002E5B6E" w:rsidRPr="00654B8E">
        <w:rPr>
          <w:rFonts w:ascii="Calibri" w:hAnsi="Calibri" w:cs="Calibri"/>
          <w:kern w:val="0"/>
          <w:sz w:val="22"/>
          <w:szCs w:val="22"/>
          <w:lang w:val="en-GB"/>
        </w:rPr>
        <w:t xml:space="preserve"> are loaded as IntegerType() and not DateType() or StringType(). </w:t>
      </w:r>
      <w:r w:rsidR="002D57F6" w:rsidRPr="00654B8E">
        <w:rPr>
          <w:rFonts w:ascii="Calibri" w:hAnsi="Calibri" w:cs="Calibri"/>
          <w:kern w:val="0"/>
          <w:sz w:val="22"/>
          <w:szCs w:val="22"/>
          <w:lang w:val="en-GB"/>
        </w:rPr>
        <w:t xml:space="preserve">We can determine, for example, the year using floor division instead of converting the number to a string. This also simplifies comparisons, making it easier to test if one </w:t>
      </w:r>
      <w:r w:rsidR="002D57F6" w:rsidRPr="00654B8E">
        <w:rPr>
          <w:rFonts w:ascii="Calibri" w:hAnsi="Calibri" w:cs="Calibri"/>
          <w:kern w:val="0"/>
          <w:sz w:val="22"/>
          <w:szCs w:val="22"/>
          <w:lang w:val="en-GB"/>
        </w:rPr>
        <w:t>date</w:t>
      </w:r>
      <w:r w:rsidR="002D57F6" w:rsidRPr="00654B8E">
        <w:rPr>
          <w:rFonts w:ascii="Calibri" w:hAnsi="Calibri" w:cs="Calibri"/>
          <w:kern w:val="0"/>
          <w:sz w:val="22"/>
          <w:szCs w:val="22"/>
          <w:lang w:val="en-GB"/>
        </w:rPr>
        <w:t xml:space="preserve"> is larger than the other.</w:t>
      </w:r>
    </w:p>
    <w:p w14:paraId="7965F012" w14:textId="77777777" w:rsidR="002D57F6" w:rsidRPr="00654B8E" w:rsidRDefault="002D57F6">
      <w:pPr>
        <w:rPr>
          <w:rFonts w:ascii="Calibri" w:hAnsi="Calibri" w:cs="Calibri"/>
          <w:kern w:val="0"/>
          <w:sz w:val="22"/>
          <w:szCs w:val="22"/>
          <w:lang w:val="en-GB"/>
        </w:rPr>
      </w:pPr>
    </w:p>
    <w:p w14:paraId="4D4471B3" w14:textId="628914C8" w:rsidR="00EA4275" w:rsidRDefault="00EA4275" w:rsidP="00A936AF">
      <w:pPr>
        <w:rPr>
          <w:rFonts w:ascii="Calibri" w:hAnsi="Calibri" w:cs="Calibri"/>
          <w:kern w:val="0"/>
          <w:sz w:val="22"/>
          <w:szCs w:val="22"/>
          <w:lang w:val="en-GB"/>
        </w:rPr>
      </w:pPr>
      <w:r w:rsidRPr="00654B8E">
        <w:rPr>
          <w:rFonts w:ascii="Calibri" w:hAnsi="Calibri" w:cs="Calibri"/>
          <w:kern w:val="0"/>
          <w:sz w:val="22"/>
          <w:szCs w:val="22"/>
          <w:lang w:val="en-GB"/>
        </w:rPr>
        <w:t xml:space="preserve">All fields were </w:t>
      </w:r>
      <w:r w:rsidR="002D57F6" w:rsidRPr="00654B8E">
        <w:rPr>
          <w:rFonts w:ascii="Calibri" w:hAnsi="Calibri" w:cs="Calibri"/>
          <w:kern w:val="0"/>
          <w:sz w:val="22"/>
          <w:szCs w:val="22"/>
          <w:lang w:val="en-GB"/>
        </w:rPr>
        <w:t xml:space="preserve">set as </w:t>
      </w:r>
      <w:r w:rsidRPr="00654B8E">
        <w:rPr>
          <w:rFonts w:ascii="Calibri" w:hAnsi="Calibri" w:cs="Calibri"/>
          <w:kern w:val="0"/>
          <w:sz w:val="22"/>
          <w:szCs w:val="22"/>
          <w:lang w:val="en-GB"/>
        </w:rPr>
        <w:t xml:space="preserve">nullable except ID and DATE as intuitively data </w:t>
      </w:r>
      <w:r w:rsidR="00A42BCA" w:rsidRPr="00654B8E">
        <w:rPr>
          <w:rFonts w:ascii="Calibri" w:hAnsi="Calibri" w:cs="Calibri"/>
          <w:kern w:val="0"/>
          <w:sz w:val="22"/>
          <w:szCs w:val="22"/>
          <w:lang w:val="en-GB"/>
        </w:rPr>
        <w:t>missing these attributes is essentially useless</w:t>
      </w:r>
      <w:r w:rsidR="00062C27" w:rsidRPr="00654B8E">
        <w:rPr>
          <w:rFonts w:ascii="Calibri" w:hAnsi="Calibri" w:cs="Calibri"/>
          <w:kern w:val="0"/>
          <w:sz w:val="22"/>
          <w:szCs w:val="22"/>
          <w:lang w:val="en-GB"/>
        </w:rPr>
        <w:t xml:space="preserve"> in the context of this analysis.</w:t>
      </w:r>
    </w:p>
    <w:p w14:paraId="63C8B5AD" w14:textId="77777777" w:rsidR="00A936AF" w:rsidRPr="00654B8E" w:rsidRDefault="00A936AF" w:rsidP="00A936AF">
      <w:pPr>
        <w:rPr>
          <w:rFonts w:ascii="Calibri" w:hAnsi="Calibri" w:cs="Calibri"/>
          <w:kern w:val="0"/>
          <w:sz w:val="22"/>
          <w:szCs w:val="22"/>
          <w:lang w:val="en-GB"/>
        </w:rPr>
      </w:pPr>
    </w:p>
    <w:p w14:paraId="390E4085" w14:textId="5E1CBFD4" w:rsidR="00EA4275" w:rsidRPr="00654B8E" w:rsidRDefault="00062C27">
      <w:pPr>
        <w:rPr>
          <w:rFonts w:ascii="Calibri" w:hAnsi="Calibri" w:cs="Calibri"/>
          <w:kern w:val="0"/>
          <w:sz w:val="22"/>
          <w:szCs w:val="22"/>
          <w:lang w:val="en-GB"/>
        </w:rPr>
      </w:pPr>
      <w:r w:rsidRPr="00654B8E">
        <w:rPr>
          <w:rFonts w:ascii="Calibri" w:hAnsi="Calibri" w:cs="Calibri"/>
          <w:kern w:val="0"/>
          <w:sz w:val="22"/>
          <w:szCs w:val="22"/>
          <w:lang w:val="en-GB"/>
        </w:rPr>
        <w:t xml:space="preserve">The schemas for all tables </w:t>
      </w:r>
      <w:r w:rsidR="00B94BD1" w:rsidRPr="00654B8E">
        <w:rPr>
          <w:rFonts w:ascii="Calibri" w:hAnsi="Calibri" w:cs="Calibri"/>
          <w:kern w:val="0"/>
          <w:sz w:val="22"/>
          <w:szCs w:val="22"/>
          <w:lang w:val="en-GB"/>
        </w:rPr>
        <w:t>are</w:t>
      </w:r>
      <w:r w:rsidRPr="00654B8E">
        <w:rPr>
          <w:rFonts w:ascii="Calibri" w:hAnsi="Calibri" w:cs="Calibri"/>
          <w:kern w:val="0"/>
          <w:sz w:val="22"/>
          <w:szCs w:val="22"/>
          <w:lang w:val="en-GB"/>
        </w:rPr>
        <w:t xml:space="preserve"> available in Supplementary Materials. </w:t>
      </w:r>
      <w:r w:rsidR="00071C48" w:rsidRPr="00654B8E">
        <w:rPr>
          <w:rFonts w:ascii="Calibri" w:hAnsi="Calibri" w:cs="Calibri"/>
          <w:kern w:val="0"/>
          <w:sz w:val="22"/>
          <w:szCs w:val="22"/>
          <w:lang w:val="en-GB"/>
        </w:rPr>
        <w:br/>
      </w:r>
      <w:r w:rsidR="00071C48" w:rsidRPr="00654B8E">
        <w:rPr>
          <w:rFonts w:ascii="Calibri" w:hAnsi="Calibri" w:cs="Calibri"/>
          <w:kern w:val="0"/>
          <w:sz w:val="22"/>
          <w:szCs w:val="22"/>
          <w:lang w:val="en-GB"/>
        </w:rPr>
        <w:br/>
        <w:t xml:space="preserve">1000 Rows of </w:t>
      </w:r>
      <w:r w:rsidR="00385754" w:rsidRPr="00654B8E">
        <w:rPr>
          <w:rFonts w:ascii="Calibri" w:hAnsi="Calibri" w:cs="Calibri"/>
          <w:kern w:val="0"/>
          <w:sz w:val="22"/>
          <w:szCs w:val="22"/>
          <w:lang w:val="en-GB"/>
        </w:rPr>
        <w:t xml:space="preserve">daily was loaded and cached as a new RDD for use further down; note that on subsequent ‘run throughs’ of the juypter notebook; the cache was </w:t>
      </w:r>
      <w:r w:rsidR="0077003C" w:rsidRPr="00654B8E">
        <w:rPr>
          <w:rFonts w:ascii="Calibri" w:hAnsi="Calibri" w:cs="Calibri"/>
          <w:kern w:val="0"/>
          <w:sz w:val="22"/>
          <w:szCs w:val="22"/>
          <w:lang w:val="en-GB"/>
        </w:rPr>
        <w:t>removed,</w:t>
      </w:r>
      <w:r w:rsidR="00385754" w:rsidRPr="00654B8E">
        <w:rPr>
          <w:rFonts w:ascii="Calibri" w:hAnsi="Calibri" w:cs="Calibri"/>
          <w:kern w:val="0"/>
          <w:sz w:val="22"/>
          <w:szCs w:val="22"/>
          <w:lang w:val="en-GB"/>
        </w:rPr>
        <w:t xml:space="preserve"> and</w:t>
      </w:r>
      <w:r w:rsidR="00691E09" w:rsidRPr="00654B8E">
        <w:rPr>
          <w:rFonts w:ascii="Calibri" w:hAnsi="Calibri" w:cs="Calibri"/>
          <w:kern w:val="0"/>
          <w:sz w:val="22"/>
          <w:szCs w:val="22"/>
          <w:lang w:val="en-GB"/>
        </w:rPr>
        <w:t xml:space="preserve"> the dependant logic commented out.</w:t>
      </w:r>
    </w:p>
    <w:p w14:paraId="2F8F1F6C" w14:textId="5DE463B1" w:rsidR="00EA4275" w:rsidRPr="00654B8E" w:rsidRDefault="00EA4275">
      <w:pPr>
        <w:rPr>
          <w:rFonts w:ascii="Calibri" w:hAnsi="Calibri" w:cs="Calibri"/>
          <w:kern w:val="0"/>
          <w:sz w:val="22"/>
          <w:szCs w:val="22"/>
          <w:lang w:val="en-GB"/>
        </w:rPr>
      </w:pPr>
    </w:p>
    <w:p w14:paraId="0CD2536F" w14:textId="61A72B45" w:rsidR="00EA4275" w:rsidRPr="00654B8E" w:rsidRDefault="00EA4275">
      <w:pPr>
        <w:rPr>
          <w:rFonts w:ascii="Calibri" w:hAnsi="Calibri" w:cs="Calibri"/>
          <w:kern w:val="0"/>
          <w:sz w:val="22"/>
          <w:szCs w:val="22"/>
          <w:lang w:val="en-GB"/>
        </w:rPr>
      </w:pPr>
      <w:r w:rsidRPr="00654B8E">
        <w:rPr>
          <w:rFonts w:ascii="Calibri" w:hAnsi="Calibri" w:cs="Calibri"/>
          <w:kern w:val="0"/>
          <w:sz w:val="22"/>
          <w:szCs w:val="22"/>
          <w:lang w:val="en-GB"/>
        </w:rPr>
        <w:t>The files not contained within /daily require</w:t>
      </w:r>
      <w:r w:rsidR="00D60E33" w:rsidRPr="00654B8E">
        <w:rPr>
          <w:rFonts w:ascii="Calibri" w:hAnsi="Calibri" w:cs="Calibri"/>
          <w:kern w:val="0"/>
          <w:sz w:val="22"/>
          <w:szCs w:val="22"/>
          <w:lang w:val="en-GB"/>
        </w:rPr>
        <w:t>d a schema to be defined to provide column names</w:t>
      </w:r>
      <w:r w:rsidRPr="00654B8E">
        <w:rPr>
          <w:rFonts w:ascii="Calibri" w:hAnsi="Calibri" w:cs="Calibri"/>
          <w:kern w:val="0"/>
          <w:sz w:val="22"/>
          <w:szCs w:val="22"/>
          <w:lang w:val="en-GB"/>
        </w:rPr>
        <w:t>; this is still based on the rough schema given by GHCND, however the columns of Countries, Sates and Inventory are defined based on splitting each fixed width row rather than delimiters or a header</w:t>
      </w:r>
      <w:r w:rsidR="00A42BCA" w:rsidRPr="00654B8E">
        <w:rPr>
          <w:rFonts w:ascii="Calibri" w:hAnsi="Calibri" w:cs="Calibri"/>
          <w:kern w:val="0"/>
          <w:sz w:val="22"/>
          <w:szCs w:val="22"/>
          <w:lang w:val="en-GB"/>
        </w:rPr>
        <w:t>.</w:t>
      </w:r>
    </w:p>
    <w:p w14:paraId="643A03FA" w14:textId="77777777" w:rsidR="00607054" w:rsidRPr="00654B8E" w:rsidRDefault="00607054">
      <w:pPr>
        <w:rPr>
          <w:rFonts w:ascii="Calibri" w:hAnsi="Calibri" w:cs="Calibri"/>
          <w:sz w:val="22"/>
          <w:szCs w:val="22"/>
        </w:rPr>
      </w:pPr>
    </w:p>
    <w:p w14:paraId="796B9948" w14:textId="53D3A534" w:rsidR="00EA4275" w:rsidRPr="00654B8E" w:rsidRDefault="00607054">
      <w:pPr>
        <w:rPr>
          <w:rFonts w:ascii="Calibri" w:hAnsi="Calibri" w:cs="Calibri"/>
          <w:sz w:val="22"/>
          <w:szCs w:val="22"/>
        </w:rPr>
      </w:pPr>
      <w:r w:rsidRPr="00654B8E">
        <w:rPr>
          <w:rFonts w:ascii="Calibri" w:hAnsi="Calibri" w:cs="Calibri"/>
          <w:sz w:val="22"/>
          <w:szCs w:val="22"/>
        </w:rPr>
        <w:t xml:space="preserve">Each table was loaded and </w:t>
      </w:r>
      <w:r w:rsidR="004D31AB" w:rsidRPr="00654B8E">
        <w:rPr>
          <w:rFonts w:ascii="Calibri" w:hAnsi="Calibri" w:cs="Calibri"/>
          <w:sz w:val="22"/>
          <w:szCs w:val="22"/>
        </w:rPr>
        <w:t xml:space="preserve">.count() </w:t>
      </w:r>
      <w:r w:rsidRPr="00654B8E">
        <w:rPr>
          <w:rFonts w:ascii="Calibri" w:hAnsi="Calibri" w:cs="Calibri"/>
          <w:sz w:val="22"/>
          <w:szCs w:val="22"/>
        </w:rPr>
        <w:t xml:space="preserve">called to calculate the number of rows; .count() </w:t>
      </w:r>
      <w:r w:rsidR="004D31AB" w:rsidRPr="00654B8E">
        <w:rPr>
          <w:rFonts w:ascii="Calibri" w:hAnsi="Calibri" w:cs="Calibri"/>
          <w:sz w:val="22"/>
          <w:szCs w:val="22"/>
        </w:rPr>
        <w:t>is used extensively in this analysis</w:t>
      </w:r>
      <w:r w:rsidR="00F55029" w:rsidRPr="00654B8E">
        <w:rPr>
          <w:rFonts w:ascii="Calibri" w:hAnsi="Calibri" w:cs="Calibri"/>
          <w:sz w:val="22"/>
          <w:szCs w:val="22"/>
        </w:rPr>
        <w:t xml:space="preserve"> and it doesn’t carry any major overhead (i.e. local </w:t>
      </w:r>
      <w:r w:rsidR="007E1FC1" w:rsidRPr="00654B8E">
        <w:rPr>
          <w:rFonts w:ascii="Calibri" w:hAnsi="Calibri" w:cs="Calibri"/>
          <w:sz w:val="22"/>
          <w:szCs w:val="22"/>
        </w:rPr>
        <w:t xml:space="preserve">count on each executor, then aggregation </w:t>
      </w:r>
      <w:r w:rsidRPr="00654B8E">
        <w:rPr>
          <w:rFonts w:ascii="Calibri" w:hAnsi="Calibri" w:cs="Calibri"/>
          <w:sz w:val="22"/>
          <w:szCs w:val="22"/>
        </w:rPr>
        <w:t>to</w:t>
      </w:r>
      <w:r w:rsidR="004B1385" w:rsidRPr="00654B8E">
        <w:rPr>
          <w:rFonts w:ascii="Calibri" w:hAnsi="Calibri" w:cs="Calibri"/>
          <w:sz w:val="22"/>
          <w:szCs w:val="22"/>
        </w:rPr>
        <w:t xml:space="preserve"> the</w:t>
      </w:r>
      <w:r w:rsidR="007E1FC1" w:rsidRPr="00654B8E">
        <w:rPr>
          <w:rFonts w:ascii="Calibri" w:hAnsi="Calibri" w:cs="Calibri"/>
          <w:sz w:val="22"/>
          <w:szCs w:val="22"/>
        </w:rPr>
        <w:t xml:space="preserve"> master</w:t>
      </w:r>
      <w:r w:rsidR="004B1385" w:rsidRPr="00654B8E">
        <w:rPr>
          <w:rFonts w:ascii="Calibri" w:hAnsi="Calibri" w:cs="Calibri"/>
          <w:sz w:val="22"/>
          <w:szCs w:val="22"/>
        </w:rPr>
        <w:t xml:space="preserve"> </w:t>
      </w:r>
      <w:r w:rsidR="007E1FC1" w:rsidRPr="00654B8E">
        <w:rPr>
          <w:rFonts w:ascii="Calibri" w:hAnsi="Calibri" w:cs="Calibri"/>
          <w:sz w:val="22"/>
          <w:szCs w:val="22"/>
        </w:rPr>
        <w:t>node</w:t>
      </w:r>
      <w:r w:rsidR="004B1385" w:rsidRPr="00654B8E">
        <w:rPr>
          <w:rFonts w:ascii="Calibri" w:hAnsi="Calibri" w:cs="Calibri"/>
          <w:sz w:val="22"/>
          <w:szCs w:val="22"/>
        </w:rPr>
        <w:t>)</w:t>
      </w:r>
    </w:p>
    <w:p w14:paraId="4F18A1B6" w14:textId="77777777" w:rsidR="00A42BCA" w:rsidRPr="00654B8E" w:rsidRDefault="00A42BCA">
      <w:pPr>
        <w:rPr>
          <w:rFonts w:ascii="Calibri" w:hAnsi="Calibri" w:cs="Calibri"/>
          <w:sz w:val="22"/>
          <w:szCs w:val="22"/>
        </w:rPr>
      </w:pPr>
    </w:p>
    <w:tbl>
      <w:tblPr>
        <w:tblStyle w:val="TableGrid"/>
        <w:tblW w:w="0" w:type="auto"/>
        <w:tblLook w:val="04A0" w:firstRow="1" w:lastRow="0" w:firstColumn="1" w:lastColumn="0" w:noHBand="0" w:noVBand="1"/>
      </w:tblPr>
      <w:tblGrid>
        <w:gridCol w:w="4508"/>
        <w:gridCol w:w="4508"/>
      </w:tblGrid>
      <w:tr w:rsidR="00A42BCA" w:rsidRPr="00654B8E" w14:paraId="487BA06C" w14:textId="77777777" w:rsidTr="00A42BCA">
        <w:tc>
          <w:tcPr>
            <w:tcW w:w="4508" w:type="dxa"/>
          </w:tcPr>
          <w:p w14:paraId="65DEC19C" w14:textId="1D1216AA" w:rsidR="00A42BCA" w:rsidRPr="00654B8E" w:rsidRDefault="00A42BCA">
            <w:pPr>
              <w:rPr>
                <w:rFonts w:ascii="Calibri" w:hAnsi="Calibri" w:cs="Calibri"/>
                <w:kern w:val="0"/>
                <w:sz w:val="22"/>
                <w:szCs w:val="22"/>
                <w:lang w:val="en-GB"/>
              </w:rPr>
            </w:pPr>
            <w:r w:rsidRPr="00654B8E">
              <w:rPr>
                <w:rFonts w:ascii="Calibri" w:hAnsi="Calibri" w:cs="Calibri"/>
                <w:kern w:val="0"/>
                <w:sz w:val="22"/>
                <w:szCs w:val="22"/>
                <w:lang w:val="en-GB"/>
              </w:rPr>
              <w:t>Table</w:t>
            </w:r>
          </w:p>
        </w:tc>
        <w:tc>
          <w:tcPr>
            <w:tcW w:w="4508" w:type="dxa"/>
          </w:tcPr>
          <w:p w14:paraId="2DB65F88" w14:textId="12AF4C03" w:rsidR="00A42BCA" w:rsidRPr="00654B8E" w:rsidRDefault="00A42BCA">
            <w:pPr>
              <w:rPr>
                <w:rFonts w:ascii="Calibri" w:hAnsi="Calibri" w:cs="Calibri"/>
                <w:kern w:val="0"/>
                <w:sz w:val="22"/>
                <w:szCs w:val="22"/>
                <w:lang w:val="en-GB"/>
              </w:rPr>
            </w:pPr>
            <w:r w:rsidRPr="00654B8E">
              <w:rPr>
                <w:rFonts w:ascii="Calibri" w:hAnsi="Calibri" w:cs="Calibri"/>
                <w:kern w:val="0"/>
                <w:sz w:val="22"/>
                <w:szCs w:val="22"/>
                <w:lang w:val="en-GB"/>
              </w:rPr>
              <w:t>Number of rows</w:t>
            </w:r>
          </w:p>
        </w:tc>
      </w:tr>
      <w:tr w:rsidR="00A42BCA" w:rsidRPr="00654B8E" w14:paraId="0E817A22" w14:textId="77777777" w:rsidTr="00A42BCA">
        <w:tc>
          <w:tcPr>
            <w:tcW w:w="4508" w:type="dxa"/>
          </w:tcPr>
          <w:p w14:paraId="49C63C08" w14:textId="2E262032" w:rsidR="00A42BCA" w:rsidRPr="00654B8E" w:rsidRDefault="00A42BCA">
            <w:pPr>
              <w:rPr>
                <w:rFonts w:ascii="Calibri" w:hAnsi="Calibri" w:cs="Calibri"/>
                <w:kern w:val="0"/>
                <w:sz w:val="22"/>
                <w:szCs w:val="22"/>
                <w:lang w:val="en-GB"/>
              </w:rPr>
            </w:pPr>
            <w:r w:rsidRPr="00654B8E">
              <w:rPr>
                <w:rFonts w:ascii="Calibri" w:hAnsi="Calibri" w:cs="Calibri"/>
                <w:kern w:val="0"/>
                <w:sz w:val="22"/>
                <w:szCs w:val="22"/>
                <w:lang w:val="en-GB"/>
              </w:rPr>
              <w:t>Countries</w:t>
            </w:r>
          </w:p>
        </w:tc>
        <w:tc>
          <w:tcPr>
            <w:tcW w:w="4508" w:type="dxa"/>
          </w:tcPr>
          <w:p w14:paraId="54F9CEDB" w14:textId="26138252" w:rsidR="00A42BCA" w:rsidRPr="00654B8E" w:rsidRDefault="00A42BCA">
            <w:pPr>
              <w:rPr>
                <w:rFonts w:ascii="Calibri" w:hAnsi="Calibri" w:cs="Calibri"/>
                <w:kern w:val="0"/>
                <w:sz w:val="22"/>
                <w:szCs w:val="22"/>
                <w:lang w:val="en-GB"/>
              </w:rPr>
            </w:pPr>
            <w:r w:rsidRPr="00654B8E">
              <w:rPr>
                <w:rFonts w:ascii="Calibri" w:hAnsi="Calibri" w:cs="Calibri"/>
                <w:kern w:val="0"/>
                <w:sz w:val="22"/>
                <w:szCs w:val="22"/>
                <w:lang w:val="en-GB"/>
              </w:rPr>
              <w:t>219</w:t>
            </w:r>
          </w:p>
        </w:tc>
      </w:tr>
      <w:tr w:rsidR="00A42BCA" w:rsidRPr="00654B8E" w14:paraId="7AF40EEC" w14:textId="77777777" w:rsidTr="00A42BCA">
        <w:tc>
          <w:tcPr>
            <w:tcW w:w="4508" w:type="dxa"/>
          </w:tcPr>
          <w:p w14:paraId="18372446" w14:textId="74C851F9" w:rsidR="00A42BCA" w:rsidRPr="00654B8E" w:rsidRDefault="00A42BCA">
            <w:pPr>
              <w:rPr>
                <w:rFonts w:ascii="Calibri" w:hAnsi="Calibri" w:cs="Calibri"/>
                <w:kern w:val="0"/>
                <w:sz w:val="22"/>
                <w:szCs w:val="22"/>
                <w:lang w:val="en-GB"/>
              </w:rPr>
            </w:pPr>
            <w:r w:rsidRPr="00654B8E">
              <w:rPr>
                <w:rFonts w:ascii="Calibri" w:hAnsi="Calibri" w:cs="Calibri"/>
                <w:kern w:val="0"/>
                <w:sz w:val="22"/>
                <w:szCs w:val="22"/>
                <w:lang w:val="en-GB"/>
              </w:rPr>
              <w:t>Inventory</w:t>
            </w:r>
          </w:p>
        </w:tc>
        <w:tc>
          <w:tcPr>
            <w:tcW w:w="4508" w:type="dxa"/>
          </w:tcPr>
          <w:p w14:paraId="16775491" w14:textId="042F1E0A" w:rsidR="00A42BCA" w:rsidRPr="00654B8E" w:rsidRDefault="00A42BCA">
            <w:pPr>
              <w:rPr>
                <w:rFonts w:ascii="Calibri" w:hAnsi="Calibri" w:cs="Calibri"/>
                <w:kern w:val="0"/>
                <w:sz w:val="22"/>
                <w:szCs w:val="22"/>
                <w:lang w:val="en-GB"/>
              </w:rPr>
            </w:pPr>
            <w:r w:rsidRPr="00654B8E">
              <w:rPr>
                <w:rFonts w:ascii="Calibri" w:hAnsi="Calibri" w:cs="Calibri"/>
                <w:kern w:val="0"/>
                <w:sz w:val="22"/>
                <w:szCs w:val="22"/>
                <w:lang w:val="en-GB"/>
              </w:rPr>
              <w:t>747382</w:t>
            </w:r>
          </w:p>
        </w:tc>
      </w:tr>
      <w:tr w:rsidR="00A42BCA" w:rsidRPr="00654B8E" w14:paraId="504DEA9A" w14:textId="77777777" w:rsidTr="00A42BCA">
        <w:tc>
          <w:tcPr>
            <w:tcW w:w="4508" w:type="dxa"/>
          </w:tcPr>
          <w:p w14:paraId="3260BA7A" w14:textId="3281711D" w:rsidR="00A42BCA" w:rsidRPr="00654B8E" w:rsidRDefault="00A42BCA">
            <w:pPr>
              <w:rPr>
                <w:rFonts w:ascii="Calibri" w:hAnsi="Calibri" w:cs="Calibri"/>
                <w:kern w:val="0"/>
                <w:sz w:val="22"/>
                <w:szCs w:val="22"/>
                <w:lang w:val="en-GB"/>
              </w:rPr>
            </w:pPr>
            <w:r w:rsidRPr="00654B8E">
              <w:rPr>
                <w:rFonts w:ascii="Calibri" w:hAnsi="Calibri" w:cs="Calibri"/>
                <w:kern w:val="0"/>
                <w:sz w:val="22"/>
                <w:szCs w:val="22"/>
                <w:lang w:val="en-GB"/>
              </w:rPr>
              <w:t>States</w:t>
            </w:r>
          </w:p>
        </w:tc>
        <w:tc>
          <w:tcPr>
            <w:tcW w:w="4508" w:type="dxa"/>
          </w:tcPr>
          <w:p w14:paraId="43DEAADE" w14:textId="0B249B8E" w:rsidR="00A42BCA" w:rsidRPr="00654B8E" w:rsidRDefault="00A42BCA">
            <w:pPr>
              <w:rPr>
                <w:rFonts w:ascii="Calibri" w:hAnsi="Calibri" w:cs="Calibri"/>
                <w:kern w:val="0"/>
                <w:sz w:val="22"/>
                <w:szCs w:val="22"/>
                <w:lang w:val="en-GB"/>
              </w:rPr>
            </w:pPr>
            <w:r w:rsidRPr="00654B8E">
              <w:rPr>
                <w:rFonts w:ascii="Calibri" w:hAnsi="Calibri" w:cs="Calibri"/>
                <w:kern w:val="0"/>
                <w:sz w:val="22"/>
                <w:szCs w:val="22"/>
                <w:lang w:val="en-GB"/>
              </w:rPr>
              <w:t>74</w:t>
            </w:r>
          </w:p>
        </w:tc>
      </w:tr>
      <w:tr w:rsidR="00A42BCA" w:rsidRPr="00654B8E" w14:paraId="3D64A816" w14:textId="77777777" w:rsidTr="00A42BCA">
        <w:tc>
          <w:tcPr>
            <w:tcW w:w="4508" w:type="dxa"/>
          </w:tcPr>
          <w:p w14:paraId="2D2F0B2C" w14:textId="52A6E2E1" w:rsidR="00A42BCA" w:rsidRPr="00654B8E" w:rsidRDefault="00A42BCA">
            <w:pPr>
              <w:rPr>
                <w:rFonts w:ascii="Calibri" w:hAnsi="Calibri" w:cs="Calibri"/>
                <w:kern w:val="0"/>
                <w:sz w:val="22"/>
                <w:szCs w:val="22"/>
                <w:lang w:val="en-GB"/>
              </w:rPr>
            </w:pPr>
            <w:r w:rsidRPr="00654B8E">
              <w:rPr>
                <w:rFonts w:ascii="Calibri" w:hAnsi="Calibri" w:cs="Calibri"/>
                <w:kern w:val="0"/>
                <w:sz w:val="22"/>
                <w:szCs w:val="22"/>
                <w:lang w:val="en-GB"/>
              </w:rPr>
              <w:t>Stations</w:t>
            </w:r>
          </w:p>
        </w:tc>
        <w:tc>
          <w:tcPr>
            <w:tcW w:w="4508" w:type="dxa"/>
          </w:tcPr>
          <w:p w14:paraId="00CC6C55" w14:textId="3A2B6D7E" w:rsidR="00A42BCA" w:rsidRPr="00654B8E" w:rsidRDefault="00A42BCA">
            <w:pPr>
              <w:rPr>
                <w:rFonts w:ascii="Calibri" w:hAnsi="Calibri" w:cs="Calibri"/>
                <w:kern w:val="0"/>
                <w:sz w:val="22"/>
                <w:szCs w:val="22"/>
                <w:lang w:val="en-GB"/>
              </w:rPr>
            </w:pPr>
            <w:r w:rsidRPr="00654B8E">
              <w:rPr>
                <w:rFonts w:ascii="Calibri" w:hAnsi="Calibri" w:cs="Calibri"/>
                <w:kern w:val="0"/>
                <w:sz w:val="22"/>
                <w:szCs w:val="22"/>
                <w:lang w:val="en-GB"/>
              </w:rPr>
              <w:t>125983</w:t>
            </w:r>
          </w:p>
        </w:tc>
      </w:tr>
      <w:tr w:rsidR="00614566" w:rsidRPr="00654B8E" w14:paraId="39B9C3AE" w14:textId="77777777" w:rsidTr="00A42BCA">
        <w:tc>
          <w:tcPr>
            <w:tcW w:w="4508" w:type="dxa"/>
          </w:tcPr>
          <w:p w14:paraId="5281326C" w14:textId="7A6E1458" w:rsidR="00614566" w:rsidRPr="00654B8E" w:rsidRDefault="00614566">
            <w:pPr>
              <w:rPr>
                <w:rFonts w:ascii="Calibri" w:hAnsi="Calibri" w:cs="Calibri"/>
                <w:kern w:val="0"/>
                <w:sz w:val="22"/>
                <w:szCs w:val="22"/>
                <w:lang w:val="en-GB"/>
              </w:rPr>
            </w:pPr>
            <w:r w:rsidRPr="00654B8E">
              <w:rPr>
                <w:rFonts w:ascii="Calibri" w:hAnsi="Calibri" w:cs="Calibri"/>
                <w:kern w:val="0"/>
                <w:sz w:val="22"/>
                <w:szCs w:val="22"/>
                <w:lang w:val="en-GB"/>
              </w:rPr>
              <w:t>Stations Not Containing WMO_ID</w:t>
            </w:r>
          </w:p>
        </w:tc>
        <w:tc>
          <w:tcPr>
            <w:tcW w:w="4508" w:type="dxa"/>
          </w:tcPr>
          <w:p w14:paraId="41782895" w14:textId="4BE46BE9" w:rsidR="00614566" w:rsidRPr="00654B8E" w:rsidRDefault="00B639AA" w:rsidP="00B639AA">
            <w:pPr>
              <w:tabs>
                <w:tab w:val="left" w:pos="1110"/>
              </w:tabs>
              <w:rPr>
                <w:rFonts w:ascii="Calibri" w:hAnsi="Calibri" w:cs="Calibri"/>
                <w:kern w:val="0"/>
                <w:sz w:val="22"/>
                <w:szCs w:val="22"/>
                <w:lang w:val="en-GB"/>
              </w:rPr>
            </w:pPr>
            <w:r w:rsidRPr="00654B8E">
              <w:rPr>
                <w:rFonts w:ascii="Calibri" w:hAnsi="Calibri" w:cs="Calibri"/>
                <w:kern w:val="0"/>
                <w:sz w:val="22"/>
                <w:szCs w:val="22"/>
                <w:lang w:val="en-GB"/>
              </w:rPr>
              <w:t>118023</w:t>
            </w:r>
          </w:p>
        </w:tc>
      </w:tr>
    </w:tbl>
    <w:p w14:paraId="2B36CC76" w14:textId="77777777" w:rsidR="00A42BCA" w:rsidRPr="00654B8E" w:rsidRDefault="00A42BCA">
      <w:pPr>
        <w:rPr>
          <w:rFonts w:ascii="Calibri" w:hAnsi="Calibri" w:cs="Calibri"/>
          <w:kern w:val="0"/>
          <w:sz w:val="22"/>
          <w:szCs w:val="22"/>
          <w:lang w:val="en-GB"/>
        </w:rPr>
      </w:pPr>
      <w:r w:rsidRPr="00654B8E">
        <w:rPr>
          <w:rFonts w:ascii="Calibri" w:hAnsi="Calibri" w:cs="Calibri"/>
          <w:kern w:val="0"/>
          <w:sz w:val="22"/>
          <w:szCs w:val="22"/>
          <w:lang w:val="en-GB"/>
        </w:rPr>
        <w:br/>
        <w:t>Something to note is that 74 states are provided; the file includes rows for Canadian states.</w:t>
      </w:r>
    </w:p>
    <w:p w14:paraId="43006D70" w14:textId="77777777" w:rsidR="00CC3B79" w:rsidRPr="00654B8E" w:rsidRDefault="00CC3B79">
      <w:pPr>
        <w:rPr>
          <w:rFonts w:ascii="Calibri" w:hAnsi="Calibri" w:cs="Calibri"/>
          <w:kern w:val="0"/>
          <w:sz w:val="22"/>
          <w:szCs w:val="22"/>
          <w:lang w:val="en-GB"/>
        </w:rPr>
      </w:pPr>
    </w:p>
    <w:p w14:paraId="67DD5626" w14:textId="44DEF0EB" w:rsidR="00EA4275" w:rsidRPr="00654B8E" w:rsidRDefault="00E1611C" w:rsidP="0012131B">
      <w:pPr>
        <w:rPr>
          <w:rFonts w:ascii="Calibri" w:hAnsi="Calibri" w:cs="Calibri"/>
          <w:kern w:val="0"/>
          <w:sz w:val="22"/>
          <w:szCs w:val="22"/>
          <w:lang w:val="en-GB"/>
        </w:rPr>
      </w:pPr>
      <w:r w:rsidRPr="00654B8E">
        <w:rPr>
          <w:rFonts w:ascii="Calibri" w:hAnsi="Calibri" w:cs="Calibri"/>
          <w:kern w:val="0"/>
          <w:sz w:val="22"/>
          <w:szCs w:val="22"/>
          <w:lang w:val="en-GB"/>
        </w:rPr>
        <w:t xml:space="preserve">The status of </w:t>
      </w:r>
      <w:r w:rsidR="00CC3B79" w:rsidRPr="00654B8E">
        <w:rPr>
          <w:rFonts w:ascii="Calibri" w:hAnsi="Calibri" w:cs="Calibri"/>
          <w:kern w:val="0"/>
          <w:sz w:val="22"/>
          <w:szCs w:val="22"/>
          <w:lang w:val="en-GB"/>
        </w:rPr>
        <w:t>rows containing WMO</w:t>
      </w:r>
      <w:r w:rsidRPr="00654B8E">
        <w:rPr>
          <w:rFonts w:ascii="Calibri" w:hAnsi="Calibri" w:cs="Calibri"/>
          <w:kern w:val="0"/>
          <w:sz w:val="22"/>
          <w:szCs w:val="22"/>
          <w:lang w:val="en-GB"/>
        </w:rPr>
        <w:t>_ID was simply filtered for null</w:t>
      </w:r>
      <w:r w:rsidR="00CC3B79" w:rsidRPr="00654B8E">
        <w:rPr>
          <w:rFonts w:ascii="Calibri" w:hAnsi="Calibri" w:cs="Calibri"/>
          <w:kern w:val="0"/>
          <w:sz w:val="22"/>
          <w:szCs w:val="22"/>
          <w:lang w:val="en-GB"/>
        </w:rPr>
        <w:t xml:space="preserve"> values in the WMO_ID column.</w:t>
      </w:r>
    </w:p>
    <w:p w14:paraId="593F14B8" w14:textId="205DCC66" w:rsidR="00EA4275" w:rsidRPr="00654B8E" w:rsidRDefault="0012131B" w:rsidP="0012131B">
      <w:pPr>
        <w:pStyle w:val="Heading3"/>
        <w:rPr>
          <w:rFonts w:ascii="Calibri" w:hAnsi="Calibri" w:cs="Calibri"/>
          <w:sz w:val="22"/>
          <w:szCs w:val="22"/>
          <w:lang w:val="en-GB"/>
        </w:rPr>
      </w:pPr>
      <w:bookmarkStart w:id="4" w:name="_Toc165567422"/>
      <w:r w:rsidRPr="00654B8E">
        <w:rPr>
          <w:rFonts w:ascii="Calibri" w:hAnsi="Calibri" w:cs="Calibri"/>
          <w:sz w:val="22"/>
          <w:szCs w:val="22"/>
          <w:lang w:val="en-GB"/>
        </w:rPr>
        <w:t>Transforming Metadata Tables</w:t>
      </w:r>
      <w:bookmarkEnd w:id="4"/>
    </w:p>
    <w:p w14:paraId="37B15D35" w14:textId="0290BD3F" w:rsidR="00EA4275" w:rsidRPr="00654B8E" w:rsidRDefault="00EA4275">
      <w:pPr>
        <w:rPr>
          <w:rFonts w:ascii="Calibri" w:hAnsi="Calibri" w:cs="Calibri"/>
          <w:kern w:val="0"/>
          <w:sz w:val="22"/>
          <w:szCs w:val="22"/>
          <w:lang w:val="en-GB"/>
        </w:rPr>
      </w:pPr>
      <w:r w:rsidRPr="00654B8E">
        <w:rPr>
          <w:rFonts w:ascii="Calibri" w:hAnsi="Calibri" w:cs="Calibri"/>
          <w:kern w:val="0"/>
          <w:sz w:val="22"/>
          <w:szCs w:val="22"/>
          <w:lang w:val="en-GB"/>
        </w:rPr>
        <w:t xml:space="preserve">The GHCND data will requires some transformation </w:t>
      </w:r>
      <w:r w:rsidR="00E1611C" w:rsidRPr="00654B8E">
        <w:rPr>
          <w:rFonts w:ascii="Calibri" w:hAnsi="Calibri" w:cs="Calibri"/>
          <w:kern w:val="0"/>
          <w:sz w:val="22"/>
          <w:szCs w:val="22"/>
          <w:lang w:val="en-GB"/>
        </w:rPr>
        <w:t>to</w:t>
      </w:r>
      <w:r w:rsidRPr="00654B8E">
        <w:rPr>
          <w:rFonts w:ascii="Calibri" w:hAnsi="Calibri" w:cs="Calibri"/>
          <w:kern w:val="0"/>
          <w:sz w:val="22"/>
          <w:szCs w:val="22"/>
          <w:lang w:val="en-GB"/>
        </w:rPr>
        <w:t xml:space="preserve"> provide greater detail</w:t>
      </w:r>
      <w:r w:rsidR="00C41D04" w:rsidRPr="00654B8E">
        <w:rPr>
          <w:rFonts w:ascii="Calibri" w:hAnsi="Calibri" w:cs="Calibri"/>
          <w:kern w:val="0"/>
          <w:sz w:val="22"/>
          <w:szCs w:val="22"/>
          <w:lang w:val="en-GB"/>
        </w:rPr>
        <w:t>. Intermediary exports are saved to ‘hdfs:///user/nki38/outputs/ghcnd’</w:t>
      </w:r>
      <w:r w:rsidR="00790662" w:rsidRPr="00654B8E">
        <w:rPr>
          <w:rFonts w:ascii="Calibri" w:hAnsi="Calibri" w:cs="Calibri"/>
          <w:kern w:val="0"/>
          <w:sz w:val="22"/>
          <w:szCs w:val="22"/>
          <w:lang w:val="en-GB"/>
        </w:rPr>
        <w:t>.</w:t>
      </w:r>
    </w:p>
    <w:p w14:paraId="103762BA" w14:textId="3988C574" w:rsidR="00EA4275" w:rsidRPr="00654B8E" w:rsidRDefault="00EA4275">
      <w:pPr>
        <w:rPr>
          <w:rFonts w:ascii="Calibri" w:hAnsi="Calibri" w:cs="Calibri"/>
          <w:kern w:val="0"/>
          <w:sz w:val="22"/>
          <w:szCs w:val="22"/>
          <w:lang w:val="en-GB"/>
        </w:rPr>
      </w:pPr>
      <w:r w:rsidRPr="00654B8E">
        <w:rPr>
          <w:rFonts w:ascii="Calibri" w:hAnsi="Calibri" w:cs="Calibri"/>
          <w:kern w:val="0"/>
          <w:sz w:val="22"/>
          <w:szCs w:val="22"/>
          <w:lang w:val="en-GB"/>
        </w:rPr>
        <w:br/>
      </w:r>
      <w:r w:rsidR="00E1611C" w:rsidRPr="00654B8E">
        <w:rPr>
          <w:rFonts w:ascii="Calibri" w:hAnsi="Calibri" w:cs="Calibri"/>
          <w:kern w:val="0"/>
          <w:sz w:val="22"/>
          <w:szCs w:val="22"/>
          <w:lang w:val="en-GB"/>
        </w:rPr>
        <w:t>Note:</w:t>
      </w:r>
      <w:r w:rsidRPr="00654B8E">
        <w:rPr>
          <w:rFonts w:ascii="Calibri" w:hAnsi="Calibri" w:cs="Calibri"/>
          <w:kern w:val="0"/>
          <w:sz w:val="22"/>
          <w:szCs w:val="22"/>
          <w:lang w:val="en-GB"/>
        </w:rPr>
        <w:t xml:space="preserve"> at this stage we are ‘beginning’ our transformations with the RDD’s loaded onto our executors as they are when they are first read from their corresponding .csv files. </w:t>
      </w:r>
    </w:p>
    <w:p w14:paraId="259C3345" w14:textId="4F043369" w:rsidR="00B11EE8" w:rsidRPr="00654B8E" w:rsidRDefault="00EA4275">
      <w:pPr>
        <w:rPr>
          <w:rFonts w:ascii="Calibri" w:hAnsi="Calibri" w:cs="Calibri"/>
          <w:kern w:val="0"/>
          <w:sz w:val="22"/>
          <w:szCs w:val="22"/>
          <w:lang w:val="en-GB"/>
        </w:rPr>
      </w:pPr>
      <w:r w:rsidRPr="00654B8E">
        <w:rPr>
          <w:rFonts w:ascii="Calibri" w:hAnsi="Calibri" w:cs="Calibri"/>
          <w:kern w:val="0"/>
          <w:sz w:val="22"/>
          <w:szCs w:val="22"/>
          <w:lang w:val="en-GB"/>
        </w:rPr>
        <w:br/>
        <w:t xml:space="preserve">Firstly, </w:t>
      </w:r>
      <w:r w:rsidR="00100ADC" w:rsidRPr="00654B8E">
        <w:rPr>
          <w:rFonts w:ascii="Calibri" w:hAnsi="Calibri" w:cs="Calibri"/>
          <w:kern w:val="0"/>
          <w:sz w:val="22"/>
          <w:szCs w:val="22"/>
          <w:lang w:val="en-GB"/>
        </w:rPr>
        <w:t>we augment the initial RDD</w:t>
      </w:r>
      <w:r w:rsidR="00790662" w:rsidRPr="00654B8E">
        <w:rPr>
          <w:rFonts w:ascii="Calibri" w:hAnsi="Calibri" w:cs="Calibri"/>
          <w:kern w:val="0"/>
          <w:sz w:val="22"/>
          <w:szCs w:val="22"/>
          <w:lang w:val="en-GB"/>
        </w:rPr>
        <w:t xml:space="preserve"> (create RDD ‘2’)</w:t>
      </w:r>
      <w:r w:rsidR="00100ADC" w:rsidRPr="00654B8E">
        <w:rPr>
          <w:rFonts w:ascii="Calibri" w:hAnsi="Calibri" w:cs="Calibri"/>
          <w:kern w:val="0"/>
          <w:sz w:val="22"/>
          <w:szCs w:val="22"/>
          <w:lang w:val="en-GB"/>
        </w:rPr>
        <w:t xml:space="preserve"> using sparks inbuilt substring parser to create a column of the </w:t>
      </w:r>
      <w:r w:rsidR="00803911" w:rsidRPr="00654B8E">
        <w:rPr>
          <w:rFonts w:ascii="Calibri" w:hAnsi="Calibri" w:cs="Calibri"/>
          <w:kern w:val="0"/>
          <w:sz w:val="22"/>
          <w:szCs w:val="22"/>
          <w:lang w:val="en-GB"/>
        </w:rPr>
        <w:t>two-letter</w:t>
      </w:r>
      <w:r w:rsidR="00100ADC" w:rsidRPr="00654B8E">
        <w:rPr>
          <w:rFonts w:ascii="Calibri" w:hAnsi="Calibri" w:cs="Calibri"/>
          <w:kern w:val="0"/>
          <w:sz w:val="22"/>
          <w:szCs w:val="22"/>
          <w:lang w:val="en-GB"/>
        </w:rPr>
        <w:t xml:space="preserve"> </w:t>
      </w:r>
      <w:r w:rsidR="00803911" w:rsidRPr="00654B8E">
        <w:rPr>
          <w:rFonts w:ascii="Calibri" w:hAnsi="Calibri" w:cs="Calibri"/>
          <w:kern w:val="0"/>
          <w:sz w:val="22"/>
          <w:szCs w:val="22"/>
          <w:lang w:val="en-GB"/>
        </w:rPr>
        <w:t xml:space="preserve">FIPS </w:t>
      </w:r>
      <w:r w:rsidR="00100ADC" w:rsidRPr="00654B8E">
        <w:rPr>
          <w:rFonts w:ascii="Calibri" w:hAnsi="Calibri" w:cs="Calibri"/>
          <w:kern w:val="0"/>
          <w:sz w:val="22"/>
          <w:szCs w:val="22"/>
          <w:lang w:val="en-GB"/>
        </w:rPr>
        <w:t xml:space="preserve">country code </w:t>
      </w:r>
      <w:r w:rsidR="00803911" w:rsidRPr="00654B8E">
        <w:rPr>
          <w:rFonts w:ascii="Calibri" w:hAnsi="Calibri" w:cs="Calibri"/>
          <w:kern w:val="0"/>
          <w:sz w:val="22"/>
          <w:szCs w:val="22"/>
          <w:lang w:val="en-GB"/>
        </w:rPr>
        <w:t>from each ID.</w:t>
      </w:r>
    </w:p>
    <w:p w14:paraId="132B1359" w14:textId="77777777" w:rsidR="00B11EE8" w:rsidRPr="00654B8E" w:rsidRDefault="00B11EE8">
      <w:pPr>
        <w:rPr>
          <w:rFonts w:ascii="Calibri" w:hAnsi="Calibri" w:cs="Calibri"/>
          <w:kern w:val="0"/>
          <w:sz w:val="22"/>
          <w:szCs w:val="22"/>
          <w:lang w:val="en-GB"/>
        </w:rPr>
      </w:pPr>
    </w:p>
    <w:p w14:paraId="0C2094A2" w14:textId="2F886B45" w:rsidR="00B11EE8" w:rsidRPr="00654B8E" w:rsidRDefault="00B11EE8">
      <w:pPr>
        <w:rPr>
          <w:rFonts w:ascii="Calibri" w:hAnsi="Calibri" w:cs="Calibri"/>
          <w:kern w:val="0"/>
          <w:sz w:val="22"/>
          <w:szCs w:val="22"/>
          <w:lang w:val="en-GB"/>
        </w:rPr>
      </w:pPr>
      <w:r w:rsidRPr="00654B8E">
        <w:rPr>
          <w:rFonts w:ascii="Calibri" w:hAnsi="Calibri" w:cs="Calibri"/>
          <w:kern w:val="0"/>
          <w:sz w:val="22"/>
          <w:szCs w:val="22"/>
          <w:lang w:val="en-GB"/>
        </w:rPr>
        <w:t>That is</w:t>
      </w:r>
      <w:r w:rsidR="00D01FBD" w:rsidRPr="00654B8E">
        <w:rPr>
          <w:rFonts w:ascii="Calibri" w:hAnsi="Calibri" w:cs="Calibri"/>
          <w:kern w:val="0"/>
          <w:sz w:val="22"/>
          <w:szCs w:val="22"/>
          <w:lang w:val="en-GB"/>
        </w:rPr>
        <w:t>, before and after:</w:t>
      </w:r>
    </w:p>
    <w:p w14:paraId="06461C0B" w14:textId="77777777" w:rsidR="00F141DB" w:rsidRPr="00654B8E" w:rsidRDefault="00F141DB">
      <w:pPr>
        <w:rPr>
          <w:rFonts w:ascii="Calibri" w:hAnsi="Calibri" w:cs="Calibri"/>
          <w:kern w:val="0"/>
          <w:sz w:val="22"/>
          <w:szCs w:val="22"/>
          <w:lang w:val="en-GB"/>
        </w:rPr>
      </w:pPr>
    </w:p>
    <w:tbl>
      <w:tblPr>
        <w:tblStyle w:val="TableGrid"/>
        <w:tblW w:w="9634" w:type="dxa"/>
        <w:tblLook w:val="04A0" w:firstRow="1" w:lastRow="0" w:firstColumn="1" w:lastColumn="0" w:noHBand="0" w:noVBand="1"/>
      </w:tblPr>
      <w:tblGrid>
        <w:gridCol w:w="9634"/>
      </w:tblGrid>
      <w:tr w:rsidR="00AF6781" w:rsidRPr="00654B8E" w14:paraId="12984A79" w14:textId="77777777" w:rsidTr="00AF6781">
        <w:tc>
          <w:tcPr>
            <w:tcW w:w="9634" w:type="dxa"/>
          </w:tcPr>
          <w:p w14:paraId="183B6D87" w14:textId="25BBFB5C" w:rsidR="00AF6781" w:rsidRPr="00654B8E" w:rsidRDefault="00AF6781">
            <w:pPr>
              <w:rPr>
                <w:rFonts w:ascii="Calibri" w:hAnsi="Calibri" w:cs="Calibri"/>
                <w:kern w:val="0"/>
                <w:sz w:val="22"/>
                <w:szCs w:val="22"/>
                <w:lang w:val="en-GB"/>
              </w:rPr>
            </w:pPr>
            <w:r w:rsidRPr="00654B8E">
              <w:rPr>
                <w:rFonts w:ascii="Calibri" w:hAnsi="Calibri" w:cs="Calibri"/>
                <w:kern w:val="0"/>
                <w:sz w:val="22"/>
                <w:szCs w:val="22"/>
                <w:lang w:val="en-GB"/>
              </w:rPr>
              <w:t>[ID, LAT,LON,ELEVATION, STATE,NAME, GSN, HCN/CRN, WMO_D</w:t>
            </w:r>
          </w:p>
        </w:tc>
      </w:tr>
      <w:tr w:rsidR="00AF6781" w:rsidRPr="00654B8E" w14:paraId="26223156" w14:textId="77777777" w:rsidTr="00AF6781">
        <w:trPr>
          <w:trHeight w:val="57"/>
        </w:trPr>
        <w:tc>
          <w:tcPr>
            <w:tcW w:w="9634" w:type="dxa"/>
          </w:tcPr>
          <w:p w14:paraId="381319E0" w14:textId="01CB3F1C" w:rsidR="00AF6781" w:rsidRPr="00654B8E" w:rsidRDefault="00AF6781">
            <w:pPr>
              <w:rPr>
                <w:rFonts w:ascii="Calibri" w:hAnsi="Calibri" w:cs="Calibri"/>
                <w:kern w:val="0"/>
                <w:sz w:val="22"/>
                <w:szCs w:val="22"/>
                <w:lang w:val="en-GB"/>
              </w:rPr>
            </w:pPr>
            <w:r w:rsidRPr="00654B8E">
              <w:rPr>
                <w:rFonts w:ascii="Calibri" w:hAnsi="Calibri" w:cs="Calibri"/>
                <w:kern w:val="0"/>
                <w:sz w:val="22"/>
                <w:szCs w:val="22"/>
                <w:lang w:val="en-GB"/>
              </w:rPr>
              <w:t>[ID, LAT,LON,ELEVATION, STATE,NAME, GSN, HCN/CRN, WMO_D, COUNTRY NAME]</w:t>
            </w:r>
          </w:p>
        </w:tc>
      </w:tr>
    </w:tbl>
    <w:p w14:paraId="772EC6F8" w14:textId="77777777" w:rsidR="00790662" w:rsidRPr="00654B8E" w:rsidRDefault="00790662">
      <w:pPr>
        <w:rPr>
          <w:rFonts w:ascii="Calibri" w:hAnsi="Calibri" w:cs="Calibri"/>
          <w:kern w:val="0"/>
          <w:sz w:val="22"/>
          <w:szCs w:val="22"/>
          <w:lang w:val="en-GB"/>
        </w:rPr>
      </w:pPr>
    </w:p>
    <w:p w14:paraId="3E796BCB" w14:textId="227A4041" w:rsidR="00D01FBD" w:rsidRPr="00654B8E" w:rsidRDefault="00803911" w:rsidP="003B1E66">
      <w:pPr>
        <w:rPr>
          <w:rFonts w:ascii="Calibri" w:hAnsi="Calibri" w:cs="Calibri"/>
          <w:kern w:val="0"/>
          <w:sz w:val="22"/>
          <w:szCs w:val="22"/>
          <w:lang w:val="en-GB"/>
        </w:rPr>
      </w:pPr>
      <w:r w:rsidRPr="00654B8E">
        <w:rPr>
          <w:rFonts w:ascii="Calibri" w:hAnsi="Calibri" w:cs="Calibri"/>
          <w:kern w:val="0"/>
          <w:sz w:val="22"/>
          <w:szCs w:val="22"/>
          <w:lang w:val="en-GB"/>
        </w:rPr>
        <w:t>This now means</w:t>
      </w:r>
      <w:r w:rsidR="00EA4275" w:rsidRPr="00654B8E">
        <w:rPr>
          <w:rFonts w:ascii="Calibri" w:hAnsi="Calibri" w:cs="Calibri"/>
          <w:kern w:val="0"/>
          <w:sz w:val="22"/>
          <w:szCs w:val="22"/>
          <w:lang w:val="en-GB"/>
        </w:rPr>
        <w:t xml:space="preserve"> that we can left join the new RDD onto the countries RDD using a standard spark left join (as the number of rows here is not large)</w:t>
      </w:r>
      <w:r w:rsidRPr="00654B8E">
        <w:rPr>
          <w:rFonts w:ascii="Calibri" w:hAnsi="Calibri" w:cs="Calibri"/>
          <w:kern w:val="0"/>
          <w:sz w:val="22"/>
          <w:szCs w:val="22"/>
          <w:lang w:val="en-GB"/>
        </w:rPr>
        <w:t>.</w:t>
      </w:r>
    </w:p>
    <w:p w14:paraId="46ED9D45" w14:textId="0018FFD0" w:rsidR="00EA4275" w:rsidRPr="00654B8E" w:rsidRDefault="00EA4275" w:rsidP="00EA4275">
      <w:pPr>
        <w:rPr>
          <w:rFonts w:ascii="Calibri" w:hAnsi="Calibri" w:cs="Calibri"/>
          <w:kern w:val="0"/>
          <w:sz w:val="22"/>
          <w:szCs w:val="22"/>
          <w:lang w:val="en-GB"/>
        </w:rPr>
      </w:pPr>
    </w:p>
    <w:p w14:paraId="50C43F34" w14:textId="463EC92C" w:rsidR="00EA4275" w:rsidRPr="00654B8E" w:rsidRDefault="00EA4275">
      <w:pPr>
        <w:rPr>
          <w:rFonts w:ascii="Calibri" w:hAnsi="Calibri" w:cs="Calibri"/>
          <w:kern w:val="0"/>
          <w:sz w:val="22"/>
          <w:szCs w:val="22"/>
          <w:lang w:val="en-GB"/>
        </w:rPr>
      </w:pPr>
      <w:r w:rsidRPr="00654B8E">
        <w:rPr>
          <w:rFonts w:ascii="Calibri" w:hAnsi="Calibri" w:cs="Calibri"/>
          <w:kern w:val="0"/>
          <w:sz w:val="22"/>
          <w:szCs w:val="22"/>
          <w:lang w:val="en-GB"/>
        </w:rPr>
        <w:t>Following about the same logic as above; we</w:t>
      </w:r>
      <w:r w:rsidR="00D44148" w:rsidRPr="00654B8E">
        <w:rPr>
          <w:rFonts w:ascii="Calibri" w:hAnsi="Calibri" w:cs="Calibri"/>
          <w:kern w:val="0"/>
          <w:sz w:val="22"/>
          <w:szCs w:val="22"/>
          <w:lang w:val="en-GB"/>
        </w:rPr>
        <w:t xml:space="preserve"> left</w:t>
      </w:r>
      <w:r w:rsidRPr="00654B8E">
        <w:rPr>
          <w:rFonts w:ascii="Calibri" w:hAnsi="Calibri" w:cs="Calibri"/>
          <w:kern w:val="0"/>
          <w:sz w:val="22"/>
          <w:szCs w:val="22"/>
          <w:lang w:val="en-GB"/>
        </w:rPr>
        <w:t xml:space="preserve"> join stations on states, noting that state codes are only available for stations in the US</w:t>
      </w:r>
      <w:r w:rsidR="005440F4" w:rsidRPr="00654B8E">
        <w:rPr>
          <w:rFonts w:ascii="Calibri" w:hAnsi="Calibri" w:cs="Calibri"/>
          <w:kern w:val="0"/>
          <w:sz w:val="22"/>
          <w:szCs w:val="22"/>
          <w:lang w:val="en-GB"/>
        </w:rPr>
        <w:t xml:space="preserve">; that is </w:t>
      </w:r>
      <w:r w:rsidR="00387EAE" w:rsidRPr="00654B8E">
        <w:rPr>
          <w:rFonts w:ascii="Calibri" w:hAnsi="Calibri" w:cs="Calibri"/>
          <w:kern w:val="0"/>
          <w:sz w:val="22"/>
          <w:szCs w:val="22"/>
          <w:lang w:val="en-GB"/>
        </w:rPr>
        <w:t>using a customer join condition that matches against the ‘</w:t>
      </w:r>
      <w:r w:rsidR="006913F1" w:rsidRPr="00654B8E">
        <w:rPr>
          <w:rFonts w:ascii="Calibri" w:hAnsi="Calibri" w:cs="Calibri"/>
          <w:kern w:val="0"/>
          <w:sz w:val="22"/>
          <w:szCs w:val="22"/>
          <w:lang w:val="en-GB"/>
        </w:rPr>
        <w:t>US’</w:t>
      </w:r>
      <w:r w:rsidR="00387EAE" w:rsidRPr="00654B8E">
        <w:rPr>
          <w:rFonts w:ascii="Calibri" w:hAnsi="Calibri" w:cs="Calibri"/>
          <w:kern w:val="0"/>
          <w:sz w:val="22"/>
          <w:szCs w:val="22"/>
          <w:lang w:val="en-GB"/>
        </w:rPr>
        <w:t xml:space="preserve"> literal string.</w:t>
      </w:r>
      <w:r w:rsidR="003959AC" w:rsidRPr="00654B8E">
        <w:rPr>
          <w:rFonts w:ascii="Calibri" w:hAnsi="Calibri" w:cs="Calibri"/>
          <w:kern w:val="0"/>
          <w:sz w:val="22"/>
          <w:szCs w:val="22"/>
          <w:lang w:val="en-GB"/>
        </w:rPr>
        <w:t xml:space="preserve"> That is, matching State, on Code and Country against the literal string ‘US’.</w:t>
      </w:r>
      <w:r w:rsidR="00BB71F7" w:rsidRPr="00654B8E">
        <w:rPr>
          <w:rFonts w:ascii="Calibri" w:hAnsi="Calibri" w:cs="Calibri"/>
          <w:kern w:val="0"/>
          <w:sz w:val="22"/>
          <w:szCs w:val="22"/>
          <w:lang w:val="en-GB"/>
        </w:rPr>
        <w:br/>
      </w:r>
      <w:r w:rsidR="00BB71F7" w:rsidRPr="00654B8E">
        <w:rPr>
          <w:rFonts w:ascii="Calibri" w:hAnsi="Calibri" w:cs="Calibri"/>
          <w:kern w:val="0"/>
          <w:sz w:val="22"/>
          <w:szCs w:val="22"/>
          <w:lang w:val="en-GB"/>
        </w:rPr>
        <w:br/>
        <w:t>The resulting DF</w:t>
      </w:r>
      <w:r w:rsidR="003959AC" w:rsidRPr="00654B8E">
        <w:rPr>
          <w:rFonts w:ascii="Calibri" w:hAnsi="Calibri" w:cs="Calibri"/>
          <w:kern w:val="0"/>
          <w:sz w:val="22"/>
          <w:szCs w:val="22"/>
          <w:lang w:val="en-GB"/>
        </w:rPr>
        <w:t>s</w:t>
      </w:r>
      <w:r w:rsidR="00BB71F7" w:rsidRPr="00654B8E">
        <w:rPr>
          <w:rFonts w:ascii="Calibri" w:hAnsi="Calibri" w:cs="Calibri"/>
          <w:kern w:val="0"/>
          <w:sz w:val="22"/>
          <w:szCs w:val="22"/>
          <w:lang w:val="en-GB"/>
        </w:rPr>
        <w:t xml:space="preserve"> contains useful extra information about the locations of stations</w:t>
      </w:r>
      <w:r w:rsidR="003959AC" w:rsidRPr="00654B8E">
        <w:rPr>
          <w:rFonts w:ascii="Calibri" w:hAnsi="Calibri" w:cs="Calibri"/>
          <w:kern w:val="0"/>
          <w:sz w:val="22"/>
          <w:szCs w:val="22"/>
          <w:lang w:val="en-GB"/>
        </w:rPr>
        <w:t>.</w:t>
      </w:r>
    </w:p>
    <w:p w14:paraId="536A36A2" w14:textId="77777777" w:rsidR="00EA4275" w:rsidRPr="00654B8E" w:rsidRDefault="00EA4275">
      <w:pPr>
        <w:rPr>
          <w:rFonts w:ascii="Calibri" w:hAnsi="Calibri" w:cs="Calibri"/>
          <w:kern w:val="0"/>
          <w:sz w:val="22"/>
          <w:szCs w:val="22"/>
          <w:lang w:val="en-GB"/>
        </w:rPr>
      </w:pPr>
    </w:p>
    <w:p w14:paraId="59C3F56C" w14:textId="77777777" w:rsidR="00EA4275" w:rsidRPr="00654B8E" w:rsidRDefault="00EA4275">
      <w:pPr>
        <w:rPr>
          <w:rFonts w:ascii="Calibri" w:hAnsi="Calibri" w:cs="Calibri"/>
          <w:kern w:val="0"/>
          <w:sz w:val="22"/>
          <w:szCs w:val="22"/>
          <w:lang w:val="en-GB"/>
        </w:rPr>
      </w:pPr>
    </w:p>
    <w:p w14:paraId="3168D449" w14:textId="1F073C63" w:rsidR="00EA4275" w:rsidRPr="00654B8E" w:rsidRDefault="00BB71F7">
      <w:pPr>
        <w:rPr>
          <w:rFonts w:ascii="Calibri" w:hAnsi="Calibri" w:cs="Calibri"/>
          <w:kern w:val="0"/>
          <w:sz w:val="22"/>
          <w:szCs w:val="22"/>
          <w:lang w:val="en-GB"/>
        </w:rPr>
      </w:pPr>
      <w:bookmarkStart w:id="5" w:name="_Toc165567423"/>
      <w:r w:rsidRPr="00654B8E">
        <w:rPr>
          <w:rStyle w:val="Heading3Char"/>
          <w:rFonts w:ascii="Calibri" w:hAnsi="Calibri" w:cs="Calibri"/>
          <w:sz w:val="22"/>
          <w:szCs w:val="22"/>
        </w:rPr>
        <w:t>Inventory</w:t>
      </w:r>
      <w:bookmarkEnd w:id="5"/>
      <w:r w:rsidRPr="00654B8E">
        <w:rPr>
          <w:rStyle w:val="Heading3Char"/>
          <w:rFonts w:ascii="Calibri" w:hAnsi="Calibri" w:cs="Calibri"/>
          <w:sz w:val="22"/>
          <w:szCs w:val="22"/>
        </w:rPr>
        <w:t xml:space="preserve"> </w:t>
      </w:r>
      <w:r w:rsidR="00EA4275" w:rsidRPr="00654B8E">
        <w:rPr>
          <w:rFonts w:ascii="Calibri" w:hAnsi="Calibri" w:cs="Calibri"/>
          <w:kern w:val="0"/>
          <w:sz w:val="22"/>
          <w:szCs w:val="22"/>
          <w:lang w:val="en-GB"/>
        </w:rPr>
        <w:br/>
        <w:t>We can make some interesting observations about inventory.csv; As mentioned earlier there are 5 core elements that these stations observe; that is PRCP,TMAX,TMIN,SNWD and SNOW</w:t>
      </w:r>
    </w:p>
    <w:p w14:paraId="72AEC63C" w14:textId="77777777" w:rsidR="000D183E" w:rsidRPr="00654B8E" w:rsidRDefault="000D183E">
      <w:pPr>
        <w:rPr>
          <w:rFonts w:ascii="Calibri" w:hAnsi="Calibri" w:cs="Calibri"/>
          <w:kern w:val="0"/>
          <w:sz w:val="22"/>
          <w:szCs w:val="22"/>
          <w:lang w:val="en-GB"/>
        </w:rPr>
      </w:pPr>
    </w:p>
    <w:p w14:paraId="52133A77" w14:textId="2E5679EA" w:rsidR="00414D85" w:rsidRPr="00654B8E" w:rsidRDefault="00EA4275" w:rsidP="00EA4275">
      <w:pPr>
        <w:rPr>
          <w:rFonts w:ascii="Calibri" w:hAnsi="Calibri" w:cs="Calibri"/>
          <w:kern w:val="0"/>
          <w:sz w:val="22"/>
          <w:szCs w:val="22"/>
          <w:lang w:val="en-GB"/>
        </w:rPr>
      </w:pPr>
      <w:r w:rsidRPr="00654B8E">
        <w:rPr>
          <w:rFonts w:ascii="Calibri" w:hAnsi="Calibri" w:cs="Calibri"/>
          <w:kern w:val="0"/>
          <w:sz w:val="22"/>
          <w:szCs w:val="22"/>
          <w:lang w:val="en-GB"/>
        </w:rPr>
        <w:lastRenderedPageBreak/>
        <w:t xml:space="preserve">For precipitation, maximum and minimum </w:t>
      </w:r>
      <w:r w:rsidR="00E1611C" w:rsidRPr="00654B8E">
        <w:rPr>
          <w:rFonts w:ascii="Calibri" w:hAnsi="Calibri" w:cs="Calibri"/>
          <w:kern w:val="0"/>
          <w:sz w:val="22"/>
          <w:szCs w:val="22"/>
          <w:lang w:val="en-GB"/>
        </w:rPr>
        <w:t>observed</w:t>
      </w:r>
      <w:r w:rsidRPr="00654B8E">
        <w:rPr>
          <w:rFonts w:ascii="Calibri" w:hAnsi="Calibri" w:cs="Calibri"/>
          <w:kern w:val="0"/>
          <w:sz w:val="22"/>
          <w:szCs w:val="22"/>
          <w:lang w:val="en-GB"/>
        </w:rPr>
        <w:t xml:space="preserve"> temperatures, snow depth and snowfall, all on single days defined in the DATE </w:t>
      </w:r>
      <w:r w:rsidR="00E1611C" w:rsidRPr="00654B8E">
        <w:rPr>
          <w:rFonts w:ascii="Calibri" w:hAnsi="Calibri" w:cs="Calibri"/>
          <w:kern w:val="0"/>
          <w:sz w:val="22"/>
          <w:szCs w:val="22"/>
          <w:lang w:val="en-GB"/>
        </w:rPr>
        <w:t>column</w:t>
      </w:r>
      <w:r w:rsidRPr="00654B8E">
        <w:rPr>
          <w:rFonts w:ascii="Calibri" w:hAnsi="Calibri" w:cs="Calibri"/>
          <w:kern w:val="0"/>
          <w:sz w:val="22"/>
          <w:szCs w:val="22"/>
          <w:lang w:val="en-GB"/>
        </w:rPr>
        <w:t xml:space="preserve"> in daily. Inventory records the breadth of observations for weather types.</w:t>
      </w:r>
      <w:r w:rsidRPr="00654B8E">
        <w:rPr>
          <w:rFonts w:ascii="Calibri" w:hAnsi="Calibri" w:cs="Calibri"/>
          <w:kern w:val="0"/>
          <w:sz w:val="22"/>
          <w:szCs w:val="22"/>
          <w:lang w:val="en-GB"/>
        </w:rPr>
        <w:br/>
      </w:r>
      <w:r w:rsidRPr="00654B8E">
        <w:rPr>
          <w:rFonts w:ascii="Calibri" w:hAnsi="Calibri" w:cs="Calibri"/>
          <w:kern w:val="0"/>
          <w:sz w:val="22"/>
          <w:szCs w:val="22"/>
          <w:lang w:val="en-GB"/>
        </w:rPr>
        <w:br/>
        <w:t>The data in inventory.csv is structured to show</w:t>
      </w:r>
      <w:r w:rsidR="006C3EB8" w:rsidRPr="00654B8E">
        <w:rPr>
          <w:rFonts w:ascii="Calibri" w:hAnsi="Calibri" w:cs="Calibri"/>
          <w:kern w:val="0"/>
          <w:sz w:val="22"/>
          <w:szCs w:val="22"/>
          <w:lang w:val="en-GB"/>
        </w:rPr>
        <w:t xml:space="preserve"> t</w:t>
      </w:r>
      <w:r w:rsidRPr="00654B8E">
        <w:rPr>
          <w:rFonts w:ascii="Calibri" w:hAnsi="Calibri" w:cs="Calibri"/>
          <w:kern w:val="0"/>
          <w:sz w:val="22"/>
          <w:szCs w:val="22"/>
          <w:lang w:val="en-GB"/>
        </w:rPr>
        <w:t xml:space="preserve">he period for which some element is observed; we can gain some insight into the age of and whether a station is still recording observations by defining an aggregation step which calculates the minimum and maximum year in which observations were recorded for each station. </w:t>
      </w:r>
      <w:r w:rsidRPr="00654B8E">
        <w:rPr>
          <w:rFonts w:ascii="Calibri" w:hAnsi="Calibri" w:cs="Calibri"/>
          <w:kern w:val="0"/>
          <w:sz w:val="22"/>
          <w:szCs w:val="22"/>
          <w:lang w:val="en-GB"/>
        </w:rPr>
        <w:br/>
      </w:r>
      <w:r w:rsidR="00CF51E4" w:rsidRPr="00654B8E">
        <w:rPr>
          <w:rFonts w:ascii="Calibri" w:hAnsi="Calibri" w:cs="Calibri"/>
          <w:kern w:val="0"/>
          <w:sz w:val="22"/>
          <w:szCs w:val="22"/>
          <w:lang w:val="en-GB"/>
        </w:rPr>
        <w:br/>
        <w:t>For clarification, in the context of an RDD map or reduce function being called</w:t>
      </w:r>
      <w:r w:rsidR="00414D85" w:rsidRPr="00654B8E">
        <w:rPr>
          <w:rFonts w:ascii="Calibri" w:hAnsi="Calibri" w:cs="Calibri"/>
          <w:kern w:val="0"/>
          <w:sz w:val="22"/>
          <w:szCs w:val="22"/>
          <w:lang w:val="en-GB"/>
        </w:rPr>
        <w:t xml:space="preserve"> throughout this report, it is meant that the step is added to the DAG representing the overall job. How spark organizes and </w:t>
      </w:r>
      <w:r w:rsidR="00281B5F" w:rsidRPr="00654B8E">
        <w:rPr>
          <w:rFonts w:ascii="Calibri" w:hAnsi="Calibri" w:cs="Calibri"/>
          <w:kern w:val="0"/>
          <w:sz w:val="22"/>
          <w:szCs w:val="22"/>
          <w:lang w:val="en-GB"/>
        </w:rPr>
        <w:t>optimises</w:t>
      </w:r>
      <w:r w:rsidR="00414D85" w:rsidRPr="00654B8E">
        <w:rPr>
          <w:rFonts w:ascii="Calibri" w:hAnsi="Calibri" w:cs="Calibri"/>
          <w:kern w:val="0"/>
          <w:sz w:val="22"/>
          <w:szCs w:val="22"/>
          <w:lang w:val="en-GB"/>
        </w:rPr>
        <w:t xml:space="preserve"> these </w:t>
      </w:r>
      <w:r w:rsidR="00281B5F" w:rsidRPr="00654B8E">
        <w:rPr>
          <w:rFonts w:ascii="Calibri" w:hAnsi="Calibri" w:cs="Calibri"/>
          <w:kern w:val="0"/>
          <w:sz w:val="22"/>
          <w:szCs w:val="22"/>
          <w:lang w:val="en-GB"/>
        </w:rPr>
        <w:t xml:space="preserve">steps is </w:t>
      </w:r>
      <w:r w:rsidR="00B708B1" w:rsidRPr="00654B8E">
        <w:rPr>
          <w:rFonts w:ascii="Calibri" w:hAnsi="Calibri" w:cs="Calibri"/>
          <w:kern w:val="0"/>
          <w:sz w:val="22"/>
          <w:szCs w:val="22"/>
          <w:lang w:val="en-GB"/>
        </w:rPr>
        <w:t xml:space="preserve">treated as a </w:t>
      </w:r>
      <w:r w:rsidR="00281B5F" w:rsidRPr="00654B8E">
        <w:rPr>
          <w:rFonts w:ascii="Calibri" w:hAnsi="Calibri" w:cs="Calibri"/>
          <w:kern w:val="0"/>
          <w:sz w:val="22"/>
          <w:szCs w:val="22"/>
          <w:lang w:val="en-GB"/>
        </w:rPr>
        <w:t xml:space="preserve">black box; further, if it is not otherwise stated, a result has been created as </w:t>
      </w:r>
      <w:r w:rsidR="00B708B1" w:rsidRPr="00654B8E">
        <w:rPr>
          <w:rFonts w:ascii="Calibri" w:hAnsi="Calibri" w:cs="Calibri"/>
          <w:kern w:val="0"/>
          <w:sz w:val="22"/>
          <w:szCs w:val="22"/>
          <w:lang w:val="en-GB"/>
        </w:rPr>
        <w:t xml:space="preserve">without implied </w:t>
      </w:r>
      <w:r w:rsidR="00A947C7" w:rsidRPr="00654B8E">
        <w:rPr>
          <w:rFonts w:ascii="Calibri" w:hAnsi="Calibri" w:cs="Calibri"/>
          <w:kern w:val="0"/>
          <w:sz w:val="22"/>
          <w:szCs w:val="22"/>
          <w:lang w:val="en-GB"/>
        </w:rPr>
        <w:t>dependencies</w:t>
      </w:r>
      <w:r w:rsidR="00281B5F" w:rsidRPr="00654B8E">
        <w:rPr>
          <w:rFonts w:ascii="Calibri" w:hAnsi="Calibri" w:cs="Calibri"/>
          <w:kern w:val="0"/>
          <w:sz w:val="22"/>
          <w:szCs w:val="22"/>
          <w:lang w:val="en-GB"/>
        </w:rPr>
        <w:t xml:space="preserve">. There are instances where downstream RDD dependencies may occur, but for </w:t>
      </w:r>
      <w:r w:rsidR="00465ADE" w:rsidRPr="00654B8E">
        <w:rPr>
          <w:rFonts w:ascii="Calibri" w:hAnsi="Calibri" w:cs="Calibri"/>
          <w:kern w:val="0"/>
          <w:sz w:val="22"/>
          <w:szCs w:val="22"/>
          <w:lang w:val="en-GB"/>
        </w:rPr>
        <w:t>most of</w:t>
      </w:r>
      <w:r w:rsidR="00281B5F" w:rsidRPr="00654B8E">
        <w:rPr>
          <w:rFonts w:ascii="Calibri" w:hAnsi="Calibri" w:cs="Calibri"/>
          <w:kern w:val="0"/>
          <w:sz w:val="22"/>
          <w:szCs w:val="22"/>
          <w:lang w:val="en-GB"/>
        </w:rPr>
        <w:t xml:space="preserve"> the results, essentially that job finished with just that </w:t>
      </w:r>
      <w:r w:rsidR="00465ADE" w:rsidRPr="00654B8E">
        <w:rPr>
          <w:rFonts w:ascii="Calibri" w:hAnsi="Calibri" w:cs="Calibri"/>
          <w:kern w:val="0"/>
          <w:sz w:val="22"/>
          <w:szCs w:val="22"/>
          <w:lang w:val="en-GB"/>
        </w:rPr>
        <w:t>output</w:t>
      </w:r>
      <w:r w:rsidR="00281B5F" w:rsidRPr="00654B8E">
        <w:rPr>
          <w:rFonts w:ascii="Calibri" w:hAnsi="Calibri" w:cs="Calibri"/>
          <w:kern w:val="0"/>
          <w:sz w:val="22"/>
          <w:szCs w:val="22"/>
          <w:lang w:val="en-GB"/>
        </w:rPr>
        <w:t>. (Purely in the interest of streamlining development)</w:t>
      </w:r>
      <w:r w:rsidR="00F619B5" w:rsidRPr="00654B8E">
        <w:rPr>
          <w:rFonts w:ascii="Calibri" w:hAnsi="Calibri" w:cs="Calibri"/>
          <w:kern w:val="0"/>
          <w:sz w:val="22"/>
          <w:szCs w:val="22"/>
          <w:lang w:val="en-GB"/>
        </w:rPr>
        <w:t>. All steps are expressed in the context from being members of the DAG.</w:t>
      </w:r>
    </w:p>
    <w:p w14:paraId="45635582" w14:textId="3C67DE90" w:rsidR="00465ADE" w:rsidRPr="00654B8E" w:rsidRDefault="00281B5F" w:rsidP="00EA4275">
      <w:pPr>
        <w:rPr>
          <w:rFonts w:ascii="Calibri" w:hAnsi="Calibri" w:cs="Calibri"/>
          <w:kern w:val="0"/>
          <w:sz w:val="22"/>
          <w:szCs w:val="22"/>
          <w:lang w:val="en-GB"/>
        </w:rPr>
      </w:pPr>
      <w:r w:rsidRPr="00654B8E">
        <w:rPr>
          <w:rFonts w:ascii="Calibri" w:hAnsi="Calibri" w:cs="Calibri"/>
          <w:kern w:val="0"/>
          <w:sz w:val="22"/>
          <w:szCs w:val="22"/>
          <w:lang w:val="en-GB"/>
        </w:rPr>
        <w:br/>
      </w:r>
      <w:r w:rsidR="00B708B1" w:rsidRPr="00654B8E">
        <w:rPr>
          <w:rFonts w:ascii="Calibri" w:hAnsi="Calibri" w:cs="Calibri"/>
          <w:kern w:val="0"/>
          <w:sz w:val="22"/>
          <w:szCs w:val="22"/>
          <w:lang w:val="en-GB"/>
        </w:rPr>
        <w:t>For</w:t>
      </w:r>
      <w:r w:rsidR="00465ADE" w:rsidRPr="00654B8E">
        <w:rPr>
          <w:rFonts w:ascii="Calibri" w:hAnsi="Calibri" w:cs="Calibri"/>
          <w:kern w:val="0"/>
          <w:sz w:val="22"/>
          <w:szCs w:val="22"/>
          <w:lang w:val="en-GB"/>
        </w:rPr>
        <w:t xml:space="preserve"> this report, steps described as follows are abstractions of the generation of the spark DAG execution pipeline. </w:t>
      </w:r>
    </w:p>
    <w:p w14:paraId="4A52917D" w14:textId="230BC04B" w:rsidR="00970DD1" w:rsidRPr="00654B8E" w:rsidRDefault="00465ADE" w:rsidP="00EA4275">
      <w:pPr>
        <w:rPr>
          <w:rFonts w:ascii="Calibri" w:hAnsi="Calibri" w:cs="Calibri"/>
          <w:kern w:val="0"/>
          <w:sz w:val="22"/>
          <w:szCs w:val="22"/>
          <w:lang w:val="en-GB"/>
        </w:rPr>
      </w:pPr>
      <w:r w:rsidRPr="00654B8E">
        <w:rPr>
          <w:rFonts w:ascii="Calibri" w:hAnsi="Calibri" w:cs="Calibri"/>
          <w:kern w:val="0"/>
          <w:sz w:val="22"/>
          <w:szCs w:val="22"/>
          <w:lang w:val="en-GB"/>
        </w:rPr>
        <w:br/>
        <w:t xml:space="preserve">Firstly, </w:t>
      </w:r>
      <w:r w:rsidR="00EA4275" w:rsidRPr="00654B8E">
        <w:rPr>
          <w:rFonts w:ascii="Calibri" w:hAnsi="Calibri" w:cs="Calibri"/>
          <w:kern w:val="0"/>
          <w:sz w:val="22"/>
          <w:szCs w:val="22"/>
          <w:lang w:val="en-GB"/>
        </w:rPr>
        <w:t xml:space="preserve">the </w:t>
      </w:r>
      <w:r w:rsidR="006B2893" w:rsidRPr="00654B8E">
        <w:rPr>
          <w:rFonts w:ascii="Calibri" w:hAnsi="Calibri" w:cs="Calibri"/>
          <w:kern w:val="0"/>
          <w:sz w:val="22"/>
          <w:szCs w:val="22"/>
          <w:lang w:val="en-GB"/>
        </w:rPr>
        <w:t>group By</w:t>
      </w:r>
      <w:r w:rsidR="00D27FAD" w:rsidRPr="00654B8E">
        <w:rPr>
          <w:rFonts w:ascii="Calibri" w:hAnsi="Calibri" w:cs="Calibri"/>
          <w:kern w:val="0"/>
          <w:sz w:val="22"/>
          <w:szCs w:val="22"/>
          <w:lang w:val="en-GB"/>
        </w:rPr>
        <w:t xml:space="preserve"> </w:t>
      </w:r>
      <w:r w:rsidR="006B2893" w:rsidRPr="00654B8E">
        <w:rPr>
          <w:rFonts w:ascii="Calibri" w:hAnsi="Calibri" w:cs="Calibri"/>
          <w:kern w:val="0"/>
          <w:sz w:val="22"/>
          <w:szCs w:val="22"/>
          <w:lang w:val="en-GB"/>
        </w:rPr>
        <w:t xml:space="preserve">function </w:t>
      </w:r>
      <w:r w:rsidR="00857870" w:rsidRPr="00654B8E">
        <w:rPr>
          <w:rFonts w:ascii="Calibri" w:hAnsi="Calibri" w:cs="Calibri"/>
          <w:kern w:val="0"/>
          <w:sz w:val="22"/>
          <w:szCs w:val="22"/>
          <w:lang w:val="en-GB"/>
        </w:rPr>
        <w:t>for the ‘ID’ column</w:t>
      </w:r>
      <w:r w:rsidR="006B2893" w:rsidRPr="00654B8E">
        <w:rPr>
          <w:rFonts w:ascii="Calibri" w:hAnsi="Calibri" w:cs="Calibri"/>
          <w:kern w:val="0"/>
          <w:sz w:val="22"/>
          <w:szCs w:val="22"/>
          <w:lang w:val="en-GB"/>
        </w:rPr>
        <w:t xml:space="preserve"> is called</w:t>
      </w:r>
      <w:r w:rsidRPr="00654B8E">
        <w:rPr>
          <w:rFonts w:ascii="Calibri" w:hAnsi="Calibri" w:cs="Calibri"/>
          <w:kern w:val="0"/>
          <w:sz w:val="22"/>
          <w:szCs w:val="22"/>
          <w:lang w:val="en-GB"/>
        </w:rPr>
        <w:t>; which groups locally on each executor.</w:t>
      </w:r>
      <w:r w:rsidR="00857870" w:rsidRPr="00654B8E">
        <w:rPr>
          <w:rFonts w:ascii="Calibri" w:hAnsi="Calibri" w:cs="Calibri"/>
          <w:kern w:val="0"/>
          <w:sz w:val="22"/>
          <w:szCs w:val="22"/>
          <w:lang w:val="en-GB"/>
        </w:rPr>
        <w:br/>
      </w:r>
      <w:r w:rsidR="00EA4275" w:rsidRPr="00654B8E">
        <w:rPr>
          <w:rFonts w:ascii="Calibri" w:hAnsi="Calibri" w:cs="Calibri"/>
          <w:kern w:val="0"/>
          <w:sz w:val="22"/>
          <w:szCs w:val="22"/>
          <w:lang w:val="en-GB"/>
        </w:rPr>
        <w:br/>
      </w:r>
      <w:r w:rsidR="006C3EB8" w:rsidRPr="00654B8E">
        <w:rPr>
          <w:rFonts w:ascii="Calibri" w:hAnsi="Calibri" w:cs="Calibri"/>
          <w:kern w:val="0"/>
          <w:sz w:val="22"/>
          <w:szCs w:val="22"/>
          <w:lang w:val="en-GB"/>
        </w:rPr>
        <w:t>We then aggregate</w:t>
      </w:r>
      <w:r w:rsidR="00EA4275" w:rsidRPr="00654B8E">
        <w:rPr>
          <w:rFonts w:ascii="Calibri" w:hAnsi="Calibri" w:cs="Calibri"/>
          <w:kern w:val="0"/>
          <w:sz w:val="22"/>
          <w:szCs w:val="22"/>
          <w:lang w:val="en-GB"/>
        </w:rPr>
        <w:t xml:space="preserve">; which may require shuffling the data across nodes depending on how spark has partitioned the data across </w:t>
      </w:r>
      <w:r w:rsidR="0023182B" w:rsidRPr="00654B8E">
        <w:rPr>
          <w:rFonts w:ascii="Calibri" w:hAnsi="Calibri" w:cs="Calibri"/>
          <w:kern w:val="0"/>
          <w:sz w:val="22"/>
          <w:szCs w:val="22"/>
          <w:lang w:val="en-GB"/>
        </w:rPr>
        <w:t>data frames</w:t>
      </w:r>
      <w:r w:rsidR="00EA4275" w:rsidRPr="00654B8E">
        <w:rPr>
          <w:rFonts w:ascii="Calibri" w:hAnsi="Calibri" w:cs="Calibri"/>
          <w:kern w:val="0"/>
          <w:sz w:val="22"/>
          <w:szCs w:val="22"/>
          <w:lang w:val="en-GB"/>
        </w:rPr>
        <w:t xml:space="preserve">; this is </w:t>
      </w:r>
      <w:r w:rsidR="00FD4041" w:rsidRPr="00654B8E">
        <w:rPr>
          <w:rFonts w:ascii="Calibri" w:hAnsi="Calibri" w:cs="Calibri"/>
          <w:kern w:val="0"/>
          <w:sz w:val="22"/>
          <w:szCs w:val="22"/>
          <w:lang w:val="en-GB"/>
        </w:rPr>
        <w:t>preceded</w:t>
      </w:r>
      <w:r w:rsidR="00EA4275" w:rsidRPr="00654B8E">
        <w:rPr>
          <w:rFonts w:ascii="Calibri" w:hAnsi="Calibri" w:cs="Calibri"/>
          <w:kern w:val="0"/>
          <w:sz w:val="22"/>
          <w:szCs w:val="22"/>
          <w:lang w:val="en-GB"/>
        </w:rPr>
        <w:t xml:space="preserve"> by local aggregation (that is continuing to compute the max and min using the inbuilt functions) and </w:t>
      </w:r>
      <w:r w:rsidRPr="00654B8E">
        <w:rPr>
          <w:rFonts w:ascii="Calibri" w:hAnsi="Calibri" w:cs="Calibri"/>
          <w:kern w:val="0"/>
          <w:sz w:val="22"/>
          <w:szCs w:val="22"/>
          <w:lang w:val="en-GB"/>
        </w:rPr>
        <w:t xml:space="preserve">eventuates with a new </w:t>
      </w:r>
      <w:r w:rsidR="00B0207F" w:rsidRPr="00654B8E">
        <w:rPr>
          <w:rFonts w:ascii="Calibri" w:hAnsi="Calibri" w:cs="Calibri"/>
          <w:kern w:val="0"/>
          <w:sz w:val="22"/>
          <w:szCs w:val="22"/>
          <w:lang w:val="en-GB"/>
        </w:rPr>
        <w:t>data frame</w:t>
      </w:r>
      <w:r w:rsidRPr="00654B8E">
        <w:rPr>
          <w:rFonts w:ascii="Calibri" w:hAnsi="Calibri" w:cs="Calibri"/>
          <w:kern w:val="0"/>
          <w:sz w:val="22"/>
          <w:szCs w:val="22"/>
          <w:lang w:val="en-GB"/>
        </w:rPr>
        <w:t xml:space="preserve"> containing the overall highest and lowest value</w:t>
      </w:r>
      <w:r w:rsidR="00B0207F" w:rsidRPr="00654B8E">
        <w:rPr>
          <w:rFonts w:ascii="Calibri" w:hAnsi="Calibri" w:cs="Calibri"/>
          <w:kern w:val="0"/>
          <w:sz w:val="22"/>
          <w:szCs w:val="22"/>
          <w:lang w:val="en-GB"/>
        </w:rPr>
        <w:t xml:space="preserve"> of year per station. </w:t>
      </w:r>
      <w:r w:rsidR="00EA4275" w:rsidRPr="00654B8E">
        <w:rPr>
          <w:rFonts w:ascii="Calibri" w:hAnsi="Calibri" w:cs="Calibri"/>
          <w:kern w:val="0"/>
          <w:sz w:val="22"/>
          <w:szCs w:val="22"/>
          <w:lang w:val="en-GB"/>
        </w:rPr>
        <w:t xml:space="preserve"> </w:t>
      </w:r>
      <w:r w:rsidR="00BA0611" w:rsidRPr="00654B8E">
        <w:rPr>
          <w:rFonts w:ascii="Calibri" w:hAnsi="Calibri" w:cs="Calibri"/>
          <w:kern w:val="0"/>
          <w:sz w:val="22"/>
          <w:szCs w:val="22"/>
          <w:lang w:val="en-GB"/>
        </w:rPr>
        <w:br/>
      </w:r>
      <w:r w:rsidR="00BA0611" w:rsidRPr="00654B8E">
        <w:rPr>
          <w:rFonts w:ascii="Calibri" w:hAnsi="Calibri" w:cs="Calibri"/>
          <w:kern w:val="0"/>
          <w:sz w:val="22"/>
          <w:szCs w:val="22"/>
          <w:lang w:val="en-GB"/>
        </w:rPr>
        <w:br/>
        <w:t>That is, the first and last year that each station was active and collected any element:</w:t>
      </w:r>
    </w:p>
    <w:p w14:paraId="228EB9F2" w14:textId="77777777" w:rsidR="00970DD1" w:rsidRPr="00654B8E" w:rsidRDefault="00970DD1" w:rsidP="00EA4275">
      <w:pPr>
        <w:rPr>
          <w:rFonts w:ascii="Calibri" w:hAnsi="Calibri" w:cs="Calibri"/>
          <w:kern w:val="0"/>
          <w:sz w:val="22"/>
          <w:szCs w:val="22"/>
          <w:lang w:val="en-GB"/>
        </w:rPr>
      </w:pPr>
    </w:p>
    <w:tbl>
      <w:tblPr>
        <w:tblStyle w:val="TableGrid"/>
        <w:tblW w:w="0" w:type="auto"/>
        <w:tblLook w:val="04A0" w:firstRow="1" w:lastRow="0" w:firstColumn="1" w:lastColumn="0" w:noHBand="0" w:noVBand="1"/>
      </w:tblPr>
      <w:tblGrid>
        <w:gridCol w:w="3005"/>
        <w:gridCol w:w="3005"/>
        <w:gridCol w:w="3006"/>
      </w:tblGrid>
      <w:tr w:rsidR="002D16C0" w:rsidRPr="00654B8E" w14:paraId="15FF4EE4" w14:textId="77777777" w:rsidTr="002D16C0">
        <w:tc>
          <w:tcPr>
            <w:tcW w:w="3005" w:type="dxa"/>
          </w:tcPr>
          <w:p w14:paraId="04CEDA96" w14:textId="267A1523" w:rsidR="002D16C0" w:rsidRPr="00654B8E" w:rsidRDefault="002D16C0" w:rsidP="00EA4275">
            <w:pPr>
              <w:rPr>
                <w:rFonts w:ascii="Calibri" w:hAnsi="Calibri" w:cs="Calibri"/>
                <w:kern w:val="0"/>
                <w:sz w:val="22"/>
                <w:szCs w:val="22"/>
                <w:lang w:val="en-GB"/>
              </w:rPr>
            </w:pPr>
            <w:r w:rsidRPr="00654B8E">
              <w:rPr>
                <w:rFonts w:ascii="Calibri" w:hAnsi="Calibri" w:cs="Calibri"/>
                <w:kern w:val="0"/>
                <w:sz w:val="22"/>
                <w:szCs w:val="22"/>
                <w:lang w:val="en-GB"/>
              </w:rPr>
              <w:t>Station Id</w:t>
            </w:r>
          </w:p>
        </w:tc>
        <w:tc>
          <w:tcPr>
            <w:tcW w:w="3005" w:type="dxa"/>
          </w:tcPr>
          <w:p w14:paraId="0EA45E66" w14:textId="57550442" w:rsidR="002D16C0" w:rsidRPr="00654B8E" w:rsidRDefault="002D16C0" w:rsidP="00EA4275">
            <w:pPr>
              <w:rPr>
                <w:rFonts w:ascii="Calibri" w:hAnsi="Calibri" w:cs="Calibri"/>
                <w:kern w:val="0"/>
                <w:sz w:val="22"/>
                <w:szCs w:val="22"/>
                <w:lang w:val="en-GB"/>
              </w:rPr>
            </w:pPr>
            <w:r w:rsidRPr="00654B8E">
              <w:rPr>
                <w:rFonts w:ascii="Calibri" w:hAnsi="Calibri" w:cs="Calibri"/>
                <w:kern w:val="0"/>
                <w:sz w:val="22"/>
                <w:szCs w:val="22"/>
                <w:lang w:val="en-GB"/>
              </w:rPr>
              <w:t>Earliest Record</w:t>
            </w:r>
          </w:p>
        </w:tc>
        <w:tc>
          <w:tcPr>
            <w:tcW w:w="3006" w:type="dxa"/>
          </w:tcPr>
          <w:p w14:paraId="52C6217B" w14:textId="02414251" w:rsidR="002D16C0" w:rsidRPr="00654B8E" w:rsidRDefault="002D16C0" w:rsidP="00EA4275">
            <w:pPr>
              <w:rPr>
                <w:rFonts w:ascii="Calibri" w:hAnsi="Calibri" w:cs="Calibri"/>
                <w:kern w:val="0"/>
                <w:sz w:val="22"/>
                <w:szCs w:val="22"/>
                <w:lang w:val="en-GB"/>
              </w:rPr>
            </w:pPr>
            <w:r w:rsidRPr="00654B8E">
              <w:rPr>
                <w:rFonts w:ascii="Calibri" w:hAnsi="Calibri" w:cs="Calibri"/>
                <w:kern w:val="0"/>
                <w:sz w:val="22"/>
                <w:szCs w:val="22"/>
                <w:lang w:val="en-GB"/>
              </w:rPr>
              <w:t>Latest Record</w:t>
            </w:r>
          </w:p>
        </w:tc>
      </w:tr>
      <w:tr w:rsidR="002D16C0" w:rsidRPr="00654B8E" w14:paraId="0AFE2439" w14:textId="77777777" w:rsidTr="002D16C0">
        <w:tc>
          <w:tcPr>
            <w:tcW w:w="3005" w:type="dxa"/>
          </w:tcPr>
          <w:p w14:paraId="7E82472F" w14:textId="69EEFD7D" w:rsidR="002D16C0" w:rsidRPr="00654B8E" w:rsidRDefault="00EA2580" w:rsidP="00EA4275">
            <w:pPr>
              <w:rPr>
                <w:rFonts w:ascii="Calibri" w:hAnsi="Calibri" w:cs="Calibri"/>
                <w:kern w:val="0"/>
                <w:sz w:val="22"/>
                <w:szCs w:val="22"/>
                <w:lang w:val="en-GB"/>
              </w:rPr>
            </w:pPr>
            <w:r w:rsidRPr="00654B8E">
              <w:rPr>
                <w:rFonts w:ascii="Calibri" w:hAnsi="Calibri" w:cs="Calibri"/>
                <w:kern w:val="0"/>
                <w:sz w:val="22"/>
                <w:szCs w:val="22"/>
                <w:lang w:val="en-GB"/>
              </w:rPr>
              <w:t>ASN00035202</w:t>
            </w:r>
          </w:p>
        </w:tc>
        <w:tc>
          <w:tcPr>
            <w:tcW w:w="3005" w:type="dxa"/>
          </w:tcPr>
          <w:p w14:paraId="66F1C56A" w14:textId="32498CF4" w:rsidR="002D16C0" w:rsidRPr="00654B8E" w:rsidRDefault="00EA2580" w:rsidP="00EA4275">
            <w:pPr>
              <w:rPr>
                <w:rFonts w:ascii="Calibri" w:hAnsi="Calibri" w:cs="Calibri"/>
                <w:kern w:val="0"/>
                <w:sz w:val="22"/>
                <w:szCs w:val="22"/>
                <w:lang w:val="en-GB"/>
              </w:rPr>
            </w:pPr>
            <w:r w:rsidRPr="00654B8E">
              <w:rPr>
                <w:rFonts w:ascii="Calibri" w:hAnsi="Calibri" w:cs="Calibri"/>
                <w:kern w:val="0"/>
                <w:sz w:val="22"/>
                <w:szCs w:val="22"/>
                <w:lang w:val="en-GB"/>
              </w:rPr>
              <w:t>1907</w:t>
            </w:r>
          </w:p>
        </w:tc>
        <w:tc>
          <w:tcPr>
            <w:tcW w:w="3006" w:type="dxa"/>
          </w:tcPr>
          <w:p w14:paraId="642F7090" w14:textId="31654D17" w:rsidR="002D16C0" w:rsidRPr="00654B8E" w:rsidRDefault="00EA2580" w:rsidP="00EA4275">
            <w:pPr>
              <w:rPr>
                <w:rFonts w:ascii="Calibri" w:hAnsi="Calibri" w:cs="Calibri"/>
                <w:kern w:val="0"/>
                <w:sz w:val="22"/>
                <w:szCs w:val="22"/>
                <w:lang w:val="en-GB"/>
              </w:rPr>
            </w:pPr>
            <w:r w:rsidRPr="00654B8E">
              <w:rPr>
                <w:rFonts w:ascii="Calibri" w:hAnsi="Calibri" w:cs="Calibri"/>
                <w:kern w:val="0"/>
                <w:sz w:val="22"/>
                <w:szCs w:val="22"/>
                <w:lang w:val="en-GB"/>
              </w:rPr>
              <w:t>2004</w:t>
            </w:r>
          </w:p>
        </w:tc>
      </w:tr>
      <w:tr w:rsidR="002D16C0" w:rsidRPr="00654B8E" w14:paraId="7130C26C" w14:textId="77777777" w:rsidTr="002D16C0">
        <w:tc>
          <w:tcPr>
            <w:tcW w:w="3005" w:type="dxa"/>
          </w:tcPr>
          <w:p w14:paraId="52C0655D" w14:textId="4E2508CE" w:rsidR="002D16C0" w:rsidRPr="00654B8E" w:rsidRDefault="00EA2580" w:rsidP="00EA4275">
            <w:pPr>
              <w:rPr>
                <w:rFonts w:ascii="Calibri" w:hAnsi="Calibri" w:cs="Calibri"/>
                <w:kern w:val="0"/>
                <w:sz w:val="22"/>
                <w:szCs w:val="22"/>
                <w:lang w:val="en-GB"/>
              </w:rPr>
            </w:pPr>
            <w:r w:rsidRPr="00654B8E">
              <w:rPr>
                <w:rFonts w:ascii="Calibri" w:hAnsi="Calibri" w:cs="Calibri"/>
                <w:kern w:val="0"/>
                <w:sz w:val="22"/>
                <w:szCs w:val="22"/>
                <w:lang w:val="en-GB"/>
              </w:rPr>
              <w:t>ASN00009850</w:t>
            </w:r>
          </w:p>
        </w:tc>
        <w:tc>
          <w:tcPr>
            <w:tcW w:w="3005" w:type="dxa"/>
          </w:tcPr>
          <w:p w14:paraId="39FD85A4" w14:textId="3D9DAA98" w:rsidR="002D16C0" w:rsidRPr="00654B8E" w:rsidRDefault="00EA2580" w:rsidP="00EA4275">
            <w:pPr>
              <w:rPr>
                <w:rFonts w:ascii="Calibri" w:hAnsi="Calibri" w:cs="Calibri"/>
                <w:kern w:val="0"/>
                <w:sz w:val="22"/>
                <w:szCs w:val="22"/>
                <w:lang w:val="en-GB"/>
              </w:rPr>
            </w:pPr>
            <w:r w:rsidRPr="00654B8E">
              <w:rPr>
                <w:rFonts w:ascii="Calibri" w:hAnsi="Calibri" w:cs="Calibri"/>
                <w:kern w:val="0"/>
                <w:sz w:val="22"/>
                <w:szCs w:val="22"/>
                <w:lang w:val="en-GB"/>
              </w:rPr>
              <w:t>1989</w:t>
            </w:r>
          </w:p>
        </w:tc>
        <w:tc>
          <w:tcPr>
            <w:tcW w:w="3006" w:type="dxa"/>
          </w:tcPr>
          <w:p w14:paraId="4DFCAAC9" w14:textId="6E1ED0FF" w:rsidR="002D16C0" w:rsidRPr="00654B8E" w:rsidRDefault="00EA2580" w:rsidP="00EA4275">
            <w:pPr>
              <w:rPr>
                <w:rFonts w:ascii="Calibri" w:hAnsi="Calibri" w:cs="Calibri"/>
                <w:kern w:val="0"/>
                <w:sz w:val="22"/>
                <w:szCs w:val="22"/>
                <w:lang w:val="en-GB"/>
              </w:rPr>
            </w:pPr>
            <w:r w:rsidRPr="00654B8E">
              <w:rPr>
                <w:rFonts w:ascii="Calibri" w:hAnsi="Calibri" w:cs="Calibri"/>
                <w:kern w:val="0"/>
                <w:sz w:val="22"/>
                <w:szCs w:val="22"/>
                <w:lang w:val="en-GB"/>
              </w:rPr>
              <w:t>2023</w:t>
            </w:r>
          </w:p>
        </w:tc>
      </w:tr>
      <w:tr w:rsidR="00EA2580" w:rsidRPr="00654B8E" w14:paraId="31E03F3D" w14:textId="77777777" w:rsidTr="002D16C0">
        <w:tc>
          <w:tcPr>
            <w:tcW w:w="3005" w:type="dxa"/>
          </w:tcPr>
          <w:p w14:paraId="7A7D9AEF" w14:textId="3D3DACB7" w:rsidR="00EA2580" w:rsidRPr="00654B8E" w:rsidRDefault="00EA2580" w:rsidP="00EA4275">
            <w:pPr>
              <w:rPr>
                <w:rFonts w:ascii="Calibri" w:hAnsi="Calibri" w:cs="Calibri"/>
                <w:kern w:val="0"/>
                <w:sz w:val="22"/>
                <w:szCs w:val="22"/>
                <w:lang w:val="en-GB"/>
              </w:rPr>
            </w:pPr>
            <w:r w:rsidRPr="00654B8E">
              <w:rPr>
                <w:rFonts w:ascii="Calibri" w:hAnsi="Calibri" w:cs="Calibri"/>
                <w:kern w:val="0"/>
                <w:sz w:val="22"/>
                <w:szCs w:val="22"/>
                <w:lang w:val="en-GB"/>
              </w:rPr>
              <w:t>…</w:t>
            </w:r>
          </w:p>
        </w:tc>
        <w:tc>
          <w:tcPr>
            <w:tcW w:w="3005" w:type="dxa"/>
          </w:tcPr>
          <w:p w14:paraId="3FADBE3B" w14:textId="44C22CDF" w:rsidR="00EA2580" w:rsidRPr="00654B8E" w:rsidRDefault="00EA2580" w:rsidP="00EA4275">
            <w:pPr>
              <w:rPr>
                <w:rFonts w:ascii="Calibri" w:hAnsi="Calibri" w:cs="Calibri"/>
                <w:kern w:val="0"/>
                <w:sz w:val="22"/>
                <w:szCs w:val="22"/>
                <w:lang w:val="en-GB"/>
              </w:rPr>
            </w:pPr>
            <w:r w:rsidRPr="00654B8E">
              <w:rPr>
                <w:rFonts w:ascii="Calibri" w:hAnsi="Calibri" w:cs="Calibri"/>
                <w:kern w:val="0"/>
                <w:sz w:val="22"/>
                <w:szCs w:val="22"/>
                <w:lang w:val="en-GB"/>
              </w:rPr>
              <w:t>…</w:t>
            </w:r>
          </w:p>
        </w:tc>
        <w:tc>
          <w:tcPr>
            <w:tcW w:w="3006" w:type="dxa"/>
          </w:tcPr>
          <w:p w14:paraId="0767BD92" w14:textId="0E3F76E1" w:rsidR="00EA2580" w:rsidRPr="00654B8E" w:rsidRDefault="00EA2580" w:rsidP="00EA4275">
            <w:pPr>
              <w:rPr>
                <w:rFonts w:ascii="Calibri" w:hAnsi="Calibri" w:cs="Calibri"/>
                <w:kern w:val="0"/>
                <w:sz w:val="22"/>
                <w:szCs w:val="22"/>
                <w:lang w:val="en-GB"/>
              </w:rPr>
            </w:pPr>
            <w:r w:rsidRPr="00654B8E">
              <w:rPr>
                <w:rFonts w:ascii="Calibri" w:hAnsi="Calibri" w:cs="Calibri"/>
                <w:kern w:val="0"/>
                <w:sz w:val="22"/>
                <w:szCs w:val="22"/>
                <w:lang w:val="en-GB"/>
              </w:rPr>
              <w:t>…</w:t>
            </w:r>
          </w:p>
        </w:tc>
      </w:tr>
    </w:tbl>
    <w:p w14:paraId="3E2B62ED" w14:textId="7BA73009" w:rsidR="00B02159" w:rsidRPr="00654B8E" w:rsidRDefault="00EA4275" w:rsidP="00EA4275">
      <w:pPr>
        <w:rPr>
          <w:rFonts w:ascii="Calibri" w:hAnsi="Calibri" w:cs="Calibri"/>
          <w:kern w:val="0"/>
          <w:sz w:val="22"/>
          <w:szCs w:val="22"/>
          <w:lang w:val="en-GB"/>
        </w:rPr>
      </w:pPr>
      <w:r w:rsidRPr="00654B8E">
        <w:rPr>
          <w:rFonts w:ascii="Calibri" w:hAnsi="Calibri" w:cs="Calibri"/>
          <w:kern w:val="0"/>
          <w:sz w:val="22"/>
          <w:szCs w:val="22"/>
          <w:lang w:val="en-GB"/>
        </w:rPr>
        <w:br/>
      </w:r>
      <w:r w:rsidR="000A7208" w:rsidRPr="00654B8E">
        <w:rPr>
          <w:rFonts w:ascii="Calibri" w:hAnsi="Calibri" w:cs="Calibri"/>
          <w:kern w:val="0"/>
          <w:sz w:val="22"/>
          <w:szCs w:val="22"/>
          <w:lang w:val="en-GB"/>
        </w:rPr>
        <w:t xml:space="preserve">We can also determine the number of unique elements which each station has collected by </w:t>
      </w:r>
      <w:r w:rsidR="00E73CDC" w:rsidRPr="00654B8E">
        <w:rPr>
          <w:rFonts w:ascii="Calibri" w:hAnsi="Calibri" w:cs="Calibri"/>
          <w:kern w:val="0"/>
          <w:sz w:val="22"/>
          <w:szCs w:val="22"/>
          <w:lang w:val="en-GB"/>
        </w:rPr>
        <w:t xml:space="preserve">summing through </w:t>
      </w:r>
      <w:r w:rsidR="00636692" w:rsidRPr="00654B8E">
        <w:rPr>
          <w:rFonts w:ascii="Calibri" w:hAnsi="Calibri" w:cs="Calibri"/>
          <w:kern w:val="0"/>
          <w:sz w:val="22"/>
          <w:szCs w:val="22"/>
          <w:lang w:val="en-GB"/>
        </w:rPr>
        <w:t xml:space="preserve">a groupby then </w:t>
      </w:r>
      <w:r w:rsidR="00E73CDC" w:rsidRPr="00654B8E">
        <w:rPr>
          <w:rFonts w:ascii="Calibri" w:hAnsi="Calibri" w:cs="Calibri"/>
          <w:kern w:val="0"/>
          <w:sz w:val="22"/>
          <w:szCs w:val="22"/>
          <w:lang w:val="en-GB"/>
        </w:rPr>
        <w:t xml:space="preserve">aggregate function; Specifically. Counting the unique occurrences of each element per </w:t>
      </w:r>
      <w:r w:rsidR="00636692" w:rsidRPr="00654B8E">
        <w:rPr>
          <w:rFonts w:ascii="Calibri" w:hAnsi="Calibri" w:cs="Calibri"/>
          <w:kern w:val="0"/>
          <w:sz w:val="22"/>
          <w:szCs w:val="22"/>
          <w:lang w:val="en-GB"/>
        </w:rPr>
        <w:t>station ID</w:t>
      </w:r>
      <w:r w:rsidR="000921A5" w:rsidRPr="00654B8E">
        <w:rPr>
          <w:rFonts w:ascii="Calibri" w:hAnsi="Calibri" w:cs="Calibri"/>
          <w:kern w:val="0"/>
          <w:sz w:val="22"/>
          <w:szCs w:val="22"/>
          <w:lang w:val="en-GB"/>
        </w:rPr>
        <w:t xml:space="preserve">; creating new rows for ‘num_core_elements) if the element is a member of </w:t>
      </w:r>
      <w:r w:rsidR="00B02159" w:rsidRPr="00654B8E">
        <w:rPr>
          <w:rFonts w:ascii="Calibri" w:hAnsi="Calibri" w:cs="Calibri"/>
          <w:kern w:val="0"/>
          <w:sz w:val="22"/>
          <w:szCs w:val="22"/>
          <w:highlight w:val="lightGray"/>
          <w:lang w:val="en-GB"/>
        </w:rPr>
        <w:t>core_elements = ['PRCP','SNOW','SNWD','TMAX','TMIN']</w:t>
      </w:r>
      <w:r w:rsidR="00B02159" w:rsidRPr="00654B8E">
        <w:rPr>
          <w:rFonts w:ascii="Calibri" w:hAnsi="Calibri" w:cs="Calibri"/>
          <w:kern w:val="0"/>
          <w:sz w:val="22"/>
          <w:szCs w:val="22"/>
          <w:lang w:val="en-GB"/>
        </w:rPr>
        <w:t xml:space="preserve"> and also doing the same if PRCP is a member of that list; summing on the values of these new rows (through the agg function</w:t>
      </w:r>
      <w:r w:rsidR="00611602" w:rsidRPr="00654B8E">
        <w:rPr>
          <w:rFonts w:ascii="Calibri" w:hAnsi="Calibri" w:cs="Calibri"/>
          <w:kern w:val="0"/>
          <w:sz w:val="22"/>
          <w:szCs w:val="22"/>
          <w:lang w:val="en-GB"/>
        </w:rPr>
        <w:t>) yield an RDD of the following form:</w:t>
      </w:r>
    </w:p>
    <w:p w14:paraId="652EB97A" w14:textId="77777777" w:rsidR="00611602" w:rsidRPr="00654B8E" w:rsidRDefault="00611602" w:rsidP="00EA4275">
      <w:pPr>
        <w:rPr>
          <w:rFonts w:ascii="Calibri" w:hAnsi="Calibri" w:cs="Calibri"/>
          <w:kern w:val="0"/>
          <w:sz w:val="22"/>
          <w:szCs w:val="22"/>
          <w:lang w:val="en-GB"/>
        </w:rPr>
      </w:pPr>
    </w:p>
    <w:tbl>
      <w:tblPr>
        <w:tblStyle w:val="TableGrid"/>
        <w:tblW w:w="0" w:type="auto"/>
        <w:tblLook w:val="04A0" w:firstRow="1" w:lastRow="0" w:firstColumn="1" w:lastColumn="0" w:noHBand="0" w:noVBand="1"/>
      </w:tblPr>
      <w:tblGrid>
        <w:gridCol w:w="1586"/>
        <w:gridCol w:w="2126"/>
        <w:gridCol w:w="2268"/>
        <w:gridCol w:w="3351"/>
      </w:tblGrid>
      <w:tr w:rsidR="001D6AB4" w:rsidRPr="00654B8E" w14:paraId="1E333AC2" w14:textId="77777777" w:rsidTr="001D6AB4">
        <w:tc>
          <w:tcPr>
            <w:tcW w:w="1271" w:type="dxa"/>
          </w:tcPr>
          <w:p w14:paraId="6166207E" w14:textId="544C6253" w:rsidR="001D6AB4" w:rsidRPr="00654B8E" w:rsidRDefault="001D6AB4" w:rsidP="00EA4275">
            <w:pPr>
              <w:rPr>
                <w:rFonts w:ascii="Calibri" w:hAnsi="Calibri" w:cs="Calibri"/>
                <w:kern w:val="0"/>
                <w:sz w:val="22"/>
                <w:szCs w:val="22"/>
                <w:lang w:val="en-GB"/>
              </w:rPr>
            </w:pPr>
            <w:r w:rsidRPr="00654B8E">
              <w:rPr>
                <w:rFonts w:ascii="Calibri" w:hAnsi="Calibri" w:cs="Calibri"/>
                <w:kern w:val="0"/>
                <w:sz w:val="22"/>
                <w:szCs w:val="22"/>
                <w:lang w:val="en-GB"/>
              </w:rPr>
              <w:t>ID</w:t>
            </w:r>
          </w:p>
        </w:tc>
        <w:tc>
          <w:tcPr>
            <w:tcW w:w="2126" w:type="dxa"/>
          </w:tcPr>
          <w:p w14:paraId="25F96C40" w14:textId="3F49FC25" w:rsidR="001D6AB4" w:rsidRPr="00654B8E" w:rsidRDefault="001D6AB4" w:rsidP="00EA4275">
            <w:pPr>
              <w:rPr>
                <w:rFonts w:ascii="Calibri" w:hAnsi="Calibri" w:cs="Calibri"/>
                <w:kern w:val="0"/>
                <w:sz w:val="22"/>
                <w:szCs w:val="22"/>
                <w:lang w:val="en-GB"/>
              </w:rPr>
            </w:pPr>
            <w:r w:rsidRPr="00654B8E">
              <w:rPr>
                <w:rFonts w:ascii="Calibri" w:hAnsi="Calibri" w:cs="Calibri"/>
                <w:kern w:val="0"/>
                <w:sz w:val="22"/>
                <w:szCs w:val="22"/>
                <w:lang w:val="en-GB"/>
              </w:rPr>
              <w:t>Number of Elements</w:t>
            </w:r>
          </w:p>
        </w:tc>
        <w:tc>
          <w:tcPr>
            <w:tcW w:w="2268" w:type="dxa"/>
          </w:tcPr>
          <w:p w14:paraId="6CBA8AFF" w14:textId="35D43F0A" w:rsidR="001D6AB4" w:rsidRPr="00654B8E" w:rsidRDefault="001D6AB4" w:rsidP="00EA4275">
            <w:pPr>
              <w:rPr>
                <w:rFonts w:ascii="Calibri" w:hAnsi="Calibri" w:cs="Calibri"/>
                <w:kern w:val="0"/>
                <w:sz w:val="22"/>
                <w:szCs w:val="22"/>
                <w:lang w:val="en-GB"/>
              </w:rPr>
            </w:pPr>
            <w:r w:rsidRPr="00654B8E">
              <w:rPr>
                <w:rFonts w:ascii="Calibri" w:hAnsi="Calibri" w:cs="Calibri"/>
                <w:kern w:val="0"/>
                <w:sz w:val="22"/>
                <w:szCs w:val="22"/>
                <w:lang w:val="en-GB"/>
              </w:rPr>
              <w:t>Number of Core Elements</w:t>
            </w:r>
          </w:p>
        </w:tc>
        <w:tc>
          <w:tcPr>
            <w:tcW w:w="3351" w:type="dxa"/>
          </w:tcPr>
          <w:p w14:paraId="4B7337DF" w14:textId="38CE6E57" w:rsidR="001D6AB4" w:rsidRPr="00654B8E" w:rsidRDefault="001D6AB4" w:rsidP="00EA4275">
            <w:pPr>
              <w:rPr>
                <w:rFonts w:ascii="Calibri" w:hAnsi="Calibri" w:cs="Calibri"/>
                <w:kern w:val="0"/>
                <w:sz w:val="22"/>
                <w:szCs w:val="22"/>
                <w:lang w:val="en-GB"/>
              </w:rPr>
            </w:pPr>
            <w:r w:rsidRPr="00654B8E">
              <w:rPr>
                <w:rFonts w:ascii="Calibri" w:hAnsi="Calibri" w:cs="Calibri"/>
                <w:kern w:val="0"/>
                <w:sz w:val="22"/>
                <w:szCs w:val="22"/>
                <w:lang w:val="en-GB"/>
              </w:rPr>
              <w:t>Number of Precipitation Elements</w:t>
            </w:r>
          </w:p>
        </w:tc>
      </w:tr>
      <w:tr w:rsidR="001D6AB4" w:rsidRPr="00654B8E" w14:paraId="7AB46442" w14:textId="77777777" w:rsidTr="001D6AB4">
        <w:tc>
          <w:tcPr>
            <w:tcW w:w="1271" w:type="dxa"/>
          </w:tcPr>
          <w:p w14:paraId="2E61E8AA" w14:textId="78435AA0" w:rsidR="001D6AB4" w:rsidRPr="00654B8E" w:rsidRDefault="001050F4" w:rsidP="00EA4275">
            <w:pPr>
              <w:rPr>
                <w:rFonts w:ascii="Calibri" w:hAnsi="Calibri" w:cs="Calibri"/>
                <w:kern w:val="0"/>
                <w:sz w:val="22"/>
                <w:szCs w:val="22"/>
                <w:lang w:val="en-GB"/>
              </w:rPr>
            </w:pPr>
            <w:r w:rsidRPr="00654B8E">
              <w:rPr>
                <w:rFonts w:ascii="Calibri" w:hAnsi="Calibri" w:cs="Calibri"/>
                <w:kern w:val="0"/>
                <w:sz w:val="22"/>
                <w:szCs w:val="22"/>
                <w:lang w:val="en-GB"/>
              </w:rPr>
              <w:t>US1NCWK0069</w:t>
            </w:r>
          </w:p>
        </w:tc>
        <w:tc>
          <w:tcPr>
            <w:tcW w:w="2126" w:type="dxa"/>
          </w:tcPr>
          <w:p w14:paraId="7D278078" w14:textId="147582E2" w:rsidR="001D6AB4" w:rsidRPr="00654B8E" w:rsidRDefault="001050F4" w:rsidP="00EA4275">
            <w:pPr>
              <w:rPr>
                <w:rFonts w:ascii="Calibri" w:hAnsi="Calibri" w:cs="Calibri"/>
                <w:kern w:val="0"/>
                <w:sz w:val="22"/>
                <w:szCs w:val="22"/>
                <w:lang w:val="en-GB"/>
              </w:rPr>
            </w:pPr>
            <w:r w:rsidRPr="00654B8E">
              <w:rPr>
                <w:rFonts w:ascii="Calibri" w:hAnsi="Calibri" w:cs="Calibri"/>
                <w:kern w:val="0"/>
                <w:sz w:val="22"/>
                <w:szCs w:val="22"/>
                <w:lang w:val="en-GB"/>
              </w:rPr>
              <w:t>5</w:t>
            </w:r>
          </w:p>
        </w:tc>
        <w:tc>
          <w:tcPr>
            <w:tcW w:w="2268" w:type="dxa"/>
          </w:tcPr>
          <w:p w14:paraId="6F787D11" w14:textId="7B2ADE3B" w:rsidR="001D6AB4" w:rsidRPr="00654B8E" w:rsidRDefault="001050F4" w:rsidP="00EA4275">
            <w:pPr>
              <w:rPr>
                <w:rFonts w:ascii="Calibri" w:hAnsi="Calibri" w:cs="Calibri"/>
                <w:kern w:val="0"/>
                <w:sz w:val="22"/>
                <w:szCs w:val="22"/>
                <w:lang w:val="en-GB"/>
              </w:rPr>
            </w:pPr>
            <w:r w:rsidRPr="00654B8E">
              <w:rPr>
                <w:rFonts w:ascii="Calibri" w:hAnsi="Calibri" w:cs="Calibri"/>
                <w:kern w:val="0"/>
                <w:sz w:val="22"/>
                <w:szCs w:val="22"/>
                <w:lang w:val="en-GB"/>
              </w:rPr>
              <w:t>3</w:t>
            </w:r>
          </w:p>
        </w:tc>
        <w:tc>
          <w:tcPr>
            <w:tcW w:w="3351" w:type="dxa"/>
          </w:tcPr>
          <w:p w14:paraId="7C62F094" w14:textId="369C7E3C" w:rsidR="001D6AB4" w:rsidRPr="00654B8E" w:rsidRDefault="001050F4" w:rsidP="00EA4275">
            <w:pPr>
              <w:rPr>
                <w:rFonts w:ascii="Calibri" w:hAnsi="Calibri" w:cs="Calibri"/>
                <w:kern w:val="0"/>
                <w:sz w:val="22"/>
                <w:szCs w:val="22"/>
                <w:lang w:val="en-GB"/>
              </w:rPr>
            </w:pPr>
            <w:r w:rsidRPr="00654B8E">
              <w:rPr>
                <w:rFonts w:ascii="Calibri" w:hAnsi="Calibri" w:cs="Calibri"/>
                <w:kern w:val="0"/>
                <w:sz w:val="22"/>
                <w:szCs w:val="22"/>
                <w:lang w:val="en-GB"/>
              </w:rPr>
              <w:t>1</w:t>
            </w:r>
          </w:p>
        </w:tc>
      </w:tr>
      <w:tr w:rsidR="001D6AB4" w:rsidRPr="00654B8E" w14:paraId="7BAD7912" w14:textId="77777777" w:rsidTr="001D6AB4">
        <w:tc>
          <w:tcPr>
            <w:tcW w:w="1271" w:type="dxa"/>
          </w:tcPr>
          <w:p w14:paraId="757739F9" w14:textId="078856C5" w:rsidR="001D6AB4" w:rsidRPr="00654B8E" w:rsidRDefault="001050F4" w:rsidP="001050F4">
            <w:pPr>
              <w:jc w:val="center"/>
              <w:rPr>
                <w:rFonts w:ascii="Calibri" w:hAnsi="Calibri" w:cs="Calibri"/>
                <w:kern w:val="0"/>
                <w:sz w:val="22"/>
                <w:szCs w:val="22"/>
                <w:lang w:val="en-GB"/>
              </w:rPr>
            </w:pPr>
            <w:r w:rsidRPr="00654B8E">
              <w:rPr>
                <w:rFonts w:ascii="Calibri" w:hAnsi="Calibri" w:cs="Calibri"/>
                <w:kern w:val="0"/>
                <w:sz w:val="22"/>
                <w:szCs w:val="22"/>
                <w:lang w:val="en-GB"/>
              </w:rPr>
              <w:t>US1CTMD0034</w:t>
            </w:r>
          </w:p>
        </w:tc>
        <w:tc>
          <w:tcPr>
            <w:tcW w:w="2126" w:type="dxa"/>
          </w:tcPr>
          <w:p w14:paraId="79F80B5A" w14:textId="2CA3A6EE" w:rsidR="001D6AB4" w:rsidRPr="00654B8E" w:rsidRDefault="001050F4" w:rsidP="00EA4275">
            <w:pPr>
              <w:rPr>
                <w:rFonts w:ascii="Calibri" w:hAnsi="Calibri" w:cs="Calibri"/>
                <w:kern w:val="0"/>
                <w:sz w:val="22"/>
                <w:szCs w:val="22"/>
                <w:lang w:val="en-GB"/>
              </w:rPr>
            </w:pPr>
            <w:r w:rsidRPr="00654B8E">
              <w:rPr>
                <w:rFonts w:ascii="Calibri" w:hAnsi="Calibri" w:cs="Calibri"/>
                <w:kern w:val="0"/>
                <w:sz w:val="22"/>
                <w:szCs w:val="22"/>
                <w:lang w:val="en-GB"/>
              </w:rPr>
              <w:t>5</w:t>
            </w:r>
          </w:p>
        </w:tc>
        <w:tc>
          <w:tcPr>
            <w:tcW w:w="2268" w:type="dxa"/>
          </w:tcPr>
          <w:p w14:paraId="3BD86C50" w14:textId="1D47B7DA" w:rsidR="001D6AB4" w:rsidRPr="00654B8E" w:rsidRDefault="001050F4" w:rsidP="00EA4275">
            <w:pPr>
              <w:rPr>
                <w:rFonts w:ascii="Calibri" w:hAnsi="Calibri" w:cs="Calibri"/>
                <w:kern w:val="0"/>
                <w:sz w:val="22"/>
                <w:szCs w:val="22"/>
                <w:lang w:val="en-GB"/>
              </w:rPr>
            </w:pPr>
            <w:r w:rsidRPr="00654B8E">
              <w:rPr>
                <w:rFonts w:ascii="Calibri" w:hAnsi="Calibri" w:cs="Calibri"/>
                <w:kern w:val="0"/>
                <w:sz w:val="22"/>
                <w:szCs w:val="22"/>
                <w:lang w:val="en-GB"/>
              </w:rPr>
              <w:t>3</w:t>
            </w:r>
          </w:p>
        </w:tc>
        <w:tc>
          <w:tcPr>
            <w:tcW w:w="3351" w:type="dxa"/>
          </w:tcPr>
          <w:p w14:paraId="78C01333" w14:textId="6364F34B" w:rsidR="001D6AB4" w:rsidRPr="00654B8E" w:rsidRDefault="001050F4" w:rsidP="00EA4275">
            <w:pPr>
              <w:rPr>
                <w:rFonts w:ascii="Calibri" w:hAnsi="Calibri" w:cs="Calibri"/>
                <w:kern w:val="0"/>
                <w:sz w:val="22"/>
                <w:szCs w:val="22"/>
                <w:lang w:val="en-GB"/>
              </w:rPr>
            </w:pPr>
            <w:r w:rsidRPr="00654B8E">
              <w:rPr>
                <w:rFonts w:ascii="Calibri" w:hAnsi="Calibri" w:cs="Calibri"/>
                <w:kern w:val="0"/>
                <w:sz w:val="22"/>
                <w:szCs w:val="22"/>
                <w:lang w:val="en-GB"/>
              </w:rPr>
              <w:t>1</w:t>
            </w:r>
          </w:p>
        </w:tc>
      </w:tr>
      <w:tr w:rsidR="001D6AB4" w:rsidRPr="00654B8E" w14:paraId="5B92E1A0" w14:textId="77777777" w:rsidTr="001D6AB4">
        <w:tc>
          <w:tcPr>
            <w:tcW w:w="1271" w:type="dxa"/>
          </w:tcPr>
          <w:p w14:paraId="490A96CF" w14:textId="71EB014E" w:rsidR="001D6AB4" w:rsidRPr="00654B8E" w:rsidRDefault="001050F4" w:rsidP="00EA4275">
            <w:pPr>
              <w:rPr>
                <w:rFonts w:ascii="Calibri" w:hAnsi="Calibri" w:cs="Calibri"/>
                <w:kern w:val="0"/>
                <w:sz w:val="22"/>
                <w:szCs w:val="22"/>
                <w:lang w:val="en-GB"/>
              </w:rPr>
            </w:pPr>
            <w:r w:rsidRPr="00654B8E">
              <w:rPr>
                <w:rFonts w:ascii="Calibri" w:hAnsi="Calibri" w:cs="Calibri"/>
                <w:kern w:val="0"/>
                <w:sz w:val="22"/>
                <w:szCs w:val="22"/>
                <w:lang w:val="en-GB"/>
              </w:rPr>
              <w:t>US1COME0173</w:t>
            </w:r>
          </w:p>
        </w:tc>
        <w:tc>
          <w:tcPr>
            <w:tcW w:w="2126" w:type="dxa"/>
          </w:tcPr>
          <w:p w14:paraId="36485300" w14:textId="5F9DF051" w:rsidR="001D6AB4" w:rsidRPr="00654B8E" w:rsidRDefault="001050F4" w:rsidP="00EA4275">
            <w:pPr>
              <w:rPr>
                <w:rFonts w:ascii="Calibri" w:hAnsi="Calibri" w:cs="Calibri"/>
                <w:kern w:val="0"/>
                <w:sz w:val="22"/>
                <w:szCs w:val="22"/>
                <w:lang w:val="en-GB"/>
              </w:rPr>
            </w:pPr>
            <w:r w:rsidRPr="00654B8E">
              <w:rPr>
                <w:rFonts w:ascii="Calibri" w:hAnsi="Calibri" w:cs="Calibri"/>
                <w:kern w:val="0"/>
                <w:sz w:val="22"/>
                <w:szCs w:val="22"/>
                <w:lang w:val="en-GB"/>
              </w:rPr>
              <w:t>7</w:t>
            </w:r>
          </w:p>
        </w:tc>
        <w:tc>
          <w:tcPr>
            <w:tcW w:w="2268" w:type="dxa"/>
          </w:tcPr>
          <w:p w14:paraId="0FA4EBA3" w14:textId="49192B51" w:rsidR="001D6AB4" w:rsidRPr="00654B8E" w:rsidRDefault="001050F4" w:rsidP="00EA4275">
            <w:pPr>
              <w:rPr>
                <w:rFonts w:ascii="Calibri" w:hAnsi="Calibri" w:cs="Calibri"/>
                <w:kern w:val="0"/>
                <w:sz w:val="22"/>
                <w:szCs w:val="22"/>
                <w:lang w:val="en-GB"/>
              </w:rPr>
            </w:pPr>
            <w:r w:rsidRPr="00654B8E">
              <w:rPr>
                <w:rFonts w:ascii="Calibri" w:hAnsi="Calibri" w:cs="Calibri"/>
                <w:kern w:val="0"/>
                <w:sz w:val="22"/>
                <w:szCs w:val="22"/>
                <w:lang w:val="en-GB"/>
              </w:rPr>
              <w:t>3</w:t>
            </w:r>
          </w:p>
        </w:tc>
        <w:tc>
          <w:tcPr>
            <w:tcW w:w="3351" w:type="dxa"/>
          </w:tcPr>
          <w:p w14:paraId="44F08E60" w14:textId="659F9EBC" w:rsidR="001D6AB4" w:rsidRPr="00654B8E" w:rsidRDefault="001050F4" w:rsidP="00EA4275">
            <w:pPr>
              <w:rPr>
                <w:rFonts w:ascii="Calibri" w:hAnsi="Calibri" w:cs="Calibri"/>
                <w:kern w:val="0"/>
                <w:sz w:val="22"/>
                <w:szCs w:val="22"/>
                <w:lang w:val="en-GB"/>
              </w:rPr>
            </w:pPr>
            <w:r w:rsidRPr="00654B8E">
              <w:rPr>
                <w:rFonts w:ascii="Calibri" w:hAnsi="Calibri" w:cs="Calibri"/>
                <w:kern w:val="0"/>
                <w:sz w:val="22"/>
                <w:szCs w:val="22"/>
                <w:lang w:val="en-GB"/>
              </w:rPr>
              <w:t>1</w:t>
            </w:r>
          </w:p>
        </w:tc>
      </w:tr>
      <w:tr w:rsidR="001050F4" w:rsidRPr="00654B8E" w14:paraId="3F175D91" w14:textId="77777777" w:rsidTr="001D6AB4">
        <w:tc>
          <w:tcPr>
            <w:tcW w:w="1271" w:type="dxa"/>
          </w:tcPr>
          <w:p w14:paraId="78482FDE" w14:textId="32591DA5" w:rsidR="001050F4" w:rsidRPr="00654B8E" w:rsidRDefault="001050F4" w:rsidP="00EA4275">
            <w:pPr>
              <w:rPr>
                <w:rFonts w:ascii="Calibri" w:hAnsi="Calibri" w:cs="Calibri"/>
                <w:kern w:val="0"/>
                <w:sz w:val="22"/>
                <w:szCs w:val="22"/>
                <w:lang w:val="en-GB"/>
              </w:rPr>
            </w:pPr>
            <w:r w:rsidRPr="00654B8E">
              <w:rPr>
                <w:rFonts w:ascii="Calibri" w:hAnsi="Calibri" w:cs="Calibri"/>
                <w:kern w:val="0"/>
                <w:sz w:val="22"/>
                <w:szCs w:val="22"/>
                <w:lang w:val="en-GB"/>
              </w:rPr>
              <w:t>…</w:t>
            </w:r>
          </w:p>
        </w:tc>
        <w:tc>
          <w:tcPr>
            <w:tcW w:w="2126" w:type="dxa"/>
          </w:tcPr>
          <w:p w14:paraId="04614FFD" w14:textId="281F1C9A" w:rsidR="001050F4" w:rsidRPr="00654B8E" w:rsidRDefault="001050F4" w:rsidP="00EA4275">
            <w:pPr>
              <w:rPr>
                <w:rFonts w:ascii="Calibri" w:hAnsi="Calibri" w:cs="Calibri"/>
                <w:kern w:val="0"/>
                <w:sz w:val="22"/>
                <w:szCs w:val="22"/>
                <w:lang w:val="en-GB"/>
              </w:rPr>
            </w:pPr>
            <w:r w:rsidRPr="00654B8E">
              <w:rPr>
                <w:rFonts w:ascii="Calibri" w:hAnsi="Calibri" w:cs="Calibri"/>
                <w:kern w:val="0"/>
                <w:sz w:val="22"/>
                <w:szCs w:val="22"/>
                <w:lang w:val="en-GB"/>
              </w:rPr>
              <w:t>…</w:t>
            </w:r>
          </w:p>
        </w:tc>
        <w:tc>
          <w:tcPr>
            <w:tcW w:w="2268" w:type="dxa"/>
          </w:tcPr>
          <w:p w14:paraId="24464573" w14:textId="0455F803" w:rsidR="001050F4" w:rsidRPr="00654B8E" w:rsidRDefault="001050F4" w:rsidP="00EA4275">
            <w:pPr>
              <w:rPr>
                <w:rFonts w:ascii="Calibri" w:hAnsi="Calibri" w:cs="Calibri"/>
                <w:kern w:val="0"/>
                <w:sz w:val="22"/>
                <w:szCs w:val="22"/>
                <w:lang w:val="en-GB"/>
              </w:rPr>
            </w:pPr>
            <w:r w:rsidRPr="00654B8E">
              <w:rPr>
                <w:rFonts w:ascii="Calibri" w:hAnsi="Calibri" w:cs="Calibri"/>
                <w:kern w:val="0"/>
                <w:sz w:val="22"/>
                <w:szCs w:val="22"/>
                <w:lang w:val="en-GB"/>
              </w:rPr>
              <w:t>…</w:t>
            </w:r>
          </w:p>
        </w:tc>
        <w:tc>
          <w:tcPr>
            <w:tcW w:w="3351" w:type="dxa"/>
          </w:tcPr>
          <w:p w14:paraId="36E30A85" w14:textId="4DC3A6D3" w:rsidR="001050F4" w:rsidRPr="00654B8E" w:rsidRDefault="001050F4" w:rsidP="00EA4275">
            <w:pPr>
              <w:rPr>
                <w:rFonts w:ascii="Calibri" w:hAnsi="Calibri" w:cs="Calibri"/>
                <w:kern w:val="0"/>
                <w:sz w:val="22"/>
                <w:szCs w:val="22"/>
                <w:lang w:val="en-GB"/>
              </w:rPr>
            </w:pPr>
            <w:r w:rsidRPr="00654B8E">
              <w:rPr>
                <w:rFonts w:ascii="Calibri" w:hAnsi="Calibri" w:cs="Calibri"/>
                <w:kern w:val="0"/>
                <w:sz w:val="22"/>
                <w:szCs w:val="22"/>
                <w:lang w:val="en-GB"/>
              </w:rPr>
              <w:t>…</w:t>
            </w:r>
          </w:p>
        </w:tc>
      </w:tr>
    </w:tbl>
    <w:p w14:paraId="10613BA4" w14:textId="77777777" w:rsidR="00611602" w:rsidRPr="00654B8E" w:rsidRDefault="00611602" w:rsidP="00EA4275">
      <w:pPr>
        <w:rPr>
          <w:rFonts w:ascii="Calibri" w:hAnsi="Calibri" w:cs="Calibri"/>
          <w:kern w:val="0"/>
          <w:sz w:val="22"/>
          <w:szCs w:val="22"/>
          <w:lang w:val="en-GB"/>
        </w:rPr>
      </w:pPr>
    </w:p>
    <w:p w14:paraId="3D6C6439" w14:textId="43609E7A" w:rsidR="001050F4" w:rsidRPr="00654B8E" w:rsidRDefault="00820518" w:rsidP="00EA4275">
      <w:pPr>
        <w:rPr>
          <w:rFonts w:ascii="Calibri" w:hAnsi="Calibri" w:cs="Calibri"/>
          <w:kern w:val="0"/>
          <w:sz w:val="22"/>
          <w:szCs w:val="22"/>
          <w:lang w:val="en-GB"/>
        </w:rPr>
      </w:pPr>
      <w:r w:rsidRPr="00654B8E">
        <w:rPr>
          <w:rFonts w:ascii="Calibri" w:hAnsi="Calibri" w:cs="Calibri"/>
          <w:kern w:val="0"/>
          <w:sz w:val="22"/>
          <w:szCs w:val="22"/>
          <w:lang w:val="en-GB"/>
        </w:rPr>
        <w:t>The number of stations collecting only precipitation data is determinable simply by filtering the RDD for rows where ‘</w:t>
      </w:r>
      <w:r w:rsidRPr="00654B8E">
        <w:rPr>
          <w:rFonts w:ascii="Calibri" w:hAnsi="Calibri" w:cs="Calibri"/>
          <w:kern w:val="0"/>
          <w:sz w:val="22"/>
          <w:szCs w:val="22"/>
          <w:lang w:val="en-GB"/>
        </w:rPr>
        <w:t>Number of Precipitation Elements</w:t>
      </w:r>
      <w:r w:rsidRPr="00654B8E">
        <w:rPr>
          <w:rFonts w:ascii="Calibri" w:hAnsi="Calibri" w:cs="Calibri"/>
          <w:kern w:val="0"/>
          <w:sz w:val="22"/>
          <w:szCs w:val="22"/>
          <w:lang w:val="en-GB"/>
        </w:rPr>
        <w:t>’ and ‘</w:t>
      </w:r>
      <w:r w:rsidRPr="00654B8E">
        <w:rPr>
          <w:rFonts w:ascii="Calibri" w:hAnsi="Calibri" w:cs="Calibri"/>
          <w:kern w:val="0"/>
          <w:sz w:val="22"/>
          <w:szCs w:val="22"/>
          <w:lang w:val="en-GB"/>
        </w:rPr>
        <w:t>Number of Elements</w:t>
      </w:r>
      <w:r w:rsidRPr="00654B8E">
        <w:rPr>
          <w:rFonts w:ascii="Calibri" w:hAnsi="Calibri" w:cs="Calibri"/>
          <w:kern w:val="0"/>
          <w:sz w:val="22"/>
          <w:szCs w:val="22"/>
          <w:lang w:val="en-GB"/>
        </w:rPr>
        <w:t>’ are the same.</w:t>
      </w:r>
      <w:r w:rsidR="001E0F36" w:rsidRPr="00654B8E">
        <w:rPr>
          <w:rFonts w:ascii="Calibri" w:hAnsi="Calibri" w:cs="Calibri"/>
          <w:kern w:val="0"/>
          <w:sz w:val="22"/>
          <w:szCs w:val="22"/>
          <w:lang w:val="en-GB"/>
        </w:rPr>
        <w:t xml:space="preserve"> </w:t>
      </w:r>
      <w:r w:rsidR="007671CC" w:rsidRPr="00654B8E">
        <w:rPr>
          <w:rFonts w:ascii="Calibri" w:hAnsi="Calibri" w:cs="Calibri"/>
          <w:kern w:val="0"/>
          <w:sz w:val="22"/>
          <w:szCs w:val="22"/>
          <w:lang w:val="en-GB"/>
        </w:rPr>
        <w:t>Similarly,</w:t>
      </w:r>
      <w:r w:rsidR="001E0F36" w:rsidRPr="00654B8E">
        <w:rPr>
          <w:rFonts w:ascii="Calibri" w:hAnsi="Calibri" w:cs="Calibri"/>
          <w:kern w:val="0"/>
          <w:sz w:val="22"/>
          <w:szCs w:val="22"/>
          <w:lang w:val="en-GB"/>
        </w:rPr>
        <w:t xml:space="preserve"> filtering for </w:t>
      </w:r>
      <w:r w:rsidR="007671CC" w:rsidRPr="00654B8E">
        <w:rPr>
          <w:rFonts w:ascii="Calibri" w:hAnsi="Calibri" w:cs="Calibri"/>
          <w:kern w:val="0"/>
          <w:sz w:val="22"/>
          <w:szCs w:val="22"/>
          <w:lang w:val="en-GB"/>
        </w:rPr>
        <w:t xml:space="preserve">the row: </w:t>
      </w:r>
      <w:r w:rsidR="001E0F36" w:rsidRPr="00654B8E">
        <w:rPr>
          <w:rFonts w:ascii="Calibri" w:hAnsi="Calibri" w:cs="Calibri"/>
          <w:kern w:val="0"/>
          <w:sz w:val="22"/>
          <w:szCs w:val="22"/>
          <w:lang w:val="en-GB"/>
        </w:rPr>
        <w:t>Number of Core Elements</w:t>
      </w:r>
      <w:r w:rsidR="001E0F36" w:rsidRPr="00654B8E">
        <w:rPr>
          <w:rFonts w:ascii="Calibri" w:hAnsi="Calibri" w:cs="Calibri"/>
          <w:kern w:val="0"/>
          <w:sz w:val="22"/>
          <w:szCs w:val="22"/>
          <w:lang w:val="en-GB"/>
        </w:rPr>
        <w:t xml:space="preserve"> having size 5 yields the following result:</w:t>
      </w:r>
    </w:p>
    <w:p w14:paraId="1B9C2AA9" w14:textId="77777777" w:rsidR="00B02159" w:rsidRPr="00654B8E" w:rsidRDefault="00B02159" w:rsidP="00EA4275">
      <w:pPr>
        <w:rPr>
          <w:rFonts w:ascii="Calibri" w:hAnsi="Calibri" w:cs="Calibri"/>
          <w:kern w:val="0"/>
          <w:sz w:val="22"/>
          <w:szCs w:val="22"/>
          <w:lang w:val="en-GB"/>
        </w:rPr>
      </w:pPr>
    </w:p>
    <w:tbl>
      <w:tblPr>
        <w:tblStyle w:val="TableGrid"/>
        <w:tblW w:w="0" w:type="auto"/>
        <w:tblLook w:val="04A0" w:firstRow="1" w:lastRow="0" w:firstColumn="1" w:lastColumn="0" w:noHBand="0" w:noVBand="1"/>
      </w:tblPr>
      <w:tblGrid>
        <w:gridCol w:w="4508"/>
        <w:gridCol w:w="5126"/>
      </w:tblGrid>
      <w:tr w:rsidR="00E86D1F" w:rsidRPr="00654B8E" w14:paraId="455D312B" w14:textId="77777777" w:rsidTr="00EB7AF4">
        <w:tc>
          <w:tcPr>
            <w:tcW w:w="4508" w:type="dxa"/>
          </w:tcPr>
          <w:p w14:paraId="25EFC428" w14:textId="4C8B5D2E" w:rsidR="00E86D1F" w:rsidRPr="00654B8E" w:rsidRDefault="00E86D1F" w:rsidP="00EA4275">
            <w:pPr>
              <w:rPr>
                <w:rFonts w:ascii="Calibri" w:hAnsi="Calibri" w:cs="Calibri"/>
                <w:kern w:val="0"/>
                <w:sz w:val="22"/>
                <w:szCs w:val="22"/>
                <w:lang w:val="en-GB"/>
              </w:rPr>
            </w:pPr>
            <w:r w:rsidRPr="00654B8E">
              <w:rPr>
                <w:rFonts w:ascii="Calibri" w:hAnsi="Calibri" w:cs="Calibri"/>
                <w:kern w:val="0"/>
                <w:sz w:val="22"/>
                <w:szCs w:val="22"/>
                <w:lang w:val="en-GB"/>
              </w:rPr>
              <w:t>Stations collecting all 5 elements</w:t>
            </w:r>
          </w:p>
        </w:tc>
        <w:tc>
          <w:tcPr>
            <w:tcW w:w="5126" w:type="dxa"/>
          </w:tcPr>
          <w:p w14:paraId="7A450852" w14:textId="785131F0" w:rsidR="00E86D1F" w:rsidRPr="00654B8E" w:rsidRDefault="00E86D1F" w:rsidP="00EA4275">
            <w:pPr>
              <w:rPr>
                <w:rFonts w:ascii="Calibri" w:hAnsi="Calibri" w:cs="Calibri"/>
                <w:kern w:val="0"/>
                <w:sz w:val="22"/>
                <w:szCs w:val="22"/>
                <w:lang w:val="en-GB"/>
              </w:rPr>
            </w:pPr>
            <w:r w:rsidRPr="00654B8E">
              <w:rPr>
                <w:rFonts w:ascii="Calibri" w:hAnsi="Calibri" w:cs="Calibri"/>
                <w:kern w:val="0"/>
                <w:sz w:val="22"/>
                <w:szCs w:val="22"/>
                <w:lang w:val="en-GB"/>
              </w:rPr>
              <w:t>20467</w:t>
            </w:r>
          </w:p>
        </w:tc>
      </w:tr>
      <w:tr w:rsidR="00E86D1F" w:rsidRPr="00654B8E" w14:paraId="78203354" w14:textId="77777777" w:rsidTr="00EB7AF4">
        <w:tc>
          <w:tcPr>
            <w:tcW w:w="4508" w:type="dxa"/>
          </w:tcPr>
          <w:p w14:paraId="2334105F" w14:textId="0E20133D" w:rsidR="00E86D1F" w:rsidRPr="00654B8E" w:rsidRDefault="006417D1" w:rsidP="00EA4275">
            <w:pPr>
              <w:rPr>
                <w:rFonts w:ascii="Calibri" w:hAnsi="Calibri" w:cs="Calibri"/>
                <w:kern w:val="0"/>
                <w:sz w:val="22"/>
                <w:szCs w:val="22"/>
                <w:lang w:val="en-GB"/>
              </w:rPr>
            </w:pPr>
            <w:r w:rsidRPr="00654B8E">
              <w:rPr>
                <w:rFonts w:ascii="Calibri" w:hAnsi="Calibri" w:cs="Calibri"/>
                <w:kern w:val="0"/>
                <w:sz w:val="22"/>
                <w:szCs w:val="22"/>
                <w:lang w:val="en-GB"/>
              </w:rPr>
              <w:t>Stations collecting only Rainfall</w:t>
            </w:r>
          </w:p>
        </w:tc>
        <w:tc>
          <w:tcPr>
            <w:tcW w:w="5126" w:type="dxa"/>
          </w:tcPr>
          <w:p w14:paraId="1F64C682" w14:textId="0A7EFCAE" w:rsidR="00E86D1F" w:rsidRPr="00654B8E" w:rsidRDefault="006417D1" w:rsidP="00EA4275">
            <w:pPr>
              <w:rPr>
                <w:rFonts w:ascii="Calibri" w:hAnsi="Calibri" w:cs="Calibri"/>
                <w:kern w:val="0"/>
                <w:sz w:val="22"/>
                <w:szCs w:val="22"/>
                <w:lang w:val="en-GB"/>
              </w:rPr>
            </w:pPr>
            <w:r w:rsidRPr="00654B8E">
              <w:rPr>
                <w:rFonts w:ascii="Calibri" w:hAnsi="Calibri" w:cs="Calibri"/>
                <w:kern w:val="0"/>
                <w:sz w:val="22"/>
                <w:szCs w:val="22"/>
                <w:lang w:val="en-GB"/>
              </w:rPr>
              <w:t>16301</w:t>
            </w:r>
          </w:p>
        </w:tc>
      </w:tr>
    </w:tbl>
    <w:p w14:paraId="7BEA697D" w14:textId="6C48BC05" w:rsidR="00EA4275" w:rsidRPr="00654B8E" w:rsidRDefault="00EA4275" w:rsidP="00C27A7E">
      <w:pPr>
        <w:rPr>
          <w:rFonts w:ascii="Calibri" w:hAnsi="Calibri" w:cs="Calibri"/>
          <w:kern w:val="0"/>
          <w:sz w:val="22"/>
          <w:szCs w:val="22"/>
          <w:lang w:val="en-GB"/>
        </w:rPr>
      </w:pPr>
      <w:r w:rsidRPr="00654B8E">
        <w:rPr>
          <w:rFonts w:ascii="Calibri" w:hAnsi="Calibri" w:cs="Calibri"/>
          <w:kern w:val="0"/>
          <w:sz w:val="22"/>
          <w:szCs w:val="22"/>
          <w:lang w:val="en-GB"/>
        </w:rPr>
        <w:br/>
        <w:t>Later, we will explore records regarding the ‘core’ elements. For now we can observe the number of number of stations who collected all five of the core elements.</w:t>
      </w:r>
      <w:r w:rsidR="007671CC" w:rsidRPr="00654B8E">
        <w:rPr>
          <w:rFonts w:ascii="Calibri" w:hAnsi="Calibri" w:cs="Calibri"/>
          <w:kern w:val="0"/>
          <w:sz w:val="22"/>
          <w:szCs w:val="22"/>
          <w:lang w:val="en-GB"/>
        </w:rPr>
        <w:br/>
      </w:r>
      <w:r w:rsidR="007671CC" w:rsidRPr="00654B8E">
        <w:rPr>
          <w:rFonts w:ascii="Calibri" w:hAnsi="Calibri" w:cs="Calibri"/>
          <w:kern w:val="0"/>
          <w:sz w:val="22"/>
          <w:szCs w:val="22"/>
          <w:lang w:val="en-GB"/>
        </w:rPr>
        <w:br/>
        <w:t>While we could have used collect-set to determine a set of all elements on each station, then joined that back onto stations; this also yields a similar result</w:t>
      </w:r>
      <w:r w:rsidR="00E920B4" w:rsidRPr="00654B8E">
        <w:rPr>
          <w:rFonts w:ascii="Calibri" w:hAnsi="Calibri" w:cs="Calibri"/>
          <w:kern w:val="0"/>
          <w:sz w:val="22"/>
          <w:szCs w:val="22"/>
          <w:lang w:val="en-GB"/>
        </w:rPr>
        <w:t xml:space="preserve"> (and the compute time is shorter than the time it takes the spark executor to </w:t>
      </w:r>
      <w:r w:rsidR="00E920B4" w:rsidRPr="00654B8E">
        <w:rPr>
          <w:rFonts w:ascii="Calibri" w:hAnsi="Calibri" w:cs="Calibri"/>
          <w:kern w:val="0"/>
          <w:sz w:val="22"/>
          <w:szCs w:val="22"/>
          <w:lang w:val="en-GB"/>
        </w:rPr>
        <w:lastRenderedPageBreak/>
        <w:t>ready the job)</w:t>
      </w:r>
      <w:r w:rsidR="007671CC" w:rsidRPr="00654B8E">
        <w:rPr>
          <w:rFonts w:ascii="Calibri" w:hAnsi="Calibri" w:cs="Calibri"/>
          <w:kern w:val="0"/>
          <w:sz w:val="22"/>
          <w:szCs w:val="22"/>
          <w:lang w:val="en-GB"/>
        </w:rPr>
        <w:t xml:space="preserve">. </w:t>
      </w:r>
      <w:r w:rsidR="00BA2073" w:rsidRPr="00654B8E">
        <w:rPr>
          <w:rFonts w:ascii="Calibri" w:hAnsi="Calibri" w:cs="Calibri"/>
          <w:kern w:val="0"/>
          <w:sz w:val="22"/>
          <w:szCs w:val="22"/>
          <w:lang w:val="en-GB"/>
        </w:rPr>
        <w:t>The shortcoming of this choice</w:t>
      </w:r>
      <w:r w:rsidR="007671CC" w:rsidRPr="00654B8E">
        <w:rPr>
          <w:rFonts w:ascii="Calibri" w:hAnsi="Calibri" w:cs="Calibri"/>
          <w:kern w:val="0"/>
          <w:sz w:val="22"/>
          <w:szCs w:val="22"/>
          <w:lang w:val="en-GB"/>
        </w:rPr>
        <w:t xml:space="preserve"> is that </w:t>
      </w:r>
      <w:r w:rsidR="00E920B4" w:rsidRPr="00654B8E">
        <w:rPr>
          <w:rFonts w:ascii="Calibri" w:hAnsi="Calibri" w:cs="Calibri"/>
          <w:kern w:val="0"/>
          <w:sz w:val="22"/>
          <w:szCs w:val="22"/>
          <w:lang w:val="en-GB"/>
        </w:rPr>
        <w:t>the resultant RDD</w:t>
      </w:r>
      <w:r w:rsidR="007671CC" w:rsidRPr="00654B8E">
        <w:rPr>
          <w:rFonts w:ascii="Calibri" w:hAnsi="Calibri" w:cs="Calibri"/>
          <w:kern w:val="0"/>
          <w:sz w:val="22"/>
          <w:szCs w:val="22"/>
          <w:lang w:val="en-GB"/>
        </w:rPr>
        <w:t xml:space="preserve"> does not contain information about the actual composition of observations except what is in the table(s) above.</w:t>
      </w:r>
    </w:p>
    <w:p w14:paraId="081AEC2F" w14:textId="517B464A" w:rsidR="00EA4275" w:rsidRPr="00654B8E" w:rsidRDefault="0027409E" w:rsidP="0027409E">
      <w:pPr>
        <w:pStyle w:val="Heading3"/>
        <w:rPr>
          <w:rFonts w:ascii="Calibri" w:hAnsi="Calibri" w:cs="Calibri"/>
          <w:sz w:val="22"/>
          <w:szCs w:val="22"/>
          <w:lang w:val="en-GB"/>
        </w:rPr>
      </w:pPr>
      <w:bookmarkStart w:id="6" w:name="_Toc165567424"/>
      <w:r w:rsidRPr="00654B8E">
        <w:rPr>
          <w:rFonts w:ascii="Calibri" w:hAnsi="Calibri" w:cs="Calibri"/>
          <w:sz w:val="22"/>
          <w:szCs w:val="22"/>
          <w:lang w:val="en-GB"/>
        </w:rPr>
        <w:t>Enriched Stations Table</w:t>
      </w:r>
      <w:bookmarkEnd w:id="6"/>
    </w:p>
    <w:p w14:paraId="7933BC26" w14:textId="19E710E7" w:rsidR="00EA4275" w:rsidRPr="00654B8E" w:rsidRDefault="00EA4275">
      <w:pPr>
        <w:rPr>
          <w:rFonts w:ascii="Calibri" w:hAnsi="Calibri" w:cs="Calibri"/>
          <w:kern w:val="0"/>
          <w:sz w:val="22"/>
          <w:szCs w:val="22"/>
          <w:lang w:val="en-GB"/>
        </w:rPr>
      </w:pPr>
      <w:r w:rsidRPr="00654B8E">
        <w:rPr>
          <w:rFonts w:ascii="Calibri" w:hAnsi="Calibri" w:cs="Calibri"/>
          <w:kern w:val="0"/>
          <w:sz w:val="22"/>
          <w:szCs w:val="22"/>
          <w:lang w:val="en-GB"/>
        </w:rPr>
        <w:t>We have created an enriched version of the stations table above; while we could cache the RDD; it is prudent to save the output to disk (we will use a larger mix of executors and memory later and loading directly from a .csv file will reduce overall complexity)</w:t>
      </w:r>
    </w:p>
    <w:p w14:paraId="0891B140" w14:textId="77777777" w:rsidR="00EA4275" w:rsidRPr="00654B8E" w:rsidRDefault="00EA4275">
      <w:pPr>
        <w:rPr>
          <w:rFonts w:ascii="Calibri" w:hAnsi="Calibri" w:cs="Calibri"/>
          <w:kern w:val="0"/>
          <w:sz w:val="22"/>
          <w:szCs w:val="22"/>
          <w:lang w:val="en-GB"/>
        </w:rPr>
      </w:pPr>
    </w:p>
    <w:p w14:paraId="30F207B4" w14:textId="38AC1201" w:rsidR="00EA4275" w:rsidRPr="00654B8E" w:rsidRDefault="00EA4275">
      <w:pPr>
        <w:rPr>
          <w:rFonts w:ascii="Calibri" w:hAnsi="Calibri" w:cs="Calibri"/>
          <w:sz w:val="22"/>
          <w:szCs w:val="22"/>
        </w:rPr>
      </w:pPr>
      <w:r w:rsidRPr="00654B8E">
        <w:rPr>
          <w:rFonts w:ascii="Calibri" w:hAnsi="Calibri" w:cs="Calibri"/>
          <w:sz w:val="22"/>
          <w:szCs w:val="22"/>
        </w:rPr>
        <w:t>The optimal choice here was to save as a parquet file; however for the sake of portability and human readability (as well as my own familiarity), the file was written to csv; noting that there was also no syntax conflicts in the columns of the augmented csv</w:t>
      </w:r>
      <w:r w:rsidR="008B2401" w:rsidRPr="00654B8E">
        <w:rPr>
          <w:rFonts w:ascii="Calibri" w:hAnsi="Calibri" w:cs="Calibri"/>
          <w:sz w:val="22"/>
          <w:szCs w:val="22"/>
        </w:rPr>
        <w:t xml:space="preserve"> as the logic producing the RDD only includes counts of elements and not, for example, a list of them.</w:t>
      </w:r>
      <w:r w:rsidRPr="00654B8E">
        <w:rPr>
          <w:rFonts w:ascii="Calibri" w:hAnsi="Calibri" w:cs="Calibri"/>
          <w:sz w:val="22"/>
          <w:szCs w:val="22"/>
        </w:rPr>
        <w:br/>
        <w:t>If the augmented stations_enriched RDD were much larger, parquet would provide an improvement. Similarly; for the sake of human readability; The RDD for augmented stations was repartitioned into a single partition because Spark’s write to csv function writes one file per partition; Repartitioning creates shuffle overhead, but again this is negligible in this context.</w:t>
      </w:r>
    </w:p>
    <w:p w14:paraId="0E922881" w14:textId="3517D6E8" w:rsidR="00A947C7" w:rsidRPr="00654B8E" w:rsidRDefault="002A0D0C" w:rsidP="002A0D0C">
      <w:pPr>
        <w:pStyle w:val="Heading3"/>
        <w:rPr>
          <w:rFonts w:ascii="Calibri" w:hAnsi="Calibri" w:cs="Calibri"/>
          <w:sz w:val="22"/>
          <w:szCs w:val="22"/>
        </w:rPr>
      </w:pPr>
      <w:bookmarkStart w:id="7" w:name="_Toc165567425"/>
      <w:r w:rsidRPr="00654B8E">
        <w:rPr>
          <w:rFonts w:ascii="Calibri" w:hAnsi="Calibri" w:cs="Calibri"/>
          <w:sz w:val="22"/>
          <w:szCs w:val="22"/>
        </w:rPr>
        <w:t>Merging with Daily</w:t>
      </w:r>
      <w:bookmarkEnd w:id="7"/>
    </w:p>
    <w:p w14:paraId="76C633BE" w14:textId="38601B6F" w:rsidR="00E05AB2" w:rsidRPr="00654B8E" w:rsidRDefault="00E05AB2">
      <w:pPr>
        <w:rPr>
          <w:rFonts w:ascii="Calibri" w:hAnsi="Calibri" w:cs="Calibri"/>
          <w:sz w:val="22"/>
          <w:szCs w:val="22"/>
        </w:rPr>
      </w:pPr>
      <w:r w:rsidRPr="00654B8E">
        <w:rPr>
          <w:rFonts w:ascii="Calibri" w:hAnsi="Calibri" w:cs="Calibri"/>
          <w:sz w:val="22"/>
          <w:szCs w:val="22"/>
        </w:rPr>
        <w:t>Following the stations_enriched RDD</w:t>
      </w:r>
      <w:r w:rsidR="005B4B53" w:rsidRPr="00654B8E">
        <w:rPr>
          <w:rFonts w:ascii="Calibri" w:hAnsi="Calibri" w:cs="Calibri"/>
          <w:sz w:val="22"/>
          <w:szCs w:val="22"/>
        </w:rPr>
        <w:t xml:space="preserve">, we discover that there are a number of stations who did not report in </w:t>
      </w:r>
      <w:r w:rsidR="00691E09" w:rsidRPr="00654B8E">
        <w:rPr>
          <w:rFonts w:ascii="Calibri" w:hAnsi="Calibri" w:cs="Calibri"/>
          <w:sz w:val="22"/>
          <w:szCs w:val="22"/>
        </w:rPr>
        <w:t>the cached 1000 row sample from the schemas section.</w:t>
      </w:r>
    </w:p>
    <w:p w14:paraId="321F55B9" w14:textId="2AEA3177" w:rsidR="00691E09" w:rsidRPr="00654B8E" w:rsidRDefault="00FF7719">
      <w:pPr>
        <w:rPr>
          <w:rFonts w:ascii="Calibri" w:hAnsi="Calibri" w:cs="Calibri"/>
          <w:sz w:val="22"/>
          <w:szCs w:val="22"/>
        </w:rPr>
      </w:pPr>
      <w:r w:rsidRPr="00654B8E">
        <w:rPr>
          <w:rFonts w:ascii="Calibri" w:hAnsi="Calibri" w:cs="Calibri"/>
          <w:sz w:val="22"/>
          <w:szCs w:val="22"/>
        </w:rPr>
        <w:br/>
        <w:t xml:space="preserve">We can tell that there are 3 stations who do </w:t>
      </w:r>
      <w:r w:rsidR="0025252B" w:rsidRPr="00654B8E">
        <w:rPr>
          <w:rFonts w:ascii="Calibri" w:hAnsi="Calibri" w:cs="Calibri"/>
          <w:sz w:val="22"/>
          <w:szCs w:val="22"/>
        </w:rPr>
        <w:t xml:space="preserve">appear in daily </w:t>
      </w:r>
      <w:r w:rsidRPr="00654B8E">
        <w:rPr>
          <w:rFonts w:ascii="Calibri" w:hAnsi="Calibri" w:cs="Calibri"/>
          <w:sz w:val="22"/>
          <w:szCs w:val="22"/>
        </w:rPr>
        <w:t xml:space="preserve">but </w:t>
      </w:r>
      <w:r w:rsidR="0025252B" w:rsidRPr="00654B8E">
        <w:rPr>
          <w:rFonts w:ascii="Calibri" w:hAnsi="Calibri" w:cs="Calibri"/>
          <w:sz w:val="22"/>
          <w:szCs w:val="22"/>
        </w:rPr>
        <w:t>not in the metadata table for stations or, therefore, in the augmented table. We obtain this by simply joining new stations on daily on the ID field and filtering for rows who have NaN or null values in</w:t>
      </w:r>
      <w:r w:rsidR="00B82849" w:rsidRPr="00654B8E">
        <w:rPr>
          <w:rFonts w:ascii="Calibri" w:hAnsi="Calibri" w:cs="Calibri"/>
          <w:sz w:val="22"/>
          <w:szCs w:val="22"/>
        </w:rPr>
        <w:t xml:space="preserve"> nullable fields; i.e. latitude. </w:t>
      </w:r>
      <w:r w:rsidR="00B82849" w:rsidRPr="00654B8E">
        <w:rPr>
          <w:rFonts w:ascii="Calibri" w:hAnsi="Calibri" w:cs="Calibri"/>
          <w:sz w:val="22"/>
          <w:szCs w:val="22"/>
        </w:rPr>
        <w:br/>
      </w:r>
      <w:r w:rsidR="00B82849" w:rsidRPr="00654B8E">
        <w:rPr>
          <w:rFonts w:ascii="Calibri" w:hAnsi="Calibri" w:cs="Calibri"/>
          <w:sz w:val="22"/>
          <w:szCs w:val="22"/>
        </w:rPr>
        <w:br/>
        <w:t xml:space="preserve">While this may provide false positives as we aren’t dropping rows who have nulls in these places; it is sufficient as the 3 stations can be trivially checked and confirmed to </w:t>
      </w:r>
      <w:r w:rsidR="004E2188" w:rsidRPr="00654B8E">
        <w:rPr>
          <w:rFonts w:ascii="Calibri" w:hAnsi="Calibri" w:cs="Calibri"/>
          <w:sz w:val="22"/>
          <w:szCs w:val="22"/>
        </w:rPr>
        <w:t>fit the above with filtering.</w:t>
      </w:r>
      <w:r w:rsidR="0025252B" w:rsidRPr="00654B8E">
        <w:rPr>
          <w:rFonts w:ascii="Calibri" w:hAnsi="Calibri" w:cs="Calibri"/>
          <w:sz w:val="22"/>
          <w:szCs w:val="22"/>
        </w:rPr>
        <w:t xml:space="preserve"> </w:t>
      </w:r>
    </w:p>
    <w:p w14:paraId="10E1D4DC" w14:textId="77777777" w:rsidR="00962166" w:rsidRPr="00654B8E" w:rsidRDefault="00962166">
      <w:pPr>
        <w:rPr>
          <w:rFonts w:ascii="Calibri" w:hAnsi="Calibri" w:cs="Calibri"/>
          <w:sz w:val="22"/>
          <w:szCs w:val="22"/>
        </w:rPr>
      </w:pPr>
    </w:p>
    <w:p w14:paraId="7D348396" w14:textId="77777777" w:rsidR="00125291" w:rsidRPr="00654B8E" w:rsidRDefault="004E2188" w:rsidP="00125291">
      <w:pPr>
        <w:rPr>
          <w:rFonts w:ascii="Calibri" w:hAnsi="Calibri" w:cs="Calibri"/>
          <w:sz w:val="22"/>
          <w:szCs w:val="22"/>
        </w:rPr>
      </w:pPr>
      <w:r w:rsidRPr="00654B8E">
        <w:rPr>
          <w:rFonts w:ascii="Calibri" w:hAnsi="Calibri" w:cs="Calibri"/>
          <w:sz w:val="22"/>
          <w:szCs w:val="22"/>
        </w:rPr>
        <w:t xml:space="preserve">Were we to remove the limiter, it becomes impractically expense to </w:t>
      </w:r>
      <w:r w:rsidR="000E20CA" w:rsidRPr="00654B8E">
        <w:rPr>
          <w:rFonts w:ascii="Calibri" w:hAnsi="Calibri" w:cs="Calibri"/>
          <w:sz w:val="22"/>
          <w:szCs w:val="22"/>
        </w:rPr>
        <w:t>join all of daily and stations_augmented</w:t>
      </w:r>
      <w:r w:rsidR="00A55912" w:rsidRPr="00654B8E">
        <w:rPr>
          <w:rFonts w:ascii="Calibri" w:hAnsi="Calibri" w:cs="Calibri"/>
          <w:sz w:val="22"/>
          <w:szCs w:val="22"/>
        </w:rPr>
        <w:t xml:space="preserve">, </w:t>
      </w:r>
      <w:r w:rsidR="00A55912" w:rsidRPr="00654B8E">
        <w:rPr>
          <w:rFonts w:ascii="Calibri" w:hAnsi="Calibri" w:cs="Calibri"/>
          <w:sz w:val="22"/>
          <w:szCs w:val="22"/>
        </w:rPr>
        <w:br/>
      </w:r>
      <w:r w:rsidR="00A55912" w:rsidRPr="00654B8E">
        <w:rPr>
          <w:rFonts w:ascii="Calibri" w:hAnsi="Calibri" w:cs="Calibri"/>
          <w:sz w:val="22"/>
          <w:szCs w:val="22"/>
        </w:rPr>
        <w:br/>
      </w:r>
      <w:r w:rsidR="00125291" w:rsidRPr="00654B8E">
        <w:rPr>
          <w:rFonts w:ascii="Calibri" w:hAnsi="Calibri" w:cs="Calibri"/>
          <w:sz w:val="22"/>
          <w:szCs w:val="22"/>
        </w:rPr>
        <w:t>Performing a full left join between the entire daily dataset and the stations metadata table could be quite resource-intensive, particularly as our dataset grows in size. This approach entails significant shuffling of data across the cluster, resulting in substantial network overhead and potentially prolonged processing times. As our dataset expands, these scalability concerns become increasingly pronounced.</w:t>
      </w:r>
    </w:p>
    <w:p w14:paraId="62A905B4" w14:textId="77777777" w:rsidR="00125291" w:rsidRPr="00654B8E" w:rsidRDefault="00125291" w:rsidP="00125291">
      <w:pPr>
        <w:rPr>
          <w:rFonts w:ascii="Calibri" w:hAnsi="Calibri" w:cs="Calibri"/>
          <w:sz w:val="22"/>
          <w:szCs w:val="22"/>
        </w:rPr>
      </w:pPr>
    </w:p>
    <w:p w14:paraId="094CC01B" w14:textId="3AE24112" w:rsidR="00125291" w:rsidRPr="00654B8E" w:rsidRDefault="00125291" w:rsidP="00125291">
      <w:pPr>
        <w:rPr>
          <w:rFonts w:ascii="Calibri" w:hAnsi="Calibri" w:cs="Calibri"/>
          <w:sz w:val="22"/>
          <w:szCs w:val="22"/>
        </w:rPr>
      </w:pPr>
      <w:r w:rsidRPr="00654B8E">
        <w:rPr>
          <w:rFonts w:ascii="Calibri" w:hAnsi="Calibri" w:cs="Calibri"/>
          <w:sz w:val="22"/>
          <w:szCs w:val="22"/>
        </w:rPr>
        <w:t>To determine if any stations in the daily data</w:t>
      </w:r>
      <w:r w:rsidRPr="00654B8E">
        <w:rPr>
          <w:rFonts w:ascii="Calibri" w:hAnsi="Calibri" w:cs="Calibri"/>
          <w:sz w:val="22"/>
          <w:szCs w:val="22"/>
        </w:rPr>
        <w:t xml:space="preserve"> don’t appear </w:t>
      </w:r>
      <w:r w:rsidR="002E71B8" w:rsidRPr="00654B8E">
        <w:rPr>
          <w:rFonts w:ascii="Calibri" w:hAnsi="Calibri" w:cs="Calibri"/>
          <w:sz w:val="22"/>
          <w:szCs w:val="22"/>
        </w:rPr>
        <w:t>in the</w:t>
      </w:r>
      <w:r w:rsidRPr="00654B8E">
        <w:rPr>
          <w:rFonts w:ascii="Calibri" w:hAnsi="Calibri" w:cs="Calibri"/>
          <w:sz w:val="22"/>
          <w:szCs w:val="22"/>
        </w:rPr>
        <w:t xml:space="preserve"> stations metadata table without resorting to a left join</w:t>
      </w:r>
      <w:r w:rsidRPr="00654B8E">
        <w:rPr>
          <w:rFonts w:ascii="Calibri" w:hAnsi="Calibri" w:cs="Calibri"/>
          <w:sz w:val="22"/>
          <w:szCs w:val="22"/>
        </w:rPr>
        <w:t xml:space="preserve"> we could use</w:t>
      </w:r>
      <w:r w:rsidRPr="00654B8E">
        <w:rPr>
          <w:rFonts w:ascii="Calibri" w:hAnsi="Calibri" w:cs="Calibri"/>
          <w:sz w:val="22"/>
          <w:szCs w:val="22"/>
        </w:rPr>
        <w:t xml:space="preserve"> filtering and broadcasting </w:t>
      </w:r>
      <w:r w:rsidRPr="00654B8E">
        <w:rPr>
          <w:rFonts w:ascii="Calibri" w:hAnsi="Calibri" w:cs="Calibri"/>
          <w:sz w:val="22"/>
          <w:szCs w:val="22"/>
        </w:rPr>
        <w:t>joining</w:t>
      </w:r>
      <w:r w:rsidRPr="00654B8E">
        <w:rPr>
          <w:rFonts w:ascii="Calibri" w:hAnsi="Calibri" w:cs="Calibri"/>
          <w:sz w:val="22"/>
          <w:szCs w:val="22"/>
        </w:rPr>
        <w:t xml:space="preserve">, as </w:t>
      </w:r>
      <w:r w:rsidR="002E71B8" w:rsidRPr="00654B8E">
        <w:rPr>
          <w:rFonts w:ascii="Calibri" w:hAnsi="Calibri" w:cs="Calibri"/>
          <w:sz w:val="22"/>
          <w:szCs w:val="22"/>
        </w:rPr>
        <w:t>above</w:t>
      </w:r>
      <w:r w:rsidRPr="00654B8E">
        <w:rPr>
          <w:rFonts w:ascii="Calibri" w:hAnsi="Calibri" w:cs="Calibri"/>
          <w:sz w:val="22"/>
          <w:szCs w:val="22"/>
        </w:rPr>
        <w:t xml:space="preserve">. By filtering the station IDs from both datasets and broadcasting the smaller station IDs dataset, we can efficiently pinpoint unmatched stations without the need for a full join operation. </w:t>
      </w:r>
    </w:p>
    <w:p w14:paraId="355F4197" w14:textId="0D988AC5" w:rsidR="00C4772C" w:rsidRPr="00654B8E" w:rsidRDefault="002E71B8" w:rsidP="00C4772C">
      <w:pPr>
        <w:rPr>
          <w:rFonts w:ascii="Calibri" w:hAnsi="Calibri" w:cs="Calibri"/>
          <w:sz w:val="22"/>
          <w:szCs w:val="22"/>
        </w:rPr>
      </w:pPr>
      <w:r w:rsidRPr="00654B8E">
        <w:rPr>
          <w:rFonts w:ascii="Calibri" w:hAnsi="Calibri" w:cs="Calibri"/>
          <w:sz w:val="22"/>
          <w:szCs w:val="22"/>
        </w:rPr>
        <w:t>This approach handles memory constraints well; and therefore reduces computational load as there’s no need to create another stage after a shuffle (as we will not require one)</w:t>
      </w:r>
      <w:r w:rsidR="002A0D0C" w:rsidRPr="00654B8E">
        <w:rPr>
          <w:rFonts w:ascii="Calibri" w:hAnsi="Calibri" w:cs="Calibri"/>
          <w:sz w:val="22"/>
          <w:szCs w:val="22"/>
        </w:rPr>
        <w:t>.</w:t>
      </w:r>
      <w:r w:rsidR="002A0D0C" w:rsidRPr="00654B8E">
        <w:rPr>
          <w:rFonts w:ascii="Calibri" w:hAnsi="Calibri" w:cs="Calibri"/>
          <w:sz w:val="22"/>
          <w:szCs w:val="22"/>
        </w:rPr>
        <w:br/>
      </w:r>
      <w:r w:rsidR="002A0D0C" w:rsidRPr="00654B8E">
        <w:rPr>
          <w:rFonts w:ascii="Calibri" w:hAnsi="Calibri" w:cs="Calibri"/>
          <w:sz w:val="22"/>
          <w:szCs w:val="22"/>
        </w:rPr>
        <w:br/>
        <w:t>In all cases; a left anti join will generate an RDD containing only the rows who are unmatched; which is our set of all rows who do not appear in the metadata table.</w:t>
      </w:r>
    </w:p>
    <w:p w14:paraId="799A19EC" w14:textId="0D988AC5" w:rsidR="00C4772C" w:rsidRPr="00654B8E" w:rsidRDefault="005346C3" w:rsidP="00EA4275">
      <w:pPr>
        <w:pStyle w:val="Heading1"/>
        <w:rPr>
          <w:rFonts w:ascii="Calibri" w:hAnsi="Calibri" w:cs="Calibri"/>
          <w:sz w:val="22"/>
          <w:szCs w:val="22"/>
        </w:rPr>
      </w:pPr>
      <w:bookmarkStart w:id="8" w:name="_Toc165567426"/>
      <w:r w:rsidRPr="00654B8E">
        <w:rPr>
          <w:rFonts w:ascii="Calibri" w:hAnsi="Calibri" w:cs="Calibri"/>
          <w:sz w:val="22"/>
          <w:szCs w:val="22"/>
        </w:rPr>
        <w:t>Analysis</w:t>
      </w:r>
      <w:bookmarkEnd w:id="8"/>
    </w:p>
    <w:p w14:paraId="17CF4FCA" w14:textId="74810675" w:rsidR="00EA4275" w:rsidRPr="00654B8E" w:rsidRDefault="00006CB1" w:rsidP="00EA4275">
      <w:pPr>
        <w:pStyle w:val="Heading3"/>
        <w:rPr>
          <w:rStyle w:val="Heading1Char"/>
          <w:rFonts w:ascii="Calibri" w:hAnsi="Calibri" w:cs="Calibri"/>
          <w:sz w:val="22"/>
          <w:szCs w:val="22"/>
        </w:rPr>
      </w:pPr>
      <w:bookmarkStart w:id="9" w:name="_Toc165567427"/>
      <w:r w:rsidRPr="00654B8E">
        <w:rPr>
          <w:rStyle w:val="Heading1Char"/>
          <w:rFonts w:ascii="Calibri" w:hAnsi="Calibri" w:cs="Calibri"/>
          <w:sz w:val="22"/>
          <w:szCs w:val="22"/>
        </w:rPr>
        <w:t>Affiliations</w:t>
      </w:r>
      <w:r w:rsidR="00EA4275" w:rsidRPr="00654B8E">
        <w:rPr>
          <w:rStyle w:val="Heading1Char"/>
          <w:rFonts w:ascii="Calibri" w:hAnsi="Calibri" w:cs="Calibri"/>
          <w:sz w:val="22"/>
          <w:szCs w:val="22"/>
        </w:rPr>
        <w:t xml:space="preserve"> of stations</w:t>
      </w:r>
      <w:bookmarkEnd w:id="9"/>
    </w:p>
    <w:p w14:paraId="01837D3C" w14:textId="696283DA" w:rsidR="00A42BCA" w:rsidRPr="00654B8E" w:rsidRDefault="00EA4275" w:rsidP="00EA4275">
      <w:pPr>
        <w:rPr>
          <w:rFonts w:ascii="Calibri" w:hAnsi="Calibri" w:cs="Calibri"/>
          <w:sz w:val="22"/>
          <w:szCs w:val="22"/>
        </w:rPr>
      </w:pPr>
      <w:r w:rsidRPr="00654B8E">
        <w:rPr>
          <w:rFonts w:ascii="Calibri" w:hAnsi="Calibri" w:cs="Calibri"/>
          <w:sz w:val="22"/>
          <w:szCs w:val="22"/>
        </w:rPr>
        <w:t xml:space="preserve">We can make some interesting observations about stations using our </w:t>
      </w:r>
      <w:r w:rsidR="00AF050F" w:rsidRPr="00654B8E">
        <w:rPr>
          <w:rFonts w:ascii="Calibri" w:hAnsi="Calibri" w:cs="Calibri"/>
          <w:sz w:val="22"/>
          <w:szCs w:val="22"/>
        </w:rPr>
        <w:t>Augmented Stations table</w:t>
      </w:r>
      <w:r w:rsidRPr="00654B8E">
        <w:rPr>
          <w:rFonts w:ascii="Calibri" w:hAnsi="Calibri" w:cs="Calibri"/>
          <w:sz w:val="22"/>
          <w:szCs w:val="22"/>
        </w:rPr>
        <w:t xml:space="preserve"> from earlier</w:t>
      </w:r>
      <w:r w:rsidR="00AF050F" w:rsidRPr="00654B8E">
        <w:rPr>
          <w:rFonts w:ascii="Calibri" w:hAnsi="Calibri" w:cs="Calibri"/>
          <w:sz w:val="22"/>
          <w:szCs w:val="22"/>
        </w:rPr>
        <w:t xml:space="preserve">; this time pulling in the .csv file from the </w:t>
      </w:r>
      <w:r w:rsidR="00C45C62" w:rsidRPr="00654B8E">
        <w:rPr>
          <w:rFonts w:ascii="Calibri" w:hAnsi="Calibri" w:cs="Calibri"/>
          <w:sz w:val="22"/>
          <w:szCs w:val="22"/>
        </w:rPr>
        <w:t>output</w:t>
      </w:r>
      <w:r w:rsidR="00AF050F" w:rsidRPr="00654B8E">
        <w:rPr>
          <w:rFonts w:ascii="Calibri" w:hAnsi="Calibri" w:cs="Calibri"/>
          <w:sz w:val="22"/>
          <w:szCs w:val="22"/>
        </w:rPr>
        <w:t xml:space="preserve"> directory.</w:t>
      </w:r>
    </w:p>
    <w:p w14:paraId="33442C41" w14:textId="679C2078" w:rsidR="00A42BCA" w:rsidRPr="00654B8E" w:rsidRDefault="00EA4275" w:rsidP="00EA4275">
      <w:pPr>
        <w:rPr>
          <w:rFonts w:ascii="Calibri" w:hAnsi="Calibri" w:cs="Calibri"/>
          <w:sz w:val="22"/>
          <w:szCs w:val="22"/>
        </w:rPr>
      </w:pPr>
      <w:r w:rsidRPr="00654B8E">
        <w:rPr>
          <w:rFonts w:ascii="Calibri" w:hAnsi="Calibri" w:cs="Calibri"/>
          <w:sz w:val="22"/>
          <w:szCs w:val="22"/>
        </w:rPr>
        <w:br/>
      </w:r>
      <w:r w:rsidR="00C45C62" w:rsidRPr="00654B8E">
        <w:rPr>
          <w:rFonts w:ascii="Calibri" w:hAnsi="Calibri" w:cs="Calibri"/>
          <w:sz w:val="22"/>
          <w:szCs w:val="22"/>
        </w:rPr>
        <w:t>While the header is inferred; we still define a similar schema per the previous section</w:t>
      </w:r>
      <w:r w:rsidRPr="00654B8E">
        <w:rPr>
          <w:rFonts w:ascii="Calibri" w:hAnsi="Calibri" w:cs="Calibri"/>
          <w:sz w:val="22"/>
          <w:szCs w:val="22"/>
        </w:rPr>
        <w:t xml:space="preserve"> </w:t>
      </w:r>
      <w:r w:rsidR="00A42BCA" w:rsidRPr="00654B8E">
        <w:rPr>
          <w:rFonts w:ascii="Calibri" w:hAnsi="Calibri" w:cs="Calibri"/>
          <w:sz w:val="22"/>
          <w:szCs w:val="22"/>
        </w:rPr>
        <w:t xml:space="preserve"> We can apply some trivial filters to obtain the following information and call .count() on each query.</w:t>
      </w:r>
    </w:p>
    <w:p w14:paraId="3DA7E1FC" w14:textId="6F1C14C1" w:rsidR="00EA4275" w:rsidRPr="00654B8E" w:rsidRDefault="00EA4275" w:rsidP="00EA4275">
      <w:pPr>
        <w:rPr>
          <w:rFonts w:ascii="Calibri" w:hAnsi="Calibri" w:cs="Calibri"/>
          <w:sz w:val="22"/>
          <w:szCs w:val="22"/>
        </w:rPr>
      </w:pPr>
    </w:p>
    <w:tbl>
      <w:tblPr>
        <w:tblStyle w:val="TableGrid"/>
        <w:tblW w:w="0" w:type="auto"/>
        <w:tblLook w:val="04A0" w:firstRow="1" w:lastRow="0" w:firstColumn="1" w:lastColumn="0" w:noHBand="0" w:noVBand="1"/>
      </w:tblPr>
      <w:tblGrid>
        <w:gridCol w:w="3539"/>
        <w:gridCol w:w="5387"/>
      </w:tblGrid>
      <w:tr w:rsidR="00EA4275" w:rsidRPr="00654B8E" w14:paraId="031ECB9C" w14:textId="77777777" w:rsidTr="008A2DC2">
        <w:tc>
          <w:tcPr>
            <w:tcW w:w="3539" w:type="dxa"/>
          </w:tcPr>
          <w:p w14:paraId="40B5B721" w14:textId="5D3D2DB8" w:rsidR="00EA4275" w:rsidRPr="00654B8E" w:rsidRDefault="00EA4275" w:rsidP="00EA4275">
            <w:pPr>
              <w:rPr>
                <w:rFonts w:ascii="Calibri" w:hAnsi="Calibri" w:cs="Calibri"/>
                <w:sz w:val="22"/>
                <w:szCs w:val="22"/>
              </w:rPr>
            </w:pPr>
          </w:p>
        </w:tc>
        <w:tc>
          <w:tcPr>
            <w:tcW w:w="5387" w:type="dxa"/>
          </w:tcPr>
          <w:p w14:paraId="163F3FC9" w14:textId="28306DF0" w:rsidR="00EA4275" w:rsidRPr="00654B8E" w:rsidRDefault="00EA4275" w:rsidP="00EA4275">
            <w:pPr>
              <w:rPr>
                <w:rFonts w:ascii="Calibri" w:hAnsi="Calibri" w:cs="Calibri"/>
                <w:sz w:val="22"/>
                <w:szCs w:val="22"/>
              </w:rPr>
            </w:pPr>
            <w:r w:rsidRPr="00654B8E">
              <w:rPr>
                <w:rFonts w:ascii="Calibri" w:hAnsi="Calibri" w:cs="Calibri"/>
                <w:sz w:val="22"/>
                <w:szCs w:val="22"/>
              </w:rPr>
              <w:t>Count of stations with Flag</w:t>
            </w:r>
          </w:p>
        </w:tc>
      </w:tr>
      <w:tr w:rsidR="00EA4275" w:rsidRPr="00654B8E" w14:paraId="7FCB6F15" w14:textId="77777777" w:rsidTr="008A2DC2">
        <w:tc>
          <w:tcPr>
            <w:tcW w:w="3539" w:type="dxa"/>
          </w:tcPr>
          <w:p w14:paraId="1F9B7CB5" w14:textId="79936E3F" w:rsidR="00EA4275" w:rsidRPr="00654B8E" w:rsidRDefault="00EA4275" w:rsidP="00EA4275">
            <w:pPr>
              <w:rPr>
                <w:rFonts w:ascii="Calibri" w:hAnsi="Calibri" w:cs="Calibri"/>
                <w:sz w:val="22"/>
                <w:szCs w:val="22"/>
              </w:rPr>
            </w:pPr>
            <w:r w:rsidRPr="00654B8E">
              <w:rPr>
                <w:rFonts w:ascii="Calibri" w:hAnsi="Calibri" w:cs="Calibri"/>
                <w:sz w:val="22"/>
                <w:szCs w:val="22"/>
              </w:rPr>
              <w:t>Total Stations</w:t>
            </w:r>
          </w:p>
        </w:tc>
        <w:tc>
          <w:tcPr>
            <w:tcW w:w="5387" w:type="dxa"/>
          </w:tcPr>
          <w:p w14:paraId="2B0BF69C" w14:textId="04E10107" w:rsidR="00EA4275" w:rsidRPr="00654B8E" w:rsidRDefault="00EA4275" w:rsidP="00EA4275">
            <w:pPr>
              <w:rPr>
                <w:rFonts w:ascii="Calibri" w:hAnsi="Calibri" w:cs="Calibri"/>
                <w:sz w:val="22"/>
                <w:szCs w:val="22"/>
              </w:rPr>
            </w:pPr>
            <w:r w:rsidRPr="00654B8E">
              <w:rPr>
                <w:rFonts w:ascii="Calibri" w:hAnsi="Calibri" w:cs="Calibri"/>
                <w:sz w:val="22"/>
                <w:szCs w:val="22"/>
              </w:rPr>
              <w:t>125983</w:t>
            </w:r>
          </w:p>
        </w:tc>
      </w:tr>
      <w:tr w:rsidR="00EA4275" w:rsidRPr="00654B8E" w14:paraId="262C55D9" w14:textId="77777777" w:rsidTr="008A2DC2">
        <w:tc>
          <w:tcPr>
            <w:tcW w:w="3539" w:type="dxa"/>
          </w:tcPr>
          <w:p w14:paraId="3CD875C4" w14:textId="71B82C19" w:rsidR="00EA4275" w:rsidRPr="00654B8E" w:rsidRDefault="00EA4275" w:rsidP="00EA4275">
            <w:pPr>
              <w:rPr>
                <w:rFonts w:ascii="Calibri" w:hAnsi="Calibri" w:cs="Calibri"/>
                <w:sz w:val="22"/>
                <w:szCs w:val="22"/>
              </w:rPr>
            </w:pPr>
            <w:r w:rsidRPr="00654B8E">
              <w:rPr>
                <w:rFonts w:ascii="Calibri" w:hAnsi="Calibri" w:cs="Calibri"/>
                <w:sz w:val="22"/>
                <w:szCs w:val="22"/>
              </w:rPr>
              <w:lastRenderedPageBreak/>
              <w:t>Total Active in 2024</w:t>
            </w:r>
          </w:p>
        </w:tc>
        <w:tc>
          <w:tcPr>
            <w:tcW w:w="5387" w:type="dxa"/>
          </w:tcPr>
          <w:p w14:paraId="572AA74F" w14:textId="56CECCF8" w:rsidR="00EA4275" w:rsidRPr="00654B8E" w:rsidRDefault="00EA4275" w:rsidP="00EA4275">
            <w:pPr>
              <w:rPr>
                <w:rFonts w:ascii="Calibri" w:hAnsi="Calibri" w:cs="Calibri"/>
                <w:sz w:val="22"/>
                <w:szCs w:val="22"/>
              </w:rPr>
            </w:pPr>
            <w:r w:rsidRPr="00654B8E">
              <w:rPr>
                <w:rFonts w:ascii="Calibri" w:hAnsi="Calibri" w:cs="Calibri"/>
                <w:sz w:val="22"/>
                <w:szCs w:val="22"/>
              </w:rPr>
              <w:t>31837</w:t>
            </w:r>
          </w:p>
        </w:tc>
      </w:tr>
      <w:tr w:rsidR="00EA4275" w:rsidRPr="00654B8E" w14:paraId="4F851CCD" w14:textId="77777777" w:rsidTr="008A2DC2">
        <w:tc>
          <w:tcPr>
            <w:tcW w:w="3539" w:type="dxa"/>
          </w:tcPr>
          <w:p w14:paraId="4F75CAAE" w14:textId="36D51113" w:rsidR="00EA4275" w:rsidRPr="00654B8E" w:rsidRDefault="00EA4275" w:rsidP="00EA4275">
            <w:pPr>
              <w:rPr>
                <w:rFonts w:ascii="Calibri" w:hAnsi="Calibri" w:cs="Calibri"/>
                <w:sz w:val="22"/>
                <w:szCs w:val="22"/>
              </w:rPr>
            </w:pPr>
            <w:r w:rsidRPr="00654B8E">
              <w:rPr>
                <w:rFonts w:ascii="Calibri" w:hAnsi="Calibri" w:cs="Calibri"/>
                <w:sz w:val="22"/>
                <w:szCs w:val="22"/>
              </w:rPr>
              <w:t>GSN</w:t>
            </w:r>
          </w:p>
        </w:tc>
        <w:tc>
          <w:tcPr>
            <w:tcW w:w="5387" w:type="dxa"/>
          </w:tcPr>
          <w:p w14:paraId="74ED5917" w14:textId="72298FD7" w:rsidR="00EA4275" w:rsidRPr="00654B8E" w:rsidRDefault="00EA4275" w:rsidP="00EA4275">
            <w:pPr>
              <w:rPr>
                <w:rFonts w:ascii="Calibri" w:hAnsi="Calibri" w:cs="Calibri"/>
                <w:sz w:val="22"/>
                <w:szCs w:val="22"/>
              </w:rPr>
            </w:pPr>
            <w:r w:rsidRPr="00654B8E">
              <w:rPr>
                <w:rFonts w:ascii="Calibri" w:hAnsi="Calibri" w:cs="Calibri"/>
                <w:sz w:val="22"/>
                <w:szCs w:val="22"/>
              </w:rPr>
              <w:t>991</w:t>
            </w:r>
          </w:p>
        </w:tc>
      </w:tr>
      <w:tr w:rsidR="00EA4275" w:rsidRPr="00654B8E" w14:paraId="4D56AD22" w14:textId="77777777" w:rsidTr="008A2DC2">
        <w:tc>
          <w:tcPr>
            <w:tcW w:w="3539" w:type="dxa"/>
          </w:tcPr>
          <w:p w14:paraId="6FCA525D" w14:textId="4CFD2511" w:rsidR="00EA4275" w:rsidRPr="00654B8E" w:rsidRDefault="00EA4275" w:rsidP="00EA4275">
            <w:pPr>
              <w:rPr>
                <w:rFonts w:ascii="Calibri" w:hAnsi="Calibri" w:cs="Calibri"/>
                <w:sz w:val="22"/>
                <w:szCs w:val="22"/>
              </w:rPr>
            </w:pPr>
            <w:r w:rsidRPr="00654B8E">
              <w:rPr>
                <w:rFonts w:ascii="Calibri" w:hAnsi="Calibri" w:cs="Calibri"/>
                <w:sz w:val="22"/>
                <w:szCs w:val="22"/>
              </w:rPr>
              <w:t>HCN</w:t>
            </w:r>
          </w:p>
        </w:tc>
        <w:tc>
          <w:tcPr>
            <w:tcW w:w="5387" w:type="dxa"/>
          </w:tcPr>
          <w:p w14:paraId="3FC6AF33" w14:textId="613E3C72" w:rsidR="00EA4275" w:rsidRPr="00654B8E" w:rsidRDefault="00EA4275" w:rsidP="00EA4275">
            <w:pPr>
              <w:rPr>
                <w:rFonts w:ascii="Calibri" w:hAnsi="Calibri" w:cs="Calibri"/>
                <w:sz w:val="22"/>
                <w:szCs w:val="22"/>
              </w:rPr>
            </w:pPr>
            <w:r w:rsidRPr="00654B8E">
              <w:rPr>
                <w:rFonts w:ascii="Calibri" w:hAnsi="Calibri" w:cs="Calibri"/>
                <w:sz w:val="22"/>
                <w:szCs w:val="22"/>
              </w:rPr>
              <w:t>1218</w:t>
            </w:r>
          </w:p>
        </w:tc>
      </w:tr>
      <w:tr w:rsidR="00EA4275" w:rsidRPr="00654B8E" w14:paraId="6502B84A" w14:textId="77777777" w:rsidTr="008A2DC2">
        <w:tc>
          <w:tcPr>
            <w:tcW w:w="3539" w:type="dxa"/>
          </w:tcPr>
          <w:p w14:paraId="0DEE3E8E" w14:textId="7977C1DD" w:rsidR="00EA4275" w:rsidRPr="00654B8E" w:rsidRDefault="00EA4275" w:rsidP="00EA4275">
            <w:pPr>
              <w:rPr>
                <w:rFonts w:ascii="Calibri" w:hAnsi="Calibri" w:cs="Calibri"/>
                <w:sz w:val="22"/>
                <w:szCs w:val="22"/>
              </w:rPr>
            </w:pPr>
            <w:r w:rsidRPr="00654B8E">
              <w:rPr>
                <w:rFonts w:ascii="Calibri" w:hAnsi="Calibri" w:cs="Calibri"/>
                <w:sz w:val="22"/>
                <w:szCs w:val="22"/>
              </w:rPr>
              <w:t>CRN</w:t>
            </w:r>
          </w:p>
        </w:tc>
        <w:tc>
          <w:tcPr>
            <w:tcW w:w="5387" w:type="dxa"/>
          </w:tcPr>
          <w:p w14:paraId="07E27633" w14:textId="33F38A01" w:rsidR="00EA4275" w:rsidRPr="00654B8E" w:rsidRDefault="00EA4275" w:rsidP="00EA4275">
            <w:pPr>
              <w:rPr>
                <w:rFonts w:ascii="Calibri" w:hAnsi="Calibri" w:cs="Calibri"/>
                <w:sz w:val="22"/>
                <w:szCs w:val="22"/>
              </w:rPr>
            </w:pPr>
            <w:r w:rsidRPr="00654B8E">
              <w:rPr>
                <w:rFonts w:ascii="Calibri" w:hAnsi="Calibri" w:cs="Calibri"/>
                <w:sz w:val="22"/>
                <w:szCs w:val="22"/>
              </w:rPr>
              <w:t>234</w:t>
            </w:r>
          </w:p>
        </w:tc>
      </w:tr>
      <w:tr w:rsidR="00EA4275" w:rsidRPr="00654B8E" w14:paraId="382DED07" w14:textId="77777777" w:rsidTr="008A2DC2">
        <w:tc>
          <w:tcPr>
            <w:tcW w:w="3539" w:type="dxa"/>
          </w:tcPr>
          <w:p w14:paraId="4E5B72A9" w14:textId="4101F212" w:rsidR="00EA4275" w:rsidRPr="00654B8E" w:rsidRDefault="00EA4275" w:rsidP="00EA4275">
            <w:pPr>
              <w:rPr>
                <w:rFonts w:ascii="Calibri" w:hAnsi="Calibri" w:cs="Calibri"/>
                <w:sz w:val="22"/>
                <w:szCs w:val="22"/>
              </w:rPr>
            </w:pPr>
            <w:r w:rsidRPr="00654B8E">
              <w:rPr>
                <w:rFonts w:ascii="Calibri" w:hAnsi="Calibri" w:cs="Calibri"/>
                <w:sz w:val="22"/>
                <w:szCs w:val="22"/>
              </w:rPr>
              <w:t>Members of &gt; 1 Network</w:t>
            </w:r>
          </w:p>
        </w:tc>
        <w:tc>
          <w:tcPr>
            <w:tcW w:w="5387" w:type="dxa"/>
          </w:tcPr>
          <w:p w14:paraId="254AABC4" w14:textId="47C2AD03" w:rsidR="00EA4275" w:rsidRPr="00654B8E" w:rsidRDefault="00EA4275" w:rsidP="00EA4275">
            <w:pPr>
              <w:rPr>
                <w:rFonts w:ascii="Calibri" w:hAnsi="Calibri" w:cs="Calibri"/>
                <w:sz w:val="22"/>
                <w:szCs w:val="22"/>
              </w:rPr>
            </w:pPr>
            <w:r w:rsidRPr="00654B8E">
              <w:rPr>
                <w:rFonts w:ascii="Calibri" w:hAnsi="Calibri" w:cs="Calibri"/>
                <w:sz w:val="22"/>
                <w:szCs w:val="22"/>
              </w:rPr>
              <w:t>15</w:t>
            </w:r>
          </w:p>
        </w:tc>
      </w:tr>
      <w:tr w:rsidR="00EA4275" w:rsidRPr="00654B8E" w14:paraId="373688CE" w14:textId="77777777" w:rsidTr="008A2DC2">
        <w:trPr>
          <w:trHeight w:val="205"/>
        </w:trPr>
        <w:tc>
          <w:tcPr>
            <w:tcW w:w="3539" w:type="dxa"/>
          </w:tcPr>
          <w:p w14:paraId="201E64B8" w14:textId="72EB9470" w:rsidR="00EA4275" w:rsidRPr="00654B8E" w:rsidRDefault="00EA4275" w:rsidP="00EA4275">
            <w:pPr>
              <w:rPr>
                <w:rFonts w:ascii="Calibri" w:hAnsi="Calibri" w:cs="Calibri"/>
                <w:sz w:val="22"/>
                <w:szCs w:val="22"/>
              </w:rPr>
            </w:pPr>
            <w:r w:rsidRPr="00654B8E">
              <w:rPr>
                <w:rFonts w:ascii="Calibri" w:hAnsi="Calibri" w:cs="Calibri"/>
                <w:sz w:val="22"/>
                <w:szCs w:val="22"/>
              </w:rPr>
              <w:t>Total in Southern Hemisphere</w:t>
            </w:r>
          </w:p>
        </w:tc>
        <w:tc>
          <w:tcPr>
            <w:tcW w:w="5387" w:type="dxa"/>
          </w:tcPr>
          <w:p w14:paraId="490A9D04" w14:textId="0C4BC935" w:rsidR="00A42BCA" w:rsidRPr="00654B8E" w:rsidRDefault="00EA4275" w:rsidP="00EA4275">
            <w:pPr>
              <w:rPr>
                <w:rFonts w:ascii="Calibri" w:hAnsi="Calibri" w:cs="Calibri"/>
                <w:sz w:val="22"/>
                <w:szCs w:val="22"/>
              </w:rPr>
            </w:pPr>
            <w:r w:rsidRPr="00654B8E">
              <w:rPr>
                <w:rFonts w:ascii="Calibri" w:hAnsi="Calibri" w:cs="Calibri"/>
                <w:sz w:val="22"/>
                <w:szCs w:val="22"/>
              </w:rPr>
              <w:t>25316</w:t>
            </w:r>
          </w:p>
        </w:tc>
      </w:tr>
      <w:tr w:rsidR="00A42BCA" w:rsidRPr="00654B8E" w14:paraId="067E0E2B" w14:textId="77777777" w:rsidTr="008A2DC2">
        <w:trPr>
          <w:trHeight w:val="205"/>
        </w:trPr>
        <w:tc>
          <w:tcPr>
            <w:tcW w:w="3539" w:type="dxa"/>
          </w:tcPr>
          <w:p w14:paraId="0A98F3B9" w14:textId="75FE8CF1" w:rsidR="00A42BCA" w:rsidRPr="00654B8E" w:rsidRDefault="00A42BCA" w:rsidP="00EA4275">
            <w:pPr>
              <w:rPr>
                <w:rFonts w:ascii="Calibri" w:hAnsi="Calibri" w:cs="Calibri"/>
                <w:sz w:val="22"/>
                <w:szCs w:val="22"/>
              </w:rPr>
            </w:pPr>
            <w:r w:rsidRPr="00654B8E">
              <w:rPr>
                <w:rFonts w:ascii="Calibri" w:hAnsi="Calibri" w:cs="Calibri"/>
                <w:sz w:val="22"/>
                <w:szCs w:val="22"/>
              </w:rPr>
              <w:t>Stations in New Zealand</w:t>
            </w:r>
          </w:p>
        </w:tc>
        <w:tc>
          <w:tcPr>
            <w:tcW w:w="5387" w:type="dxa"/>
          </w:tcPr>
          <w:p w14:paraId="28CAC897" w14:textId="493738F0" w:rsidR="00A42BCA" w:rsidRPr="00654B8E" w:rsidRDefault="00A42BCA" w:rsidP="00EA4275">
            <w:pPr>
              <w:rPr>
                <w:rFonts w:ascii="Calibri" w:hAnsi="Calibri" w:cs="Calibri"/>
                <w:sz w:val="22"/>
                <w:szCs w:val="22"/>
              </w:rPr>
            </w:pPr>
            <w:r w:rsidRPr="00654B8E">
              <w:rPr>
                <w:rFonts w:ascii="Calibri" w:hAnsi="Calibri" w:cs="Calibri"/>
                <w:sz w:val="22"/>
                <w:szCs w:val="22"/>
              </w:rPr>
              <w:t>15</w:t>
            </w:r>
          </w:p>
        </w:tc>
      </w:tr>
    </w:tbl>
    <w:p w14:paraId="13AA61F1" w14:textId="77777777" w:rsidR="00A42BCA" w:rsidRPr="00654B8E" w:rsidRDefault="00A42BCA" w:rsidP="00EA4275">
      <w:pPr>
        <w:rPr>
          <w:rFonts w:ascii="Calibri" w:hAnsi="Calibri" w:cs="Calibri"/>
          <w:sz w:val="22"/>
          <w:szCs w:val="22"/>
        </w:rPr>
      </w:pPr>
    </w:p>
    <w:p w14:paraId="458FBC2E" w14:textId="2D09214E" w:rsidR="00B61E28" w:rsidRPr="00654B8E" w:rsidRDefault="00B61E28" w:rsidP="002C44AC">
      <w:pPr>
        <w:pStyle w:val="Heading3"/>
        <w:rPr>
          <w:rFonts w:ascii="Calibri" w:hAnsi="Calibri" w:cs="Calibri"/>
          <w:sz w:val="22"/>
          <w:szCs w:val="22"/>
        </w:rPr>
      </w:pPr>
      <w:bookmarkStart w:id="10" w:name="_Toc165567428"/>
      <w:r w:rsidRPr="00654B8E">
        <w:rPr>
          <w:rFonts w:ascii="Calibri" w:hAnsi="Calibri" w:cs="Calibri"/>
          <w:sz w:val="22"/>
          <w:szCs w:val="22"/>
        </w:rPr>
        <w:t>Geographical Distance(s)</w:t>
      </w:r>
      <w:bookmarkEnd w:id="10"/>
    </w:p>
    <w:p w14:paraId="00973CDE" w14:textId="4763B866" w:rsidR="00A42BCA" w:rsidRPr="00654B8E" w:rsidRDefault="00A42BCA" w:rsidP="00EA4275">
      <w:pPr>
        <w:rPr>
          <w:rFonts w:ascii="Calibri" w:hAnsi="Calibri" w:cs="Calibri"/>
          <w:sz w:val="22"/>
          <w:szCs w:val="22"/>
        </w:rPr>
      </w:pPr>
      <w:r w:rsidRPr="00654B8E">
        <w:rPr>
          <w:rFonts w:ascii="Calibri" w:hAnsi="Calibri" w:cs="Calibri"/>
          <w:sz w:val="22"/>
          <w:szCs w:val="22"/>
        </w:rPr>
        <w:t>To determine the geographical distance between points given latitude and longitude the haversine distance</w:t>
      </w:r>
      <w:r w:rsidRPr="00654B8E">
        <w:rPr>
          <w:rFonts w:ascii="Calibri" w:hAnsi="Calibri" w:cs="Calibri"/>
          <w:sz w:val="22"/>
          <w:szCs w:val="22"/>
          <w:vertAlign w:val="superscript"/>
        </w:rPr>
        <w:t>[1]</w:t>
      </w:r>
      <w:r w:rsidRPr="00654B8E">
        <w:rPr>
          <w:rFonts w:ascii="Calibri" w:hAnsi="Calibri" w:cs="Calibri"/>
          <w:sz w:val="22"/>
          <w:szCs w:val="22"/>
        </w:rPr>
        <w:t xml:space="preserve"> as a spark user defined function; A point to note was that it was at this point that choosing the initial schema to be nullable for stations ha</w:t>
      </w:r>
      <w:r w:rsidR="00FB1712" w:rsidRPr="00654B8E">
        <w:rPr>
          <w:rFonts w:ascii="Calibri" w:hAnsi="Calibri" w:cs="Calibri"/>
          <w:sz w:val="22"/>
          <w:szCs w:val="22"/>
        </w:rPr>
        <w:t>s proven problematic</w:t>
      </w:r>
      <w:r w:rsidRPr="00654B8E">
        <w:rPr>
          <w:rFonts w:ascii="Calibri" w:hAnsi="Calibri" w:cs="Calibri"/>
          <w:sz w:val="22"/>
          <w:szCs w:val="22"/>
        </w:rPr>
        <w:t>; as such the udf simply handles the case where any member of the tw</w:t>
      </w:r>
      <w:r w:rsidR="00FB1712" w:rsidRPr="00654B8E">
        <w:rPr>
          <w:rFonts w:ascii="Calibri" w:hAnsi="Calibri" w:cs="Calibri"/>
          <w:sz w:val="22"/>
          <w:szCs w:val="22"/>
        </w:rPr>
        <w:t xml:space="preserve">o </w:t>
      </w:r>
      <w:r w:rsidRPr="00654B8E">
        <w:rPr>
          <w:rFonts w:ascii="Calibri" w:hAnsi="Calibri" w:cs="Calibri"/>
          <w:sz w:val="22"/>
          <w:szCs w:val="22"/>
        </w:rPr>
        <w:t>latitudes and longitudes are None and returns 0</w:t>
      </w:r>
      <w:r w:rsidR="00FB1712" w:rsidRPr="00654B8E">
        <w:rPr>
          <w:rFonts w:ascii="Calibri" w:hAnsi="Calibri" w:cs="Calibri"/>
          <w:sz w:val="22"/>
          <w:szCs w:val="22"/>
        </w:rPr>
        <w:t xml:space="preserve"> in lieu of dropping null rows in the RDD itself.</w:t>
      </w:r>
      <w:r w:rsidRPr="00654B8E">
        <w:rPr>
          <w:rFonts w:ascii="Calibri" w:hAnsi="Calibri" w:cs="Calibri"/>
          <w:sz w:val="22"/>
          <w:szCs w:val="22"/>
        </w:rPr>
        <w:br/>
      </w:r>
      <w:r w:rsidRPr="00654B8E">
        <w:rPr>
          <w:rFonts w:ascii="Calibri" w:hAnsi="Calibri" w:cs="Calibri"/>
          <w:sz w:val="22"/>
          <w:szCs w:val="22"/>
        </w:rPr>
        <w:br/>
        <w:t xml:space="preserve">Scoping to rows for NZ stations was achieved by filtering on the first two characters of ID; the data is then cross joined with a join condition that ensures that we don’t create duplicate rows (by setting the join condition to be a ‘&lt;’ comparison such that matchings only occur in one direction.)  A new column is then created using the haversine distance UDF which was registered above using the two latitude and longitude values. The </w:t>
      </w:r>
      <w:r w:rsidR="009C7175" w:rsidRPr="00654B8E">
        <w:rPr>
          <w:rFonts w:ascii="Calibri" w:hAnsi="Calibri" w:cs="Calibri"/>
          <w:sz w:val="22"/>
          <w:szCs w:val="22"/>
        </w:rPr>
        <w:t xml:space="preserve">Data Frame </w:t>
      </w:r>
      <w:r w:rsidRPr="00654B8E">
        <w:rPr>
          <w:rFonts w:ascii="Calibri" w:hAnsi="Calibri" w:cs="Calibri"/>
          <w:sz w:val="22"/>
          <w:szCs w:val="22"/>
        </w:rPr>
        <w:t xml:space="preserve"> is ordered by </w:t>
      </w:r>
      <w:r w:rsidR="00B90C6A" w:rsidRPr="00654B8E">
        <w:rPr>
          <w:rFonts w:ascii="Calibri" w:hAnsi="Calibri" w:cs="Calibri"/>
          <w:sz w:val="22"/>
          <w:szCs w:val="22"/>
        </w:rPr>
        <w:t xml:space="preserve">the new ‘Distance_km’ column </w:t>
      </w:r>
      <w:r w:rsidRPr="00654B8E">
        <w:rPr>
          <w:rFonts w:ascii="Calibri" w:hAnsi="Calibri" w:cs="Calibri"/>
          <w:sz w:val="22"/>
          <w:szCs w:val="22"/>
        </w:rPr>
        <w:t>which yields the following</w:t>
      </w:r>
      <w:r w:rsidR="00B90C6A" w:rsidRPr="00654B8E">
        <w:rPr>
          <w:rFonts w:ascii="Calibri" w:hAnsi="Calibri" w:cs="Calibri"/>
          <w:sz w:val="22"/>
          <w:szCs w:val="22"/>
        </w:rPr>
        <w:t xml:space="preserve"> first row:</w:t>
      </w:r>
    </w:p>
    <w:p w14:paraId="17F57994" w14:textId="77777777" w:rsidR="00B90C6A" w:rsidRPr="00654B8E" w:rsidRDefault="00B90C6A" w:rsidP="00EA4275">
      <w:pPr>
        <w:rPr>
          <w:rFonts w:ascii="Calibri" w:hAnsi="Calibri" w:cs="Calibri"/>
          <w:sz w:val="22"/>
          <w:szCs w:val="22"/>
        </w:rPr>
      </w:pPr>
    </w:p>
    <w:tbl>
      <w:tblPr>
        <w:tblStyle w:val="TableGrid"/>
        <w:tblW w:w="0" w:type="auto"/>
        <w:tblLook w:val="04A0" w:firstRow="1" w:lastRow="0" w:firstColumn="1" w:lastColumn="0" w:noHBand="0" w:noVBand="1"/>
      </w:tblPr>
      <w:tblGrid>
        <w:gridCol w:w="1838"/>
        <w:gridCol w:w="1418"/>
        <w:gridCol w:w="1559"/>
        <w:gridCol w:w="2410"/>
      </w:tblGrid>
      <w:tr w:rsidR="00A42BCA" w:rsidRPr="00654B8E" w14:paraId="0C6109CB" w14:textId="77777777" w:rsidTr="009C7175">
        <w:tc>
          <w:tcPr>
            <w:tcW w:w="1838" w:type="dxa"/>
          </w:tcPr>
          <w:p w14:paraId="17DE1C2B" w14:textId="0B018ABC" w:rsidR="00A42BCA" w:rsidRPr="00654B8E" w:rsidRDefault="00A42BCA" w:rsidP="00EA4275">
            <w:pPr>
              <w:rPr>
                <w:rFonts w:ascii="Calibri" w:hAnsi="Calibri" w:cs="Calibri"/>
                <w:sz w:val="22"/>
                <w:szCs w:val="22"/>
              </w:rPr>
            </w:pPr>
            <w:r w:rsidRPr="00654B8E">
              <w:rPr>
                <w:rFonts w:ascii="Calibri" w:hAnsi="Calibri" w:cs="Calibri"/>
                <w:sz w:val="22"/>
                <w:szCs w:val="22"/>
              </w:rPr>
              <w:t>NZ000093417</w:t>
            </w:r>
          </w:p>
        </w:tc>
        <w:tc>
          <w:tcPr>
            <w:tcW w:w="1418" w:type="dxa"/>
          </w:tcPr>
          <w:p w14:paraId="3EEB6EEB" w14:textId="66FC435B" w:rsidR="00A42BCA" w:rsidRPr="00654B8E" w:rsidRDefault="00A42BCA" w:rsidP="00EA4275">
            <w:pPr>
              <w:rPr>
                <w:rFonts w:ascii="Calibri" w:hAnsi="Calibri" w:cs="Calibri"/>
                <w:sz w:val="22"/>
                <w:szCs w:val="22"/>
              </w:rPr>
            </w:pPr>
            <w:r w:rsidRPr="00654B8E">
              <w:rPr>
                <w:rFonts w:ascii="Calibri" w:hAnsi="Calibri" w:cs="Calibri"/>
                <w:sz w:val="22"/>
                <w:szCs w:val="22"/>
              </w:rPr>
              <w:t>-40.900002</w:t>
            </w:r>
          </w:p>
        </w:tc>
        <w:tc>
          <w:tcPr>
            <w:tcW w:w="1559" w:type="dxa"/>
          </w:tcPr>
          <w:p w14:paraId="690B0A48" w14:textId="42AD8981" w:rsidR="00A42BCA" w:rsidRPr="00654B8E" w:rsidRDefault="00A42BCA" w:rsidP="00EA4275">
            <w:pPr>
              <w:rPr>
                <w:rFonts w:ascii="Calibri" w:hAnsi="Calibri" w:cs="Calibri"/>
                <w:sz w:val="22"/>
                <w:szCs w:val="22"/>
              </w:rPr>
            </w:pPr>
            <w:r w:rsidRPr="00654B8E">
              <w:rPr>
                <w:rFonts w:ascii="Calibri" w:hAnsi="Calibri" w:cs="Calibri"/>
                <w:sz w:val="22"/>
                <w:szCs w:val="22"/>
              </w:rPr>
              <w:t>174.983002</w:t>
            </w:r>
          </w:p>
        </w:tc>
        <w:tc>
          <w:tcPr>
            <w:tcW w:w="2410" w:type="dxa"/>
          </w:tcPr>
          <w:p w14:paraId="67964EFC" w14:textId="13681259" w:rsidR="00A42BCA" w:rsidRPr="00654B8E" w:rsidRDefault="00A42BCA" w:rsidP="00EA4275">
            <w:pPr>
              <w:rPr>
                <w:rFonts w:ascii="Calibri" w:hAnsi="Calibri" w:cs="Calibri"/>
                <w:sz w:val="22"/>
                <w:szCs w:val="22"/>
              </w:rPr>
            </w:pPr>
            <w:r w:rsidRPr="00654B8E">
              <w:rPr>
                <w:rFonts w:ascii="Calibri" w:hAnsi="Calibri" w:cs="Calibri"/>
                <w:sz w:val="22"/>
                <w:szCs w:val="22"/>
              </w:rPr>
              <w:t>PARAPARAUMU AWS</w:t>
            </w:r>
          </w:p>
        </w:tc>
      </w:tr>
    </w:tbl>
    <w:p w14:paraId="7E5970C1" w14:textId="46DE5279" w:rsidR="00A42BCA" w:rsidRPr="00654B8E" w:rsidRDefault="00DD2DF6" w:rsidP="00EA4275">
      <w:pPr>
        <w:rPr>
          <w:rFonts w:ascii="Calibri" w:hAnsi="Calibri" w:cs="Calibri"/>
          <w:sz w:val="22"/>
          <w:szCs w:val="22"/>
        </w:rPr>
      </w:pPr>
      <w:r w:rsidRPr="00654B8E">
        <w:rPr>
          <w:rFonts w:ascii="Calibri" w:hAnsi="Calibri" w:cs="Calibri"/>
          <w:sz w:val="22"/>
          <w:szCs w:val="22"/>
        </w:rPr>
        <w:t xml:space="preserve"> +</w:t>
      </w:r>
    </w:p>
    <w:tbl>
      <w:tblPr>
        <w:tblStyle w:val="TableGrid"/>
        <w:tblW w:w="0" w:type="auto"/>
        <w:tblLook w:val="04A0" w:firstRow="1" w:lastRow="0" w:firstColumn="1" w:lastColumn="0" w:noHBand="0" w:noVBand="1"/>
      </w:tblPr>
      <w:tblGrid>
        <w:gridCol w:w="1762"/>
        <w:gridCol w:w="1589"/>
        <w:gridCol w:w="1439"/>
        <w:gridCol w:w="2860"/>
        <w:gridCol w:w="1366"/>
      </w:tblGrid>
      <w:tr w:rsidR="00A42BCA" w:rsidRPr="00654B8E" w14:paraId="2C92F79E" w14:textId="38D59FDD" w:rsidTr="009C7175">
        <w:tc>
          <w:tcPr>
            <w:tcW w:w="1762" w:type="dxa"/>
          </w:tcPr>
          <w:p w14:paraId="21756A9C" w14:textId="358FF127" w:rsidR="00A42BCA" w:rsidRPr="00654B8E" w:rsidRDefault="00A42BCA" w:rsidP="00CE7499">
            <w:pPr>
              <w:rPr>
                <w:rFonts w:ascii="Calibri" w:hAnsi="Calibri" w:cs="Calibri"/>
                <w:sz w:val="22"/>
                <w:szCs w:val="22"/>
              </w:rPr>
            </w:pPr>
            <w:r w:rsidRPr="00654B8E">
              <w:rPr>
                <w:rFonts w:ascii="Calibri" w:hAnsi="Calibri" w:cs="Calibri"/>
                <w:sz w:val="22"/>
                <w:szCs w:val="22"/>
              </w:rPr>
              <w:t>NZM00093439</w:t>
            </w:r>
          </w:p>
        </w:tc>
        <w:tc>
          <w:tcPr>
            <w:tcW w:w="1589" w:type="dxa"/>
          </w:tcPr>
          <w:p w14:paraId="3087B89E" w14:textId="482788D5" w:rsidR="00A42BCA" w:rsidRPr="00654B8E" w:rsidRDefault="00A42BCA" w:rsidP="00CE7499">
            <w:pPr>
              <w:rPr>
                <w:rFonts w:ascii="Calibri" w:hAnsi="Calibri" w:cs="Calibri"/>
                <w:sz w:val="22"/>
                <w:szCs w:val="22"/>
              </w:rPr>
            </w:pPr>
            <w:r w:rsidRPr="00654B8E">
              <w:rPr>
                <w:rFonts w:ascii="Calibri" w:hAnsi="Calibri" w:cs="Calibri"/>
                <w:sz w:val="22"/>
                <w:szCs w:val="22"/>
              </w:rPr>
              <w:t xml:space="preserve">-41.333000 </w:t>
            </w:r>
          </w:p>
        </w:tc>
        <w:tc>
          <w:tcPr>
            <w:tcW w:w="1439" w:type="dxa"/>
          </w:tcPr>
          <w:p w14:paraId="61C245FC" w14:textId="508EE503" w:rsidR="00A42BCA" w:rsidRPr="00654B8E" w:rsidRDefault="00A42BCA" w:rsidP="00CE7499">
            <w:pPr>
              <w:rPr>
                <w:rFonts w:ascii="Calibri" w:hAnsi="Calibri" w:cs="Calibri"/>
                <w:sz w:val="22"/>
                <w:szCs w:val="22"/>
              </w:rPr>
            </w:pPr>
            <w:r w:rsidRPr="00654B8E">
              <w:rPr>
                <w:rFonts w:ascii="Calibri" w:hAnsi="Calibri" w:cs="Calibri"/>
                <w:sz w:val="22"/>
                <w:szCs w:val="22"/>
              </w:rPr>
              <w:t>174.800003</w:t>
            </w:r>
          </w:p>
        </w:tc>
        <w:tc>
          <w:tcPr>
            <w:tcW w:w="2860" w:type="dxa"/>
          </w:tcPr>
          <w:p w14:paraId="7503C469" w14:textId="351FD929" w:rsidR="00A42BCA" w:rsidRPr="00654B8E" w:rsidRDefault="00A42BCA" w:rsidP="00CE7499">
            <w:pPr>
              <w:rPr>
                <w:rFonts w:ascii="Calibri" w:hAnsi="Calibri" w:cs="Calibri"/>
                <w:sz w:val="22"/>
                <w:szCs w:val="22"/>
              </w:rPr>
            </w:pPr>
            <w:r w:rsidRPr="00654B8E">
              <w:rPr>
                <w:rFonts w:ascii="Calibri" w:hAnsi="Calibri" w:cs="Calibri"/>
                <w:sz w:val="22"/>
                <w:szCs w:val="22"/>
              </w:rPr>
              <w:t>WELLINGTON AERO AWS</w:t>
            </w:r>
          </w:p>
        </w:tc>
        <w:tc>
          <w:tcPr>
            <w:tcW w:w="1366" w:type="dxa"/>
          </w:tcPr>
          <w:p w14:paraId="7662ADEF" w14:textId="19F74C3F" w:rsidR="00A42BCA" w:rsidRPr="00654B8E" w:rsidRDefault="00A42BCA" w:rsidP="00CE7499">
            <w:pPr>
              <w:rPr>
                <w:rFonts w:ascii="Calibri" w:hAnsi="Calibri" w:cs="Calibri"/>
                <w:sz w:val="22"/>
                <w:szCs w:val="22"/>
              </w:rPr>
            </w:pPr>
            <w:r w:rsidRPr="00654B8E">
              <w:rPr>
                <w:rFonts w:ascii="Calibri" w:hAnsi="Calibri" w:cs="Calibri"/>
                <w:sz w:val="22"/>
                <w:szCs w:val="22"/>
              </w:rPr>
              <w:t>52.270061</w:t>
            </w:r>
          </w:p>
        </w:tc>
      </w:tr>
    </w:tbl>
    <w:p w14:paraId="77A4B3F0" w14:textId="77777777" w:rsidR="00A42BCA" w:rsidRPr="00654B8E" w:rsidRDefault="00A42BCA" w:rsidP="00EA4275">
      <w:pPr>
        <w:rPr>
          <w:rFonts w:ascii="Calibri" w:hAnsi="Calibri" w:cs="Calibri"/>
          <w:sz w:val="22"/>
          <w:szCs w:val="22"/>
        </w:rPr>
      </w:pPr>
    </w:p>
    <w:p w14:paraId="60F9FBFD" w14:textId="122DFFB6" w:rsidR="00A42BCA" w:rsidRPr="00654B8E" w:rsidRDefault="00A42BCA" w:rsidP="00EA4275">
      <w:pPr>
        <w:rPr>
          <w:rFonts w:ascii="Calibri" w:hAnsi="Calibri" w:cs="Calibri"/>
          <w:sz w:val="22"/>
          <w:szCs w:val="22"/>
        </w:rPr>
      </w:pPr>
      <w:r w:rsidRPr="00654B8E">
        <w:rPr>
          <w:rFonts w:ascii="Calibri" w:hAnsi="Calibri" w:cs="Calibri"/>
          <w:sz w:val="22"/>
          <w:szCs w:val="22"/>
        </w:rPr>
        <w:t>These are</w:t>
      </w:r>
      <w:r w:rsidR="00B90C6A" w:rsidRPr="00654B8E">
        <w:rPr>
          <w:rFonts w:ascii="Calibri" w:hAnsi="Calibri" w:cs="Calibri"/>
          <w:sz w:val="22"/>
          <w:szCs w:val="22"/>
        </w:rPr>
        <w:t xml:space="preserve">, therefore </w:t>
      </w:r>
      <w:r w:rsidRPr="00654B8E">
        <w:rPr>
          <w:rFonts w:ascii="Calibri" w:hAnsi="Calibri" w:cs="Calibri"/>
          <w:sz w:val="22"/>
          <w:szCs w:val="22"/>
        </w:rPr>
        <w:t xml:space="preserve"> the two geographically closest stations in New Zealand </w:t>
      </w:r>
      <w:r w:rsidR="00430CDD" w:rsidRPr="00654B8E">
        <w:rPr>
          <w:rFonts w:ascii="Calibri" w:hAnsi="Calibri" w:cs="Calibri"/>
          <w:sz w:val="22"/>
          <w:szCs w:val="22"/>
        </w:rPr>
        <w:t>given by the stations metadata table.</w:t>
      </w:r>
      <w:r w:rsidR="007D24D5" w:rsidRPr="00654B8E">
        <w:rPr>
          <w:rFonts w:ascii="Calibri" w:hAnsi="Calibri" w:cs="Calibri"/>
          <w:sz w:val="22"/>
          <w:szCs w:val="22"/>
        </w:rPr>
        <w:t xml:space="preserve"> (and this is intuitively correct given the proximity of wellington to paraparaumu)</w:t>
      </w:r>
    </w:p>
    <w:p w14:paraId="19B47C80" w14:textId="77777777" w:rsidR="00A42BCA" w:rsidRPr="00654B8E" w:rsidRDefault="00A42BCA" w:rsidP="00EA4275">
      <w:pPr>
        <w:rPr>
          <w:rFonts w:ascii="Calibri" w:hAnsi="Calibri" w:cs="Calibri"/>
          <w:sz w:val="22"/>
          <w:szCs w:val="22"/>
        </w:rPr>
      </w:pPr>
    </w:p>
    <w:p w14:paraId="12B5C2B6" w14:textId="1A1BDE96" w:rsidR="00EA4275" w:rsidRPr="00654B8E" w:rsidRDefault="00A42BCA" w:rsidP="00EA4275">
      <w:pPr>
        <w:rPr>
          <w:rFonts w:ascii="Calibri" w:hAnsi="Calibri" w:cs="Calibri"/>
          <w:sz w:val="22"/>
          <w:szCs w:val="22"/>
        </w:rPr>
      </w:pPr>
      <w:r w:rsidRPr="00654B8E">
        <w:rPr>
          <w:rFonts w:ascii="Calibri" w:hAnsi="Calibri" w:cs="Calibri"/>
          <w:sz w:val="22"/>
          <w:szCs w:val="22"/>
        </w:rPr>
        <w:t>The table of all unique combinations of stations within New Zealand is saved to the output directory as a .csv file with a header; the file is trivially small so human readability was prioritized</w:t>
      </w:r>
      <w:r w:rsidR="00430CDD" w:rsidRPr="00654B8E">
        <w:rPr>
          <w:rFonts w:ascii="Calibri" w:hAnsi="Calibri" w:cs="Calibri"/>
          <w:sz w:val="22"/>
          <w:szCs w:val="22"/>
        </w:rPr>
        <w:t xml:space="preserve"> over other formats. The same delimiter comma scheme was used with newline breaks.</w:t>
      </w:r>
    </w:p>
    <w:p w14:paraId="368C8E21" w14:textId="3616CD02" w:rsidR="00EA4275" w:rsidRPr="00654B8E" w:rsidRDefault="00430CDD" w:rsidP="00EA4275">
      <w:pPr>
        <w:rPr>
          <w:rFonts w:ascii="Calibri" w:hAnsi="Calibri" w:cs="Calibri"/>
          <w:sz w:val="22"/>
          <w:szCs w:val="22"/>
          <w:lang w:val="en-GB"/>
        </w:rPr>
      </w:pPr>
      <w:r w:rsidRPr="00654B8E">
        <w:rPr>
          <w:rFonts w:ascii="Calibri" w:hAnsi="Calibri" w:cs="Calibri"/>
          <w:sz w:val="22"/>
          <w:szCs w:val="22"/>
        </w:rPr>
        <w:br/>
        <w:t xml:space="preserve">Something to be wary of is the kind of implementation; for the purpose of processing, each </w:t>
      </w:r>
      <w:r w:rsidR="00AA4010" w:rsidRPr="00654B8E">
        <w:rPr>
          <w:rFonts w:ascii="Calibri" w:hAnsi="Calibri" w:cs="Calibri"/>
          <w:sz w:val="22"/>
          <w:szCs w:val="22"/>
        </w:rPr>
        <w:t>of the following headings were made uniquely. Later we will filter for all new Zealand stations again</w:t>
      </w:r>
      <w:r w:rsidR="00485579" w:rsidRPr="00654B8E">
        <w:rPr>
          <w:rFonts w:ascii="Calibri" w:hAnsi="Calibri" w:cs="Calibri"/>
          <w:sz w:val="22"/>
          <w:szCs w:val="22"/>
        </w:rPr>
        <w:t xml:space="preserve">. </w:t>
      </w:r>
    </w:p>
    <w:p w14:paraId="07660B00" w14:textId="1B3E9A55" w:rsidR="00C4772C" w:rsidRPr="00654B8E" w:rsidRDefault="00EA4275" w:rsidP="00C4772C">
      <w:pPr>
        <w:rPr>
          <w:rFonts w:ascii="Calibri" w:hAnsi="Calibri" w:cs="Calibri"/>
          <w:kern w:val="0"/>
          <w:sz w:val="22"/>
          <w:szCs w:val="22"/>
          <w:lang w:val="en-GB"/>
        </w:rPr>
      </w:pPr>
      <w:r w:rsidRPr="00654B8E">
        <w:rPr>
          <w:rFonts w:ascii="Calibri" w:hAnsi="Calibri" w:cs="Calibri"/>
          <w:kern w:val="0"/>
          <w:sz w:val="22"/>
          <w:szCs w:val="22"/>
          <w:lang w:val="en-GB"/>
        </w:rPr>
        <w:t>3</w:t>
      </w:r>
      <w:r w:rsidR="00A42BCA" w:rsidRPr="00654B8E">
        <w:rPr>
          <w:rFonts w:ascii="Calibri" w:hAnsi="Calibri" w:cs="Calibri"/>
          <w:kern w:val="0"/>
          <w:sz w:val="22"/>
          <w:szCs w:val="22"/>
          <w:lang w:val="en-GB"/>
        </w:rPr>
        <w:t>a</w:t>
      </w:r>
      <w:r w:rsidRPr="00654B8E">
        <w:rPr>
          <w:rFonts w:ascii="Calibri" w:hAnsi="Calibri" w:cs="Calibri"/>
          <w:kern w:val="0"/>
          <w:sz w:val="22"/>
          <w:szCs w:val="22"/>
          <w:lang w:val="en-GB"/>
        </w:rPr>
        <w:br/>
      </w:r>
    </w:p>
    <w:p w14:paraId="129023E4" w14:textId="22FFE361" w:rsidR="00ED3D5A" w:rsidRPr="00654B8E" w:rsidRDefault="00C4772C" w:rsidP="00C4772C">
      <w:pPr>
        <w:rPr>
          <w:rFonts w:ascii="Calibri" w:hAnsi="Calibri" w:cs="Calibri"/>
          <w:kern w:val="0"/>
          <w:sz w:val="22"/>
          <w:szCs w:val="22"/>
          <w:lang w:val="en-GB"/>
        </w:rPr>
      </w:pPr>
      <w:r w:rsidRPr="00654B8E">
        <w:rPr>
          <w:rFonts w:ascii="Calibri" w:hAnsi="Calibri" w:cs="Calibri"/>
          <w:kern w:val="0"/>
          <w:sz w:val="22"/>
          <w:szCs w:val="22"/>
          <w:lang w:val="en-GB"/>
        </w:rPr>
        <w:t xml:space="preserve">The block size which </w:t>
      </w:r>
      <w:r w:rsidR="00304AF6" w:rsidRPr="00654B8E">
        <w:rPr>
          <w:rFonts w:ascii="Calibri" w:hAnsi="Calibri" w:cs="Calibri"/>
          <w:kern w:val="0"/>
          <w:sz w:val="22"/>
          <w:szCs w:val="22"/>
          <w:lang w:val="en-GB"/>
        </w:rPr>
        <w:t>the HDFS</w:t>
      </w:r>
      <w:r w:rsidRPr="00654B8E">
        <w:rPr>
          <w:rFonts w:ascii="Calibri" w:hAnsi="Calibri" w:cs="Calibri"/>
          <w:kern w:val="0"/>
          <w:sz w:val="22"/>
          <w:szCs w:val="22"/>
          <w:lang w:val="en-GB"/>
        </w:rPr>
        <w:t xml:space="preserve"> instance(s) have been allocated is unchanged from the 134217728B (128MB) default. The entirety of /daily is of size: </w:t>
      </w:r>
    </w:p>
    <w:p w14:paraId="04135CB8" w14:textId="77777777" w:rsidR="00C4772C" w:rsidRPr="00654B8E" w:rsidRDefault="00C4772C" w:rsidP="00C4772C">
      <w:pPr>
        <w:rPr>
          <w:rFonts w:ascii="Calibri" w:hAnsi="Calibri" w:cs="Calibri"/>
          <w:kern w:val="0"/>
          <w:sz w:val="22"/>
          <w:szCs w:val="22"/>
          <w:lang w:val="en-GB"/>
        </w:rPr>
      </w:pPr>
    </w:p>
    <w:tbl>
      <w:tblPr>
        <w:tblStyle w:val="TableGrid"/>
        <w:tblW w:w="0" w:type="auto"/>
        <w:tblLook w:val="04A0" w:firstRow="1" w:lastRow="0" w:firstColumn="1" w:lastColumn="0" w:noHBand="0" w:noVBand="1"/>
      </w:tblPr>
      <w:tblGrid>
        <w:gridCol w:w="1838"/>
        <w:gridCol w:w="1843"/>
        <w:gridCol w:w="5335"/>
      </w:tblGrid>
      <w:tr w:rsidR="00C4772C" w:rsidRPr="00654B8E" w14:paraId="202607DF" w14:textId="77777777" w:rsidTr="00C4772C">
        <w:tc>
          <w:tcPr>
            <w:tcW w:w="1838" w:type="dxa"/>
          </w:tcPr>
          <w:p w14:paraId="761C43FF" w14:textId="6719DEF9" w:rsidR="00C4772C" w:rsidRPr="00654B8E" w:rsidRDefault="00C4772C" w:rsidP="00C4772C">
            <w:pPr>
              <w:rPr>
                <w:rFonts w:ascii="Calibri" w:hAnsi="Calibri" w:cs="Calibri"/>
                <w:kern w:val="0"/>
                <w:sz w:val="22"/>
                <w:szCs w:val="22"/>
                <w:lang w:val="en-GB"/>
              </w:rPr>
            </w:pPr>
            <w:r w:rsidRPr="00654B8E">
              <w:rPr>
                <w:rFonts w:ascii="Calibri" w:hAnsi="Calibri" w:cs="Calibri"/>
                <w:kern w:val="0"/>
                <w:sz w:val="22"/>
                <w:szCs w:val="22"/>
                <w:lang w:val="en-GB"/>
              </w:rPr>
              <w:t>/</w:t>
            </w:r>
          </w:p>
        </w:tc>
        <w:tc>
          <w:tcPr>
            <w:tcW w:w="1843" w:type="dxa"/>
          </w:tcPr>
          <w:p w14:paraId="356991BC" w14:textId="2E7B10F5" w:rsidR="00C4772C" w:rsidRPr="00654B8E" w:rsidRDefault="00BC1E95" w:rsidP="00C4772C">
            <w:pPr>
              <w:rPr>
                <w:rFonts w:ascii="Calibri" w:hAnsi="Calibri" w:cs="Calibri"/>
                <w:kern w:val="0"/>
                <w:sz w:val="22"/>
                <w:szCs w:val="22"/>
                <w:lang w:val="en-GB"/>
              </w:rPr>
            </w:pPr>
            <w:r w:rsidRPr="00654B8E">
              <w:rPr>
                <w:rFonts w:ascii="Calibri" w:hAnsi="Calibri" w:cs="Calibri"/>
                <w:kern w:val="0"/>
                <w:sz w:val="22"/>
                <w:szCs w:val="22"/>
                <w:lang w:val="en-GB"/>
              </w:rPr>
              <w:t>Size(B)</w:t>
            </w:r>
          </w:p>
        </w:tc>
        <w:tc>
          <w:tcPr>
            <w:tcW w:w="5335" w:type="dxa"/>
          </w:tcPr>
          <w:p w14:paraId="2E08BC21" w14:textId="4F4025CC" w:rsidR="00C4772C" w:rsidRPr="00654B8E" w:rsidRDefault="00BC1E95" w:rsidP="00C4772C">
            <w:pPr>
              <w:rPr>
                <w:rFonts w:ascii="Calibri" w:hAnsi="Calibri" w:cs="Calibri"/>
                <w:kern w:val="0"/>
                <w:sz w:val="22"/>
                <w:szCs w:val="22"/>
                <w:lang w:val="en-GB"/>
              </w:rPr>
            </w:pPr>
            <w:r w:rsidRPr="00654B8E">
              <w:rPr>
                <w:rFonts w:ascii="Calibri" w:hAnsi="Calibri" w:cs="Calibri"/>
                <w:kern w:val="0"/>
                <w:sz w:val="22"/>
                <w:szCs w:val="22"/>
                <w:lang w:val="en-GB"/>
              </w:rPr>
              <w:t>Size(</w:t>
            </w:r>
            <w:r w:rsidR="00C4772C" w:rsidRPr="00654B8E">
              <w:rPr>
                <w:rFonts w:ascii="Calibri" w:hAnsi="Calibri" w:cs="Calibri"/>
                <w:kern w:val="0"/>
                <w:sz w:val="22"/>
                <w:szCs w:val="22"/>
                <w:lang w:val="en-GB"/>
              </w:rPr>
              <w:t>GB</w:t>
            </w:r>
            <w:r w:rsidR="00A66CAB" w:rsidRPr="00654B8E">
              <w:rPr>
                <w:rFonts w:ascii="Calibri" w:hAnsi="Calibri" w:cs="Calibri"/>
                <w:kern w:val="0"/>
                <w:sz w:val="22"/>
                <w:szCs w:val="22"/>
                <w:lang w:val="en-GB"/>
              </w:rPr>
              <w:t xml:space="preserve"> (2dp)</w:t>
            </w:r>
            <w:r w:rsidRPr="00654B8E">
              <w:rPr>
                <w:rFonts w:ascii="Calibri" w:hAnsi="Calibri" w:cs="Calibri"/>
                <w:kern w:val="0"/>
                <w:sz w:val="22"/>
                <w:szCs w:val="22"/>
                <w:lang w:val="en-GB"/>
              </w:rPr>
              <w:t>)</w:t>
            </w:r>
          </w:p>
        </w:tc>
      </w:tr>
      <w:tr w:rsidR="00C4772C" w:rsidRPr="00654B8E" w14:paraId="12E8BEE7" w14:textId="77777777" w:rsidTr="00C4772C">
        <w:tc>
          <w:tcPr>
            <w:tcW w:w="1838" w:type="dxa"/>
          </w:tcPr>
          <w:p w14:paraId="565A0A82" w14:textId="1AA6FFC4" w:rsidR="00C4772C" w:rsidRPr="00654B8E" w:rsidRDefault="00C4772C" w:rsidP="00C4772C">
            <w:pPr>
              <w:rPr>
                <w:rFonts w:ascii="Calibri" w:hAnsi="Calibri" w:cs="Calibri"/>
                <w:kern w:val="0"/>
                <w:sz w:val="22"/>
                <w:szCs w:val="22"/>
                <w:lang w:val="en-GB"/>
              </w:rPr>
            </w:pPr>
            <w:r w:rsidRPr="00654B8E">
              <w:rPr>
                <w:rFonts w:ascii="Calibri" w:hAnsi="Calibri" w:cs="Calibri"/>
                <w:kern w:val="0"/>
                <w:sz w:val="22"/>
                <w:szCs w:val="22"/>
                <w:lang w:val="en-GB"/>
              </w:rPr>
              <w:t>Compressed</w:t>
            </w:r>
          </w:p>
        </w:tc>
        <w:tc>
          <w:tcPr>
            <w:tcW w:w="1843" w:type="dxa"/>
          </w:tcPr>
          <w:p w14:paraId="575205AD" w14:textId="4E783423" w:rsidR="00C4772C" w:rsidRPr="00654B8E" w:rsidRDefault="00C4772C" w:rsidP="00C4772C">
            <w:pPr>
              <w:rPr>
                <w:rFonts w:ascii="Calibri" w:hAnsi="Calibri" w:cs="Calibri"/>
                <w:kern w:val="0"/>
                <w:sz w:val="22"/>
                <w:szCs w:val="22"/>
                <w:lang w:val="en-GB"/>
              </w:rPr>
            </w:pPr>
            <w:r w:rsidRPr="00654B8E">
              <w:rPr>
                <w:rFonts w:ascii="Calibri" w:hAnsi="Calibri" w:cs="Calibri"/>
                <w:kern w:val="0"/>
                <w:sz w:val="22"/>
                <w:szCs w:val="22"/>
                <w:lang w:val="en-GB"/>
              </w:rPr>
              <w:t xml:space="preserve">13,278,940,368  </w:t>
            </w:r>
          </w:p>
        </w:tc>
        <w:tc>
          <w:tcPr>
            <w:tcW w:w="5335" w:type="dxa"/>
          </w:tcPr>
          <w:p w14:paraId="00B09FA2" w14:textId="4FC259D2" w:rsidR="00C4772C" w:rsidRPr="00654B8E" w:rsidRDefault="00C4772C" w:rsidP="00C4772C">
            <w:pPr>
              <w:rPr>
                <w:rFonts w:ascii="Calibri" w:hAnsi="Calibri" w:cs="Calibri"/>
                <w:kern w:val="0"/>
                <w:sz w:val="22"/>
                <w:szCs w:val="22"/>
                <w:lang w:val="en-GB"/>
              </w:rPr>
            </w:pPr>
            <w:r w:rsidRPr="00654B8E">
              <w:rPr>
                <w:rFonts w:ascii="Calibri" w:hAnsi="Calibri" w:cs="Calibri"/>
                <w:kern w:val="0"/>
                <w:sz w:val="22"/>
                <w:szCs w:val="22"/>
                <w:lang w:val="en-GB"/>
              </w:rPr>
              <w:t>13.28</w:t>
            </w:r>
          </w:p>
        </w:tc>
      </w:tr>
      <w:tr w:rsidR="00C4772C" w:rsidRPr="00654B8E" w14:paraId="136DD535" w14:textId="77777777" w:rsidTr="00C4772C">
        <w:tc>
          <w:tcPr>
            <w:tcW w:w="1838" w:type="dxa"/>
          </w:tcPr>
          <w:p w14:paraId="05F06E7A" w14:textId="22DD0A8C" w:rsidR="00C4772C" w:rsidRPr="00654B8E" w:rsidRDefault="00C4772C" w:rsidP="00C4772C">
            <w:pPr>
              <w:rPr>
                <w:rFonts w:ascii="Calibri" w:hAnsi="Calibri" w:cs="Calibri"/>
                <w:kern w:val="0"/>
                <w:sz w:val="22"/>
                <w:szCs w:val="22"/>
                <w:lang w:val="en-GB"/>
              </w:rPr>
            </w:pPr>
            <w:r w:rsidRPr="00654B8E">
              <w:rPr>
                <w:rFonts w:ascii="Calibri" w:hAnsi="Calibri" w:cs="Calibri"/>
                <w:kern w:val="0"/>
                <w:sz w:val="22"/>
                <w:szCs w:val="22"/>
                <w:lang w:val="en-GB"/>
              </w:rPr>
              <w:t>Uncompressed</w:t>
            </w:r>
          </w:p>
        </w:tc>
        <w:tc>
          <w:tcPr>
            <w:tcW w:w="1843" w:type="dxa"/>
          </w:tcPr>
          <w:p w14:paraId="73CAF308" w14:textId="1B40A817" w:rsidR="00C4772C" w:rsidRPr="00654B8E" w:rsidRDefault="00C4772C" w:rsidP="00C4772C">
            <w:pPr>
              <w:rPr>
                <w:rFonts w:ascii="Calibri" w:hAnsi="Calibri" w:cs="Calibri"/>
                <w:kern w:val="0"/>
                <w:sz w:val="22"/>
                <w:szCs w:val="22"/>
                <w:lang w:val="en-GB"/>
              </w:rPr>
            </w:pPr>
            <w:r w:rsidRPr="00654B8E">
              <w:rPr>
                <w:rFonts w:ascii="Calibri" w:hAnsi="Calibri" w:cs="Calibri"/>
                <w:kern w:val="0"/>
                <w:sz w:val="22"/>
                <w:szCs w:val="22"/>
                <w:lang w:val="en-GB"/>
              </w:rPr>
              <w:t xml:space="preserve">106,231,522,944  </w:t>
            </w:r>
          </w:p>
        </w:tc>
        <w:tc>
          <w:tcPr>
            <w:tcW w:w="5335" w:type="dxa"/>
          </w:tcPr>
          <w:p w14:paraId="4BDA5EA6" w14:textId="3B961BA1" w:rsidR="00C4772C" w:rsidRPr="00654B8E" w:rsidRDefault="00C4772C" w:rsidP="00C4772C">
            <w:pPr>
              <w:rPr>
                <w:rFonts w:ascii="Calibri" w:hAnsi="Calibri" w:cs="Calibri"/>
                <w:kern w:val="0"/>
                <w:sz w:val="22"/>
                <w:szCs w:val="22"/>
                <w:lang w:val="en-GB"/>
              </w:rPr>
            </w:pPr>
            <w:r w:rsidRPr="00654B8E">
              <w:rPr>
                <w:rFonts w:ascii="Calibri" w:hAnsi="Calibri" w:cs="Calibri"/>
                <w:kern w:val="0"/>
                <w:sz w:val="22"/>
                <w:szCs w:val="22"/>
                <w:lang w:val="en-GB"/>
              </w:rPr>
              <w:t>106.23</w:t>
            </w:r>
          </w:p>
        </w:tc>
      </w:tr>
    </w:tbl>
    <w:p w14:paraId="34217861" w14:textId="77777777" w:rsidR="00C4772C" w:rsidRPr="00654B8E" w:rsidRDefault="00C4772C" w:rsidP="00C4772C">
      <w:pPr>
        <w:rPr>
          <w:rFonts w:ascii="Calibri" w:hAnsi="Calibri" w:cs="Calibri"/>
          <w:kern w:val="0"/>
          <w:sz w:val="22"/>
          <w:szCs w:val="22"/>
          <w:lang w:val="en-GB"/>
        </w:rPr>
      </w:pPr>
    </w:p>
    <w:p w14:paraId="7706A077" w14:textId="182D989E" w:rsidR="00A66CAB" w:rsidRPr="00654B8E" w:rsidRDefault="00C4772C" w:rsidP="00C4772C">
      <w:pPr>
        <w:rPr>
          <w:rFonts w:ascii="Calibri" w:hAnsi="Calibri" w:cs="Calibri"/>
          <w:kern w:val="0"/>
          <w:sz w:val="22"/>
          <w:szCs w:val="22"/>
          <w:lang w:val="en-GB"/>
        </w:rPr>
      </w:pPr>
      <w:r w:rsidRPr="00654B8E">
        <w:rPr>
          <w:rFonts w:ascii="Calibri" w:hAnsi="Calibri" w:cs="Calibri"/>
          <w:kern w:val="0"/>
          <w:sz w:val="22"/>
          <w:szCs w:val="22"/>
          <w:lang w:val="en-GB"/>
        </w:rPr>
        <w:t xml:space="preserve">Noting that </w:t>
      </w:r>
      <w:r w:rsidR="00614566" w:rsidRPr="00654B8E">
        <w:rPr>
          <w:rFonts w:ascii="Calibri" w:hAnsi="Calibri" w:cs="Calibri"/>
          <w:kern w:val="0"/>
          <w:sz w:val="22"/>
          <w:szCs w:val="22"/>
          <w:lang w:val="en-GB"/>
        </w:rPr>
        <w:t>!</w:t>
      </w:r>
      <w:r w:rsidRPr="00654B8E">
        <w:rPr>
          <w:rFonts w:ascii="Calibri" w:hAnsi="Calibri" w:cs="Calibri"/>
          <w:kern w:val="0"/>
          <w:sz w:val="22"/>
          <w:szCs w:val="22"/>
          <w:lang w:val="en-GB"/>
        </w:rPr>
        <w:t xml:space="preserve">hdfs -du -s returns values for compressed and uncompressed files given that all files in /daily are of type .gz archive. </w:t>
      </w:r>
      <w:r w:rsidR="00A66CAB" w:rsidRPr="00654B8E">
        <w:rPr>
          <w:rFonts w:ascii="Calibri" w:hAnsi="Calibri" w:cs="Calibri"/>
          <w:kern w:val="0"/>
          <w:sz w:val="22"/>
          <w:szCs w:val="22"/>
          <w:lang w:val="en-GB"/>
        </w:rPr>
        <w:t>This can be validated by examining the block size of /daily with fsck; noting an average block size of 41238945B</w:t>
      </w:r>
      <w:r w:rsidR="000256D5" w:rsidRPr="00654B8E">
        <w:rPr>
          <w:rFonts w:ascii="Calibri" w:hAnsi="Calibri" w:cs="Calibri"/>
          <w:kern w:val="0"/>
          <w:sz w:val="22"/>
          <w:szCs w:val="22"/>
          <w:lang w:val="en-GB"/>
        </w:rPr>
        <w:t xml:space="preserve"> (41.2</w:t>
      </w:r>
      <w:r w:rsidR="00BC1E95" w:rsidRPr="00654B8E">
        <w:rPr>
          <w:rFonts w:ascii="Calibri" w:hAnsi="Calibri" w:cs="Calibri"/>
          <w:kern w:val="0"/>
          <w:sz w:val="22"/>
          <w:szCs w:val="22"/>
          <w:lang w:val="en-GB"/>
        </w:rPr>
        <w:t>3MB</w:t>
      </w:r>
      <w:r w:rsidR="000256D5" w:rsidRPr="00654B8E">
        <w:rPr>
          <w:rFonts w:ascii="Calibri" w:hAnsi="Calibri" w:cs="Calibri"/>
          <w:kern w:val="0"/>
          <w:sz w:val="22"/>
          <w:szCs w:val="22"/>
          <w:lang w:val="en-GB"/>
        </w:rPr>
        <w:t>)</w:t>
      </w:r>
      <w:r w:rsidR="00A66CAB" w:rsidRPr="00654B8E">
        <w:rPr>
          <w:rFonts w:ascii="Calibri" w:hAnsi="Calibri" w:cs="Calibri"/>
          <w:kern w:val="0"/>
          <w:sz w:val="22"/>
          <w:szCs w:val="22"/>
          <w:lang w:val="en-GB"/>
        </w:rPr>
        <w:t xml:space="preserve"> per each of 322 blocks, yielding the same approximate 13.28GB. </w:t>
      </w:r>
      <w:r w:rsidR="000256D5" w:rsidRPr="00654B8E">
        <w:rPr>
          <w:rFonts w:ascii="Calibri" w:hAnsi="Calibri" w:cs="Calibri"/>
          <w:kern w:val="0"/>
          <w:sz w:val="22"/>
          <w:szCs w:val="22"/>
          <w:lang w:val="en-GB"/>
        </w:rPr>
        <w:t>Further, the years 2023 and 2024 have the following blocks and sizes:</w:t>
      </w:r>
    </w:p>
    <w:p w14:paraId="0C30569A" w14:textId="77777777" w:rsidR="000256D5" w:rsidRPr="00654B8E" w:rsidRDefault="000256D5" w:rsidP="00C4772C">
      <w:pPr>
        <w:rPr>
          <w:rFonts w:ascii="Calibri" w:hAnsi="Calibri" w:cs="Calibri"/>
          <w:kern w:val="0"/>
          <w:sz w:val="22"/>
          <w:szCs w:val="22"/>
          <w:lang w:val="en-GB"/>
        </w:rPr>
      </w:pPr>
    </w:p>
    <w:tbl>
      <w:tblPr>
        <w:tblStyle w:val="TableGrid"/>
        <w:tblW w:w="0" w:type="auto"/>
        <w:tblLook w:val="04A0" w:firstRow="1" w:lastRow="0" w:firstColumn="1" w:lastColumn="0" w:noHBand="0" w:noVBand="1"/>
        <w:tblCaption w:val="Test"/>
      </w:tblPr>
      <w:tblGrid>
        <w:gridCol w:w="1507"/>
        <w:gridCol w:w="2174"/>
        <w:gridCol w:w="1276"/>
        <w:gridCol w:w="2106"/>
        <w:gridCol w:w="1953"/>
      </w:tblGrid>
      <w:tr w:rsidR="000256D5" w:rsidRPr="00654B8E" w14:paraId="3CA1DF5A" w14:textId="77777777" w:rsidTr="00BC1E95">
        <w:tc>
          <w:tcPr>
            <w:tcW w:w="1507" w:type="dxa"/>
          </w:tcPr>
          <w:p w14:paraId="754217FA" w14:textId="0133DC7B" w:rsidR="000256D5" w:rsidRPr="00654B8E" w:rsidRDefault="000256D5" w:rsidP="00C4772C">
            <w:pPr>
              <w:rPr>
                <w:rFonts w:ascii="Calibri" w:hAnsi="Calibri" w:cs="Calibri"/>
                <w:kern w:val="0"/>
                <w:sz w:val="22"/>
                <w:szCs w:val="22"/>
                <w:lang w:val="en-GB"/>
              </w:rPr>
            </w:pPr>
            <w:r w:rsidRPr="00654B8E">
              <w:rPr>
                <w:rFonts w:ascii="Calibri" w:hAnsi="Calibri" w:cs="Calibri"/>
                <w:kern w:val="0"/>
                <w:sz w:val="22"/>
                <w:szCs w:val="22"/>
                <w:lang w:val="en-GB"/>
              </w:rPr>
              <w:t>File</w:t>
            </w:r>
          </w:p>
        </w:tc>
        <w:tc>
          <w:tcPr>
            <w:tcW w:w="2174" w:type="dxa"/>
          </w:tcPr>
          <w:p w14:paraId="41668935" w14:textId="1A3AFCF1" w:rsidR="000256D5" w:rsidRPr="00654B8E" w:rsidRDefault="000256D5" w:rsidP="00C4772C">
            <w:pPr>
              <w:rPr>
                <w:rFonts w:ascii="Calibri" w:hAnsi="Calibri" w:cs="Calibri"/>
                <w:kern w:val="0"/>
                <w:sz w:val="22"/>
                <w:szCs w:val="22"/>
                <w:lang w:val="en-GB"/>
              </w:rPr>
            </w:pPr>
            <w:r w:rsidRPr="00654B8E">
              <w:rPr>
                <w:rFonts w:ascii="Calibri" w:hAnsi="Calibri" w:cs="Calibri"/>
                <w:kern w:val="0"/>
                <w:sz w:val="22"/>
                <w:szCs w:val="22"/>
                <w:lang w:val="en-GB"/>
              </w:rPr>
              <w:t xml:space="preserve">On disk size </w:t>
            </w:r>
            <w:r w:rsidR="00BC1E95" w:rsidRPr="00654B8E">
              <w:rPr>
                <w:rFonts w:ascii="Calibri" w:hAnsi="Calibri" w:cs="Calibri"/>
                <w:kern w:val="0"/>
                <w:sz w:val="22"/>
                <w:szCs w:val="22"/>
                <w:lang w:val="en-GB"/>
              </w:rPr>
              <w:t>MB</w:t>
            </w:r>
          </w:p>
        </w:tc>
        <w:tc>
          <w:tcPr>
            <w:tcW w:w="1276" w:type="dxa"/>
          </w:tcPr>
          <w:p w14:paraId="039EC032" w14:textId="2669BC38" w:rsidR="000256D5" w:rsidRPr="00654B8E" w:rsidRDefault="000256D5" w:rsidP="00C4772C">
            <w:pPr>
              <w:rPr>
                <w:rFonts w:ascii="Calibri" w:hAnsi="Calibri" w:cs="Calibri"/>
                <w:kern w:val="0"/>
                <w:sz w:val="22"/>
                <w:szCs w:val="22"/>
                <w:lang w:val="en-GB"/>
              </w:rPr>
            </w:pPr>
            <w:r w:rsidRPr="00654B8E">
              <w:rPr>
                <w:rFonts w:ascii="Calibri" w:hAnsi="Calibri" w:cs="Calibri"/>
                <w:kern w:val="0"/>
                <w:sz w:val="22"/>
                <w:szCs w:val="22"/>
                <w:lang w:val="en-GB"/>
              </w:rPr>
              <w:t>Blocks</w:t>
            </w:r>
          </w:p>
        </w:tc>
        <w:tc>
          <w:tcPr>
            <w:tcW w:w="2106" w:type="dxa"/>
          </w:tcPr>
          <w:p w14:paraId="7C3FE0B4" w14:textId="3227883E" w:rsidR="000256D5" w:rsidRPr="00654B8E" w:rsidRDefault="000256D5" w:rsidP="00C4772C">
            <w:pPr>
              <w:rPr>
                <w:rFonts w:ascii="Calibri" w:hAnsi="Calibri" w:cs="Calibri"/>
                <w:kern w:val="0"/>
                <w:sz w:val="22"/>
                <w:szCs w:val="22"/>
                <w:lang w:val="en-GB"/>
              </w:rPr>
            </w:pPr>
            <w:r w:rsidRPr="00654B8E">
              <w:rPr>
                <w:rFonts w:ascii="Calibri" w:hAnsi="Calibri" w:cs="Calibri"/>
                <w:kern w:val="0"/>
                <w:sz w:val="22"/>
                <w:szCs w:val="22"/>
                <w:lang w:val="en-GB"/>
              </w:rPr>
              <w:t>Average Size</w:t>
            </w:r>
            <w:r w:rsidR="00BC1E95" w:rsidRPr="00654B8E">
              <w:rPr>
                <w:rFonts w:ascii="Calibri" w:hAnsi="Calibri" w:cs="Calibri"/>
                <w:kern w:val="0"/>
                <w:sz w:val="22"/>
                <w:szCs w:val="22"/>
                <w:lang w:val="en-GB"/>
              </w:rPr>
              <w:t xml:space="preserve"> B</w:t>
            </w:r>
          </w:p>
        </w:tc>
        <w:tc>
          <w:tcPr>
            <w:tcW w:w="1953" w:type="dxa"/>
          </w:tcPr>
          <w:p w14:paraId="399C4F7A" w14:textId="644B1A48" w:rsidR="000256D5" w:rsidRPr="00654B8E" w:rsidRDefault="000256D5" w:rsidP="00C4772C">
            <w:pPr>
              <w:rPr>
                <w:rFonts w:ascii="Calibri" w:hAnsi="Calibri" w:cs="Calibri"/>
                <w:kern w:val="0"/>
                <w:sz w:val="22"/>
                <w:szCs w:val="22"/>
                <w:lang w:val="en-GB"/>
              </w:rPr>
            </w:pPr>
            <w:r w:rsidRPr="00654B8E">
              <w:rPr>
                <w:rFonts w:ascii="Calibri" w:hAnsi="Calibri" w:cs="Calibri"/>
                <w:kern w:val="0"/>
                <w:sz w:val="22"/>
                <w:szCs w:val="22"/>
                <w:lang w:val="en-GB"/>
              </w:rPr>
              <w:t>Average Size M</w:t>
            </w:r>
            <w:r w:rsidR="00BC1E95" w:rsidRPr="00654B8E">
              <w:rPr>
                <w:rFonts w:ascii="Calibri" w:hAnsi="Calibri" w:cs="Calibri"/>
                <w:kern w:val="0"/>
                <w:sz w:val="22"/>
                <w:szCs w:val="22"/>
                <w:lang w:val="en-GB"/>
              </w:rPr>
              <w:t>B</w:t>
            </w:r>
          </w:p>
        </w:tc>
      </w:tr>
      <w:tr w:rsidR="000256D5" w:rsidRPr="00654B8E" w14:paraId="18E9F33E" w14:textId="77777777" w:rsidTr="00BC1E95">
        <w:tc>
          <w:tcPr>
            <w:tcW w:w="1507" w:type="dxa"/>
          </w:tcPr>
          <w:p w14:paraId="290245FB" w14:textId="2B61418A" w:rsidR="000256D5" w:rsidRPr="00654B8E" w:rsidRDefault="000256D5" w:rsidP="00C4772C">
            <w:pPr>
              <w:rPr>
                <w:rFonts w:ascii="Calibri" w:hAnsi="Calibri" w:cs="Calibri"/>
                <w:kern w:val="0"/>
                <w:sz w:val="22"/>
                <w:szCs w:val="22"/>
                <w:lang w:val="en-GB"/>
              </w:rPr>
            </w:pPr>
            <w:r w:rsidRPr="00654B8E">
              <w:rPr>
                <w:rFonts w:ascii="Calibri" w:hAnsi="Calibri" w:cs="Calibri"/>
                <w:kern w:val="0"/>
                <w:sz w:val="22"/>
                <w:szCs w:val="22"/>
                <w:lang w:val="en-GB"/>
              </w:rPr>
              <w:t>2024.csv.gz</w:t>
            </w:r>
          </w:p>
        </w:tc>
        <w:tc>
          <w:tcPr>
            <w:tcW w:w="2174" w:type="dxa"/>
          </w:tcPr>
          <w:p w14:paraId="4DD95E32" w14:textId="14D6F5DA" w:rsidR="000256D5" w:rsidRPr="00654B8E" w:rsidRDefault="00BC1E95" w:rsidP="00C4772C">
            <w:pPr>
              <w:rPr>
                <w:rFonts w:ascii="Calibri" w:hAnsi="Calibri" w:cs="Calibri"/>
                <w:kern w:val="0"/>
                <w:sz w:val="22"/>
                <w:szCs w:val="22"/>
                <w:lang w:val="en-GB"/>
              </w:rPr>
            </w:pPr>
            <w:r w:rsidRPr="00654B8E">
              <w:rPr>
                <w:rFonts w:ascii="Calibri" w:hAnsi="Calibri" w:cs="Calibri"/>
                <w:kern w:val="0"/>
                <w:sz w:val="22"/>
                <w:szCs w:val="22"/>
                <w:lang w:val="en-GB"/>
              </w:rPr>
              <w:t>27.49</w:t>
            </w:r>
          </w:p>
        </w:tc>
        <w:tc>
          <w:tcPr>
            <w:tcW w:w="1276" w:type="dxa"/>
          </w:tcPr>
          <w:p w14:paraId="57437032" w14:textId="15AAA06E" w:rsidR="000256D5" w:rsidRPr="00654B8E" w:rsidRDefault="000256D5" w:rsidP="00C4772C">
            <w:pPr>
              <w:rPr>
                <w:rFonts w:ascii="Calibri" w:hAnsi="Calibri" w:cs="Calibri"/>
                <w:kern w:val="0"/>
                <w:sz w:val="22"/>
                <w:szCs w:val="22"/>
                <w:lang w:val="en-GB"/>
              </w:rPr>
            </w:pPr>
            <w:r w:rsidRPr="00654B8E">
              <w:rPr>
                <w:rFonts w:ascii="Calibri" w:hAnsi="Calibri" w:cs="Calibri"/>
                <w:kern w:val="0"/>
                <w:sz w:val="22"/>
                <w:szCs w:val="22"/>
                <w:lang w:val="en-GB"/>
              </w:rPr>
              <w:t>1</w:t>
            </w:r>
          </w:p>
        </w:tc>
        <w:tc>
          <w:tcPr>
            <w:tcW w:w="2106" w:type="dxa"/>
          </w:tcPr>
          <w:p w14:paraId="513408FA" w14:textId="380C7112" w:rsidR="000256D5" w:rsidRPr="00654B8E" w:rsidRDefault="000256D5" w:rsidP="00C4772C">
            <w:pPr>
              <w:rPr>
                <w:rFonts w:ascii="Calibri" w:hAnsi="Calibri" w:cs="Calibri"/>
                <w:kern w:val="0"/>
                <w:sz w:val="22"/>
                <w:szCs w:val="22"/>
                <w:lang w:val="en-GB"/>
              </w:rPr>
            </w:pPr>
            <w:r w:rsidRPr="00654B8E">
              <w:rPr>
                <w:rFonts w:ascii="Calibri" w:hAnsi="Calibri" w:cs="Calibri"/>
                <w:kern w:val="0"/>
                <w:sz w:val="22"/>
                <w:szCs w:val="22"/>
                <w:lang w:val="en-GB"/>
              </w:rPr>
              <w:t>27492832</w:t>
            </w:r>
          </w:p>
        </w:tc>
        <w:tc>
          <w:tcPr>
            <w:tcW w:w="1953" w:type="dxa"/>
          </w:tcPr>
          <w:p w14:paraId="54493E5A" w14:textId="53076316" w:rsidR="000256D5" w:rsidRPr="00654B8E" w:rsidRDefault="000256D5" w:rsidP="00C4772C">
            <w:pPr>
              <w:rPr>
                <w:rFonts w:ascii="Calibri" w:hAnsi="Calibri" w:cs="Calibri"/>
                <w:kern w:val="0"/>
                <w:sz w:val="22"/>
                <w:szCs w:val="22"/>
                <w:lang w:val="en-GB"/>
              </w:rPr>
            </w:pPr>
            <w:r w:rsidRPr="00654B8E">
              <w:rPr>
                <w:rFonts w:ascii="Calibri" w:hAnsi="Calibri" w:cs="Calibri"/>
                <w:kern w:val="0"/>
                <w:sz w:val="22"/>
                <w:szCs w:val="22"/>
                <w:lang w:val="en-GB"/>
              </w:rPr>
              <w:t>27.49</w:t>
            </w:r>
          </w:p>
        </w:tc>
      </w:tr>
      <w:tr w:rsidR="000256D5" w:rsidRPr="00654B8E" w14:paraId="0AF8EC7E" w14:textId="77777777" w:rsidTr="00BC1E95">
        <w:tc>
          <w:tcPr>
            <w:tcW w:w="1507" w:type="dxa"/>
          </w:tcPr>
          <w:p w14:paraId="62253E41" w14:textId="49646D3A" w:rsidR="000256D5" w:rsidRPr="00654B8E" w:rsidRDefault="000256D5" w:rsidP="00C4772C">
            <w:pPr>
              <w:rPr>
                <w:rFonts w:ascii="Calibri" w:hAnsi="Calibri" w:cs="Calibri"/>
                <w:kern w:val="0"/>
                <w:sz w:val="22"/>
                <w:szCs w:val="22"/>
                <w:lang w:val="en-GB"/>
              </w:rPr>
            </w:pPr>
            <w:r w:rsidRPr="00654B8E">
              <w:rPr>
                <w:rFonts w:ascii="Calibri" w:hAnsi="Calibri" w:cs="Calibri"/>
                <w:kern w:val="0"/>
                <w:sz w:val="22"/>
                <w:szCs w:val="22"/>
                <w:lang w:val="en-GB"/>
              </w:rPr>
              <w:t>2023.csv.gz</w:t>
            </w:r>
          </w:p>
        </w:tc>
        <w:tc>
          <w:tcPr>
            <w:tcW w:w="2174" w:type="dxa"/>
          </w:tcPr>
          <w:p w14:paraId="35D91846" w14:textId="245FB2B1" w:rsidR="000256D5" w:rsidRPr="00654B8E" w:rsidRDefault="00BC1E95" w:rsidP="00C4772C">
            <w:pPr>
              <w:rPr>
                <w:rFonts w:ascii="Calibri" w:hAnsi="Calibri" w:cs="Calibri"/>
                <w:kern w:val="0"/>
                <w:sz w:val="22"/>
                <w:szCs w:val="22"/>
                <w:lang w:val="en-GB"/>
              </w:rPr>
            </w:pPr>
            <w:r w:rsidRPr="00654B8E">
              <w:rPr>
                <w:rFonts w:ascii="Calibri" w:hAnsi="Calibri" w:cs="Calibri"/>
                <w:kern w:val="0"/>
                <w:sz w:val="22"/>
                <w:szCs w:val="22"/>
                <w:lang w:val="en-GB"/>
              </w:rPr>
              <w:t>166.37</w:t>
            </w:r>
          </w:p>
        </w:tc>
        <w:tc>
          <w:tcPr>
            <w:tcW w:w="1276" w:type="dxa"/>
          </w:tcPr>
          <w:p w14:paraId="49D22E50" w14:textId="26FF93E2" w:rsidR="000256D5" w:rsidRPr="00654B8E" w:rsidRDefault="000256D5" w:rsidP="00C4772C">
            <w:pPr>
              <w:rPr>
                <w:rFonts w:ascii="Calibri" w:hAnsi="Calibri" w:cs="Calibri"/>
                <w:kern w:val="0"/>
                <w:sz w:val="22"/>
                <w:szCs w:val="22"/>
                <w:lang w:val="en-GB"/>
              </w:rPr>
            </w:pPr>
            <w:r w:rsidRPr="00654B8E">
              <w:rPr>
                <w:rFonts w:ascii="Calibri" w:hAnsi="Calibri" w:cs="Calibri"/>
                <w:kern w:val="0"/>
                <w:sz w:val="22"/>
                <w:szCs w:val="22"/>
                <w:lang w:val="en-GB"/>
              </w:rPr>
              <w:t>2</w:t>
            </w:r>
          </w:p>
        </w:tc>
        <w:tc>
          <w:tcPr>
            <w:tcW w:w="2106" w:type="dxa"/>
          </w:tcPr>
          <w:p w14:paraId="1F477FB7" w14:textId="7B0D7F49" w:rsidR="000256D5" w:rsidRPr="00654B8E" w:rsidRDefault="000256D5" w:rsidP="00C4772C">
            <w:pPr>
              <w:rPr>
                <w:rFonts w:ascii="Calibri" w:hAnsi="Calibri" w:cs="Calibri"/>
                <w:kern w:val="0"/>
                <w:sz w:val="22"/>
                <w:szCs w:val="22"/>
                <w:lang w:val="en-GB"/>
              </w:rPr>
            </w:pPr>
            <w:r w:rsidRPr="00654B8E">
              <w:rPr>
                <w:rFonts w:ascii="Calibri" w:hAnsi="Calibri" w:cs="Calibri"/>
                <w:kern w:val="0"/>
                <w:sz w:val="22"/>
                <w:szCs w:val="22"/>
                <w:lang w:val="en-GB"/>
              </w:rPr>
              <w:t>83183744</w:t>
            </w:r>
          </w:p>
        </w:tc>
        <w:tc>
          <w:tcPr>
            <w:tcW w:w="1953" w:type="dxa"/>
          </w:tcPr>
          <w:p w14:paraId="14FB625B" w14:textId="62A625F4" w:rsidR="000256D5" w:rsidRPr="00654B8E" w:rsidRDefault="000256D5" w:rsidP="00C4772C">
            <w:pPr>
              <w:rPr>
                <w:rFonts w:ascii="Calibri" w:hAnsi="Calibri" w:cs="Calibri"/>
                <w:kern w:val="0"/>
                <w:sz w:val="22"/>
                <w:szCs w:val="22"/>
                <w:lang w:val="en-GB"/>
              </w:rPr>
            </w:pPr>
            <w:r w:rsidRPr="00654B8E">
              <w:rPr>
                <w:rFonts w:ascii="Calibri" w:hAnsi="Calibri" w:cs="Calibri"/>
                <w:kern w:val="0"/>
                <w:sz w:val="22"/>
                <w:szCs w:val="22"/>
                <w:lang w:val="en-GB"/>
              </w:rPr>
              <w:t>83.18</w:t>
            </w:r>
          </w:p>
        </w:tc>
      </w:tr>
      <w:tr w:rsidR="000256D5" w:rsidRPr="00654B8E" w14:paraId="031E685A" w14:textId="77777777" w:rsidTr="00BC1E95">
        <w:tc>
          <w:tcPr>
            <w:tcW w:w="1507" w:type="dxa"/>
          </w:tcPr>
          <w:p w14:paraId="1BBC6824" w14:textId="7851E28C" w:rsidR="000256D5" w:rsidRPr="00654B8E" w:rsidRDefault="000256D5" w:rsidP="00C4772C">
            <w:pPr>
              <w:rPr>
                <w:rFonts w:ascii="Calibri" w:hAnsi="Calibri" w:cs="Calibri"/>
                <w:kern w:val="0"/>
                <w:sz w:val="22"/>
                <w:szCs w:val="22"/>
                <w:lang w:val="en-GB"/>
              </w:rPr>
            </w:pPr>
            <w:r w:rsidRPr="00654B8E">
              <w:rPr>
                <w:rFonts w:ascii="Calibri" w:hAnsi="Calibri" w:cs="Calibri"/>
                <w:kern w:val="0"/>
                <w:sz w:val="22"/>
                <w:szCs w:val="22"/>
                <w:lang w:val="en-GB"/>
              </w:rPr>
              <w:t>1900.csv.gz</w:t>
            </w:r>
          </w:p>
        </w:tc>
        <w:tc>
          <w:tcPr>
            <w:tcW w:w="2174" w:type="dxa"/>
          </w:tcPr>
          <w:p w14:paraId="5D79F4D3" w14:textId="599E6C5B" w:rsidR="000256D5" w:rsidRPr="00654B8E" w:rsidRDefault="00BC1E95" w:rsidP="00C4772C">
            <w:pPr>
              <w:rPr>
                <w:rFonts w:ascii="Calibri" w:hAnsi="Calibri" w:cs="Calibri"/>
                <w:kern w:val="0"/>
                <w:sz w:val="22"/>
                <w:szCs w:val="22"/>
                <w:lang w:val="en-GB"/>
              </w:rPr>
            </w:pPr>
            <w:r w:rsidRPr="00654B8E">
              <w:rPr>
                <w:rFonts w:ascii="Calibri" w:hAnsi="Calibri" w:cs="Calibri"/>
                <w:kern w:val="0"/>
                <w:sz w:val="22"/>
                <w:szCs w:val="22"/>
                <w:lang w:val="en-GB"/>
              </w:rPr>
              <w:t>19.51</w:t>
            </w:r>
          </w:p>
        </w:tc>
        <w:tc>
          <w:tcPr>
            <w:tcW w:w="1276" w:type="dxa"/>
          </w:tcPr>
          <w:p w14:paraId="25F3F011" w14:textId="648500BB" w:rsidR="000256D5" w:rsidRPr="00654B8E" w:rsidRDefault="000256D5" w:rsidP="00C4772C">
            <w:pPr>
              <w:rPr>
                <w:rFonts w:ascii="Calibri" w:hAnsi="Calibri" w:cs="Calibri"/>
                <w:kern w:val="0"/>
                <w:sz w:val="22"/>
                <w:szCs w:val="22"/>
                <w:lang w:val="en-GB"/>
              </w:rPr>
            </w:pPr>
            <w:r w:rsidRPr="00654B8E">
              <w:rPr>
                <w:rFonts w:ascii="Calibri" w:hAnsi="Calibri" w:cs="Calibri"/>
                <w:kern w:val="0"/>
                <w:sz w:val="22"/>
                <w:szCs w:val="22"/>
                <w:lang w:val="en-GB"/>
              </w:rPr>
              <w:t>1</w:t>
            </w:r>
          </w:p>
        </w:tc>
        <w:tc>
          <w:tcPr>
            <w:tcW w:w="2106" w:type="dxa"/>
          </w:tcPr>
          <w:p w14:paraId="1A4D7E7D" w14:textId="733C6EAC" w:rsidR="000256D5" w:rsidRPr="00654B8E" w:rsidRDefault="000256D5" w:rsidP="00C4772C">
            <w:pPr>
              <w:rPr>
                <w:rFonts w:ascii="Calibri" w:hAnsi="Calibri" w:cs="Calibri"/>
                <w:kern w:val="0"/>
                <w:sz w:val="22"/>
                <w:szCs w:val="22"/>
                <w:lang w:val="en-GB"/>
              </w:rPr>
            </w:pPr>
            <w:r w:rsidRPr="00654B8E">
              <w:rPr>
                <w:rFonts w:ascii="Calibri" w:hAnsi="Calibri" w:cs="Calibri"/>
                <w:kern w:val="0"/>
                <w:sz w:val="22"/>
                <w:szCs w:val="22"/>
                <w:lang w:val="en-GB"/>
              </w:rPr>
              <w:t>19509289</w:t>
            </w:r>
          </w:p>
        </w:tc>
        <w:tc>
          <w:tcPr>
            <w:tcW w:w="1953" w:type="dxa"/>
          </w:tcPr>
          <w:p w14:paraId="29FA51BC" w14:textId="70ECD7C7" w:rsidR="000256D5" w:rsidRPr="00654B8E" w:rsidRDefault="000256D5" w:rsidP="00BC1E95">
            <w:pPr>
              <w:keepNext/>
              <w:rPr>
                <w:rFonts w:ascii="Calibri" w:hAnsi="Calibri" w:cs="Calibri"/>
                <w:kern w:val="0"/>
                <w:sz w:val="22"/>
                <w:szCs w:val="22"/>
                <w:lang w:val="en-GB"/>
              </w:rPr>
            </w:pPr>
            <w:r w:rsidRPr="00654B8E">
              <w:rPr>
                <w:rFonts w:ascii="Calibri" w:hAnsi="Calibri" w:cs="Calibri"/>
                <w:kern w:val="0"/>
                <w:sz w:val="22"/>
                <w:szCs w:val="22"/>
                <w:lang w:val="en-GB"/>
              </w:rPr>
              <w:t>19.51</w:t>
            </w:r>
          </w:p>
        </w:tc>
      </w:tr>
    </w:tbl>
    <w:p w14:paraId="32B02B0E" w14:textId="42D6C917" w:rsidR="000256D5" w:rsidRPr="00654B8E" w:rsidRDefault="00BC1E95" w:rsidP="00BC1E95">
      <w:pPr>
        <w:pStyle w:val="Caption"/>
        <w:rPr>
          <w:rFonts w:ascii="Calibri" w:hAnsi="Calibri" w:cs="Calibri"/>
          <w:i w:val="0"/>
          <w:iCs w:val="0"/>
          <w:kern w:val="0"/>
          <w:sz w:val="22"/>
          <w:szCs w:val="22"/>
          <w:lang w:val="en-GB"/>
        </w:rPr>
      </w:pPr>
      <w:r w:rsidRPr="00654B8E">
        <w:rPr>
          <w:rFonts w:ascii="Calibri" w:hAnsi="Calibri" w:cs="Calibri"/>
          <w:i w:val="0"/>
          <w:iCs w:val="0"/>
          <w:sz w:val="22"/>
          <w:szCs w:val="22"/>
        </w:rPr>
        <w:t xml:space="preserve">Table </w:t>
      </w:r>
      <w:r w:rsidRPr="00654B8E">
        <w:rPr>
          <w:rFonts w:ascii="Calibri" w:hAnsi="Calibri" w:cs="Calibri"/>
          <w:i w:val="0"/>
          <w:iCs w:val="0"/>
          <w:sz w:val="22"/>
          <w:szCs w:val="22"/>
        </w:rPr>
        <w:fldChar w:fldCharType="begin"/>
      </w:r>
      <w:r w:rsidRPr="00654B8E">
        <w:rPr>
          <w:rFonts w:ascii="Calibri" w:hAnsi="Calibri" w:cs="Calibri"/>
          <w:i w:val="0"/>
          <w:iCs w:val="0"/>
          <w:sz w:val="22"/>
          <w:szCs w:val="22"/>
        </w:rPr>
        <w:instrText xml:space="preserve"> SEQ Table \* ARABIC </w:instrText>
      </w:r>
      <w:r w:rsidRPr="00654B8E">
        <w:rPr>
          <w:rFonts w:ascii="Calibri" w:hAnsi="Calibri" w:cs="Calibri"/>
          <w:i w:val="0"/>
          <w:iCs w:val="0"/>
          <w:sz w:val="22"/>
          <w:szCs w:val="22"/>
        </w:rPr>
        <w:fldChar w:fldCharType="separate"/>
      </w:r>
      <w:r w:rsidR="009E4F86">
        <w:rPr>
          <w:rFonts w:ascii="Calibri" w:hAnsi="Calibri" w:cs="Calibri"/>
          <w:i w:val="0"/>
          <w:iCs w:val="0"/>
          <w:noProof/>
          <w:sz w:val="22"/>
          <w:szCs w:val="22"/>
        </w:rPr>
        <w:t>1</w:t>
      </w:r>
      <w:r w:rsidRPr="00654B8E">
        <w:rPr>
          <w:rFonts w:ascii="Calibri" w:hAnsi="Calibri" w:cs="Calibri"/>
          <w:i w:val="0"/>
          <w:iCs w:val="0"/>
          <w:sz w:val="22"/>
          <w:szCs w:val="22"/>
        </w:rPr>
        <w:fldChar w:fldCharType="end"/>
      </w:r>
      <w:r w:rsidRPr="00654B8E">
        <w:rPr>
          <w:rFonts w:ascii="Calibri" w:hAnsi="Calibri" w:cs="Calibri"/>
          <w:i w:val="0"/>
          <w:iCs w:val="0"/>
          <w:sz w:val="22"/>
          <w:szCs w:val="22"/>
        </w:rPr>
        <w:t xml:space="preserve"> - File Sizes on disk with MB simplified</w:t>
      </w:r>
    </w:p>
    <w:p w14:paraId="1B13DDD8" w14:textId="3F22E7D9" w:rsidR="006D6645" w:rsidRPr="00654B8E" w:rsidRDefault="000256D5" w:rsidP="000256D5">
      <w:pPr>
        <w:rPr>
          <w:rFonts w:ascii="Calibri" w:hAnsi="Calibri" w:cs="Calibri"/>
          <w:kern w:val="0"/>
          <w:sz w:val="22"/>
          <w:szCs w:val="22"/>
          <w:lang w:val="en-GB"/>
        </w:rPr>
      </w:pPr>
      <w:r w:rsidRPr="00654B8E">
        <w:rPr>
          <w:rFonts w:ascii="Calibri" w:hAnsi="Calibri" w:cs="Calibri"/>
          <w:kern w:val="0"/>
          <w:sz w:val="22"/>
          <w:szCs w:val="22"/>
          <w:lang w:val="en-GB"/>
        </w:rPr>
        <w:lastRenderedPageBreak/>
        <w:t xml:space="preserve">Note that there is significant variance in our block sizes; this is in the interest of ‘fitting’ the files best to each block. 1900.csv.gz </w:t>
      </w:r>
      <w:r w:rsidR="00BC1E95" w:rsidRPr="00654B8E">
        <w:rPr>
          <w:rFonts w:ascii="Calibri" w:hAnsi="Calibri" w:cs="Calibri"/>
          <w:kern w:val="0"/>
          <w:sz w:val="22"/>
          <w:szCs w:val="22"/>
          <w:lang w:val="en-GB"/>
        </w:rPr>
        <w:t xml:space="preserve">and 2024.csv.gz </w:t>
      </w:r>
      <w:r w:rsidRPr="00654B8E">
        <w:rPr>
          <w:rFonts w:ascii="Calibri" w:hAnsi="Calibri" w:cs="Calibri"/>
          <w:kern w:val="0"/>
          <w:sz w:val="22"/>
          <w:szCs w:val="22"/>
          <w:lang w:val="en-GB"/>
        </w:rPr>
        <w:t>illustrate</w:t>
      </w:r>
      <w:r w:rsidR="00BC1E95" w:rsidRPr="00654B8E">
        <w:rPr>
          <w:rFonts w:ascii="Calibri" w:hAnsi="Calibri" w:cs="Calibri"/>
          <w:kern w:val="0"/>
          <w:sz w:val="22"/>
          <w:szCs w:val="22"/>
          <w:lang w:val="en-GB"/>
        </w:rPr>
        <w:t xml:space="preserve"> this</w:t>
      </w:r>
      <w:r w:rsidR="006D6645" w:rsidRPr="00654B8E">
        <w:rPr>
          <w:rFonts w:ascii="Calibri" w:hAnsi="Calibri" w:cs="Calibri"/>
          <w:kern w:val="0"/>
          <w:sz w:val="22"/>
          <w:szCs w:val="22"/>
          <w:lang w:val="en-GB"/>
        </w:rPr>
        <w:t xml:space="preserve"> as they simply fit into a single block</w:t>
      </w:r>
      <w:r w:rsidR="00BC1E95" w:rsidRPr="00654B8E">
        <w:rPr>
          <w:rFonts w:ascii="Calibri" w:hAnsi="Calibri" w:cs="Calibri"/>
          <w:kern w:val="0"/>
          <w:sz w:val="22"/>
          <w:szCs w:val="22"/>
          <w:lang w:val="en-GB"/>
        </w:rPr>
        <w:t>.</w:t>
      </w:r>
      <w:r w:rsidRPr="00654B8E">
        <w:rPr>
          <w:rFonts w:ascii="Calibri" w:hAnsi="Calibri" w:cs="Calibri"/>
          <w:kern w:val="0"/>
          <w:sz w:val="22"/>
          <w:szCs w:val="22"/>
          <w:lang w:val="en-GB"/>
        </w:rPr>
        <w:t xml:space="preserve"> </w:t>
      </w:r>
      <w:r w:rsidR="00BC1E95" w:rsidRPr="00654B8E">
        <w:rPr>
          <w:rFonts w:ascii="Calibri" w:hAnsi="Calibri" w:cs="Calibri"/>
          <w:kern w:val="0"/>
          <w:sz w:val="22"/>
          <w:szCs w:val="22"/>
          <w:lang w:val="en-GB"/>
        </w:rPr>
        <w:t>2023.csv.gz</w:t>
      </w:r>
      <w:r w:rsidR="006D6645" w:rsidRPr="00654B8E">
        <w:rPr>
          <w:rFonts w:ascii="Calibri" w:hAnsi="Calibri" w:cs="Calibri"/>
          <w:kern w:val="0"/>
          <w:sz w:val="22"/>
          <w:szCs w:val="22"/>
          <w:lang w:val="en-GB"/>
        </w:rPr>
        <w:t xml:space="preserve"> is too large to be contained within a single 128b block so it is simply distributed by </w:t>
      </w:r>
      <w:r w:rsidR="00A106E8" w:rsidRPr="00654B8E">
        <w:rPr>
          <w:rFonts w:ascii="Calibri" w:hAnsi="Calibri" w:cs="Calibri"/>
          <w:kern w:val="0"/>
          <w:sz w:val="22"/>
          <w:szCs w:val="22"/>
          <w:lang w:val="en-GB"/>
        </w:rPr>
        <w:t>HDFS as per the HDFS implementation.</w:t>
      </w:r>
    </w:p>
    <w:p w14:paraId="157B42DC" w14:textId="77777777" w:rsidR="00A66CAB" w:rsidRPr="00654B8E" w:rsidRDefault="00A66CAB" w:rsidP="00C4772C">
      <w:pPr>
        <w:rPr>
          <w:rFonts w:ascii="Calibri" w:hAnsi="Calibri" w:cs="Calibri"/>
          <w:kern w:val="0"/>
          <w:sz w:val="22"/>
          <w:szCs w:val="22"/>
          <w:lang w:val="en-GB"/>
        </w:rPr>
      </w:pPr>
    </w:p>
    <w:p w14:paraId="4FEE3417" w14:textId="14A235A7" w:rsidR="00C4772C" w:rsidRPr="00654B8E" w:rsidRDefault="00A66CAB" w:rsidP="00C4772C">
      <w:pPr>
        <w:rPr>
          <w:rFonts w:ascii="Calibri" w:hAnsi="Calibri" w:cs="Calibri"/>
          <w:kern w:val="0"/>
          <w:sz w:val="22"/>
          <w:szCs w:val="22"/>
          <w:lang w:val="en-GB"/>
        </w:rPr>
      </w:pPr>
      <w:r w:rsidRPr="00654B8E">
        <w:rPr>
          <w:rFonts w:ascii="Calibri" w:hAnsi="Calibri" w:cs="Calibri"/>
          <w:kern w:val="0"/>
          <w:sz w:val="22"/>
          <w:szCs w:val="22"/>
          <w:lang w:val="en-GB"/>
        </w:rPr>
        <w:t xml:space="preserve">Total blocks (validated):      2 (avg. block size 83183744 B) </w:t>
      </w:r>
      <w:r w:rsidR="000256D5" w:rsidRPr="00654B8E">
        <w:rPr>
          <w:rFonts w:ascii="Calibri" w:hAnsi="Calibri" w:cs="Calibri"/>
          <w:kern w:val="0"/>
          <w:sz w:val="22"/>
          <w:szCs w:val="22"/>
          <w:lang w:val="en-GB"/>
        </w:rPr>
        <w:t xml:space="preserve">Noting that </w:t>
      </w:r>
    </w:p>
    <w:p w14:paraId="6789535E" w14:textId="3D2BE0A6" w:rsidR="00177C75" w:rsidRPr="00654B8E" w:rsidRDefault="00177C75">
      <w:pPr>
        <w:rPr>
          <w:rFonts w:ascii="Calibri" w:hAnsi="Calibri" w:cs="Calibri"/>
          <w:kern w:val="0"/>
          <w:sz w:val="22"/>
          <w:szCs w:val="22"/>
          <w:lang w:val="en-GB"/>
        </w:rPr>
      </w:pPr>
      <w:r w:rsidRPr="00654B8E">
        <w:rPr>
          <w:rFonts w:ascii="Calibri" w:hAnsi="Calibri" w:cs="Calibri"/>
          <w:kern w:val="0"/>
          <w:sz w:val="22"/>
          <w:szCs w:val="22"/>
          <w:lang w:val="en-GB"/>
        </w:rPr>
        <w:t>Note stage1 has [task1… task2… task n]</w:t>
      </w:r>
      <w:r w:rsidR="002A5CF3" w:rsidRPr="00654B8E">
        <w:rPr>
          <w:rFonts w:ascii="Calibri" w:hAnsi="Calibri" w:cs="Calibri"/>
          <w:kern w:val="0"/>
          <w:sz w:val="22"/>
          <w:szCs w:val="22"/>
          <w:lang w:val="en-GB"/>
        </w:rPr>
        <w:t xml:space="preserve"> … </w:t>
      </w:r>
      <w:r w:rsidRPr="00654B8E">
        <w:rPr>
          <w:rFonts w:ascii="Calibri" w:hAnsi="Calibri" w:cs="Calibri"/>
          <w:kern w:val="0"/>
          <w:sz w:val="22"/>
          <w:szCs w:val="22"/>
          <w:lang w:val="en-GB"/>
        </w:rPr>
        <w:t>Stage2 has [task 1… task2 … taskn]</w:t>
      </w:r>
    </w:p>
    <w:p w14:paraId="0458A66B" w14:textId="3A2485B4" w:rsidR="00177C75" w:rsidRPr="00654B8E" w:rsidRDefault="00177C75">
      <w:pPr>
        <w:rPr>
          <w:rFonts w:ascii="Calibri" w:hAnsi="Calibri" w:cs="Calibri"/>
          <w:kern w:val="0"/>
          <w:sz w:val="22"/>
          <w:szCs w:val="22"/>
          <w:lang w:val="en-GB"/>
        </w:rPr>
      </w:pPr>
      <w:r w:rsidRPr="00654B8E">
        <w:rPr>
          <w:rFonts w:ascii="Calibri" w:hAnsi="Calibri" w:cs="Calibri"/>
          <w:kern w:val="0"/>
          <w:sz w:val="22"/>
          <w:szCs w:val="22"/>
          <w:lang w:val="en-GB"/>
        </w:rPr>
        <w:t xml:space="preserve">Stages </w:t>
      </w:r>
      <w:r w:rsidR="002A5CF3" w:rsidRPr="00654B8E">
        <w:rPr>
          <w:rFonts w:ascii="Calibri" w:hAnsi="Calibri" w:cs="Calibri"/>
          <w:kern w:val="0"/>
          <w:sz w:val="22"/>
          <w:szCs w:val="22"/>
          <w:lang w:val="en-GB"/>
        </w:rPr>
        <w:t xml:space="preserve">are </w:t>
      </w:r>
      <w:r w:rsidRPr="00654B8E">
        <w:rPr>
          <w:rFonts w:ascii="Calibri" w:hAnsi="Calibri" w:cs="Calibri"/>
          <w:kern w:val="0"/>
          <w:sz w:val="22"/>
          <w:szCs w:val="22"/>
          <w:lang w:val="en-GB"/>
        </w:rPr>
        <w:t>separated by shuffles</w:t>
      </w:r>
      <w:r w:rsidR="002A5CF3" w:rsidRPr="00654B8E">
        <w:rPr>
          <w:rFonts w:ascii="Calibri" w:hAnsi="Calibri" w:cs="Calibri"/>
          <w:kern w:val="0"/>
          <w:sz w:val="22"/>
          <w:szCs w:val="22"/>
          <w:lang w:val="en-GB"/>
        </w:rPr>
        <w:t xml:space="preserve">. </w:t>
      </w:r>
    </w:p>
    <w:p w14:paraId="0288692A" w14:textId="77777777" w:rsidR="002A5CF3" w:rsidRPr="00654B8E" w:rsidRDefault="002A5CF3" w:rsidP="002A5CF3">
      <w:pPr>
        <w:rPr>
          <w:rFonts w:ascii="Calibri" w:hAnsi="Calibri" w:cs="Calibri"/>
          <w:kern w:val="0"/>
          <w:sz w:val="22"/>
          <w:szCs w:val="22"/>
          <w:lang w:val="en-GB"/>
        </w:rPr>
      </w:pPr>
    </w:p>
    <w:p w14:paraId="344D3517" w14:textId="047DE0C2" w:rsidR="00177C75" w:rsidRPr="00654B8E" w:rsidRDefault="00A936AF" w:rsidP="00870CD1">
      <w:pPr>
        <w:rPr>
          <w:rFonts w:ascii="Calibri" w:hAnsi="Calibri" w:cs="Calibri"/>
          <w:kern w:val="0"/>
          <w:sz w:val="22"/>
          <w:szCs w:val="22"/>
          <w:lang w:val="en-GB"/>
        </w:rPr>
      </w:pPr>
      <w:bookmarkStart w:id="11" w:name="_Toc165567429"/>
      <w:r w:rsidRPr="00A936AF">
        <w:rPr>
          <w:rStyle w:val="Heading3Char"/>
        </w:rPr>
        <w:t>Daily Observations and Tasks</w:t>
      </w:r>
      <w:bookmarkEnd w:id="11"/>
      <w:r w:rsidR="00E538F4" w:rsidRPr="00654B8E">
        <w:rPr>
          <w:rFonts w:ascii="Calibri" w:hAnsi="Calibri" w:cs="Calibri"/>
          <w:kern w:val="0"/>
          <w:sz w:val="22"/>
          <w:szCs w:val="22"/>
          <w:lang w:val="en-GB"/>
        </w:rPr>
        <w:br/>
        <w:t>Intuitively, an RDD operation like rdd.count</w:t>
      </w:r>
      <w:r w:rsidR="00A93242" w:rsidRPr="00654B8E">
        <w:rPr>
          <w:rFonts w:ascii="Calibri" w:hAnsi="Calibri" w:cs="Calibri"/>
          <w:kern w:val="0"/>
          <w:sz w:val="22"/>
          <w:szCs w:val="22"/>
          <w:lang w:val="en-GB"/>
        </w:rPr>
        <w:t>()</w:t>
      </w:r>
      <w:r w:rsidR="00E538F4" w:rsidRPr="00654B8E">
        <w:rPr>
          <w:rFonts w:ascii="Calibri" w:hAnsi="Calibri" w:cs="Calibri"/>
          <w:kern w:val="0"/>
          <w:sz w:val="22"/>
          <w:szCs w:val="22"/>
          <w:lang w:val="en-GB"/>
        </w:rPr>
        <w:t xml:space="preserve"> should yield two stages; one task in the final stage and a number of tasks in the first stage that is equal to the number of executor tasks for that stage. For 2023.csv.gz that would be two as it occupies two blocks and for 2024.csv.gz that would be one. </w:t>
      </w:r>
      <w:r w:rsidR="00A93242" w:rsidRPr="00654B8E">
        <w:rPr>
          <w:rFonts w:ascii="Calibri" w:hAnsi="Calibri" w:cs="Calibri"/>
          <w:kern w:val="0"/>
          <w:sz w:val="22"/>
          <w:szCs w:val="22"/>
          <w:lang w:val="en-GB"/>
        </w:rPr>
        <w:t xml:space="preserve">Therefore, we </w:t>
      </w:r>
      <w:r w:rsidR="00E538F4" w:rsidRPr="00654B8E">
        <w:rPr>
          <w:rFonts w:ascii="Calibri" w:hAnsi="Calibri" w:cs="Calibri"/>
          <w:kern w:val="0"/>
          <w:sz w:val="22"/>
          <w:szCs w:val="22"/>
          <w:lang w:val="en-GB"/>
        </w:rPr>
        <w:t xml:space="preserve">would expect </w:t>
      </w:r>
      <w:r w:rsidR="00A93242" w:rsidRPr="00654B8E">
        <w:rPr>
          <w:rFonts w:ascii="Calibri" w:hAnsi="Calibri" w:cs="Calibri"/>
          <w:kern w:val="0"/>
          <w:sz w:val="22"/>
          <w:szCs w:val="22"/>
          <w:lang w:val="en-GB"/>
        </w:rPr>
        <w:t>three</w:t>
      </w:r>
      <w:r w:rsidR="00E538F4" w:rsidRPr="00654B8E">
        <w:rPr>
          <w:rFonts w:ascii="Calibri" w:hAnsi="Calibri" w:cs="Calibri"/>
          <w:kern w:val="0"/>
          <w:sz w:val="22"/>
          <w:szCs w:val="22"/>
          <w:lang w:val="en-GB"/>
        </w:rPr>
        <w:t xml:space="preserve"> and </w:t>
      </w:r>
      <w:r w:rsidR="00A93242" w:rsidRPr="00654B8E">
        <w:rPr>
          <w:rFonts w:ascii="Calibri" w:hAnsi="Calibri" w:cs="Calibri"/>
          <w:kern w:val="0"/>
          <w:sz w:val="22"/>
          <w:szCs w:val="22"/>
          <w:lang w:val="en-GB"/>
        </w:rPr>
        <w:t>two</w:t>
      </w:r>
      <w:r w:rsidR="00E538F4" w:rsidRPr="00654B8E">
        <w:rPr>
          <w:rFonts w:ascii="Calibri" w:hAnsi="Calibri" w:cs="Calibri"/>
          <w:kern w:val="0"/>
          <w:sz w:val="22"/>
          <w:szCs w:val="22"/>
          <w:lang w:val="en-GB"/>
        </w:rPr>
        <w:t xml:space="preserve"> tasks</w:t>
      </w:r>
      <w:r w:rsidR="00A93242" w:rsidRPr="00654B8E">
        <w:rPr>
          <w:rFonts w:ascii="Calibri" w:hAnsi="Calibri" w:cs="Calibri"/>
          <w:kern w:val="0"/>
          <w:sz w:val="22"/>
          <w:szCs w:val="22"/>
          <w:lang w:val="en-GB"/>
        </w:rPr>
        <w:t xml:space="preserve"> respectively.</w:t>
      </w:r>
    </w:p>
    <w:tbl>
      <w:tblPr>
        <w:tblStyle w:val="TableGrid"/>
        <w:tblpPr w:leftFromText="180" w:rightFromText="180" w:vertAnchor="text" w:horzAnchor="margin" w:tblpY="194"/>
        <w:tblW w:w="0" w:type="auto"/>
        <w:tblLook w:val="04A0" w:firstRow="1" w:lastRow="0" w:firstColumn="1" w:lastColumn="0" w:noHBand="0" w:noVBand="1"/>
      </w:tblPr>
      <w:tblGrid>
        <w:gridCol w:w="1696"/>
        <w:gridCol w:w="1701"/>
        <w:gridCol w:w="2694"/>
        <w:gridCol w:w="1417"/>
        <w:gridCol w:w="1508"/>
      </w:tblGrid>
      <w:tr w:rsidR="009D5ECE" w:rsidRPr="00654B8E" w14:paraId="5BE458D9" w14:textId="7328E404" w:rsidTr="00870CD1">
        <w:tc>
          <w:tcPr>
            <w:tcW w:w="1696" w:type="dxa"/>
          </w:tcPr>
          <w:p w14:paraId="34755F7D" w14:textId="0495DEF8" w:rsidR="009D5ECE" w:rsidRPr="00654B8E" w:rsidRDefault="009D5ECE" w:rsidP="00E538F4">
            <w:pPr>
              <w:rPr>
                <w:rFonts w:ascii="Calibri" w:hAnsi="Calibri" w:cs="Calibri"/>
                <w:kern w:val="0"/>
                <w:sz w:val="22"/>
                <w:szCs w:val="22"/>
                <w:lang w:val="en-GB"/>
              </w:rPr>
            </w:pPr>
            <w:r w:rsidRPr="00654B8E">
              <w:rPr>
                <w:rFonts w:ascii="Calibri" w:hAnsi="Calibri" w:cs="Calibri"/>
                <w:kern w:val="0"/>
                <w:sz w:val="22"/>
                <w:szCs w:val="22"/>
                <w:lang w:val="en-GB"/>
              </w:rPr>
              <w:t>Year (.csv.gz)</w:t>
            </w:r>
          </w:p>
        </w:tc>
        <w:tc>
          <w:tcPr>
            <w:tcW w:w="1701" w:type="dxa"/>
          </w:tcPr>
          <w:p w14:paraId="1F960BE8" w14:textId="11AC3752" w:rsidR="009D5ECE" w:rsidRPr="00654B8E" w:rsidRDefault="00870CD1" w:rsidP="00E538F4">
            <w:pPr>
              <w:rPr>
                <w:rFonts w:ascii="Calibri" w:hAnsi="Calibri" w:cs="Calibri"/>
                <w:kern w:val="0"/>
                <w:sz w:val="22"/>
                <w:szCs w:val="22"/>
                <w:lang w:val="en-GB"/>
              </w:rPr>
            </w:pPr>
            <w:r w:rsidRPr="00654B8E">
              <w:rPr>
                <w:rFonts w:ascii="Calibri" w:hAnsi="Calibri" w:cs="Calibri"/>
                <w:kern w:val="0"/>
                <w:sz w:val="22"/>
                <w:szCs w:val="22"/>
                <w:lang w:val="en-GB"/>
              </w:rPr>
              <w:t>Num Partitions</w:t>
            </w:r>
          </w:p>
        </w:tc>
        <w:tc>
          <w:tcPr>
            <w:tcW w:w="2694" w:type="dxa"/>
          </w:tcPr>
          <w:p w14:paraId="15DD0A64" w14:textId="455F59CD" w:rsidR="009D5ECE" w:rsidRPr="00654B8E" w:rsidRDefault="009D5ECE" w:rsidP="00E538F4">
            <w:pPr>
              <w:rPr>
                <w:rFonts w:ascii="Calibri" w:hAnsi="Calibri" w:cs="Calibri"/>
                <w:kern w:val="0"/>
                <w:sz w:val="22"/>
                <w:szCs w:val="22"/>
                <w:lang w:val="en-GB"/>
              </w:rPr>
            </w:pPr>
            <w:r w:rsidRPr="00654B8E">
              <w:rPr>
                <w:rFonts w:ascii="Calibri" w:hAnsi="Calibri" w:cs="Calibri"/>
                <w:kern w:val="0"/>
                <w:sz w:val="22"/>
                <w:szCs w:val="22"/>
                <w:lang w:val="en-GB"/>
              </w:rPr>
              <w:t>Num Observations</w:t>
            </w:r>
          </w:p>
        </w:tc>
        <w:tc>
          <w:tcPr>
            <w:tcW w:w="1417" w:type="dxa"/>
          </w:tcPr>
          <w:p w14:paraId="4BC5353C" w14:textId="5119D7BA" w:rsidR="009D5ECE" w:rsidRPr="00654B8E" w:rsidRDefault="009D5ECE" w:rsidP="00E538F4">
            <w:pPr>
              <w:rPr>
                <w:rFonts w:ascii="Calibri" w:hAnsi="Calibri" w:cs="Calibri"/>
                <w:kern w:val="0"/>
                <w:sz w:val="22"/>
                <w:szCs w:val="22"/>
                <w:lang w:val="en-GB"/>
              </w:rPr>
            </w:pPr>
            <w:r w:rsidRPr="00654B8E">
              <w:rPr>
                <w:rFonts w:ascii="Calibri" w:hAnsi="Calibri" w:cs="Calibri"/>
                <w:kern w:val="0"/>
                <w:sz w:val="22"/>
                <w:szCs w:val="22"/>
                <w:lang w:val="en-GB"/>
              </w:rPr>
              <w:t>Num Tasks</w:t>
            </w:r>
          </w:p>
        </w:tc>
        <w:tc>
          <w:tcPr>
            <w:tcW w:w="1508" w:type="dxa"/>
          </w:tcPr>
          <w:p w14:paraId="02C0645E" w14:textId="35732B18" w:rsidR="009D5ECE" w:rsidRPr="00654B8E" w:rsidRDefault="009D5ECE" w:rsidP="00E538F4">
            <w:pPr>
              <w:rPr>
                <w:rFonts w:ascii="Calibri" w:hAnsi="Calibri" w:cs="Calibri"/>
                <w:kern w:val="0"/>
                <w:sz w:val="22"/>
                <w:szCs w:val="22"/>
                <w:lang w:val="en-GB"/>
              </w:rPr>
            </w:pPr>
            <w:r w:rsidRPr="00654B8E">
              <w:rPr>
                <w:rFonts w:ascii="Calibri" w:hAnsi="Calibri" w:cs="Calibri"/>
                <w:kern w:val="0"/>
                <w:sz w:val="22"/>
                <w:szCs w:val="22"/>
                <w:lang w:val="en-GB"/>
              </w:rPr>
              <w:t>Num Stages</w:t>
            </w:r>
          </w:p>
        </w:tc>
      </w:tr>
      <w:tr w:rsidR="009D5ECE" w:rsidRPr="00654B8E" w14:paraId="4C5B37AF" w14:textId="29D727D1" w:rsidTr="00870CD1">
        <w:tc>
          <w:tcPr>
            <w:tcW w:w="1696" w:type="dxa"/>
          </w:tcPr>
          <w:p w14:paraId="62315159" w14:textId="77777777" w:rsidR="009D5ECE" w:rsidRPr="00654B8E" w:rsidRDefault="009D5ECE" w:rsidP="00E538F4">
            <w:pPr>
              <w:rPr>
                <w:rFonts w:ascii="Calibri" w:hAnsi="Calibri" w:cs="Calibri"/>
                <w:kern w:val="0"/>
                <w:sz w:val="22"/>
                <w:szCs w:val="22"/>
                <w:lang w:val="en-GB"/>
              </w:rPr>
            </w:pPr>
            <w:r w:rsidRPr="00654B8E">
              <w:rPr>
                <w:rFonts w:ascii="Calibri" w:hAnsi="Calibri" w:cs="Calibri"/>
                <w:kern w:val="0"/>
                <w:sz w:val="22"/>
                <w:szCs w:val="22"/>
                <w:lang w:val="en-GB"/>
              </w:rPr>
              <w:t>2023</w:t>
            </w:r>
          </w:p>
        </w:tc>
        <w:tc>
          <w:tcPr>
            <w:tcW w:w="1701" w:type="dxa"/>
          </w:tcPr>
          <w:p w14:paraId="50B1CE9F" w14:textId="25F32B43" w:rsidR="009D5ECE" w:rsidRPr="00654B8E" w:rsidRDefault="00870CD1" w:rsidP="00E538F4">
            <w:pPr>
              <w:rPr>
                <w:rFonts w:ascii="Calibri" w:hAnsi="Calibri" w:cs="Calibri"/>
                <w:kern w:val="0"/>
                <w:sz w:val="22"/>
                <w:szCs w:val="22"/>
                <w:lang w:val="en-GB"/>
              </w:rPr>
            </w:pPr>
            <w:r w:rsidRPr="00654B8E">
              <w:rPr>
                <w:rFonts w:ascii="Calibri" w:hAnsi="Calibri" w:cs="Calibri"/>
                <w:kern w:val="0"/>
                <w:sz w:val="22"/>
                <w:szCs w:val="22"/>
                <w:lang w:val="en-GB"/>
              </w:rPr>
              <w:t>1</w:t>
            </w:r>
          </w:p>
        </w:tc>
        <w:tc>
          <w:tcPr>
            <w:tcW w:w="2694" w:type="dxa"/>
          </w:tcPr>
          <w:p w14:paraId="190ABF57" w14:textId="5A538212" w:rsidR="009D5ECE" w:rsidRPr="00654B8E" w:rsidRDefault="009D5ECE" w:rsidP="00E538F4">
            <w:pPr>
              <w:rPr>
                <w:rFonts w:ascii="Calibri" w:hAnsi="Calibri" w:cs="Calibri"/>
                <w:kern w:val="0"/>
                <w:sz w:val="22"/>
                <w:szCs w:val="22"/>
                <w:lang w:val="en-GB"/>
              </w:rPr>
            </w:pPr>
            <w:r w:rsidRPr="00654B8E">
              <w:rPr>
                <w:rFonts w:ascii="Calibri" w:hAnsi="Calibri" w:cs="Calibri"/>
                <w:kern w:val="0"/>
                <w:sz w:val="22"/>
                <w:szCs w:val="22"/>
                <w:lang w:val="en-GB"/>
              </w:rPr>
              <w:t>37,395,852</w:t>
            </w:r>
          </w:p>
        </w:tc>
        <w:tc>
          <w:tcPr>
            <w:tcW w:w="1417" w:type="dxa"/>
          </w:tcPr>
          <w:p w14:paraId="50E4B7A9" w14:textId="12AF800C" w:rsidR="009D5ECE" w:rsidRPr="00654B8E" w:rsidRDefault="009D5ECE" w:rsidP="00E538F4">
            <w:pPr>
              <w:rPr>
                <w:rFonts w:ascii="Calibri" w:hAnsi="Calibri" w:cs="Calibri"/>
                <w:kern w:val="0"/>
                <w:sz w:val="22"/>
                <w:szCs w:val="22"/>
                <w:lang w:val="en-GB"/>
              </w:rPr>
            </w:pPr>
            <w:r w:rsidRPr="00654B8E">
              <w:rPr>
                <w:rFonts w:ascii="Calibri" w:hAnsi="Calibri" w:cs="Calibri"/>
                <w:kern w:val="0"/>
                <w:sz w:val="22"/>
                <w:szCs w:val="22"/>
                <w:lang w:val="en-GB"/>
              </w:rPr>
              <w:t>2</w:t>
            </w:r>
          </w:p>
        </w:tc>
        <w:tc>
          <w:tcPr>
            <w:tcW w:w="1508" w:type="dxa"/>
          </w:tcPr>
          <w:p w14:paraId="3E1F4336" w14:textId="71D00647" w:rsidR="009D5ECE" w:rsidRPr="00654B8E" w:rsidRDefault="009D5ECE" w:rsidP="00E538F4">
            <w:pPr>
              <w:rPr>
                <w:rFonts w:ascii="Calibri" w:hAnsi="Calibri" w:cs="Calibri"/>
                <w:kern w:val="0"/>
                <w:sz w:val="22"/>
                <w:szCs w:val="22"/>
                <w:lang w:val="en-GB"/>
              </w:rPr>
            </w:pPr>
            <w:r w:rsidRPr="00654B8E">
              <w:rPr>
                <w:rFonts w:ascii="Calibri" w:hAnsi="Calibri" w:cs="Calibri"/>
                <w:kern w:val="0"/>
                <w:sz w:val="22"/>
                <w:szCs w:val="22"/>
                <w:lang w:val="en-GB"/>
              </w:rPr>
              <w:t>2</w:t>
            </w:r>
          </w:p>
        </w:tc>
      </w:tr>
      <w:tr w:rsidR="009D5ECE" w:rsidRPr="00654B8E" w14:paraId="013AF3E3" w14:textId="506247A2" w:rsidTr="00870CD1">
        <w:tc>
          <w:tcPr>
            <w:tcW w:w="1696" w:type="dxa"/>
          </w:tcPr>
          <w:p w14:paraId="62740E90" w14:textId="77777777" w:rsidR="009D5ECE" w:rsidRPr="00654B8E" w:rsidRDefault="009D5ECE" w:rsidP="00E538F4">
            <w:pPr>
              <w:rPr>
                <w:rFonts w:ascii="Calibri" w:hAnsi="Calibri" w:cs="Calibri"/>
                <w:kern w:val="0"/>
                <w:sz w:val="22"/>
                <w:szCs w:val="22"/>
                <w:lang w:val="en-GB"/>
              </w:rPr>
            </w:pPr>
            <w:r w:rsidRPr="00654B8E">
              <w:rPr>
                <w:rFonts w:ascii="Calibri" w:hAnsi="Calibri" w:cs="Calibri"/>
                <w:kern w:val="0"/>
                <w:sz w:val="22"/>
                <w:szCs w:val="22"/>
                <w:lang w:val="en-GB"/>
              </w:rPr>
              <w:t>2024</w:t>
            </w:r>
          </w:p>
        </w:tc>
        <w:tc>
          <w:tcPr>
            <w:tcW w:w="1701" w:type="dxa"/>
          </w:tcPr>
          <w:p w14:paraId="3A7F6C02" w14:textId="1E7B0C88" w:rsidR="009D5ECE" w:rsidRPr="00654B8E" w:rsidRDefault="00870CD1" w:rsidP="00E538F4">
            <w:pPr>
              <w:rPr>
                <w:rFonts w:ascii="Calibri" w:hAnsi="Calibri" w:cs="Calibri"/>
                <w:kern w:val="0"/>
                <w:sz w:val="22"/>
                <w:szCs w:val="22"/>
                <w:lang w:val="en-GB"/>
              </w:rPr>
            </w:pPr>
            <w:r w:rsidRPr="00654B8E">
              <w:rPr>
                <w:rFonts w:ascii="Calibri" w:hAnsi="Calibri" w:cs="Calibri"/>
                <w:kern w:val="0"/>
                <w:sz w:val="22"/>
                <w:szCs w:val="22"/>
                <w:lang w:val="en-GB"/>
              </w:rPr>
              <w:t>1</w:t>
            </w:r>
          </w:p>
        </w:tc>
        <w:tc>
          <w:tcPr>
            <w:tcW w:w="2694" w:type="dxa"/>
          </w:tcPr>
          <w:p w14:paraId="195F89EC" w14:textId="50507AAF" w:rsidR="009D5ECE" w:rsidRPr="00654B8E" w:rsidRDefault="009D5ECE" w:rsidP="00E538F4">
            <w:pPr>
              <w:rPr>
                <w:rFonts w:ascii="Calibri" w:hAnsi="Calibri" w:cs="Calibri"/>
                <w:kern w:val="0"/>
                <w:sz w:val="22"/>
                <w:szCs w:val="22"/>
                <w:lang w:val="en-GB"/>
              </w:rPr>
            </w:pPr>
            <w:r w:rsidRPr="00654B8E">
              <w:rPr>
                <w:rFonts w:ascii="Calibri" w:hAnsi="Calibri" w:cs="Calibri"/>
                <w:kern w:val="0"/>
                <w:sz w:val="22"/>
                <w:szCs w:val="22"/>
                <w:lang w:val="en-GB"/>
              </w:rPr>
              <w:t>6, 061,827</w:t>
            </w:r>
          </w:p>
        </w:tc>
        <w:tc>
          <w:tcPr>
            <w:tcW w:w="1417" w:type="dxa"/>
          </w:tcPr>
          <w:p w14:paraId="0DF42D92" w14:textId="10215C39" w:rsidR="009D5ECE" w:rsidRPr="00654B8E" w:rsidRDefault="009D5ECE" w:rsidP="00E538F4">
            <w:pPr>
              <w:rPr>
                <w:rFonts w:ascii="Calibri" w:hAnsi="Calibri" w:cs="Calibri"/>
                <w:kern w:val="0"/>
                <w:sz w:val="22"/>
                <w:szCs w:val="22"/>
                <w:lang w:val="en-GB"/>
              </w:rPr>
            </w:pPr>
            <w:r w:rsidRPr="00654B8E">
              <w:rPr>
                <w:rFonts w:ascii="Calibri" w:hAnsi="Calibri" w:cs="Calibri"/>
                <w:kern w:val="0"/>
                <w:sz w:val="22"/>
                <w:szCs w:val="22"/>
                <w:lang w:val="en-GB"/>
              </w:rPr>
              <w:t>2</w:t>
            </w:r>
          </w:p>
        </w:tc>
        <w:tc>
          <w:tcPr>
            <w:tcW w:w="1508" w:type="dxa"/>
          </w:tcPr>
          <w:p w14:paraId="6562E399" w14:textId="6ADBA024" w:rsidR="009D5ECE" w:rsidRPr="00654B8E" w:rsidRDefault="009D5ECE" w:rsidP="00E538F4">
            <w:pPr>
              <w:rPr>
                <w:rFonts w:ascii="Calibri" w:hAnsi="Calibri" w:cs="Calibri"/>
                <w:kern w:val="0"/>
                <w:sz w:val="22"/>
                <w:szCs w:val="22"/>
                <w:lang w:val="en-GB"/>
              </w:rPr>
            </w:pPr>
            <w:r w:rsidRPr="00654B8E">
              <w:rPr>
                <w:rFonts w:ascii="Calibri" w:hAnsi="Calibri" w:cs="Calibri"/>
                <w:kern w:val="0"/>
                <w:sz w:val="22"/>
                <w:szCs w:val="22"/>
                <w:lang w:val="en-GB"/>
              </w:rPr>
              <w:t>2</w:t>
            </w:r>
          </w:p>
        </w:tc>
      </w:tr>
    </w:tbl>
    <w:p w14:paraId="74C67AD0" w14:textId="77777777" w:rsidR="00177C75" w:rsidRPr="00654B8E" w:rsidRDefault="00177C75">
      <w:pPr>
        <w:rPr>
          <w:rFonts w:ascii="Calibri" w:hAnsi="Calibri" w:cs="Calibri"/>
          <w:kern w:val="0"/>
          <w:sz w:val="22"/>
          <w:szCs w:val="22"/>
          <w:lang w:val="en-GB"/>
        </w:rPr>
      </w:pPr>
    </w:p>
    <w:p w14:paraId="50514FE8" w14:textId="77777777" w:rsidR="00DD2DF6" w:rsidRPr="00654B8E" w:rsidRDefault="00DD2DF6">
      <w:pPr>
        <w:rPr>
          <w:rFonts w:ascii="Calibri" w:hAnsi="Calibri" w:cs="Calibri"/>
          <w:kern w:val="0"/>
          <w:sz w:val="22"/>
          <w:szCs w:val="22"/>
          <w:lang w:val="en-GB"/>
        </w:rPr>
      </w:pPr>
    </w:p>
    <w:p w14:paraId="15777E60" w14:textId="77777777" w:rsidR="00DD2DF6" w:rsidRPr="00654B8E" w:rsidRDefault="00DD2DF6">
      <w:pPr>
        <w:rPr>
          <w:rFonts w:ascii="Calibri" w:hAnsi="Calibri" w:cs="Calibri"/>
          <w:kern w:val="0"/>
          <w:sz w:val="22"/>
          <w:szCs w:val="22"/>
          <w:lang w:val="en-GB"/>
        </w:rPr>
      </w:pPr>
    </w:p>
    <w:p w14:paraId="102C81EE" w14:textId="77777777" w:rsidR="00DD2DF6" w:rsidRPr="00654B8E" w:rsidRDefault="00DD2DF6">
      <w:pPr>
        <w:rPr>
          <w:rFonts w:ascii="Calibri" w:hAnsi="Calibri" w:cs="Calibri"/>
          <w:kern w:val="0"/>
          <w:sz w:val="22"/>
          <w:szCs w:val="22"/>
          <w:lang w:val="en-GB"/>
        </w:rPr>
      </w:pPr>
    </w:p>
    <w:p w14:paraId="018EFC48" w14:textId="2437EA84" w:rsidR="005346C3" w:rsidRPr="00654B8E" w:rsidRDefault="00A93242">
      <w:pPr>
        <w:rPr>
          <w:rFonts w:ascii="Calibri" w:hAnsi="Calibri" w:cs="Calibri"/>
          <w:kern w:val="0"/>
          <w:sz w:val="22"/>
          <w:szCs w:val="22"/>
          <w:lang w:val="en-GB"/>
        </w:rPr>
      </w:pPr>
      <w:r w:rsidRPr="00654B8E">
        <w:rPr>
          <w:rFonts w:ascii="Calibri" w:hAnsi="Calibri" w:cs="Calibri"/>
          <w:kern w:val="0"/>
          <w:sz w:val="22"/>
          <w:szCs w:val="22"/>
          <w:lang w:val="en-GB"/>
        </w:rPr>
        <w:t xml:space="preserve">This </w:t>
      </w:r>
      <w:r w:rsidR="00E538F4" w:rsidRPr="00654B8E">
        <w:rPr>
          <w:rFonts w:ascii="Calibri" w:hAnsi="Calibri" w:cs="Calibri"/>
          <w:kern w:val="0"/>
          <w:sz w:val="22"/>
          <w:szCs w:val="22"/>
          <w:lang w:val="en-GB"/>
        </w:rPr>
        <w:t xml:space="preserve">is not the case; </w:t>
      </w:r>
      <w:r w:rsidRPr="00654B8E">
        <w:rPr>
          <w:rFonts w:ascii="Calibri" w:hAnsi="Calibri" w:cs="Calibri"/>
          <w:kern w:val="0"/>
          <w:sz w:val="22"/>
          <w:szCs w:val="22"/>
          <w:lang w:val="en-GB"/>
        </w:rPr>
        <w:t>A</w:t>
      </w:r>
      <w:r w:rsidR="00177C75" w:rsidRPr="00654B8E">
        <w:rPr>
          <w:rFonts w:ascii="Calibri" w:hAnsi="Calibri" w:cs="Calibri"/>
          <w:kern w:val="0"/>
          <w:sz w:val="22"/>
          <w:szCs w:val="22"/>
          <w:lang w:val="en-GB"/>
        </w:rPr>
        <w:t>s</w:t>
      </w:r>
      <w:r w:rsidRPr="00654B8E">
        <w:rPr>
          <w:rFonts w:ascii="Calibri" w:hAnsi="Calibri" w:cs="Calibri"/>
          <w:kern w:val="0"/>
          <w:sz w:val="22"/>
          <w:szCs w:val="22"/>
          <w:lang w:val="en-GB"/>
        </w:rPr>
        <w:t xml:space="preserve"> .</w:t>
      </w:r>
      <w:r w:rsidR="00177C75" w:rsidRPr="00654B8E">
        <w:rPr>
          <w:rFonts w:ascii="Calibri" w:hAnsi="Calibri" w:cs="Calibri"/>
          <w:kern w:val="0"/>
          <w:sz w:val="22"/>
          <w:szCs w:val="22"/>
          <w:lang w:val="en-GB"/>
        </w:rPr>
        <w:t>gz files require the entirety of the file to be available to uncompress consistently</w:t>
      </w:r>
      <w:r w:rsidR="00E538F4" w:rsidRPr="00654B8E">
        <w:rPr>
          <w:rFonts w:ascii="Calibri" w:hAnsi="Calibri" w:cs="Calibri"/>
          <w:kern w:val="0"/>
          <w:sz w:val="22"/>
          <w:szCs w:val="22"/>
          <w:lang w:val="en-GB"/>
        </w:rPr>
        <w:t>,</w:t>
      </w:r>
      <w:r w:rsidR="00177C75" w:rsidRPr="00654B8E">
        <w:rPr>
          <w:rFonts w:ascii="Calibri" w:hAnsi="Calibri" w:cs="Calibri"/>
          <w:kern w:val="0"/>
          <w:sz w:val="22"/>
          <w:szCs w:val="22"/>
          <w:lang w:val="en-GB"/>
        </w:rPr>
        <w:t xml:space="preserve"> Spark move</w:t>
      </w:r>
      <w:r w:rsidR="00E538F4" w:rsidRPr="00654B8E">
        <w:rPr>
          <w:rFonts w:ascii="Calibri" w:hAnsi="Calibri" w:cs="Calibri"/>
          <w:kern w:val="0"/>
          <w:sz w:val="22"/>
          <w:szCs w:val="22"/>
          <w:lang w:val="en-GB"/>
        </w:rPr>
        <w:t>s</w:t>
      </w:r>
      <w:r w:rsidR="00177C75" w:rsidRPr="00654B8E">
        <w:rPr>
          <w:rFonts w:ascii="Calibri" w:hAnsi="Calibri" w:cs="Calibri"/>
          <w:kern w:val="0"/>
          <w:sz w:val="22"/>
          <w:szCs w:val="22"/>
          <w:lang w:val="en-GB"/>
        </w:rPr>
        <w:t xml:space="preserve"> the compressed files onto a sequence of blocks on a single executor such that that spark executor can conduct the extraction locally into a single partition of an RDD</w:t>
      </w:r>
      <w:r w:rsidR="00337267" w:rsidRPr="00654B8E">
        <w:rPr>
          <w:rFonts w:ascii="Calibri" w:hAnsi="Calibri" w:cs="Calibri"/>
          <w:kern w:val="0"/>
          <w:sz w:val="22"/>
          <w:szCs w:val="22"/>
          <w:lang w:val="en-GB"/>
        </w:rPr>
        <w:t xml:space="preserve">, maintaining that the compressed file is not split. </w:t>
      </w:r>
    </w:p>
    <w:p w14:paraId="3B29CD6F" w14:textId="77777777" w:rsidR="005346C3" w:rsidRPr="00654B8E" w:rsidRDefault="005346C3">
      <w:pPr>
        <w:rPr>
          <w:rFonts w:ascii="Calibri" w:hAnsi="Calibri" w:cs="Calibri"/>
          <w:kern w:val="0"/>
          <w:sz w:val="22"/>
          <w:szCs w:val="22"/>
          <w:lang w:val="en-GB"/>
        </w:rPr>
      </w:pPr>
    </w:p>
    <w:p w14:paraId="4DBAE1FB" w14:textId="4AF8F813" w:rsidR="005346C3" w:rsidRPr="00654B8E" w:rsidRDefault="005346C3" w:rsidP="005346C3">
      <w:pPr>
        <w:rPr>
          <w:rFonts w:ascii="Calibri" w:hAnsi="Calibri" w:cs="Calibri"/>
          <w:kern w:val="0"/>
          <w:sz w:val="22"/>
          <w:szCs w:val="22"/>
          <w:lang w:val="en-GB"/>
        </w:rPr>
      </w:pPr>
      <w:r w:rsidRPr="00654B8E">
        <w:rPr>
          <w:rFonts w:ascii="Calibri" w:hAnsi="Calibri" w:cs="Calibri"/>
          <w:kern w:val="0"/>
          <w:sz w:val="22"/>
          <w:szCs w:val="22"/>
          <w:lang w:val="en-GB"/>
        </w:rPr>
        <w:t>We can see that in explicit detail by loading the 11</w:t>
      </w:r>
      <w:r w:rsidR="004707A8" w:rsidRPr="00654B8E">
        <w:rPr>
          <w:rFonts w:ascii="Calibri" w:hAnsi="Calibri" w:cs="Calibri"/>
          <w:kern w:val="0"/>
          <w:sz w:val="22"/>
          <w:szCs w:val="22"/>
          <w:lang w:val="en-GB"/>
        </w:rPr>
        <w:t xml:space="preserve"> files </w:t>
      </w:r>
      <w:r w:rsidRPr="00654B8E">
        <w:rPr>
          <w:rFonts w:ascii="Calibri" w:hAnsi="Calibri" w:cs="Calibri"/>
          <w:kern w:val="0"/>
          <w:sz w:val="22"/>
          <w:szCs w:val="22"/>
          <w:lang w:val="en-GB"/>
        </w:rPr>
        <w:t>from 2014 to 2024 inclusive</w:t>
      </w:r>
      <w:r w:rsidR="004707A8" w:rsidRPr="00654B8E">
        <w:rPr>
          <w:rFonts w:ascii="Calibri" w:hAnsi="Calibri" w:cs="Calibri"/>
          <w:kern w:val="0"/>
          <w:sz w:val="22"/>
          <w:szCs w:val="22"/>
          <w:lang w:val="en-GB"/>
        </w:rPr>
        <w:t xml:space="preserve"> in /ghcnd:</w:t>
      </w:r>
    </w:p>
    <w:tbl>
      <w:tblPr>
        <w:tblStyle w:val="TableGrid"/>
        <w:tblpPr w:leftFromText="180" w:rightFromText="180" w:vertAnchor="text" w:horzAnchor="margin" w:tblpY="194"/>
        <w:tblW w:w="0" w:type="auto"/>
        <w:tblLook w:val="04A0" w:firstRow="1" w:lastRow="0" w:firstColumn="1" w:lastColumn="0" w:noHBand="0" w:noVBand="1"/>
      </w:tblPr>
      <w:tblGrid>
        <w:gridCol w:w="1696"/>
        <w:gridCol w:w="2835"/>
        <w:gridCol w:w="2268"/>
        <w:gridCol w:w="2217"/>
      </w:tblGrid>
      <w:tr w:rsidR="005346C3" w:rsidRPr="00654B8E" w14:paraId="05C4DCD8" w14:textId="77777777" w:rsidTr="00CE7499">
        <w:tc>
          <w:tcPr>
            <w:tcW w:w="1696" w:type="dxa"/>
          </w:tcPr>
          <w:p w14:paraId="157C3F0A" w14:textId="77777777" w:rsidR="005346C3" w:rsidRPr="00654B8E" w:rsidRDefault="005346C3" w:rsidP="00CE7499">
            <w:pPr>
              <w:rPr>
                <w:rFonts w:ascii="Calibri" w:hAnsi="Calibri" w:cs="Calibri"/>
                <w:kern w:val="0"/>
                <w:sz w:val="22"/>
                <w:szCs w:val="22"/>
                <w:lang w:val="en-GB"/>
              </w:rPr>
            </w:pPr>
            <w:r w:rsidRPr="00654B8E">
              <w:rPr>
                <w:rFonts w:ascii="Calibri" w:hAnsi="Calibri" w:cs="Calibri"/>
                <w:kern w:val="0"/>
                <w:sz w:val="22"/>
                <w:szCs w:val="22"/>
                <w:lang w:val="en-GB"/>
              </w:rPr>
              <w:t>Year (.csv.gz)</w:t>
            </w:r>
          </w:p>
        </w:tc>
        <w:tc>
          <w:tcPr>
            <w:tcW w:w="2835" w:type="dxa"/>
          </w:tcPr>
          <w:p w14:paraId="5A8B28D7" w14:textId="77777777" w:rsidR="005346C3" w:rsidRPr="00654B8E" w:rsidRDefault="005346C3" w:rsidP="00CE7499">
            <w:pPr>
              <w:rPr>
                <w:rFonts w:ascii="Calibri" w:hAnsi="Calibri" w:cs="Calibri"/>
                <w:kern w:val="0"/>
                <w:sz w:val="22"/>
                <w:szCs w:val="22"/>
                <w:lang w:val="en-GB"/>
              </w:rPr>
            </w:pPr>
            <w:r w:rsidRPr="00654B8E">
              <w:rPr>
                <w:rFonts w:ascii="Calibri" w:hAnsi="Calibri" w:cs="Calibri"/>
                <w:kern w:val="0"/>
                <w:sz w:val="22"/>
                <w:szCs w:val="22"/>
                <w:lang w:val="en-GB"/>
              </w:rPr>
              <w:t>Number of Observations</w:t>
            </w:r>
          </w:p>
        </w:tc>
        <w:tc>
          <w:tcPr>
            <w:tcW w:w="2268" w:type="dxa"/>
          </w:tcPr>
          <w:p w14:paraId="27AAA184" w14:textId="77777777" w:rsidR="005346C3" w:rsidRPr="00654B8E" w:rsidRDefault="005346C3" w:rsidP="00CE7499">
            <w:pPr>
              <w:rPr>
                <w:rFonts w:ascii="Calibri" w:hAnsi="Calibri" w:cs="Calibri"/>
                <w:kern w:val="0"/>
                <w:sz w:val="22"/>
                <w:szCs w:val="22"/>
                <w:lang w:val="en-GB"/>
              </w:rPr>
            </w:pPr>
            <w:r w:rsidRPr="00654B8E">
              <w:rPr>
                <w:rFonts w:ascii="Calibri" w:hAnsi="Calibri" w:cs="Calibri"/>
                <w:kern w:val="0"/>
                <w:sz w:val="22"/>
                <w:szCs w:val="22"/>
                <w:lang w:val="en-GB"/>
              </w:rPr>
              <w:t xml:space="preserve">Number of Tasks </w:t>
            </w:r>
          </w:p>
        </w:tc>
        <w:tc>
          <w:tcPr>
            <w:tcW w:w="2217" w:type="dxa"/>
          </w:tcPr>
          <w:p w14:paraId="5802FD86" w14:textId="77777777" w:rsidR="005346C3" w:rsidRPr="00654B8E" w:rsidRDefault="005346C3" w:rsidP="00CE7499">
            <w:pPr>
              <w:rPr>
                <w:rFonts w:ascii="Calibri" w:hAnsi="Calibri" w:cs="Calibri"/>
                <w:kern w:val="0"/>
                <w:sz w:val="22"/>
                <w:szCs w:val="22"/>
                <w:lang w:val="en-GB"/>
              </w:rPr>
            </w:pPr>
            <w:r w:rsidRPr="00654B8E">
              <w:rPr>
                <w:rFonts w:ascii="Calibri" w:hAnsi="Calibri" w:cs="Calibri"/>
                <w:kern w:val="0"/>
                <w:sz w:val="22"/>
                <w:szCs w:val="22"/>
                <w:lang w:val="en-GB"/>
              </w:rPr>
              <w:t>Number of Stages</w:t>
            </w:r>
          </w:p>
        </w:tc>
      </w:tr>
      <w:tr w:rsidR="005346C3" w:rsidRPr="00654B8E" w14:paraId="189FB57E" w14:textId="77777777" w:rsidTr="00CE7499">
        <w:tc>
          <w:tcPr>
            <w:tcW w:w="1696" w:type="dxa"/>
          </w:tcPr>
          <w:p w14:paraId="6C58F1CE" w14:textId="77777777" w:rsidR="005346C3" w:rsidRPr="00654B8E" w:rsidRDefault="005346C3" w:rsidP="00CE7499">
            <w:pPr>
              <w:rPr>
                <w:rFonts w:ascii="Calibri" w:hAnsi="Calibri" w:cs="Calibri"/>
                <w:kern w:val="0"/>
                <w:sz w:val="22"/>
                <w:szCs w:val="22"/>
                <w:lang w:val="en-GB"/>
              </w:rPr>
            </w:pPr>
            <w:r w:rsidRPr="00654B8E">
              <w:rPr>
                <w:rFonts w:ascii="Calibri" w:hAnsi="Calibri" w:cs="Calibri"/>
                <w:kern w:val="0"/>
                <w:sz w:val="22"/>
                <w:szCs w:val="22"/>
                <w:lang w:val="en-GB"/>
              </w:rPr>
              <w:t>2014-2024</w:t>
            </w:r>
          </w:p>
        </w:tc>
        <w:tc>
          <w:tcPr>
            <w:tcW w:w="2835" w:type="dxa"/>
          </w:tcPr>
          <w:p w14:paraId="2B41538A" w14:textId="77777777" w:rsidR="005346C3" w:rsidRPr="00654B8E" w:rsidRDefault="005346C3" w:rsidP="00CE7499">
            <w:pPr>
              <w:rPr>
                <w:rFonts w:ascii="Calibri" w:hAnsi="Calibri" w:cs="Calibri"/>
                <w:kern w:val="0"/>
                <w:sz w:val="22"/>
                <w:szCs w:val="22"/>
                <w:lang w:val="en-GB"/>
              </w:rPr>
            </w:pPr>
            <w:r w:rsidRPr="00654B8E">
              <w:rPr>
                <w:rFonts w:ascii="Calibri" w:hAnsi="Calibri" w:cs="Calibri"/>
                <w:kern w:val="0"/>
                <w:sz w:val="22"/>
                <w:szCs w:val="22"/>
                <w:lang w:val="en-GB"/>
              </w:rPr>
              <w:t>375,480,892</w:t>
            </w:r>
          </w:p>
        </w:tc>
        <w:tc>
          <w:tcPr>
            <w:tcW w:w="2268" w:type="dxa"/>
          </w:tcPr>
          <w:p w14:paraId="042E9799" w14:textId="352BF27B" w:rsidR="005346C3" w:rsidRPr="00654B8E" w:rsidRDefault="004707A8" w:rsidP="00CE7499">
            <w:pPr>
              <w:rPr>
                <w:rFonts w:ascii="Calibri" w:hAnsi="Calibri" w:cs="Calibri"/>
                <w:kern w:val="0"/>
                <w:sz w:val="22"/>
                <w:szCs w:val="22"/>
                <w:lang w:val="en-GB"/>
              </w:rPr>
            </w:pPr>
            <w:r w:rsidRPr="00654B8E">
              <w:rPr>
                <w:rFonts w:ascii="Calibri" w:hAnsi="Calibri" w:cs="Calibri"/>
                <w:kern w:val="0"/>
                <w:sz w:val="22"/>
                <w:szCs w:val="22"/>
                <w:lang w:val="en-GB"/>
              </w:rPr>
              <w:t>105</w:t>
            </w:r>
          </w:p>
        </w:tc>
        <w:tc>
          <w:tcPr>
            <w:tcW w:w="2217" w:type="dxa"/>
          </w:tcPr>
          <w:p w14:paraId="0A7A807B" w14:textId="77777777" w:rsidR="005346C3" w:rsidRPr="00654B8E" w:rsidRDefault="005346C3" w:rsidP="00CE7499">
            <w:pPr>
              <w:rPr>
                <w:rFonts w:ascii="Calibri" w:hAnsi="Calibri" w:cs="Calibri"/>
                <w:kern w:val="0"/>
                <w:sz w:val="22"/>
                <w:szCs w:val="22"/>
                <w:lang w:val="en-GB"/>
              </w:rPr>
            </w:pPr>
            <w:r w:rsidRPr="00654B8E">
              <w:rPr>
                <w:rFonts w:ascii="Calibri" w:hAnsi="Calibri" w:cs="Calibri"/>
                <w:kern w:val="0"/>
                <w:sz w:val="22"/>
                <w:szCs w:val="22"/>
                <w:lang w:val="en-GB"/>
              </w:rPr>
              <w:t>2</w:t>
            </w:r>
          </w:p>
        </w:tc>
      </w:tr>
    </w:tbl>
    <w:p w14:paraId="33357D64" w14:textId="729B992A" w:rsidR="00E538F4" w:rsidRPr="00654B8E" w:rsidRDefault="00E538F4">
      <w:pPr>
        <w:rPr>
          <w:rFonts w:ascii="Calibri" w:hAnsi="Calibri" w:cs="Calibri"/>
          <w:kern w:val="0"/>
          <w:sz w:val="22"/>
          <w:szCs w:val="22"/>
          <w:lang w:val="en-GB"/>
        </w:rPr>
      </w:pPr>
    </w:p>
    <w:p w14:paraId="74F00FAE" w14:textId="77777777" w:rsidR="00DD2DF6" w:rsidRPr="00654B8E" w:rsidRDefault="00DD2DF6">
      <w:pPr>
        <w:rPr>
          <w:rFonts w:ascii="Calibri" w:hAnsi="Calibri" w:cs="Calibri"/>
          <w:kern w:val="0"/>
          <w:sz w:val="22"/>
          <w:szCs w:val="22"/>
          <w:lang w:val="en-GB"/>
        </w:rPr>
      </w:pPr>
    </w:p>
    <w:p w14:paraId="7D9071A4" w14:textId="77777777" w:rsidR="00DD2DF6" w:rsidRPr="00654B8E" w:rsidRDefault="00DD2DF6">
      <w:pPr>
        <w:rPr>
          <w:rFonts w:ascii="Calibri" w:hAnsi="Calibri" w:cs="Calibri"/>
          <w:kern w:val="0"/>
          <w:sz w:val="22"/>
          <w:szCs w:val="22"/>
          <w:lang w:val="en-GB"/>
        </w:rPr>
      </w:pPr>
    </w:p>
    <w:p w14:paraId="1117B142" w14:textId="77777777" w:rsidR="00DD2DF6" w:rsidRPr="00654B8E" w:rsidRDefault="00DD2DF6">
      <w:pPr>
        <w:rPr>
          <w:rFonts w:ascii="Calibri" w:hAnsi="Calibri" w:cs="Calibri"/>
          <w:kern w:val="0"/>
          <w:sz w:val="22"/>
          <w:szCs w:val="22"/>
          <w:lang w:val="en-GB"/>
        </w:rPr>
      </w:pPr>
    </w:p>
    <w:p w14:paraId="497BDC4C" w14:textId="29648A3B" w:rsidR="00337267" w:rsidRPr="00654B8E" w:rsidRDefault="00337267">
      <w:pPr>
        <w:rPr>
          <w:rFonts w:ascii="Calibri" w:hAnsi="Calibri" w:cs="Calibri"/>
          <w:kern w:val="0"/>
          <w:sz w:val="22"/>
          <w:szCs w:val="22"/>
          <w:lang w:val="en-GB"/>
        </w:rPr>
      </w:pPr>
      <w:r w:rsidRPr="00654B8E">
        <w:rPr>
          <w:rFonts w:ascii="Calibri" w:hAnsi="Calibri" w:cs="Calibri"/>
          <w:kern w:val="0"/>
          <w:sz w:val="22"/>
          <w:szCs w:val="22"/>
          <w:lang w:val="en-GB"/>
        </w:rPr>
        <w:t xml:space="preserve">While the structure of /daily does mitigate some of the benefits given by parallelization, the scope of this report is not computationally demanding enough that this would </w:t>
      </w:r>
      <w:r w:rsidR="00A42BCA" w:rsidRPr="00654B8E">
        <w:rPr>
          <w:rFonts w:ascii="Calibri" w:hAnsi="Calibri" w:cs="Calibri"/>
          <w:kern w:val="0"/>
          <w:sz w:val="22"/>
          <w:szCs w:val="22"/>
          <w:lang w:val="en-GB"/>
        </w:rPr>
        <w:t>be</w:t>
      </w:r>
      <w:r w:rsidRPr="00654B8E">
        <w:rPr>
          <w:rFonts w:ascii="Calibri" w:hAnsi="Calibri" w:cs="Calibri"/>
          <w:kern w:val="0"/>
          <w:sz w:val="22"/>
          <w:szCs w:val="22"/>
          <w:lang w:val="en-GB"/>
        </w:rPr>
        <w:t xml:space="preserve"> prohibitive</w:t>
      </w:r>
      <w:r w:rsidR="00A70ADB" w:rsidRPr="00654B8E">
        <w:rPr>
          <w:rFonts w:ascii="Calibri" w:hAnsi="Calibri" w:cs="Calibri"/>
          <w:kern w:val="0"/>
          <w:sz w:val="22"/>
          <w:szCs w:val="22"/>
          <w:lang w:val="en-GB"/>
        </w:rPr>
        <w:t xml:space="preserve">, so no data is transformed for the purpose of fitting it </w:t>
      </w:r>
      <w:r w:rsidR="001F5A7D" w:rsidRPr="00654B8E">
        <w:rPr>
          <w:rFonts w:ascii="Calibri" w:hAnsi="Calibri" w:cs="Calibri"/>
          <w:kern w:val="0"/>
          <w:sz w:val="22"/>
          <w:szCs w:val="22"/>
          <w:lang w:val="en-GB"/>
        </w:rPr>
        <w:t>to smaller partitions</w:t>
      </w:r>
      <w:r w:rsidRPr="00654B8E">
        <w:rPr>
          <w:rFonts w:ascii="Calibri" w:hAnsi="Calibri" w:cs="Calibri"/>
          <w:kern w:val="0"/>
          <w:sz w:val="22"/>
          <w:szCs w:val="22"/>
          <w:lang w:val="en-GB"/>
        </w:rPr>
        <w:t xml:space="preserve">. By decreasing the archive </w:t>
      </w:r>
      <w:r w:rsidR="00A70ADB" w:rsidRPr="00654B8E">
        <w:rPr>
          <w:rFonts w:ascii="Calibri" w:hAnsi="Calibri" w:cs="Calibri"/>
          <w:kern w:val="0"/>
          <w:sz w:val="22"/>
          <w:szCs w:val="22"/>
          <w:lang w:val="en-GB"/>
        </w:rPr>
        <w:t>size,</w:t>
      </w:r>
      <w:r w:rsidRPr="00654B8E">
        <w:rPr>
          <w:rFonts w:ascii="Calibri" w:hAnsi="Calibri" w:cs="Calibri"/>
          <w:kern w:val="0"/>
          <w:sz w:val="22"/>
          <w:szCs w:val="22"/>
          <w:lang w:val="en-GB"/>
        </w:rPr>
        <w:t xml:space="preserve"> we can store more per partition on each executor; note that there are already small archives (as we saw above where the size of /daily/ records increases greatly over time and therefore we can parallelize more of the overall compute </w:t>
      </w:r>
      <w:r w:rsidR="00A70ADB" w:rsidRPr="00654B8E">
        <w:rPr>
          <w:rFonts w:ascii="Calibri" w:hAnsi="Calibri" w:cs="Calibri"/>
          <w:kern w:val="0"/>
          <w:sz w:val="22"/>
          <w:szCs w:val="22"/>
          <w:lang w:val="en-GB"/>
        </w:rPr>
        <w:t xml:space="preserve">as smaller, more numerous partitions are created. </w:t>
      </w:r>
    </w:p>
    <w:p w14:paraId="4841B4D9" w14:textId="77777777" w:rsidR="001F5A7D" w:rsidRPr="00654B8E" w:rsidRDefault="001F5A7D">
      <w:pPr>
        <w:rPr>
          <w:rFonts w:ascii="Calibri" w:hAnsi="Calibri" w:cs="Calibri"/>
          <w:kern w:val="0"/>
          <w:sz w:val="22"/>
          <w:szCs w:val="22"/>
          <w:lang w:val="en-GB"/>
        </w:rPr>
      </w:pPr>
    </w:p>
    <w:p w14:paraId="7144D5F5" w14:textId="7A73DA54" w:rsidR="00337267" w:rsidRPr="00654B8E" w:rsidRDefault="001F5A7D">
      <w:pPr>
        <w:rPr>
          <w:rFonts w:ascii="Calibri" w:hAnsi="Calibri" w:cs="Calibri"/>
          <w:kern w:val="0"/>
          <w:sz w:val="22"/>
          <w:szCs w:val="22"/>
          <w:lang w:val="en-GB"/>
        </w:rPr>
      </w:pPr>
      <w:r w:rsidRPr="00654B8E">
        <w:rPr>
          <w:rFonts w:ascii="Calibri" w:hAnsi="Calibri" w:cs="Calibri"/>
          <w:kern w:val="0"/>
          <w:sz w:val="22"/>
          <w:szCs w:val="22"/>
          <w:lang w:val="en-GB"/>
        </w:rPr>
        <w:t xml:space="preserve">A way in which we could re distribute the data rows is to divide the .csv into subdirectories of months, i.e. </w:t>
      </w:r>
      <w:r w:rsidR="00337267" w:rsidRPr="00654B8E">
        <w:rPr>
          <w:rFonts w:ascii="Calibri" w:hAnsi="Calibri" w:cs="Calibri"/>
          <w:kern w:val="0"/>
          <w:sz w:val="22"/>
          <w:szCs w:val="22"/>
          <w:lang w:val="en-GB"/>
        </w:rPr>
        <w:t>/daily/2021/JAN…/daily/2021/DEC</w:t>
      </w:r>
      <w:r w:rsidR="00A70ADB" w:rsidRPr="00654B8E">
        <w:rPr>
          <w:rFonts w:ascii="Calibri" w:hAnsi="Calibri" w:cs="Calibri"/>
          <w:kern w:val="0"/>
          <w:sz w:val="22"/>
          <w:szCs w:val="22"/>
          <w:lang w:val="en-GB"/>
        </w:rPr>
        <w:t xml:space="preserve">, which is useful from a human-readable point of view </w:t>
      </w:r>
      <w:r w:rsidRPr="00654B8E">
        <w:rPr>
          <w:rFonts w:ascii="Calibri" w:hAnsi="Calibri" w:cs="Calibri"/>
          <w:kern w:val="0"/>
          <w:sz w:val="22"/>
          <w:szCs w:val="22"/>
          <w:lang w:val="en-GB"/>
        </w:rPr>
        <w:t>and naturally</w:t>
      </w:r>
      <w:r w:rsidR="00A70ADB" w:rsidRPr="00654B8E">
        <w:rPr>
          <w:rFonts w:ascii="Calibri" w:hAnsi="Calibri" w:cs="Calibri"/>
          <w:kern w:val="0"/>
          <w:sz w:val="22"/>
          <w:szCs w:val="22"/>
          <w:lang w:val="en-GB"/>
        </w:rPr>
        <w:t xml:space="preserve"> in the case where it is impractical to load all rows from files in the /daily/2021 directory (for example).  However, choices about this must consider the volume of entries, i.e. if some n% of entries occur in December, and that n is significantly more than one 1/12</w:t>
      </w:r>
      <w:r w:rsidR="00A70ADB" w:rsidRPr="00654B8E">
        <w:rPr>
          <w:rFonts w:ascii="Calibri" w:hAnsi="Calibri" w:cs="Calibri"/>
          <w:kern w:val="0"/>
          <w:sz w:val="22"/>
          <w:szCs w:val="22"/>
          <w:vertAlign w:val="superscript"/>
          <w:lang w:val="en-GB"/>
        </w:rPr>
        <w:t>th</w:t>
      </w:r>
      <w:r w:rsidR="00A70ADB" w:rsidRPr="00654B8E">
        <w:rPr>
          <w:rFonts w:ascii="Calibri" w:hAnsi="Calibri" w:cs="Calibri"/>
          <w:kern w:val="0"/>
          <w:sz w:val="22"/>
          <w:szCs w:val="22"/>
          <w:lang w:val="en-GB"/>
        </w:rPr>
        <w:t xml:space="preserve"> of the number of rows, then perhaps we could consider numbering as entries to n and decide some n such that each part fits into one bloc</w:t>
      </w:r>
      <w:r w:rsidRPr="00654B8E">
        <w:rPr>
          <w:rFonts w:ascii="Calibri" w:hAnsi="Calibri" w:cs="Calibri"/>
          <w:kern w:val="0"/>
          <w:sz w:val="22"/>
          <w:szCs w:val="22"/>
          <w:lang w:val="en-GB"/>
        </w:rPr>
        <w:t xml:space="preserve">k, forgoing the </w:t>
      </w:r>
      <w:r w:rsidR="004707A8" w:rsidRPr="00654B8E">
        <w:rPr>
          <w:rFonts w:ascii="Calibri" w:hAnsi="Calibri" w:cs="Calibri"/>
          <w:kern w:val="0"/>
          <w:sz w:val="22"/>
          <w:szCs w:val="22"/>
          <w:lang w:val="en-GB"/>
        </w:rPr>
        <w:t>real-world</w:t>
      </w:r>
      <w:r w:rsidRPr="00654B8E">
        <w:rPr>
          <w:rFonts w:ascii="Calibri" w:hAnsi="Calibri" w:cs="Calibri"/>
          <w:kern w:val="0"/>
          <w:sz w:val="22"/>
          <w:szCs w:val="22"/>
          <w:lang w:val="en-GB"/>
        </w:rPr>
        <w:t xml:space="preserve"> attribute in favour of equal distribution. </w:t>
      </w:r>
      <w:r w:rsidR="00A70ADB" w:rsidRPr="00654B8E">
        <w:rPr>
          <w:rFonts w:ascii="Calibri" w:hAnsi="Calibri" w:cs="Calibri"/>
          <w:kern w:val="0"/>
          <w:sz w:val="22"/>
          <w:szCs w:val="22"/>
          <w:lang w:val="en-GB"/>
        </w:rPr>
        <w:br/>
      </w:r>
      <w:r w:rsidR="00A70ADB" w:rsidRPr="00654B8E">
        <w:rPr>
          <w:rFonts w:ascii="Calibri" w:hAnsi="Calibri" w:cs="Calibri"/>
          <w:kern w:val="0"/>
          <w:sz w:val="22"/>
          <w:szCs w:val="22"/>
          <w:lang w:val="en-GB"/>
        </w:rPr>
        <w:br/>
        <w:t>As such, spark does and would be able to combine small files into larger partitions, in fact, we see that happening with many of the early year records.</w:t>
      </w:r>
      <w:r w:rsidRPr="00654B8E">
        <w:rPr>
          <w:rFonts w:ascii="Calibri" w:hAnsi="Calibri" w:cs="Calibri"/>
          <w:kern w:val="0"/>
          <w:sz w:val="22"/>
          <w:szCs w:val="22"/>
          <w:lang w:val="en-GB"/>
        </w:rPr>
        <w:br/>
      </w:r>
      <w:r w:rsidRPr="00654B8E">
        <w:rPr>
          <w:rFonts w:ascii="Calibri" w:hAnsi="Calibri" w:cs="Calibri"/>
          <w:kern w:val="0"/>
          <w:sz w:val="22"/>
          <w:szCs w:val="22"/>
          <w:lang w:val="en-GB"/>
        </w:rPr>
        <w:br/>
        <w:t xml:space="preserve">Alternatively, while maintaining the existing file structure, an option is to load from /daily/ then immediately re-partition. This does create overhead through a full shuffle; </w:t>
      </w:r>
      <w:r w:rsidR="005A21D5" w:rsidRPr="00654B8E">
        <w:rPr>
          <w:rFonts w:ascii="Calibri" w:hAnsi="Calibri" w:cs="Calibri"/>
          <w:kern w:val="0"/>
          <w:sz w:val="22"/>
          <w:szCs w:val="22"/>
          <w:lang w:val="en-GB"/>
        </w:rPr>
        <w:t>however,</w:t>
      </w:r>
      <w:r w:rsidRPr="00654B8E">
        <w:rPr>
          <w:rFonts w:ascii="Calibri" w:hAnsi="Calibri" w:cs="Calibri"/>
          <w:kern w:val="0"/>
          <w:sz w:val="22"/>
          <w:szCs w:val="22"/>
          <w:lang w:val="en-GB"/>
        </w:rPr>
        <w:t xml:space="preserve"> depending on the scope of compute, this may be a prudent step. The repartitioned rdd can be cached and used for other stages and tasks. The advantage here is that this can happen in memory, or as close to in memory as spark allows and forgoes the time overhead that significant size differences of partitions may create between executors; where one has a large partition with an upstream dependency which causes ‘done’ executors to sit idle until it’s compute is complete.</w:t>
      </w:r>
    </w:p>
    <w:p w14:paraId="2A40FE2D" w14:textId="327FED77" w:rsidR="00A42BCA" w:rsidRPr="00654B8E" w:rsidRDefault="005346C3" w:rsidP="005346C3">
      <w:pPr>
        <w:rPr>
          <w:rFonts w:ascii="Calibri" w:hAnsi="Calibri" w:cs="Calibri"/>
          <w:kern w:val="0"/>
          <w:sz w:val="22"/>
          <w:szCs w:val="22"/>
          <w:lang w:val="en-GB"/>
        </w:rPr>
      </w:pPr>
      <w:r w:rsidRPr="00654B8E">
        <w:rPr>
          <w:rFonts w:ascii="Calibri" w:hAnsi="Calibri" w:cs="Calibri"/>
          <w:kern w:val="0"/>
          <w:sz w:val="22"/>
          <w:szCs w:val="22"/>
          <w:lang w:val="en-GB"/>
        </w:rPr>
        <w:br/>
      </w:r>
      <w:bookmarkStart w:id="12" w:name="_Toc165567430"/>
      <w:r w:rsidR="009207D8" w:rsidRPr="00654B8E">
        <w:rPr>
          <w:rStyle w:val="Heading3Char"/>
          <w:rFonts w:ascii="Calibri" w:hAnsi="Calibri" w:cs="Calibri"/>
          <w:sz w:val="22"/>
          <w:szCs w:val="22"/>
        </w:rPr>
        <w:t>Total Observations</w:t>
      </w:r>
      <w:bookmarkEnd w:id="12"/>
      <w:r w:rsidR="007A2C10" w:rsidRPr="00654B8E">
        <w:rPr>
          <w:rFonts w:ascii="Calibri" w:hAnsi="Calibri" w:cs="Calibri"/>
          <w:kern w:val="0"/>
          <w:sz w:val="22"/>
          <w:szCs w:val="22"/>
          <w:lang w:val="en-GB"/>
        </w:rPr>
        <w:br/>
        <w:t>For the sake of keeping things together; cells in the Analysis notebook were just run individually</w:t>
      </w:r>
      <w:r w:rsidR="00E844F8" w:rsidRPr="00654B8E">
        <w:rPr>
          <w:rFonts w:ascii="Calibri" w:hAnsi="Calibri" w:cs="Calibri"/>
          <w:kern w:val="0"/>
          <w:sz w:val="22"/>
          <w:szCs w:val="22"/>
          <w:lang w:val="en-GB"/>
        </w:rPr>
        <w:t xml:space="preserve"> so the overall DAG for each of the following tasks doesn’t include</w:t>
      </w:r>
      <w:r w:rsidR="005C572A" w:rsidRPr="00654B8E">
        <w:rPr>
          <w:rFonts w:ascii="Calibri" w:hAnsi="Calibri" w:cs="Calibri"/>
          <w:kern w:val="0"/>
          <w:sz w:val="22"/>
          <w:szCs w:val="22"/>
          <w:lang w:val="en-GB"/>
        </w:rPr>
        <w:t xml:space="preserve"> extraneous </w:t>
      </w:r>
      <w:r w:rsidR="004B20D3" w:rsidRPr="00654B8E">
        <w:rPr>
          <w:rFonts w:ascii="Calibri" w:hAnsi="Calibri" w:cs="Calibri"/>
          <w:kern w:val="0"/>
          <w:sz w:val="22"/>
          <w:szCs w:val="22"/>
          <w:lang w:val="en-GB"/>
        </w:rPr>
        <w:t>stages.</w:t>
      </w:r>
    </w:p>
    <w:p w14:paraId="59D591D5" w14:textId="77777777" w:rsidR="004B20D3" w:rsidRPr="00654B8E" w:rsidRDefault="004B20D3" w:rsidP="005346C3">
      <w:pPr>
        <w:rPr>
          <w:rFonts w:ascii="Calibri" w:hAnsi="Calibri" w:cs="Calibri"/>
          <w:kern w:val="0"/>
          <w:sz w:val="22"/>
          <w:szCs w:val="22"/>
          <w:lang w:val="en-GB"/>
        </w:rPr>
      </w:pPr>
    </w:p>
    <w:tbl>
      <w:tblPr>
        <w:tblStyle w:val="TableGrid"/>
        <w:tblW w:w="0" w:type="auto"/>
        <w:tblLook w:val="04A0" w:firstRow="1" w:lastRow="0" w:firstColumn="1" w:lastColumn="0" w:noHBand="0" w:noVBand="1"/>
      </w:tblPr>
      <w:tblGrid>
        <w:gridCol w:w="4508"/>
        <w:gridCol w:w="4508"/>
      </w:tblGrid>
      <w:tr w:rsidR="00A42BCA" w:rsidRPr="00654B8E" w14:paraId="5B1B385C" w14:textId="77777777" w:rsidTr="00A42BCA">
        <w:tc>
          <w:tcPr>
            <w:tcW w:w="4508" w:type="dxa"/>
          </w:tcPr>
          <w:p w14:paraId="0F776BDA" w14:textId="68A91AB9" w:rsidR="00A42BCA" w:rsidRPr="00654B8E" w:rsidRDefault="00A42BCA" w:rsidP="005346C3">
            <w:pPr>
              <w:rPr>
                <w:rFonts w:ascii="Calibri" w:hAnsi="Calibri" w:cs="Calibri"/>
                <w:kern w:val="0"/>
                <w:sz w:val="22"/>
                <w:szCs w:val="22"/>
                <w:lang w:val="en-GB"/>
              </w:rPr>
            </w:pPr>
            <w:r w:rsidRPr="00654B8E">
              <w:rPr>
                <w:rFonts w:ascii="Calibri" w:hAnsi="Calibri" w:cs="Calibri"/>
                <w:kern w:val="0"/>
                <w:sz w:val="22"/>
                <w:szCs w:val="22"/>
                <w:lang w:val="en-GB"/>
              </w:rPr>
              <w:t>Total Observations in Daily</w:t>
            </w:r>
          </w:p>
        </w:tc>
        <w:tc>
          <w:tcPr>
            <w:tcW w:w="4508" w:type="dxa"/>
          </w:tcPr>
          <w:p w14:paraId="737142C3" w14:textId="64EB0594" w:rsidR="00A42BCA" w:rsidRPr="00654B8E" w:rsidRDefault="00A42BCA" w:rsidP="005346C3">
            <w:pPr>
              <w:rPr>
                <w:rFonts w:ascii="Calibri" w:hAnsi="Calibri" w:cs="Calibri"/>
                <w:kern w:val="0"/>
                <w:sz w:val="22"/>
                <w:szCs w:val="22"/>
                <w:lang w:val="en-GB"/>
              </w:rPr>
            </w:pPr>
            <w:r w:rsidRPr="00654B8E">
              <w:rPr>
                <w:rFonts w:ascii="Calibri" w:hAnsi="Calibri" w:cs="Calibri"/>
                <w:kern w:val="0"/>
                <w:sz w:val="22"/>
                <w:szCs w:val="22"/>
                <w:lang w:val="en-GB"/>
              </w:rPr>
              <w:t>31,039,54,141</w:t>
            </w:r>
          </w:p>
        </w:tc>
      </w:tr>
      <w:tr w:rsidR="004B20D3" w:rsidRPr="00654B8E" w14:paraId="24E8DA56" w14:textId="77777777" w:rsidTr="00A42BCA">
        <w:tc>
          <w:tcPr>
            <w:tcW w:w="4508" w:type="dxa"/>
          </w:tcPr>
          <w:p w14:paraId="34E16692" w14:textId="74DCB7B4" w:rsidR="004B20D3" w:rsidRPr="00654B8E" w:rsidRDefault="004B20D3" w:rsidP="005346C3">
            <w:pPr>
              <w:rPr>
                <w:rFonts w:ascii="Calibri" w:hAnsi="Calibri" w:cs="Calibri"/>
                <w:kern w:val="0"/>
                <w:sz w:val="22"/>
                <w:szCs w:val="22"/>
                <w:lang w:val="en-GB"/>
              </w:rPr>
            </w:pPr>
            <w:r w:rsidRPr="00654B8E">
              <w:rPr>
                <w:rFonts w:ascii="Calibri" w:hAnsi="Calibri" w:cs="Calibri"/>
                <w:kern w:val="0"/>
                <w:sz w:val="22"/>
                <w:szCs w:val="22"/>
                <w:lang w:val="en-GB"/>
              </w:rPr>
              <w:t>Total Observations of Core Elements</w:t>
            </w:r>
          </w:p>
        </w:tc>
        <w:tc>
          <w:tcPr>
            <w:tcW w:w="4508" w:type="dxa"/>
          </w:tcPr>
          <w:p w14:paraId="4628C3B5" w14:textId="3ECB9039" w:rsidR="004B20D3" w:rsidRPr="00654B8E" w:rsidRDefault="00ED20FE" w:rsidP="005346C3">
            <w:pPr>
              <w:rPr>
                <w:rFonts w:ascii="Calibri" w:hAnsi="Calibri" w:cs="Calibri"/>
                <w:color w:val="000000"/>
                <w:sz w:val="22"/>
                <w:szCs w:val="22"/>
              </w:rPr>
            </w:pPr>
            <w:r w:rsidRPr="00654B8E">
              <w:rPr>
                <w:rFonts w:ascii="Calibri" w:hAnsi="Calibri" w:cs="Calibri"/>
                <w:color w:val="000000"/>
                <w:sz w:val="22"/>
                <w:szCs w:val="22"/>
              </w:rPr>
              <w:t>1,562,456,259</w:t>
            </w:r>
          </w:p>
        </w:tc>
      </w:tr>
      <w:tr w:rsidR="004B20D3" w:rsidRPr="00654B8E" w14:paraId="2E2E9327" w14:textId="77777777" w:rsidTr="00A42BCA">
        <w:tc>
          <w:tcPr>
            <w:tcW w:w="4508" w:type="dxa"/>
          </w:tcPr>
          <w:p w14:paraId="700DA507" w14:textId="564668DB" w:rsidR="004B20D3" w:rsidRPr="00654B8E" w:rsidRDefault="004B20D3" w:rsidP="005346C3">
            <w:pPr>
              <w:rPr>
                <w:rFonts w:ascii="Calibri" w:hAnsi="Calibri" w:cs="Calibri"/>
                <w:kern w:val="0"/>
                <w:sz w:val="22"/>
                <w:szCs w:val="22"/>
                <w:lang w:val="en-GB"/>
              </w:rPr>
            </w:pPr>
            <w:r w:rsidRPr="00654B8E">
              <w:rPr>
                <w:rFonts w:ascii="Calibri" w:hAnsi="Calibri" w:cs="Calibri"/>
                <w:kern w:val="0"/>
                <w:sz w:val="22"/>
                <w:szCs w:val="22"/>
                <w:lang w:val="en-GB"/>
              </w:rPr>
              <w:lastRenderedPageBreak/>
              <w:t xml:space="preserve">Total Number of </w:t>
            </w:r>
            <w:r w:rsidR="00ED20FE" w:rsidRPr="00654B8E">
              <w:rPr>
                <w:rFonts w:ascii="Calibri" w:hAnsi="Calibri" w:cs="Calibri"/>
                <w:kern w:val="0"/>
                <w:sz w:val="22"/>
                <w:szCs w:val="22"/>
                <w:lang w:val="en-GB"/>
              </w:rPr>
              <w:t>Observations</w:t>
            </w:r>
            <w:r w:rsidRPr="00654B8E">
              <w:rPr>
                <w:rFonts w:ascii="Calibri" w:hAnsi="Calibri" w:cs="Calibri"/>
                <w:kern w:val="0"/>
                <w:sz w:val="22"/>
                <w:szCs w:val="22"/>
                <w:lang w:val="en-GB"/>
              </w:rPr>
              <w:t xml:space="preserve"> in NZ</w:t>
            </w:r>
          </w:p>
        </w:tc>
        <w:tc>
          <w:tcPr>
            <w:tcW w:w="4508" w:type="dxa"/>
          </w:tcPr>
          <w:p w14:paraId="568101CA" w14:textId="73E730E4" w:rsidR="004B20D3" w:rsidRPr="00654B8E" w:rsidRDefault="0015716E" w:rsidP="005346C3">
            <w:pPr>
              <w:rPr>
                <w:rFonts w:ascii="Calibri" w:hAnsi="Calibri" w:cs="Calibri"/>
                <w:kern w:val="0"/>
                <w:sz w:val="22"/>
                <w:szCs w:val="22"/>
                <w:lang w:val="en-GB"/>
              </w:rPr>
            </w:pPr>
            <w:r w:rsidRPr="00654B8E">
              <w:rPr>
                <w:rFonts w:ascii="Calibri" w:hAnsi="Calibri" w:cs="Calibri"/>
                <w:color w:val="000000"/>
                <w:kern w:val="0"/>
                <w:sz w:val="22"/>
                <w:szCs w:val="22"/>
                <w:lang w:val="en-GB"/>
              </w:rPr>
              <w:t>485521</w:t>
            </w:r>
          </w:p>
        </w:tc>
      </w:tr>
      <w:tr w:rsidR="0015716E" w:rsidRPr="00654B8E" w14:paraId="3F37AE69" w14:textId="77777777" w:rsidTr="00A42BCA">
        <w:tc>
          <w:tcPr>
            <w:tcW w:w="4508" w:type="dxa"/>
          </w:tcPr>
          <w:p w14:paraId="19AF25C1" w14:textId="03152FC0" w:rsidR="0015716E" w:rsidRPr="00654B8E" w:rsidRDefault="0015716E" w:rsidP="005346C3">
            <w:pPr>
              <w:rPr>
                <w:rFonts w:ascii="Calibri" w:hAnsi="Calibri" w:cs="Calibri"/>
                <w:kern w:val="0"/>
                <w:sz w:val="22"/>
                <w:szCs w:val="22"/>
                <w:lang w:val="en-GB"/>
              </w:rPr>
            </w:pPr>
            <w:r w:rsidRPr="00654B8E">
              <w:rPr>
                <w:rFonts w:ascii="Calibri" w:hAnsi="Calibri" w:cs="Calibri"/>
                <w:kern w:val="0"/>
                <w:sz w:val="22"/>
                <w:szCs w:val="22"/>
                <w:lang w:val="en-GB"/>
              </w:rPr>
              <w:t>Total Number of rows in Exported NZ Observations</w:t>
            </w:r>
          </w:p>
        </w:tc>
        <w:tc>
          <w:tcPr>
            <w:tcW w:w="4508" w:type="dxa"/>
          </w:tcPr>
          <w:p w14:paraId="6F482EC8" w14:textId="510F0041" w:rsidR="0015716E" w:rsidRPr="00654B8E" w:rsidRDefault="0015716E" w:rsidP="005346C3">
            <w:pPr>
              <w:rPr>
                <w:rFonts w:ascii="Calibri" w:hAnsi="Calibri" w:cs="Calibri"/>
                <w:color w:val="000000"/>
                <w:kern w:val="0"/>
                <w:sz w:val="22"/>
                <w:szCs w:val="22"/>
                <w:lang w:val="en-GB"/>
              </w:rPr>
            </w:pPr>
            <w:r w:rsidRPr="00654B8E">
              <w:rPr>
                <w:rFonts w:ascii="Calibri" w:hAnsi="Calibri" w:cs="Calibri"/>
                <w:color w:val="000000"/>
                <w:kern w:val="0"/>
                <w:sz w:val="22"/>
                <w:szCs w:val="22"/>
                <w:lang w:val="en-GB"/>
              </w:rPr>
              <w:t>485521</w:t>
            </w:r>
          </w:p>
        </w:tc>
      </w:tr>
    </w:tbl>
    <w:p w14:paraId="08BAD656" w14:textId="77777777" w:rsidR="00A42BCA" w:rsidRPr="00654B8E" w:rsidRDefault="00A42BCA" w:rsidP="005346C3">
      <w:pPr>
        <w:rPr>
          <w:rFonts w:ascii="Calibri" w:hAnsi="Calibri" w:cs="Calibri"/>
          <w:kern w:val="0"/>
          <w:sz w:val="22"/>
          <w:szCs w:val="22"/>
          <w:lang w:val="en-GB"/>
        </w:rPr>
      </w:pPr>
    </w:p>
    <w:p w14:paraId="32847791" w14:textId="3489670E" w:rsidR="009207D8" w:rsidRPr="00654B8E" w:rsidRDefault="009207D8" w:rsidP="009207D8">
      <w:pPr>
        <w:pStyle w:val="Heading3"/>
        <w:rPr>
          <w:rFonts w:ascii="Calibri" w:hAnsi="Calibri" w:cs="Calibri"/>
          <w:sz w:val="22"/>
          <w:szCs w:val="22"/>
          <w:lang w:val="en-GB"/>
        </w:rPr>
      </w:pPr>
      <w:bookmarkStart w:id="13" w:name="_Toc165567431"/>
      <w:r w:rsidRPr="00654B8E">
        <w:rPr>
          <w:rFonts w:ascii="Calibri" w:hAnsi="Calibri" w:cs="Calibri"/>
          <w:sz w:val="22"/>
          <w:szCs w:val="22"/>
          <w:lang w:val="en-GB"/>
        </w:rPr>
        <w:t>Core Element Counts</w:t>
      </w:r>
      <w:bookmarkEnd w:id="13"/>
    </w:p>
    <w:p w14:paraId="5BDE1EA6" w14:textId="4A5ED0FE" w:rsidR="00FD3E1E" w:rsidRPr="00654B8E" w:rsidRDefault="00FD3E1E">
      <w:pPr>
        <w:rPr>
          <w:rFonts w:ascii="Calibri" w:hAnsi="Calibri" w:cs="Calibri"/>
          <w:kern w:val="0"/>
          <w:sz w:val="22"/>
          <w:szCs w:val="22"/>
          <w:lang w:val="en-GB"/>
        </w:rPr>
      </w:pPr>
      <w:r w:rsidRPr="00654B8E">
        <w:rPr>
          <w:rFonts w:ascii="Calibri" w:hAnsi="Calibri" w:cs="Calibri"/>
          <w:kern w:val="0"/>
          <w:sz w:val="22"/>
          <w:szCs w:val="22"/>
          <w:lang w:val="en-GB"/>
        </w:rPr>
        <w:t xml:space="preserve">Over the entirety of /daily the </w:t>
      </w:r>
      <w:r w:rsidR="00FC166B" w:rsidRPr="00654B8E">
        <w:rPr>
          <w:rFonts w:ascii="Calibri" w:hAnsi="Calibri" w:cs="Calibri"/>
          <w:kern w:val="0"/>
          <w:sz w:val="22"/>
          <w:szCs w:val="22"/>
          <w:lang w:val="en-GB"/>
        </w:rPr>
        <w:t xml:space="preserve">observations </w:t>
      </w:r>
      <w:r w:rsidR="00284CBB" w:rsidRPr="00654B8E">
        <w:rPr>
          <w:rFonts w:ascii="Calibri" w:hAnsi="Calibri" w:cs="Calibri"/>
          <w:kern w:val="0"/>
          <w:sz w:val="22"/>
          <w:szCs w:val="22"/>
          <w:lang w:val="en-GB"/>
        </w:rPr>
        <w:t>of core elements are of the following distribution:</w:t>
      </w:r>
    </w:p>
    <w:p w14:paraId="2A979E4F" w14:textId="77777777" w:rsidR="00284CBB" w:rsidRPr="00654B8E" w:rsidRDefault="00284CBB">
      <w:pPr>
        <w:rPr>
          <w:rFonts w:ascii="Calibri" w:hAnsi="Calibri" w:cs="Calibri"/>
          <w:kern w:val="0"/>
          <w:sz w:val="22"/>
          <w:szCs w:val="22"/>
          <w:lang w:val="en-GB"/>
        </w:rPr>
      </w:pPr>
    </w:p>
    <w:tbl>
      <w:tblPr>
        <w:tblStyle w:val="TableGrid"/>
        <w:tblW w:w="0" w:type="auto"/>
        <w:tblLook w:val="04A0" w:firstRow="1" w:lastRow="0" w:firstColumn="1" w:lastColumn="0" w:noHBand="0" w:noVBand="1"/>
      </w:tblPr>
      <w:tblGrid>
        <w:gridCol w:w="1555"/>
        <w:gridCol w:w="7461"/>
      </w:tblGrid>
      <w:tr w:rsidR="008D05CF" w:rsidRPr="00654B8E" w14:paraId="024E5148" w14:textId="77777777" w:rsidTr="008D05CF">
        <w:tc>
          <w:tcPr>
            <w:tcW w:w="1555" w:type="dxa"/>
          </w:tcPr>
          <w:p w14:paraId="4FA13547" w14:textId="3FB492B6" w:rsidR="008D05CF" w:rsidRPr="00654B8E" w:rsidRDefault="008D05CF">
            <w:pPr>
              <w:rPr>
                <w:rFonts w:ascii="Calibri" w:hAnsi="Calibri" w:cs="Calibri"/>
                <w:kern w:val="0"/>
                <w:sz w:val="22"/>
                <w:szCs w:val="22"/>
                <w:lang w:val="en-GB"/>
              </w:rPr>
            </w:pPr>
            <w:r w:rsidRPr="00654B8E">
              <w:rPr>
                <w:rFonts w:ascii="Calibri" w:hAnsi="Calibri" w:cs="Calibri"/>
                <w:kern w:val="0"/>
                <w:sz w:val="22"/>
                <w:szCs w:val="22"/>
                <w:lang w:val="en-GB"/>
              </w:rPr>
              <w:t>Element</w:t>
            </w:r>
          </w:p>
        </w:tc>
        <w:tc>
          <w:tcPr>
            <w:tcW w:w="7461" w:type="dxa"/>
          </w:tcPr>
          <w:p w14:paraId="7685B3C4" w14:textId="43037740" w:rsidR="008D05CF" w:rsidRPr="00654B8E" w:rsidRDefault="008D05CF">
            <w:pPr>
              <w:rPr>
                <w:rFonts w:ascii="Calibri" w:hAnsi="Calibri" w:cs="Calibri"/>
                <w:kern w:val="0"/>
                <w:sz w:val="22"/>
                <w:szCs w:val="22"/>
                <w:lang w:val="en-GB"/>
              </w:rPr>
            </w:pPr>
            <w:r w:rsidRPr="00654B8E">
              <w:rPr>
                <w:rFonts w:ascii="Calibri" w:hAnsi="Calibri" w:cs="Calibri"/>
                <w:kern w:val="0"/>
                <w:sz w:val="22"/>
                <w:szCs w:val="22"/>
                <w:lang w:val="en-GB"/>
              </w:rPr>
              <w:t>Count</w:t>
            </w:r>
            <w:r w:rsidR="000366BF" w:rsidRPr="00654B8E">
              <w:rPr>
                <w:rFonts w:ascii="Calibri" w:hAnsi="Calibri" w:cs="Calibri"/>
                <w:kern w:val="0"/>
                <w:sz w:val="22"/>
                <w:szCs w:val="22"/>
                <w:lang w:val="en-GB"/>
              </w:rPr>
              <w:t xml:space="preserve"> of observations</w:t>
            </w:r>
            <w:r w:rsidRPr="00654B8E">
              <w:rPr>
                <w:rFonts w:ascii="Calibri" w:hAnsi="Calibri" w:cs="Calibri"/>
                <w:kern w:val="0"/>
                <w:sz w:val="22"/>
                <w:szCs w:val="22"/>
                <w:lang w:val="en-GB"/>
              </w:rPr>
              <w:t xml:space="preserve"> over /daily</w:t>
            </w:r>
          </w:p>
        </w:tc>
      </w:tr>
      <w:tr w:rsidR="008D05CF" w:rsidRPr="00654B8E" w14:paraId="35A4A359" w14:textId="77777777" w:rsidTr="008D05CF">
        <w:tc>
          <w:tcPr>
            <w:tcW w:w="1555" w:type="dxa"/>
          </w:tcPr>
          <w:p w14:paraId="1190DA00" w14:textId="4C4E5C1B" w:rsidR="008D05CF" w:rsidRPr="00654B8E" w:rsidRDefault="008D05CF">
            <w:pPr>
              <w:rPr>
                <w:rFonts w:ascii="Calibri" w:hAnsi="Calibri" w:cs="Calibri"/>
                <w:kern w:val="0"/>
                <w:sz w:val="22"/>
                <w:szCs w:val="22"/>
                <w:lang w:val="en-GB"/>
              </w:rPr>
            </w:pPr>
            <w:r w:rsidRPr="00654B8E">
              <w:rPr>
                <w:rFonts w:ascii="Calibri" w:hAnsi="Calibri" w:cs="Calibri"/>
                <w:kern w:val="0"/>
                <w:sz w:val="22"/>
                <w:szCs w:val="22"/>
                <w:lang w:val="en-GB"/>
              </w:rPr>
              <w:t>TMIN</w:t>
            </w:r>
          </w:p>
        </w:tc>
        <w:tc>
          <w:tcPr>
            <w:tcW w:w="7461" w:type="dxa"/>
          </w:tcPr>
          <w:p w14:paraId="7D07F73C" w14:textId="7454647A" w:rsidR="008D05CF" w:rsidRPr="00654B8E" w:rsidRDefault="00FC166B">
            <w:pPr>
              <w:rPr>
                <w:rFonts w:ascii="Calibri" w:hAnsi="Calibri" w:cs="Calibri"/>
                <w:kern w:val="0"/>
                <w:sz w:val="22"/>
                <w:szCs w:val="22"/>
                <w:lang w:val="en-GB"/>
              </w:rPr>
            </w:pPr>
            <w:r w:rsidRPr="00654B8E">
              <w:rPr>
                <w:rFonts w:ascii="Calibri" w:hAnsi="Calibri" w:cs="Calibri"/>
                <w:kern w:val="0"/>
                <w:sz w:val="22"/>
                <w:szCs w:val="22"/>
                <w:lang w:val="en-GB"/>
              </w:rPr>
              <w:t>454,759,421</w:t>
            </w:r>
          </w:p>
        </w:tc>
      </w:tr>
      <w:tr w:rsidR="008D05CF" w:rsidRPr="00654B8E" w14:paraId="54C64E00" w14:textId="77777777" w:rsidTr="008D05CF">
        <w:tc>
          <w:tcPr>
            <w:tcW w:w="1555" w:type="dxa"/>
          </w:tcPr>
          <w:p w14:paraId="081B4C0D" w14:textId="16992D78" w:rsidR="008D05CF" w:rsidRPr="00654B8E" w:rsidRDefault="008D05CF">
            <w:pPr>
              <w:rPr>
                <w:rFonts w:ascii="Calibri" w:hAnsi="Calibri" w:cs="Calibri"/>
                <w:kern w:val="0"/>
                <w:sz w:val="22"/>
                <w:szCs w:val="22"/>
                <w:lang w:val="en-GB"/>
              </w:rPr>
            </w:pPr>
            <w:r w:rsidRPr="00654B8E">
              <w:rPr>
                <w:rFonts w:ascii="Calibri" w:hAnsi="Calibri" w:cs="Calibri"/>
                <w:kern w:val="0"/>
                <w:sz w:val="22"/>
                <w:szCs w:val="22"/>
                <w:lang w:val="en-GB"/>
              </w:rPr>
              <w:t>TMAX</w:t>
            </w:r>
          </w:p>
        </w:tc>
        <w:tc>
          <w:tcPr>
            <w:tcW w:w="7461" w:type="dxa"/>
          </w:tcPr>
          <w:p w14:paraId="1A41437A" w14:textId="7F56CED4" w:rsidR="008D05CF" w:rsidRPr="00654B8E" w:rsidRDefault="00FC166B">
            <w:pPr>
              <w:rPr>
                <w:rFonts w:ascii="Calibri" w:hAnsi="Calibri" w:cs="Calibri"/>
                <w:kern w:val="0"/>
                <w:sz w:val="22"/>
                <w:szCs w:val="22"/>
                <w:lang w:val="en-GB"/>
              </w:rPr>
            </w:pPr>
            <w:r w:rsidRPr="00654B8E">
              <w:rPr>
                <w:rFonts w:ascii="Calibri" w:hAnsi="Calibri" w:cs="Calibri"/>
                <w:kern w:val="0"/>
                <w:sz w:val="22"/>
                <w:szCs w:val="22"/>
                <w:lang w:val="en-GB"/>
              </w:rPr>
              <w:t>455,946,095</w:t>
            </w:r>
          </w:p>
        </w:tc>
      </w:tr>
      <w:tr w:rsidR="008D05CF" w:rsidRPr="00654B8E" w14:paraId="69CC2C9B" w14:textId="77777777" w:rsidTr="008D05CF">
        <w:tc>
          <w:tcPr>
            <w:tcW w:w="1555" w:type="dxa"/>
          </w:tcPr>
          <w:p w14:paraId="56AB360F" w14:textId="557AA523" w:rsidR="008D05CF" w:rsidRPr="00654B8E" w:rsidRDefault="008D05CF">
            <w:pPr>
              <w:rPr>
                <w:rFonts w:ascii="Calibri" w:hAnsi="Calibri" w:cs="Calibri"/>
                <w:kern w:val="0"/>
                <w:sz w:val="22"/>
                <w:szCs w:val="22"/>
                <w:lang w:val="en-GB"/>
              </w:rPr>
            </w:pPr>
            <w:r w:rsidRPr="00654B8E">
              <w:rPr>
                <w:rFonts w:ascii="Calibri" w:hAnsi="Calibri" w:cs="Calibri"/>
                <w:kern w:val="0"/>
                <w:sz w:val="22"/>
                <w:szCs w:val="22"/>
                <w:lang w:val="en-GB"/>
              </w:rPr>
              <w:t>PRCP</w:t>
            </w:r>
          </w:p>
        </w:tc>
        <w:tc>
          <w:tcPr>
            <w:tcW w:w="7461" w:type="dxa"/>
          </w:tcPr>
          <w:p w14:paraId="0145B20C" w14:textId="40839F7C" w:rsidR="008D05CF" w:rsidRPr="00654B8E" w:rsidRDefault="00FC166B">
            <w:pPr>
              <w:rPr>
                <w:rFonts w:ascii="Calibri" w:hAnsi="Calibri" w:cs="Calibri"/>
                <w:kern w:val="0"/>
                <w:sz w:val="22"/>
                <w:szCs w:val="22"/>
                <w:lang w:val="en-GB"/>
              </w:rPr>
            </w:pPr>
            <w:r w:rsidRPr="00654B8E">
              <w:rPr>
                <w:rFonts w:ascii="Calibri" w:hAnsi="Calibri" w:cs="Calibri"/>
                <w:kern w:val="0"/>
                <w:sz w:val="22"/>
                <w:szCs w:val="22"/>
                <w:lang w:val="en-GB"/>
              </w:rPr>
              <w:t>1</w:t>
            </w:r>
            <w:r w:rsidR="000366BF" w:rsidRPr="00654B8E">
              <w:rPr>
                <w:rFonts w:ascii="Calibri" w:hAnsi="Calibri" w:cs="Calibri"/>
                <w:kern w:val="0"/>
                <w:sz w:val="22"/>
                <w:szCs w:val="22"/>
                <w:lang w:val="en-GB"/>
              </w:rPr>
              <w:t>,</w:t>
            </w:r>
            <w:r w:rsidRPr="00654B8E">
              <w:rPr>
                <w:rFonts w:ascii="Calibri" w:hAnsi="Calibri" w:cs="Calibri"/>
                <w:kern w:val="0"/>
                <w:sz w:val="22"/>
                <w:szCs w:val="22"/>
                <w:lang w:val="en-GB"/>
              </w:rPr>
              <w:t>069,105,193</w:t>
            </w:r>
          </w:p>
        </w:tc>
      </w:tr>
      <w:tr w:rsidR="008D05CF" w:rsidRPr="00654B8E" w14:paraId="66FAA07E" w14:textId="77777777" w:rsidTr="008D05CF">
        <w:tc>
          <w:tcPr>
            <w:tcW w:w="1555" w:type="dxa"/>
          </w:tcPr>
          <w:p w14:paraId="58D823A1" w14:textId="21F42CCE" w:rsidR="008D05CF" w:rsidRPr="00654B8E" w:rsidRDefault="008D05CF">
            <w:pPr>
              <w:rPr>
                <w:rFonts w:ascii="Calibri" w:hAnsi="Calibri" w:cs="Calibri"/>
                <w:kern w:val="0"/>
                <w:sz w:val="22"/>
                <w:szCs w:val="22"/>
                <w:lang w:val="en-GB"/>
              </w:rPr>
            </w:pPr>
            <w:r w:rsidRPr="00654B8E">
              <w:rPr>
                <w:rFonts w:ascii="Calibri" w:hAnsi="Calibri" w:cs="Calibri"/>
                <w:kern w:val="0"/>
                <w:sz w:val="22"/>
                <w:szCs w:val="22"/>
                <w:lang w:val="en-GB"/>
              </w:rPr>
              <w:t>SN</w:t>
            </w:r>
            <w:r w:rsidR="00FC166B" w:rsidRPr="00654B8E">
              <w:rPr>
                <w:rFonts w:ascii="Calibri" w:hAnsi="Calibri" w:cs="Calibri"/>
                <w:kern w:val="0"/>
                <w:sz w:val="22"/>
                <w:szCs w:val="22"/>
                <w:lang w:val="en-GB"/>
              </w:rPr>
              <w:t>OW</w:t>
            </w:r>
          </w:p>
        </w:tc>
        <w:tc>
          <w:tcPr>
            <w:tcW w:w="7461" w:type="dxa"/>
          </w:tcPr>
          <w:p w14:paraId="76DBBD50" w14:textId="1619B7A0" w:rsidR="008D05CF" w:rsidRPr="00654B8E" w:rsidRDefault="00FC166B">
            <w:pPr>
              <w:rPr>
                <w:rFonts w:ascii="Calibri" w:hAnsi="Calibri" w:cs="Calibri"/>
                <w:kern w:val="0"/>
                <w:sz w:val="22"/>
                <w:szCs w:val="22"/>
                <w:lang w:val="en-GB"/>
              </w:rPr>
            </w:pPr>
            <w:r w:rsidRPr="00654B8E">
              <w:rPr>
                <w:rFonts w:ascii="Calibri" w:hAnsi="Calibri" w:cs="Calibri"/>
                <w:kern w:val="0"/>
                <w:sz w:val="22"/>
                <w:szCs w:val="22"/>
                <w:lang w:val="en-GB"/>
              </w:rPr>
              <w:t>353,904,309</w:t>
            </w:r>
          </w:p>
        </w:tc>
      </w:tr>
      <w:tr w:rsidR="008D05CF" w:rsidRPr="00654B8E" w14:paraId="353F84AA" w14:textId="77777777" w:rsidTr="008D05CF">
        <w:tc>
          <w:tcPr>
            <w:tcW w:w="1555" w:type="dxa"/>
          </w:tcPr>
          <w:p w14:paraId="36B9DBBF" w14:textId="0310734F" w:rsidR="008D05CF" w:rsidRPr="00654B8E" w:rsidRDefault="008D05CF">
            <w:pPr>
              <w:rPr>
                <w:rFonts w:ascii="Calibri" w:hAnsi="Calibri" w:cs="Calibri"/>
                <w:kern w:val="0"/>
                <w:sz w:val="22"/>
                <w:szCs w:val="22"/>
                <w:lang w:val="en-GB"/>
              </w:rPr>
            </w:pPr>
            <w:r w:rsidRPr="00654B8E">
              <w:rPr>
                <w:rFonts w:ascii="Calibri" w:hAnsi="Calibri" w:cs="Calibri"/>
                <w:kern w:val="0"/>
                <w:sz w:val="22"/>
                <w:szCs w:val="22"/>
                <w:lang w:val="en-GB"/>
              </w:rPr>
              <w:t>SNWD</w:t>
            </w:r>
          </w:p>
        </w:tc>
        <w:tc>
          <w:tcPr>
            <w:tcW w:w="7461" w:type="dxa"/>
          </w:tcPr>
          <w:p w14:paraId="13300BC0" w14:textId="4F4A3952" w:rsidR="008D05CF" w:rsidRPr="00654B8E" w:rsidRDefault="00FC166B">
            <w:pPr>
              <w:rPr>
                <w:rFonts w:ascii="Calibri" w:hAnsi="Calibri" w:cs="Calibri"/>
                <w:kern w:val="0"/>
                <w:sz w:val="22"/>
                <w:szCs w:val="22"/>
                <w:lang w:val="en-GB"/>
              </w:rPr>
            </w:pPr>
            <w:r w:rsidRPr="00654B8E">
              <w:rPr>
                <w:rFonts w:ascii="Calibri" w:hAnsi="Calibri" w:cs="Calibri"/>
                <w:kern w:val="0"/>
                <w:sz w:val="22"/>
                <w:szCs w:val="22"/>
                <w:lang w:val="en-GB"/>
              </w:rPr>
              <w:t>297,846,434</w:t>
            </w:r>
          </w:p>
        </w:tc>
      </w:tr>
    </w:tbl>
    <w:p w14:paraId="44F3E990" w14:textId="77777777" w:rsidR="008D05CF" w:rsidRPr="00654B8E" w:rsidRDefault="008D05CF">
      <w:pPr>
        <w:rPr>
          <w:rFonts w:ascii="Calibri" w:hAnsi="Calibri" w:cs="Calibri"/>
          <w:kern w:val="0"/>
          <w:sz w:val="22"/>
          <w:szCs w:val="22"/>
          <w:lang w:val="en-GB"/>
        </w:rPr>
      </w:pPr>
    </w:p>
    <w:p w14:paraId="765CEDDA" w14:textId="1F380C7A" w:rsidR="00654B8E" w:rsidRDefault="00B12A32">
      <w:pPr>
        <w:rPr>
          <w:rFonts w:ascii="Calibri" w:hAnsi="Calibri" w:cs="Calibri"/>
          <w:kern w:val="0"/>
          <w:sz w:val="22"/>
          <w:szCs w:val="22"/>
          <w:lang w:val="en-GB"/>
        </w:rPr>
      </w:pPr>
      <w:r w:rsidRPr="00654B8E">
        <w:rPr>
          <w:rFonts w:ascii="Calibri" w:hAnsi="Calibri" w:cs="Calibri"/>
          <w:kern w:val="0"/>
          <w:sz w:val="22"/>
          <w:szCs w:val="22"/>
          <w:lang w:val="en-GB"/>
        </w:rPr>
        <w:t xml:space="preserve">Rainfall, as PRCP is the most observed element </w:t>
      </w:r>
      <w:r w:rsidR="005C5954" w:rsidRPr="00654B8E">
        <w:rPr>
          <w:rFonts w:ascii="Calibri" w:hAnsi="Calibri" w:cs="Calibri"/>
          <w:kern w:val="0"/>
          <w:sz w:val="22"/>
          <w:szCs w:val="22"/>
          <w:lang w:val="en-GB"/>
        </w:rPr>
        <w:t>in the core elements</w:t>
      </w:r>
      <w:r w:rsidR="00654B8E">
        <w:rPr>
          <w:rFonts w:ascii="Calibri" w:hAnsi="Calibri" w:cs="Calibri"/>
          <w:kern w:val="0"/>
          <w:sz w:val="22"/>
          <w:szCs w:val="22"/>
          <w:lang w:val="en-GB"/>
        </w:rPr>
        <w:t>.</w:t>
      </w:r>
      <w:r w:rsidR="005C5954" w:rsidRPr="00654B8E">
        <w:rPr>
          <w:rFonts w:ascii="Calibri" w:hAnsi="Calibri" w:cs="Calibri"/>
          <w:kern w:val="0"/>
          <w:sz w:val="22"/>
          <w:szCs w:val="22"/>
          <w:lang w:val="en-GB"/>
        </w:rPr>
        <w:br/>
      </w:r>
    </w:p>
    <w:p w14:paraId="3702EF57" w14:textId="5A3D2262" w:rsidR="00A93242" w:rsidRPr="00654B8E" w:rsidRDefault="005C5954">
      <w:pPr>
        <w:rPr>
          <w:rFonts w:ascii="Calibri" w:hAnsi="Calibri" w:cs="Calibri"/>
          <w:kern w:val="0"/>
          <w:sz w:val="22"/>
          <w:szCs w:val="22"/>
          <w:lang w:val="en-GB"/>
        </w:rPr>
      </w:pPr>
      <w:r w:rsidRPr="00654B8E">
        <w:rPr>
          <w:rFonts w:ascii="Calibri" w:hAnsi="Calibri" w:cs="Calibri"/>
          <w:kern w:val="0"/>
          <w:sz w:val="22"/>
          <w:szCs w:val="22"/>
          <w:lang w:val="en-GB"/>
        </w:rPr>
        <w:t xml:space="preserve">These values were obtained over </w:t>
      </w:r>
      <w:r w:rsidR="002100BA" w:rsidRPr="00654B8E">
        <w:rPr>
          <w:rFonts w:ascii="Calibri" w:hAnsi="Calibri" w:cs="Calibri"/>
          <w:kern w:val="0"/>
          <w:sz w:val="22"/>
          <w:szCs w:val="22"/>
          <w:lang w:val="en-GB"/>
        </w:rPr>
        <w:t>all</w:t>
      </w:r>
      <w:r w:rsidRPr="00654B8E">
        <w:rPr>
          <w:rFonts w:ascii="Calibri" w:hAnsi="Calibri" w:cs="Calibri"/>
          <w:kern w:val="0"/>
          <w:sz w:val="22"/>
          <w:szCs w:val="22"/>
          <w:lang w:val="en-GB"/>
        </w:rPr>
        <w:t xml:space="preserve"> daily by firstly filtering</w:t>
      </w:r>
      <w:r w:rsidR="009207D8" w:rsidRPr="00654B8E">
        <w:rPr>
          <w:rFonts w:ascii="Calibri" w:hAnsi="Calibri" w:cs="Calibri"/>
          <w:kern w:val="0"/>
          <w:sz w:val="22"/>
          <w:szCs w:val="22"/>
          <w:lang w:val="en-GB"/>
        </w:rPr>
        <w:t xml:space="preserve"> the RDD for all daily rows</w:t>
      </w:r>
      <w:r w:rsidRPr="00654B8E">
        <w:rPr>
          <w:rFonts w:ascii="Calibri" w:hAnsi="Calibri" w:cs="Calibri"/>
          <w:kern w:val="0"/>
          <w:sz w:val="22"/>
          <w:szCs w:val="22"/>
          <w:lang w:val="en-GB"/>
        </w:rPr>
        <w:t xml:space="preserve"> for rows whose ‘ELEMENT’ value appears in the list of core elements; </w:t>
      </w:r>
      <w:r w:rsidR="00AC3296" w:rsidRPr="00654B8E">
        <w:rPr>
          <w:rFonts w:ascii="Calibri" w:hAnsi="Calibri" w:cs="Calibri"/>
          <w:kern w:val="0"/>
          <w:sz w:val="22"/>
          <w:szCs w:val="22"/>
          <w:lang w:val="en-GB"/>
        </w:rPr>
        <w:t xml:space="preserve">then </w:t>
      </w:r>
      <w:r w:rsidR="009207D8" w:rsidRPr="00654B8E">
        <w:rPr>
          <w:rFonts w:ascii="Calibri" w:hAnsi="Calibri" w:cs="Calibri"/>
          <w:kern w:val="0"/>
          <w:sz w:val="22"/>
          <w:szCs w:val="22"/>
          <w:lang w:val="en-GB"/>
        </w:rPr>
        <w:t xml:space="preserve">grouping by element and reducing by aggregating on those counts. </w:t>
      </w:r>
    </w:p>
    <w:p w14:paraId="4654F8BD" w14:textId="77777777" w:rsidR="00EA4275" w:rsidRPr="00654B8E" w:rsidRDefault="00EA4275">
      <w:pPr>
        <w:rPr>
          <w:rFonts w:ascii="Calibri" w:hAnsi="Calibri" w:cs="Calibri"/>
          <w:kern w:val="0"/>
          <w:sz w:val="22"/>
          <w:szCs w:val="22"/>
          <w:lang w:val="en-GB"/>
        </w:rPr>
      </w:pPr>
    </w:p>
    <w:p w14:paraId="77ABF901" w14:textId="44F72A9A" w:rsidR="00212676" w:rsidRPr="00654B8E" w:rsidRDefault="009207D8" w:rsidP="00212676">
      <w:pPr>
        <w:rPr>
          <w:rFonts w:ascii="Calibri" w:hAnsi="Calibri" w:cs="Calibri"/>
          <w:sz w:val="22"/>
          <w:szCs w:val="22"/>
        </w:rPr>
      </w:pPr>
      <w:bookmarkStart w:id="14" w:name="_Toc165567432"/>
      <w:r w:rsidRPr="00654B8E">
        <w:rPr>
          <w:rStyle w:val="Heading3Char"/>
          <w:rFonts w:ascii="Calibri" w:hAnsi="Calibri" w:cs="Calibri"/>
          <w:sz w:val="22"/>
          <w:szCs w:val="22"/>
        </w:rPr>
        <w:t>Temperature Matching</w:t>
      </w:r>
      <w:bookmarkEnd w:id="14"/>
      <w:r w:rsidR="00EA4275" w:rsidRPr="00654B8E">
        <w:rPr>
          <w:rFonts w:ascii="Calibri" w:hAnsi="Calibri" w:cs="Calibri"/>
          <w:kern w:val="0"/>
          <w:sz w:val="22"/>
          <w:szCs w:val="22"/>
          <w:lang w:val="en-GB"/>
        </w:rPr>
        <w:t xml:space="preserve"> </w:t>
      </w:r>
      <w:r w:rsidR="00EA4275" w:rsidRPr="00654B8E">
        <w:rPr>
          <w:rFonts w:ascii="Calibri" w:hAnsi="Calibri" w:cs="Calibri"/>
          <w:kern w:val="0"/>
          <w:sz w:val="22"/>
          <w:szCs w:val="22"/>
          <w:lang w:val="en-GB"/>
        </w:rPr>
        <w:br/>
      </w:r>
      <w:r w:rsidR="00EA4275" w:rsidRPr="00654B8E">
        <w:rPr>
          <w:rFonts w:ascii="Calibri" w:hAnsi="Calibri" w:cs="Calibri"/>
          <w:sz w:val="22"/>
          <w:szCs w:val="22"/>
        </w:rPr>
        <w:t xml:space="preserve">An interesting attribute of the GHCND dataset is temperature reporting. As mentioned in the background section, two of the core reporting values are the maximum observed temperature on a day TMAX and the minimum TMIN. While we would expect that these values are recorded in pairs, this is not the case.  </w:t>
      </w:r>
      <w:r w:rsidR="00EA4275" w:rsidRPr="00654B8E">
        <w:rPr>
          <w:rFonts w:ascii="Calibri" w:hAnsi="Calibri" w:cs="Calibri"/>
          <w:sz w:val="22"/>
          <w:szCs w:val="22"/>
        </w:rPr>
        <w:br/>
      </w:r>
      <w:r w:rsidR="00EA4275" w:rsidRPr="00654B8E">
        <w:rPr>
          <w:rFonts w:ascii="Calibri" w:hAnsi="Calibri" w:cs="Calibri"/>
          <w:sz w:val="22"/>
          <w:szCs w:val="22"/>
        </w:rPr>
        <w:br/>
        <w:t>A useful insight is therefore matchings of TMIN and TMAX; that is average temperatures are of not particularly useful if there are significantly more of one observation present</w:t>
      </w:r>
    </w:p>
    <w:p w14:paraId="7554EDCB" w14:textId="6D907E0D" w:rsidR="00EA4275" w:rsidRPr="00654B8E" w:rsidRDefault="00347061">
      <w:pPr>
        <w:rPr>
          <w:rFonts w:ascii="Calibri" w:hAnsi="Calibri" w:cs="Calibri"/>
          <w:sz w:val="22"/>
          <w:szCs w:val="22"/>
        </w:rPr>
      </w:pPr>
      <w:r w:rsidRPr="00654B8E">
        <w:rPr>
          <w:rFonts w:ascii="Calibri" w:hAnsi="Calibri" w:cs="Calibri"/>
          <w:sz w:val="22"/>
          <w:szCs w:val="22"/>
        </w:rPr>
        <w:br/>
        <w:t xml:space="preserve">While in testing a .limit(1000) </w:t>
      </w:r>
      <w:r w:rsidR="00A811F4" w:rsidRPr="00654B8E">
        <w:rPr>
          <w:rFonts w:ascii="Calibri" w:hAnsi="Calibri" w:cs="Calibri"/>
          <w:sz w:val="22"/>
          <w:szCs w:val="22"/>
        </w:rPr>
        <w:t>was applied to the all_daily</w:t>
      </w:r>
      <w:r w:rsidR="009F24D0" w:rsidRPr="00654B8E">
        <w:rPr>
          <w:rFonts w:ascii="Calibri" w:hAnsi="Calibri" w:cs="Calibri"/>
          <w:sz w:val="22"/>
          <w:szCs w:val="22"/>
        </w:rPr>
        <w:t xml:space="preserve">. For a dataset of that size simply performing a </w:t>
      </w:r>
      <w:r w:rsidR="00A758F9" w:rsidRPr="00654B8E">
        <w:rPr>
          <w:rFonts w:ascii="Calibri" w:hAnsi="Calibri" w:cs="Calibri"/>
          <w:sz w:val="22"/>
          <w:szCs w:val="22"/>
        </w:rPr>
        <w:t>broadcast</w:t>
      </w:r>
      <w:r w:rsidR="009F24D0" w:rsidRPr="00654B8E">
        <w:rPr>
          <w:rFonts w:ascii="Calibri" w:hAnsi="Calibri" w:cs="Calibri"/>
          <w:sz w:val="22"/>
          <w:szCs w:val="22"/>
        </w:rPr>
        <w:t xml:space="preserve"> </w:t>
      </w:r>
      <w:r w:rsidR="00A758F9" w:rsidRPr="00654B8E">
        <w:rPr>
          <w:rFonts w:ascii="Calibri" w:hAnsi="Calibri" w:cs="Calibri"/>
          <w:sz w:val="22"/>
          <w:szCs w:val="22"/>
        </w:rPr>
        <w:t xml:space="preserve">left anti </w:t>
      </w:r>
      <w:r w:rsidR="009F24D0" w:rsidRPr="00654B8E">
        <w:rPr>
          <w:rFonts w:ascii="Calibri" w:hAnsi="Calibri" w:cs="Calibri"/>
          <w:sz w:val="22"/>
          <w:szCs w:val="22"/>
        </w:rPr>
        <w:t xml:space="preserve">join on daily with the result of filtering for TMAX is </w:t>
      </w:r>
      <w:r w:rsidR="001F53CF" w:rsidRPr="00654B8E">
        <w:rPr>
          <w:rFonts w:ascii="Calibri" w:hAnsi="Calibri" w:cs="Calibri"/>
          <w:sz w:val="22"/>
          <w:szCs w:val="22"/>
        </w:rPr>
        <w:t>quick</w:t>
      </w:r>
      <w:r w:rsidR="00A758F9" w:rsidRPr="00654B8E">
        <w:rPr>
          <w:rFonts w:ascii="Calibri" w:hAnsi="Calibri" w:cs="Calibri"/>
          <w:sz w:val="22"/>
          <w:szCs w:val="22"/>
        </w:rPr>
        <w:t xml:space="preserve">, filtering for TMAX </w:t>
      </w:r>
      <w:r w:rsidR="001F53CF" w:rsidRPr="00654B8E">
        <w:rPr>
          <w:rFonts w:ascii="Calibri" w:hAnsi="Calibri" w:cs="Calibri"/>
          <w:sz w:val="22"/>
          <w:szCs w:val="22"/>
        </w:rPr>
        <w:t xml:space="preserve">from all of daily yields a dataframe which </w:t>
      </w:r>
      <w:r w:rsidR="00A758F9" w:rsidRPr="00654B8E">
        <w:rPr>
          <w:rFonts w:ascii="Calibri" w:hAnsi="Calibri" w:cs="Calibri"/>
          <w:sz w:val="22"/>
          <w:szCs w:val="22"/>
        </w:rPr>
        <w:t xml:space="preserve">does not fit within </w:t>
      </w:r>
      <w:r w:rsidR="001F53CF" w:rsidRPr="00654B8E">
        <w:rPr>
          <w:rFonts w:ascii="Calibri" w:hAnsi="Calibri" w:cs="Calibri"/>
          <w:sz w:val="22"/>
          <w:szCs w:val="22"/>
        </w:rPr>
        <w:t xml:space="preserve">memory on a single worker node </w:t>
      </w:r>
      <w:r w:rsidR="00FA5A38" w:rsidRPr="00654B8E">
        <w:rPr>
          <w:rFonts w:ascii="Calibri" w:hAnsi="Calibri" w:cs="Calibri"/>
          <w:sz w:val="22"/>
          <w:szCs w:val="22"/>
        </w:rPr>
        <w:t>and therefore the broadcast join requires expensive shuffling.</w:t>
      </w:r>
      <w:r w:rsidR="00FA5A38" w:rsidRPr="00654B8E">
        <w:rPr>
          <w:rFonts w:ascii="Calibri" w:hAnsi="Calibri" w:cs="Calibri"/>
          <w:sz w:val="22"/>
          <w:szCs w:val="22"/>
        </w:rPr>
        <w:br/>
      </w:r>
      <w:r w:rsidR="00FA5A38" w:rsidRPr="00654B8E">
        <w:rPr>
          <w:rFonts w:ascii="Calibri" w:hAnsi="Calibri" w:cs="Calibri"/>
          <w:sz w:val="22"/>
          <w:szCs w:val="22"/>
        </w:rPr>
        <w:br/>
      </w:r>
      <w:r w:rsidR="00AD55F5" w:rsidRPr="00654B8E">
        <w:rPr>
          <w:rFonts w:ascii="Calibri" w:hAnsi="Calibri" w:cs="Calibri"/>
          <w:sz w:val="22"/>
          <w:szCs w:val="22"/>
        </w:rPr>
        <w:t xml:space="preserve">Firstly, the </w:t>
      </w:r>
      <w:r w:rsidR="0034259A" w:rsidRPr="00654B8E">
        <w:rPr>
          <w:rFonts w:ascii="Calibri" w:hAnsi="Calibri" w:cs="Calibri"/>
          <w:sz w:val="22"/>
          <w:szCs w:val="22"/>
        </w:rPr>
        <w:t xml:space="preserve">RDD all_daily is filtered for TMIN and TMAX; then only the </w:t>
      </w:r>
      <w:r w:rsidR="004139D6" w:rsidRPr="00654B8E">
        <w:rPr>
          <w:rFonts w:ascii="Calibri" w:hAnsi="Calibri" w:cs="Calibri"/>
          <w:sz w:val="22"/>
          <w:szCs w:val="22"/>
        </w:rPr>
        <w:t>relevant columns are selected (ID, DATE, ELEMENT and Value) for the sake of memory</w:t>
      </w:r>
      <w:r w:rsidR="005B19C8" w:rsidRPr="00654B8E">
        <w:rPr>
          <w:rFonts w:ascii="Calibri" w:hAnsi="Calibri" w:cs="Calibri"/>
          <w:sz w:val="22"/>
          <w:szCs w:val="22"/>
        </w:rPr>
        <w:t xml:space="preserve"> footprint reduction when we move to the next two steps.</w:t>
      </w:r>
    </w:p>
    <w:p w14:paraId="0111FCB8" w14:textId="2D42360D" w:rsidR="005B19C8" w:rsidRPr="00654B8E" w:rsidRDefault="005B19C8">
      <w:pPr>
        <w:rPr>
          <w:rFonts w:ascii="Calibri" w:hAnsi="Calibri" w:cs="Calibri"/>
          <w:sz w:val="22"/>
          <w:szCs w:val="22"/>
        </w:rPr>
      </w:pPr>
      <w:r w:rsidRPr="00654B8E">
        <w:rPr>
          <w:rFonts w:ascii="Calibri" w:hAnsi="Calibri" w:cs="Calibri"/>
          <w:sz w:val="22"/>
          <w:szCs w:val="22"/>
        </w:rPr>
        <w:br/>
        <w:t>The resultant RDD is grouped by ID and Date</w:t>
      </w:r>
      <w:r w:rsidR="00A33706" w:rsidRPr="00654B8E">
        <w:rPr>
          <w:rFonts w:ascii="Calibri" w:hAnsi="Calibri" w:cs="Calibri"/>
          <w:sz w:val="22"/>
          <w:szCs w:val="22"/>
        </w:rPr>
        <w:t xml:space="preserve"> and Elements are aggregated such that we now have ID, DATE and an array of all elements; from here we simply filter out rows which are not solely TMIN.</w:t>
      </w:r>
    </w:p>
    <w:p w14:paraId="67EA024D" w14:textId="77777777" w:rsidR="004B20D3" w:rsidRPr="00654B8E" w:rsidRDefault="004B20D3">
      <w:pPr>
        <w:rPr>
          <w:rFonts w:ascii="Calibri" w:hAnsi="Calibri" w:cs="Calibri"/>
          <w:sz w:val="22"/>
          <w:szCs w:val="22"/>
        </w:rPr>
      </w:pPr>
    </w:p>
    <w:tbl>
      <w:tblPr>
        <w:tblStyle w:val="TableGrid"/>
        <w:tblW w:w="0" w:type="auto"/>
        <w:tblLook w:val="04A0" w:firstRow="1" w:lastRow="0" w:firstColumn="1" w:lastColumn="0" w:noHBand="0" w:noVBand="1"/>
      </w:tblPr>
      <w:tblGrid>
        <w:gridCol w:w="4508"/>
        <w:gridCol w:w="4508"/>
      </w:tblGrid>
      <w:tr w:rsidR="004B20D3" w:rsidRPr="00654B8E" w14:paraId="6A4E8C0A" w14:textId="77777777" w:rsidTr="00747719">
        <w:tc>
          <w:tcPr>
            <w:tcW w:w="4508" w:type="dxa"/>
          </w:tcPr>
          <w:p w14:paraId="078AB337" w14:textId="560AED6D" w:rsidR="004B20D3" w:rsidRPr="00654B8E" w:rsidRDefault="004B20D3" w:rsidP="00747719">
            <w:pPr>
              <w:rPr>
                <w:rFonts w:ascii="Calibri" w:hAnsi="Calibri" w:cs="Calibri"/>
                <w:kern w:val="0"/>
                <w:sz w:val="22"/>
                <w:szCs w:val="22"/>
                <w:lang w:val="en-GB"/>
              </w:rPr>
            </w:pPr>
            <w:r w:rsidRPr="00654B8E">
              <w:rPr>
                <w:rFonts w:ascii="Calibri" w:hAnsi="Calibri" w:cs="Calibri"/>
                <w:kern w:val="0"/>
                <w:sz w:val="22"/>
                <w:szCs w:val="22"/>
                <w:lang w:val="en-GB"/>
              </w:rPr>
              <w:t>Total TMIN stations</w:t>
            </w:r>
          </w:p>
        </w:tc>
        <w:tc>
          <w:tcPr>
            <w:tcW w:w="4508" w:type="dxa"/>
          </w:tcPr>
          <w:p w14:paraId="6F09E978" w14:textId="307B25A9" w:rsidR="004B20D3" w:rsidRPr="00654B8E" w:rsidRDefault="00D52CB4" w:rsidP="00747719">
            <w:pPr>
              <w:rPr>
                <w:rFonts w:ascii="Calibri" w:hAnsi="Calibri" w:cs="Calibri"/>
                <w:kern w:val="0"/>
                <w:sz w:val="22"/>
                <w:szCs w:val="22"/>
                <w:lang w:val="en-GB"/>
              </w:rPr>
            </w:pPr>
            <w:r w:rsidRPr="00654B8E">
              <w:rPr>
                <w:rFonts w:ascii="Calibri" w:hAnsi="Calibri" w:cs="Calibri"/>
                <w:kern w:val="0"/>
                <w:sz w:val="22"/>
                <w:szCs w:val="22"/>
                <w:lang w:val="en-GB"/>
              </w:rPr>
              <w:t>9</w:t>
            </w:r>
            <w:r w:rsidR="00F618DE" w:rsidRPr="00654B8E">
              <w:rPr>
                <w:rFonts w:ascii="Calibri" w:hAnsi="Calibri" w:cs="Calibri"/>
                <w:kern w:val="0"/>
                <w:sz w:val="22"/>
                <w:szCs w:val="22"/>
                <w:lang w:val="en-GB"/>
              </w:rPr>
              <w:t>,</w:t>
            </w:r>
            <w:r w:rsidRPr="00654B8E">
              <w:rPr>
                <w:rFonts w:ascii="Calibri" w:hAnsi="Calibri" w:cs="Calibri"/>
                <w:kern w:val="0"/>
                <w:sz w:val="22"/>
                <w:szCs w:val="22"/>
                <w:lang w:val="en-GB"/>
              </w:rPr>
              <w:t>322</w:t>
            </w:r>
            <w:r w:rsidR="00F618DE" w:rsidRPr="00654B8E">
              <w:rPr>
                <w:rFonts w:ascii="Calibri" w:hAnsi="Calibri" w:cs="Calibri"/>
                <w:kern w:val="0"/>
                <w:sz w:val="22"/>
                <w:szCs w:val="22"/>
                <w:lang w:val="en-GB"/>
              </w:rPr>
              <w:t>,</w:t>
            </w:r>
            <w:r w:rsidRPr="00654B8E">
              <w:rPr>
                <w:rFonts w:ascii="Calibri" w:hAnsi="Calibri" w:cs="Calibri"/>
                <w:kern w:val="0"/>
                <w:sz w:val="22"/>
                <w:szCs w:val="22"/>
                <w:lang w:val="en-GB"/>
              </w:rPr>
              <w:t>723</w:t>
            </w:r>
          </w:p>
        </w:tc>
      </w:tr>
      <w:tr w:rsidR="004B20D3" w:rsidRPr="00654B8E" w14:paraId="5DE6F76B" w14:textId="77777777" w:rsidTr="00747719">
        <w:tc>
          <w:tcPr>
            <w:tcW w:w="4508" w:type="dxa"/>
          </w:tcPr>
          <w:p w14:paraId="625F479A" w14:textId="37F7115D" w:rsidR="004B20D3" w:rsidRPr="00654B8E" w:rsidRDefault="004B20D3" w:rsidP="00747719">
            <w:pPr>
              <w:rPr>
                <w:rFonts w:ascii="Calibri" w:hAnsi="Calibri" w:cs="Calibri"/>
                <w:kern w:val="0"/>
                <w:sz w:val="22"/>
                <w:szCs w:val="22"/>
                <w:lang w:val="en-GB"/>
              </w:rPr>
            </w:pPr>
            <w:r w:rsidRPr="00654B8E">
              <w:rPr>
                <w:rFonts w:ascii="Calibri" w:hAnsi="Calibri" w:cs="Calibri"/>
                <w:kern w:val="0"/>
                <w:sz w:val="22"/>
                <w:szCs w:val="22"/>
                <w:lang w:val="en-GB"/>
              </w:rPr>
              <w:t>Total TMIN or TMAX stations</w:t>
            </w:r>
          </w:p>
        </w:tc>
        <w:tc>
          <w:tcPr>
            <w:tcW w:w="4508" w:type="dxa"/>
          </w:tcPr>
          <w:p w14:paraId="7C4AD554" w14:textId="1F569D08" w:rsidR="004B20D3" w:rsidRPr="00654B8E" w:rsidRDefault="000C7904" w:rsidP="00747719">
            <w:pPr>
              <w:rPr>
                <w:rFonts w:ascii="Calibri" w:hAnsi="Calibri" w:cs="Calibri"/>
                <w:kern w:val="0"/>
                <w:sz w:val="22"/>
                <w:szCs w:val="22"/>
                <w:lang w:val="en-GB"/>
              </w:rPr>
            </w:pPr>
            <w:r w:rsidRPr="00654B8E">
              <w:rPr>
                <w:rFonts w:ascii="Calibri" w:hAnsi="Calibri" w:cs="Calibri"/>
                <w:kern w:val="0"/>
                <w:sz w:val="22"/>
                <w:szCs w:val="22"/>
                <w:lang w:val="en-GB"/>
              </w:rPr>
              <w:t>91</w:t>
            </w:r>
            <w:r w:rsidR="00F618DE" w:rsidRPr="00654B8E">
              <w:rPr>
                <w:rFonts w:ascii="Calibri" w:hAnsi="Calibri" w:cs="Calibri"/>
                <w:kern w:val="0"/>
                <w:sz w:val="22"/>
                <w:szCs w:val="22"/>
                <w:lang w:val="en-GB"/>
              </w:rPr>
              <w:t>,</w:t>
            </w:r>
            <w:r w:rsidRPr="00654B8E">
              <w:rPr>
                <w:rFonts w:ascii="Calibri" w:hAnsi="Calibri" w:cs="Calibri"/>
                <w:kern w:val="0"/>
                <w:sz w:val="22"/>
                <w:szCs w:val="22"/>
                <w:lang w:val="en-GB"/>
              </w:rPr>
              <w:t>070</w:t>
            </w:r>
            <w:r w:rsidR="00F618DE" w:rsidRPr="00654B8E">
              <w:rPr>
                <w:rFonts w:ascii="Calibri" w:hAnsi="Calibri" w:cs="Calibri"/>
                <w:kern w:val="0"/>
                <w:sz w:val="22"/>
                <w:szCs w:val="22"/>
                <w:lang w:val="en-GB"/>
              </w:rPr>
              <w:t>,</w:t>
            </w:r>
            <w:r w:rsidRPr="00654B8E">
              <w:rPr>
                <w:rFonts w:ascii="Calibri" w:hAnsi="Calibri" w:cs="Calibri"/>
                <w:kern w:val="0"/>
                <w:sz w:val="22"/>
                <w:szCs w:val="22"/>
                <w:lang w:val="en-GB"/>
              </w:rPr>
              <w:t>5516</w:t>
            </w:r>
          </w:p>
        </w:tc>
      </w:tr>
    </w:tbl>
    <w:p w14:paraId="5E4AF759" w14:textId="77777777" w:rsidR="00EA4275" w:rsidRPr="00654B8E" w:rsidRDefault="00EA4275">
      <w:pPr>
        <w:rPr>
          <w:rFonts w:ascii="Calibri" w:hAnsi="Calibri" w:cs="Calibri"/>
          <w:sz w:val="22"/>
          <w:szCs w:val="22"/>
        </w:rPr>
      </w:pPr>
    </w:p>
    <w:p w14:paraId="24684651" w14:textId="2E0FF3DE" w:rsidR="00714CCF" w:rsidRPr="00654B8E" w:rsidRDefault="00714CCF">
      <w:pPr>
        <w:rPr>
          <w:rFonts w:ascii="Calibri" w:hAnsi="Calibri" w:cs="Calibri"/>
          <w:sz w:val="22"/>
          <w:szCs w:val="22"/>
        </w:rPr>
      </w:pPr>
      <w:r w:rsidRPr="00654B8E">
        <w:rPr>
          <w:rFonts w:ascii="Calibri" w:hAnsi="Calibri" w:cs="Calibri"/>
          <w:sz w:val="22"/>
          <w:szCs w:val="22"/>
        </w:rPr>
        <w:t>The cursory outline of this job is as follows:</w:t>
      </w:r>
    </w:p>
    <w:p w14:paraId="78722026" w14:textId="77777777" w:rsidR="00714CCF" w:rsidRPr="00654B8E" w:rsidRDefault="00714CCF">
      <w:pPr>
        <w:rPr>
          <w:rFonts w:ascii="Calibri" w:hAnsi="Calibri" w:cs="Calibri"/>
          <w:sz w:val="22"/>
          <w:szCs w:val="22"/>
        </w:rPr>
      </w:pPr>
    </w:p>
    <w:tbl>
      <w:tblPr>
        <w:tblStyle w:val="TableGrid"/>
        <w:tblW w:w="0" w:type="auto"/>
        <w:tblLook w:val="04A0" w:firstRow="1" w:lastRow="0" w:firstColumn="1" w:lastColumn="0" w:noHBand="0" w:noVBand="1"/>
      </w:tblPr>
      <w:tblGrid>
        <w:gridCol w:w="694"/>
        <w:gridCol w:w="875"/>
        <w:gridCol w:w="797"/>
        <w:gridCol w:w="6822"/>
      </w:tblGrid>
      <w:tr w:rsidR="00494986" w:rsidRPr="00654B8E" w14:paraId="43C6AA7B" w14:textId="71023112" w:rsidTr="008D219D">
        <w:tc>
          <w:tcPr>
            <w:tcW w:w="694" w:type="dxa"/>
          </w:tcPr>
          <w:p w14:paraId="50CD2EFD" w14:textId="5F97BB69" w:rsidR="00494986" w:rsidRPr="00654B8E" w:rsidRDefault="00494986">
            <w:pPr>
              <w:rPr>
                <w:rFonts w:ascii="Calibri" w:hAnsi="Calibri" w:cs="Calibri"/>
                <w:sz w:val="22"/>
                <w:szCs w:val="22"/>
              </w:rPr>
            </w:pPr>
            <w:r w:rsidRPr="00654B8E">
              <w:rPr>
                <w:rFonts w:ascii="Calibri" w:hAnsi="Calibri" w:cs="Calibri"/>
                <w:sz w:val="22"/>
                <w:szCs w:val="22"/>
              </w:rPr>
              <w:t>Step</w:t>
            </w:r>
          </w:p>
        </w:tc>
        <w:tc>
          <w:tcPr>
            <w:tcW w:w="703" w:type="dxa"/>
          </w:tcPr>
          <w:p w14:paraId="6A907ADF" w14:textId="22F74B73" w:rsidR="00494986" w:rsidRPr="00654B8E" w:rsidRDefault="00494986">
            <w:pPr>
              <w:rPr>
                <w:rFonts w:ascii="Calibri" w:hAnsi="Calibri" w:cs="Calibri"/>
                <w:sz w:val="22"/>
                <w:szCs w:val="22"/>
              </w:rPr>
            </w:pPr>
            <w:r w:rsidRPr="00654B8E">
              <w:rPr>
                <w:rFonts w:ascii="Calibri" w:hAnsi="Calibri" w:cs="Calibri"/>
                <w:sz w:val="22"/>
                <w:szCs w:val="22"/>
              </w:rPr>
              <w:t>Type</w:t>
            </w:r>
          </w:p>
        </w:tc>
        <w:tc>
          <w:tcPr>
            <w:tcW w:w="797" w:type="dxa"/>
          </w:tcPr>
          <w:p w14:paraId="7F38EB27" w14:textId="621E27E0" w:rsidR="00494986" w:rsidRPr="00654B8E" w:rsidRDefault="00494986">
            <w:pPr>
              <w:rPr>
                <w:rFonts w:ascii="Calibri" w:hAnsi="Calibri" w:cs="Calibri"/>
                <w:sz w:val="22"/>
                <w:szCs w:val="22"/>
              </w:rPr>
            </w:pPr>
            <w:r w:rsidRPr="00654B8E">
              <w:rPr>
                <w:rFonts w:ascii="Calibri" w:hAnsi="Calibri" w:cs="Calibri"/>
                <w:sz w:val="22"/>
                <w:szCs w:val="22"/>
              </w:rPr>
              <w:t>Stage</w:t>
            </w:r>
          </w:p>
        </w:tc>
        <w:tc>
          <w:tcPr>
            <w:tcW w:w="6822" w:type="dxa"/>
          </w:tcPr>
          <w:p w14:paraId="7C217A58" w14:textId="2FF904C6" w:rsidR="00494986" w:rsidRPr="00654B8E" w:rsidRDefault="00494986">
            <w:pPr>
              <w:rPr>
                <w:rFonts w:ascii="Calibri" w:hAnsi="Calibri" w:cs="Calibri"/>
                <w:sz w:val="22"/>
                <w:szCs w:val="22"/>
              </w:rPr>
            </w:pPr>
            <w:r w:rsidRPr="00654B8E">
              <w:rPr>
                <w:rFonts w:ascii="Calibri" w:hAnsi="Calibri" w:cs="Calibri"/>
                <w:sz w:val="22"/>
                <w:szCs w:val="22"/>
              </w:rPr>
              <w:t xml:space="preserve">Action </w:t>
            </w:r>
          </w:p>
        </w:tc>
      </w:tr>
      <w:tr w:rsidR="00494986" w:rsidRPr="00654B8E" w14:paraId="3CB092FC" w14:textId="210DE57A" w:rsidTr="008D219D">
        <w:tc>
          <w:tcPr>
            <w:tcW w:w="694" w:type="dxa"/>
          </w:tcPr>
          <w:p w14:paraId="378718FC" w14:textId="435AA46F" w:rsidR="00494986" w:rsidRPr="00654B8E" w:rsidRDefault="00494986">
            <w:pPr>
              <w:rPr>
                <w:rFonts w:ascii="Calibri" w:hAnsi="Calibri" w:cs="Calibri"/>
                <w:sz w:val="22"/>
                <w:szCs w:val="22"/>
              </w:rPr>
            </w:pPr>
            <w:r w:rsidRPr="00654B8E">
              <w:rPr>
                <w:rFonts w:ascii="Calibri" w:hAnsi="Calibri" w:cs="Calibri"/>
                <w:sz w:val="22"/>
                <w:szCs w:val="22"/>
              </w:rPr>
              <w:t>1</w:t>
            </w:r>
          </w:p>
        </w:tc>
        <w:tc>
          <w:tcPr>
            <w:tcW w:w="703" w:type="dxa"/>
          </w:tcPr>
          <w:p w14:paraId="54D64F64" w14:textId="7CC8F441" w:rsidR="00494986" w:rsidRPr="00654B8E" w:rsidRDefault="006D46C7">
            <w:pPr>
              <w:rPr>
                <w:rFonts w:ascii="Calibri" w:hAnsi="Calibri" w:cs="Calibri"/>
                <w:sz w:val="22"/>
                <w:szCs w:val="22"/>
              </w:rPr>
            </w:pPr>
            <w:r w:rsidRPr="00654B8E">
              <w:rPr>
                <w:rFonts w:ascii="Calibri" w:hAnsi="Calibri" w:cs="Calibri"/>
                <w:sz w:val="22"/>
                <w:szCs w:val="22"/>
              </w:rPr>
              <w:t>Read</w:t>
            </w:r>
          </w:p>
        </w:tc>
        <w:tc>
          <w:tcPr>
            <w:tcW w:w="797" w:type="dxa"/>
          </w:tcPr>
          <w:p w14:paraId="5F38D877" w14:textId="4A9D05BE" w:rsidR="00494986" w:rsidRPr="00654B8E" w:rsidRDefault="00494986">
            <w:pPr>
              <w:rPr>
                <w:rFonts w:ascii="Calibri" w:hAnsi="Calibri" w:cs="Calibri"/>
                <w:sz w:val="22"/>
                <w:szCs w:val="22"/>
              </w:rPr>
            </w:pPr>
          </w:p>
        </w:tc>
        <w:tc>
          <w:tcPr>
            <w:tcW w:w="6822" w:type="dxa"/>
          </w:tcPr>
          <w:p w14:paraId="2D293258" w14:textId="6BACCCC7" w:rsidR="00494986" w:rsidRPr="00654B8E" w:rsidRDefault="00494986">
            <w:pPr>
              <w:rPr>
                <w:rFonts w:ascii="Calibri" w:hAnsi="Calibri" w:cs="Calibri"/>
                <w:sz w:val="22"/>
                <w:szCs w:val="22"/>
              </w:rPr>
            </w:pPr>
            <w:r w:rsidRPr="00654B8E">
              <w:rPr>
                <w:rFonts w:ascii="Calibri" w:hAnsi="Calibri" w:cs="Calibri"/>
                <w:sz w:val="22"/>
                <w:szCs w:val="22"/>
              </w:rPr>
              <w:t>Read_csv with schema into DF – Partitions on executor</w:t>
            </w:r>
          </w:p>
        </w:tc>
      </w:tr>
      <w:tr w:rsidR="008D219D" w:rsidRPr="00654B8E" w14:paraId="33478C01" w14:textId="532DAA97" w:rsidTr="008D219D">
        <w:tc>
          <w:tcPr>
            <w:tcW w:w="694" w:type="dxa"/>
          </w:tcPr>
          <w:p w14:paraId="5D03975A" w14:textId="405D6B42" w:rsidR="008D219D" w:rsidRPr="00654B8E" w:rsidRDefault="008D219D" w:rsidP="008D219D">
            <w:pPr>
              <w:rPr>
                <w:rFonts w:ascii="Calibri" w:hAnsi="Calibri" w:cs="Calibri"/>
                <w:sz w:val="22"/>
                <w:szCs w:val="22"/>
              </w:rPr>
            </w:pPr>
            <w:r w:rsidRPr="00654B8E">
              <w:rPr>
                <w:rFonts w:ascii="Calibri" w:hAnsi="Calibri" w:cs="Calibri"/>
                <w:sz w:val="22"/>
                <w:szCs w:val="22"/>
              </w:rPr>
              <w:t>2</w:t>
            </w:r>
          </w:p>
        </w:tc>
        <w:tc>
          <w:tcPr>
            <w:tcW w:w="703" w:type="dxa"/>
          </w:tcPr>
          <w:p w14:paraId="6DD22E4F" w14:textId="002A62FB" w:rsidR="008D219D" w:rsidRPr="00654B8E" w:rsidRDefault="006D46C7" w:rsidP="008D219D">
            <w:pPr>
              <w:rPr>
                <w:rFonts w:ascii="Calibri" w:hAnsi="Calibri" w:cs="Calibri"/>
                <w:sz w:val="22"/>
                <w:szCs w:val="22"/>
              </w:rPr>
            </w:pPr>
            <w:r w:rsidRPr="00654B8E">
              <w:rPr>
                <w:rFonts w:ascii="Calibri" w:hAnsi="Calibri" w:cs="Calibri"/>
                <w:sz w:val="22"/>
                <w:szCs w:val="22"/>
              </w:rPr>
              <w:t>Map</w:t>
            </w:r>
          </w:p>
        </w:tc>
        <w:tc>
          <w:tcPr>
            <w:tcW w:w="797" w:type="dxa"/>
          </w:tcPr>
          <w:p w14:paraId="23B9171A" w14:textId="289DD910" w:rsidR="008D219D" w:rsidRPr="00654B8E" w:rsidRDefault="008D219D" w:rsidP="008D219D">
            <w:pPr>
              <w:rPr>
                <w:rFonts w:ascii="Calibri" w:hAnsi="Calibri" w:cs="Calibri"/>
                <w:sz w:val="22"/>
                <w:szCs w:val="22"/>
              </w:rPr>
            </w:pPr>
            <w:r w:rsidRPr="00654B8E">
              <w:rPr>
                <w:rFonts w:ascii="Calibri" w:hAnsi="Calibri" w:cs="Calibri"/>
                <w:sz w:val="22"/>
                <w:szCs w:val="22"/>
              </w:rPr>
              <w:t>1</w:t>
            </w:r>
          </w:p>
        </w:tc>
        <w:tc>
          <w:tcPr>
            <w:tcW w:w="6822" w:type="dxa"/>
          </w:tcPr>
          <w:p w14:paraId="19F6368E" w14:textId="50F95F7A" w:rsidR="008D219D" w:rsidRPr="00654B8E" w:rsidRDefault="008D219D" w:rsidP="008D219D">
            <w:pPr>
              <w:rPr>
                <w:rFonts w:ascii="Calibri" w:hAnsi="Calibri" w:cs="Calibri"/>
                <w:sz w:val="22"/>
                <w:szCs w:val="22"/>
              </w:rPr>
            </w:pPr>
            <w:r w:rsidRPr="00654B8E">
              <w:rPr>
                <w:rFonts w:ascii="Calibri" w:hAnsi="Calibri" w:cs="Calibri"/>
                <w:sz w:val="22"/>
                <w:szCs w:val="22"/>
              </w:rPr>
              <w:t>Filter for TMIN &amp; TMAX</w:t>
            </w:r>
          </w:p>
        </w:tc>
      </w:tr>
      <w:tr w:rsidR="008D219D" w:rsidRPr="00654B8E" w14:paraId="19E692A8" w14:textId="77777777" w:rsidTr="008D219D">
        <w:tc>
          <w:tcPr>
            <w:tcW w:w="694" w:type="dxa"/>
          </w:tcPr>
          <w:p w14:paraId="33F6CD2F" w14:textId="01DBE50F" w:rsidR="008D219D" w:rsidRPr="00654B8E" w:rsidRDefault="0003076A" w:rsidP="008D219D">
            <w:pPr>
              <w:rPr>
                <w:rFonts w:ascii="Calibri" w:hAnsi="Calibri" w:cs="Calibri"/>
                <w:sz w:val="22"/>
                <w:szCs w:val="22"/>
              </w:rPr>
            </w:pPr>
            <w:r w:rsidRPr="00654B8E">
              <w:rPr>
                <w:rFonts w:ascii="Calibri" w:hAnsi="Calibri" w:cs="Calibri"/>
                <w:sz w:val="22"/>
                <w:szCs w:val="22"/>
              </w:rPr>
              <w:t>3</w:t>
            </w:r>
          </w:p>
        </w:tc>
        <w:tc>
          <w:tcPr>
            <w:tcW w:w="703" w:type="dxa"/>
          </w:tcPr>
          <w:p w14:paraId="1E2A48A3" w14:textId="0A3BC7F6" w:rsidR="008D219D" w:rsidRPr="00654B8E" w:rsidRDefault="006D46C7" w:rsidP="008D219D">
            <w:pPr>
              <w:rPr>
                <w:rFonts w:ascii="Calibri" w:hAnsi="Calibri" w:cs="Calibri"/>
                <w:sz w:val="22"/>
                <w:szCs w:val="22"/>
              </w:rPr>
            </w:pPr>
            <w:r w:rsidRPr="00654B8E">
              <w:rPr>
                <w:rFonts w:ascii="Calibri" w:hAnsi="Calibri" w:cs="Calibri"/>
                <w:sz w:val="22"/>
                <w:szCs w:val="22"/>
              </w:rPr>
              <w:t>Map</w:t>
            </w:r>
          </w:p>
        </w:tc>
        <w:tc>
          <w:tcPr>
            <w:tcW w:w="797" w:type="dxa"/>
          </w:tcPr>
          <w:p w14:paraId="759AAEA7" w14:textId="639B5BF7" w:rsidR="008D219D" w:rsidRPr="00654B8E" w:rsidRDefault="0003076A" w:rsidP="008D219D">
            <w:pPr>
              <w:rPr>
                <w:rFonts w:ascii="Calibri" w:hAnsi="Calibri" w:cs="Calibri"/>
                <w:sz w:val="22"/>
                <w:szCs w:val="22"/>
              </w:rPr>
            </w:pPr>
            <w:r w:rsidRPr="00654B8E">
              <w:rPr>
                <w:rFonts w:ascii="Calibri" w:hAnsi="Calibri" w:cs="Calibri"/>
                <w:sz w:val="22"/>
                <w:szCs w:val="22"/>
              </w:rPr>
              <w:t>1</w:t>
            </w:r>
          </w:p>
        </w:tc>
        <w:tc>
          <w:tcPr>
            <w:tcW w:w="6822" w:type="dxa"/>
          </w:tcPr>
          <w:p w14:paraId="57315068" w14:textId="05DECE95" w:rsidR="008D219D" w:rsidRPr="00654B8E" w:rsidRDefault="008D219D" w:rsidP="008D219D">
            <w:pPr>
              <w:rPr>
                <w:rFonts w:ascii="Calibri" w:hAnsi="Calibri" w:cs="Calibri"/>
                <w:sz w:val="22"/>
                <w:szCs w:val="22"/>
              </w:rPr>
            </w:pPr>
            <w:r w:rsidRPr="00654B8E">
              <w:rPr>
                <w:rFonts w:ascii="Calibri" w:hAnsi="Calibri" w:cs="Calibri"/>
                <w:sz w:val="22"/>
                <w:szCs w:val="22"/>
              </w:rPr>
              <w:t>Select [ID, DATE, ELEMENT,VALUE]</w:t>
            </w:r>
          </w:p>
        </w:tc>
      </w:tr>
      <w:tr w:rsidR="008D219D" w:rsidRPr="00654B8E" w14:paraId="5B4848EA" w14:textId="77777777" w:rsidTr="008D219D">
        <w:tc>
          <w:tcPr>
            <w:tcW w:w="694" w:type="dxa"/>
          </w:tcPr>
          <w:p w14:paraId="41D1283B" w14:textId="6BEF1709" w:rsidR="008D219D" w:rsidRPr="00654B8E" w:rsidRDefault="0003076A" w:rsidP="008D219D">
            <w:pPr>
              <w:rPr>
                <w:rFonts w:ascii="Calibri" w:hAnsi="Calibri" w:cs="Calibri"/>
                <w:sz w:val="22"/>
                <w:szCs w:val="22"/>
              </w:rPr>
            </w:pPr>
            <w:r w:rsidRPr="00654B8E">
              <w:rPr>
                <w:rFonts w:ascii="Calibri" w:hAnsi="Calibri" w:cs="Calibri"/>
                <w:sz w:val="22"/>
                <w:szCs w:val="22"/>
              </w:rPr>
              <w:t>4</w:t>
            </w:r>
          </w:p>
        </w:tc>
        <w:tc>
          <w:tcPr>
            <w:tcW w:w="703" w:type="dxa"/>
          </w:tcPr>
          <w:p w14:paraId="10014171" w14:textId="40BEB1E3" w:rsidR="008D219D" w:rsidRPr="00654B8E" w:rsidRDefault="006D46C7" w:rsidP="008D219D">
            <w:pPr>
              <w:rPr>
                <w:rFonts w:ascii="Calibri" w:hAnsi="Calibri" w:cs="Calibri"/>
                <w:sz w:val="22"/>
                <w:szCs w:val="22"/>
              </w:rPr>
            </w:pPr>
            <w:r w:rsidRPr="00654B8E">
              <w:rPr>
                <w:rFonts w:ascii="Calibri" w:hAnsi="Calibri" w:cs="Calibri"/>
                <w:sz w:val="22"/>
                <w:szCs w:val="22"/>
              </w:rPr>
              <w:t>Reduce</w:t>
            </w:r>
          </w:p>
        </w:tc>
        <w:tc>
          <w:tcPr>
            <w:tcW w:w="797" w:type="dxa"/>
          </w:tcPr>
          <w:p w14:paraId="1FE77DAA" w14:textId="6EBB1C77" w:rsidR="008D219D" w:rsidRPr="00654B8E" w:rsidRDefault="006D46C7" w:rsidP="008D219D">
            <w:pPr>
              <w:rPr>
                <w:rFonts w:ascii="Calibri" w:hAnsi="Calibri" w:cs="Calibri"/>
                <w:sz w:val="22"/>
                <w:szCs w:val="22"/>
              </w:rPr>
            </w:pPr>
            <w:r w:rsidRPr="00654B8E">
              <w:rPr>
                <w:rFonts w:ascii="Calibri" w:hAnsi="Calibri" w:cs="Calibri"/>
                <w:sz w:val="22"/>
                <w:szCs w:val="22"/>
              </w:rPr>
              <w:t>2</w:t>
            </w:r>
          </w:p>
        </w:tc>
        <w:tc>
          <w:tcPr>
            <w:tcW w:w="6822" w:type="dxa"/>
          </w:tcPr>
          <w:p w14:paraId="1B385602" w14:textId="4C78DBA0" w:rsidR="008D219D" w:rsidRPr="00654B8E" w:rsidRDefault="0003076A" w:rsidP="008D219D">
            <w:pPr>
              <w:rPr>
                <w:rFonts w:ascii="Calibri" w:hAnsi="Calibri" w:cs="Calibri"/>
                <w:sz w:val="22"/>
                <w:szCs w:val="22"/>
              </w:rPr>
            </w:pPr>
            <w:r w:rsidRPr="00654B8E">
              <w:rPr>
                <w:rFonts w:ascii="Calibri" w:hAnsi="Calibri" w:cs="Calibri"/>
                <w:sz w:val="22"/>
                <w:szCs w:val="22"/>
              </w:rPr>
              <w:t>Count Results</w:t>
            </w:r>
            <w:r w:rsidR="00644EDA" w:rsidRPr="00654B8E">
              <w:rPr>
                <w:rFonts w:ascii="Calibri" w:hAnsi="Calibri" w:cs="Calibri"/>
                <w:sz w:val="22"/>
                <w:szCs w:val="22"/>
              </w:rPr>
              <w:t xml:space="preserve"> </w:t>
            </w:r>
          </w:p>
        </w:tc>
      </w:tr>
      <w:tr w:rsidR="008D219D" w:rsidRPr="00654B8E" w14:paraId="7DD0EBAC" w14:textId="77777777" w:rsidTr="008D219D">
        <w:tc>
          <w:tcPr>
            <w:tcW w:w="694" w:type="dxa"/>
          </w:tcPr>
          <w:p w14:paraId="2BAE50EB" w14:textId="4E53A304" w:rsidR="008D219D" w:rsidRPr="00654B8E" w:rsidRDefault="0003076A" w:rsidP="008D219D">
            <w:pPr>
              <w:rPr>
                <w:rFonts w:ascii="Calibri" w:hAnsi="Calibri" w:cs="Calibri"/>
                <w:sz w:val="22"/>
                <w:szCs w:val="22"/>
              </w:rPr>
            </w:pPr>
            <w:r w:rsidRPr="00654B8E">
              <w:rPr>
                <w:rFonts w:ascii="Calibri" w:hAnsi="Calibri" w:cs="Calibri"/>
                <w:sz w:val="22"/>
                <w:szCs w:val="22"/>
              </w:rPr>
              <w:t>5</w:t>
            </w:r>
          </w:p>
        </w:tc>
        <w:tc>
          <w:tcPr>
            <w:tcW w:w="703" w:type="dxa"/>
          </w:tcPr>
          <w:p w14:paraId="59631AC4" w14:textId="125CA03F" w:rsidR="008D219D" w:rsidRPr="00654B8E" w:rsidRDefault="006D46C7" w:rsidP="008D219D">
            <w:pPr>
              <w:rPr>
                <w:rFonts w:ascii="Calibri" w:hAnsi="Calibri" w:cs="Calibri"/>
                <w:sz w:val="22"/>
                <w:szCs w:val="22"/>
              </w:rPr>
            </w:pPr>
            <w:r w:rsidRPr="00654B8E">
              <w:rPr>
                <w:rFonts w:ascii="Calibri" w:hAnsi="Calibri" w:cs="Calibri"/>
                <w:sz w:val="22"/>
                <w:szCs w:val="22"/>
              </w:rPr>
              <w:t>Map</w:t>
            </w:r>
          </w:p>
        </w:tc>
        <w:tc>
          <w:tcPr>
            <w:tcW w:w="797" w:type="dxa"/>
          </w:tcPr>
          <w:p w14:paraId="47A06CDB" w14:textId="067C406F" w:rsidR="008D219D" w:rsidRPr="00654B8E" w:rsidRDefault="006D46C7" w:rsidP="008D219D">
            <w:pPr>
              <w:rPr>
                <w:rFonts w:ascii="Calibri" w:hAnsi="Calibri" w:cs="Calibri"/>
                <w:sz w:val="22"/>
                <w:szCs w:val="22"/>
              </w:rPr>
            </w:pPr>
            <w:r w:rsidRPr="00654B8E">
              <w:rPr>
                <w:rFonts w:ascii="Calibri" w:hAnsi="Calibri" w:cs="Calibri"/>
                <w:sz w:val="22"/>
                <w:szCs w:val="22"/>
              </w:rPr>
              <w:t>2</w:t>
            </w:r>
          </w:p>
        </w:tc>
        <w:tc>
          <w:tcPr>
            <w:tcW w:w="6822" w:type="dxa"/>
          </w:tcPr>
          <w:p w14:paraId="4A06B169" w14:textId="78CC9719" w:rsidR="008D219D" w:rsidRPr="00654B8E" w:rsidRDefault="006328C4" w:rsidP="008D219D">
            <w:pPr>
              <w:rPr>
                <w:rFonts w:ascii="Calibri" w:hAnsi="Calibri" w:cs="Calibri"/>
                <w:sz w:val="22"/>
                <w:szCs w:val="22"/>
              </w:rPr>
            </w:pPr>
            <w:r w:rsidRPr="00654B8E">
              <w:rPr>
                <w:rFonts w:ascii="Calibri" w:hAnsi="Calibri" w:cs="Calibri"/>
                <w:sz w:val="22"/>
                <w:szCs w:val="22"/>
              </w:rPr>
              <w:t>Group</w:t>
            </w:r>
            <w:r w:rsidR="000029FD" w:rsidRPr="00654B8E">
              <w:rPr>
                <w:rFonts w:ascii="Calibri" w:hAnsi="Calibri" w:cs="Calibri"/>
                <w:sz w:val="22"/>
                <w:szCs w:val="22"/>
              </w:rPr>
              <w:t xml:space="preserve"> </w:t>
            </w:r>
            <w:r w:rsidRPr="00654B8E">
              <w:rPr>
                <w:rFonts w:ascii="Calibri" w:hAnsi="Calibri" w:cs="Calibri"/>
                <w:sz w:val="22"/>
                <w:szCs w:val="22"/>
              </w:rPr>
              <w:t>By  ID &amp; Date locally</w:t>
            </w:r>
            <w:r w:rsidR="00BA129A" w:rsidRPr="00654B8E">
              <w:rPr>
                <w:rFonts w:ascii="Calibri" w:hAnsi="Calibri" w:cs="Calibri"/>
                <w:sz w:val="22"/>
                <w:szCs w:val="22"/>
              </w:rPr>
              <w:t xml:space="preserve"> from RDD in 3</w:t>
            </w:r>
          </w:p>
        </w:tc>
      </w:tr>
      <w:tr w:rsidR="00644EDA" w:rsidRPr="00654B8E" w14:paraId="28F63019" w14:textId="77777777" w:rsidTr="008D219D">
        <w:tc>
          <w:tcPr>
            <w:tcW w:w="694" w:type="dxa"/>
          </w:tcPr>
          <w:p w14:paraId="031DC90D" w14:textId="345D165A" w:rsidR="00644EDA" w:rsidRPr="00654B8E" w:rsidRDefault="00644EDA" w:rsidP="008D219D">
            <w:pPr>
              <w:rPr>
                <w:rFonts w:ascii="Calibri" w:hAnsi="Calibri" w:cs="Calibri"/>
                <w:sz w:val="22"/>
                <w:szCs w:val="22"/>
              </w:rPr>
            </w:pPr>
            <w:r w:rsidRPr="00654B8E">
              <w:rPr>
                <w:rFonts w:ascii="Calibri" w:hAnsi="Calibri" w:cs="Calibri"/>
                <w:sz w:val="22"/>
                <w:szCs w:val="22"/>
              </w:rPr>
              <w:t>6</w:t>
            </w:r>
          </w:p>
        </w:tc>
        <w:tc>
          <w:tcPr>
            <w:tcW w:w="703" w:type="dxa"/>
          </w:tcPr>
          <w:p w14:paraId="28B6BB89" w14:textId="020A05F6" w:rsidR="00644EDA" w:rsidRPr="00654B8E" w:rsidRDefault="00DB76E3" w:rsidP="008D219D">
            <w:pPr>
              <w:rPr>
                <w:rFonts w:ascii="Calibri" w:hAnsi="Calibri" w:cs="Calibri"/>
                <w:sz w:val="22"/>
                <w:szCs w:val="22"/>
              </w:rPr>
            </w:pPr>
            <w:r w:rsidRPr="00654B8E">
              <w:rPr>
                <w:rFonts w:ascii="Calibri" w:hAnsi="Calibri" w:cs="Calibri"/>
                <w:sz w:val="22"/>
                <w:szCs w:val="22"/>
              </w:rPr>
              <w:t>Reduce</w:t>
            </w:r>
          </w:p>
        </w:tc>
        <w:tc>
          <w:tcPr>
            <w:tcW w:w="797" w:type="dxa"/>
          </w:tcPr>
          <w:p w14:paraId="05453903" w14:textId="4B387D64" w:rsidR="00644EDA" w:rsidRPr="00654B8E" w:rsidRDefault="00A35465" w:rsidP="008D219D">
            <w:pPr>
              <w:rPr>
                <w:rFonts w:ascii="Calibri" w:hAnsi="Calibri" w:cs="Calibri"/>
                <w:sz w:val="22"/>
                <w:szCs w:val="22"/>
              </w:rPr>
            </w:pPr>
            <w:r w:rsidRPr="00654B8E">
              <w:rPr>
                <w:rFonts w:ascii="Calibri" w:hAnsi="Calibri" w:cs="Calibri"/>
                <w:sz w:val="22"/>
                <w:szCs w:val="22"/>
              </w:rPr>
              <w:t>3</w:t>
            </w:r>
          </w:p>
        </w:tc>
        <w:tc>
          <w:tcPr>
            <w:tcW w:w="6822" w:type="dxa"/>
          </w:tcPr>
          <w:p w14:paraId="4BA8E215" w14:textId="26050950" w:rsidR="00644EDA" w:rsidRPr="00654B8E" w:rsidRDefault="006328C4" w:rsidP="008D219D">
            <w:pPr>
              <w:rPr>
                <w:rFonts w:ascii="Calibri" w:hAnsi="Calibri" w:cs="Calibri"/>
                <w:sz w:val="22"/>
                <w:szCs w:val="22"/>
              </w:rPr>
            </w:pPr>
            <w:r w:rsidRPr="00654B8E">
              <w:rPr>
                <w:rFonts w:ascii="Calibri" w:hAnsi="Calibri" w:cs="Calibri"/>
                <w:sz w:val="22"/>
                <w:szCs w:val="22"/>
              </w:rPr>
              <w:t xml:space="preserve">Aggregate </w:t>
            </w:r>
            <w:r w:rsidR="00BA129A" w:rsidRPr="00654B8E">
              <w:rPr>
                <w:rFonts w:ascii="Calibri" w:hAnsi="Calibri" w:cs="Calibri"/>
                <w:sz w:val="22"/>
                <w:szCs w:val="22"/>
              </w:rPr>
              <w:t>on Set of Element Values</w:t>
            </w:r>
          </w:p>
        </w:tc>
      </w:tr>
      <w:tr w:rsidR="00644EDA" w:rsidRPr="00654B8E" w14:paraId="04DB3BD9" w14:textId="77777777" w:rsidTr="008D219D">
        <w:tc>
          <w:tcPr>
            <w:tcW w:w="694" w:type="dxa"/>
          </w:tcPr>
          <w:p w14:paraId="341896D8" w14:textId="722F53B5" w:rsidR="00644EDA" w:rsidRPr="00654B8E" w:rsidRDefault="00644EDA" w:rsidP="008D219D">
            <w:pPr>
              <w:rPr>
                <w:rFonts w:ascii="Calibri" w:hAnsi="Calibri" w:cs="Calibri"/>
                <w:sz w:val="22"/>
                <w:szCs w:val="22"/>
              </w:rPr>
            </w:pPr>
            <w:r w:rsidRPr="00654B8E">
              <w:rPr>
                <w:rFonts w:ascii="Calibri" w:hAnsi="Calibri" w:cs="Calibri"/>
                <w:sz w:val="22"/>
                <w:szCs w:val="22"/>
              </w:rPr>
              <w:t>7</w:t>
            </w:r>
          </w:p>
        </w:tc>
        <w:tc>
          <w:tcPr>
            <w:tcW w:w="703" w:type="dxa"/>
          </w:tcPr>
          <w:p w14:paraId="2E5FB39D" w14:textId="2D53FCC2" w:rsidR="00644EDA" w:rsidRPr="00654B8E" w:rsidRDefault="006D46C7" w:rsidP="008D219D">
            <w:pPr>
              <w:rPr>
                <w:rFonts w:ascii="Calibri" w:hAnsi="Calibri" w:cs="Calibri"/>
                <w:sz w:val="22"/>
                <w:szCs w:val="22"/>
              </w:rPr>
            </w:pPr>
            <w:r w:rsidRPr="00654B8E">
              <w:rPr>
                <w:rFonts w:ascii="Calibri" w:hAnsi="Calibri" w:cs="Calibri"/>
                <w:sz w:val="22"/>
                <w:szCs w:val="22"/>
              </w:rPr>
              <w:t>Map</w:t>
            </w:r>
          </w:p>
        </w:tc>
        <w:tc>
          <w:tcPr>
            <w:tcW w:w="797" w:type="dxa"/>
          </w:tcPr>
          <w:p w14:paraId="287A4B07" w14:textId="135C4C3E" w:rsidR="00644EDA" w:rsidRPr="00654B8E" w:rsidRDefault="00A35465" w:rsidP="008D219D">
            <w:pPr>
              <w:rPr>
                <w:rFonts w:ascii="Calibri" w:hAnsi="Calibri" w:cs="Calibri"/>
                <w:sz w:val="22"/>
                <w:szCs w:val="22"/>
              </w:rPr>
            </w:pPr>
            <w:r w:rsidRPr="00654B8E">
              <w:rPr>
                <w:rFonts w:ascii="Calibri" w:hAnsi="Calibri" w:cs="Calibri"/>
                <w:sz w:val="22"/>
                <w:szCs w:val="22"/>
              </w:rPr>
              <w:t>3</w:t>
            </w:r>
          </w:p>
        </w:tc>
        <w:tc>
          <w:tcPr>
            <w:tcW w:w="6822" w:type="dxa"/>
          </w:tcPr>
          <w:p w14:paraId="769D1FD6" w14:textId="4F013514" w:rsidR="00644EDA" w:rsidRPr="00654B8E" w:rsidRDefault="00CA71FA" w:rsidP="008D219D">
            <w:pPr>
              <w:rPr>
                <w:rFonts w:ascii="Calibri" w:hAnsi="Calibri" w:cs="Calibri"/>
                <w:sz w:val="22"/>
                <w:szCs w:val="22"/>
              </w:rPr>
            </w:pPr>
            <w:r w:rsidRPr="00654B8E">
              <w:rPr>
                <w:rFonts w:ascii="Calibri" w:hAnsi="Calibri" w:cs="Calibri"/>
                <w:sz w:val="22"/>
                <w:szCs w:val="22"/>
              </w:rPr>
              <w:t>Filter Elements contains only TMIN</w:t>
            </w:r>
          </w:p>
        </w:tc>
      </w:tr>
      <w:tr w:rsidR="00644EDA" w:rsidRPr="00654B8E" w14:paraId="1C383BDC" w14:textId="77777777" w:rsidTr="008D219D">
        <w:tc>
          <w:tcPr>
            <w:tcW w:w="694" w:type="dxa"/>
          </w:tcPr>
          <w:p w14:paraId="5F75C362" w14:textId="1CAB3EDE" w:rsidR="00644EDA" w:rsidRPr="00654B8E" w:rsidRDefault="00644EDA" w:rsidP="008D219D">
            <w:pPr>
              <w:rPr>
                <w:rFonts w:ascii="Calibri" w:hAnsi="Calibri" w:cs="Calibri"/>
                <w:sz w:val="22"/>
                <w:szCs w:val="22"/>
              </w:rPr>
            </w:pPr>
            <w:r w:rsidRPr="00654B8E">
              <w:rPr>
                <w:rFonts w:ascii="Calibri" w:hAnsi="Calibri" w:cs="Calibri"/>
                <w:sz w:val="22"/>
                <w:szCs w:val="22"/>
              </w:rPr>
              <w:t>8</w:t>
            </w:r>
          </w:p>
        </w:tc>
        <w:tc>
          <w:tcPr>
            <w:tcW w:w="703" w:type="dxa"/>
          </w:tcPr>
          <w:p w14:paraId="43D58036" w14:textId="6182F7B7" w:rsidR="00644EDA" w:rsidRPr="00654B8E" w:rsidRDefault="006D46C7" w:rsidP="008D219D">
            <w:pPr>
              <w:rPr>
                <w:rFonts w:ascii="Calibri" w:hAnsi="Calibri" w:cs="Calibri"/>
                <w:sz w:val="22"/>
                <w:szCs w:val="22"/>
              </w:rPr>
            </w:pPr>
            <w:r w:rsidRPr="00654B8E">
              <w:rPr>
                <w:rFonts w:ascii="Calibri" w:hAnsi="Calibri" w:cs="Calibri"/>
                <w:sz w:val="22"/>
                <w:szCs w:val="22"/>
              </w:rPr>
              <w:t>Reduce</w:t>
            </w:r>
          </w:p>
        </w:tc>
        <w:tc>
          <w:tcPr>
            <w:tcW w:w="797" w:type="dxa"/>
          </w:tcPr>
          <w:p w14:paraId="70A469E3" w14:textId="4209BB65" w:rsidR="00644EDA" w:rsidRPr="00654B8E" w:rsidRDefault="00A35465" w:rsidP="008D219D">
            <w:pPr>
              <w:rPr>
                <w:rFonts w:ascii="Calibri" w:hAnsi="Calibri" w:cs="Calibri"/>
                <w:sz w:val="22"/>
                <w:szCs w:val="22"/>
              </w:rPr>
            </w:pPr>
            <w:r w:rsidRPr="00654B8E">
              <w:rPr>
                <w:rFonts w:ascii="Calibri" w:hAnsi="Calibri" w:cs="Calibri"/>
                <w:sz w:val="22"/>
                <w:szCs w:val="22"/>
              </w:rPr>
              <w:t>4</w:t>
            </w:r>
          </w:p>
        </w:tc>
        <w:tc>
          <w:tcPr>
            <w:tcW w:w="6822" w:type="dxa"/>
          </w:tcPr>
          <w:p w14:paraId="6E7F143C" w14:textId="494857C3" w:rsidR="00644EDA" w:rsidRPr="00654B8E" w:rsidRDefault="00CA71FA" w:rsidP="008D219D">
            <w:pPr>
              <w:rPr>
                <w:rFonts w:ascii="Calibri" w:hAnsi="Calibri" w:cs="Calibri"/>
                <w:sz w:val="22"/>
                <w:szCs w:val="22"/>
              </w:rPr>
            </w:pPr>
            <w:r w:rsidRPr="00654B8E">
              <w:rPr>
                <w:rFonts w:ascii="Calibri" w:hAnsi="Calibri" w:cs="Calibri"/>
                <w:sz w:val="22"/>
                <w:szCs w:val="22"/>
              </w:rPr>
              <w:t>Take .count() for number of TMIN</w:t>
            </w:r>
          </w:p>
        </w:tc>
      </w:tr>
    </w:tbl>
    <w:p w14:paraId="2251C0C9" w14:textId="2F5757C3" w:rsidR="001F1526" w:rsidRPr="00654B8E" w:rsidRDefault="00CA71FA">
      <w:pPr>
        <w:rPr>
          <w:rFonts w:ascii="Calibri" w:hAnsi="Calibri" w:cs="Calibri"/>
          <w:sz w:val="22"/>
          <w:szCs w:val="22"/>
        </w:rPr>
      </w:pPr>
      <w:r w:rsidRPr="00654B8E">
        <w:rPr>
          <w:rFonts w:ascii="Calibri" w:hAnsi="Calibri" w:cs="Calibri"/>
          <w:sz w:val="22"/>
          <w:szCs w:val="22"/>
        </w:rPr>
        <w:t>Jobs are the rows between each change in stages that are not reductions.</w:t>
      </w:r>
      <w:r w:rsidR="00DC44CD" w:rsidRPr="00654B8E">
        <w:rPr>
          <w:rFonts w:ascii="Calibri" w:hAnsi="Calibri" w:cs="Calibri"/>
          <w:sz w:val="22"/>
          <w:szCs w:val="22"/>
        </w:rPr>
        <w:t xml:space="preserve"> </w:t>
      </w:r>
    </w:p>
    <w:p w14:paraId="05B93170" w14:textId="57009A0A" w:rsidR="00EA4275" w:rsidRPr="00654B8E" w:rsidRDefault="002F1A2F" w:rsidP="002F1A2F">
      <w:pPr>
        <w:pStyle w:val="Heading3"/>
        <w:rPr>
          <w:rFonts w:ascii="Calibri" w:hAnsi="Calibri" w:cs="Calibri"/>
          <w:sz w:val="22"/>
          <w:szCs w:val="22"/>
        </w:rPr>
      </w:pPr>
      <w:bookmarkStart w:id="15" w:name="_Toc165567433"/>
      <w:r w:rsidRPr="00654B8E">
        <w:rPr>
          <w:rFonts w:ascii="Calibri" w:hAnsi="Calibri" w:cs="Calibri"/>
          <w:sz w:val="22"/>
          <w:szCs w:val="22"/>
        </w:rPr>
        <w:lastRenderedPageBreak/>
        <w:t>Temperatures in New Zealand</w:t>
      </w:r>
      <w:bookmarkEnd w:id="15"/>
    </w:p>
    <w:p w14:paraId="60C9D5F5" w14:textId="09EC48A2" w:rsidR="005F7603" w:rsidRPr="00654B8E" w:rsidRDefault="00EA4275">
      <w:pPr>
        <w:rPr>
          <w:rFonts w:ascii="Calibri" w:hAnsi="Calibri" w:cs="Calibri"/>
          <w:sz w:val="22"/>
          <w:szCs w:val="22"/>
        </w:rPr>
      </w:pPr>
      <w:r w:rsidRPr="00654B8E">
        <w:rPr>
          <w:rFonts w:ascii="Calibri" w:hAnsi="Calibri" w:cs="Calibri"/>
          <w:sz w:val="22"/>
          <w:szCs w:val="22"/>
        </w:rPr>
        <w:t xml:space="preserve">We can obtain the set of all  observations within New Zealand stations by filtering Daily for the first two characters of country code </w:t>
      </w:r>
      <w:r w:rsidR="009114AD" w:rsidRPr="00654B8E">
        <w:rPr>
          <w:rFonts w:ascii="Calibri" w:hAnsi="Calibri" w:cs="Calibri"/>
          <w:sz w:val="22"/>
          <w:szCs w:val="22"/>
        </w:rPr>
        <w:t xml:space="preserve">similar to how we did for inventory earlier. </w:t>
      </w:r>
      <w:r w:rsidR="00567995" w:rsidRPr="00654B8E">
        <w:rPr>
          <w:rFonts w:ascii="Calibri" w:hAnsi="Calibri" w:cs="Calibri"/>
          <w:sz w:val="22"/>
          <w:szCs w:val="22"/>
        </w:rPr>
        <w:br/>
      </w:r>
    </w:p>
    <w:tbl>
      <w:tblPr>
        <w:tblStyle w:val="TableGrid"/>
        <w:tblW w:w="0" w:type="auto"/>
        <w:tblLook w:val="04A0" w:firstRow="1" w:lastRow="0" w:firstColumn="1" w:lastColumn="0" w:noHBand="0" w:noVBand="1"/>
      </w:tblPr>
      <w:tblGrid>
        <w:gridCol w:w="4508"/>
        <w:gridCol w:w="4508"/>
      </w:tblGrid>
      <w:tr w:rsidR="005F7603" w:rsidRPr="00654B8E" w14:paraId="16584B82" w14:textId="77777777" w:rsidTr="00747719">
        <w:tc>
          <w:tcPr>
            <w:tcW w:w="4508" w:type="dxa"/>
          </w:tcPr>
          <w:p w14:paraId="3A21FCC8" w14:textId="77777777" w:rsidR="005F7603" w:rsidRPr="00654B8E" w:rsidRDefault="005F7603" w:rsidP="00747719">
            <w:pPr>
              <w:rPr>
                <w:rFonts w:ascii="Calibri" w:hAnsi="Calibri" w:cs="Calibri"/>
                <w:kern w:val="0"/>
                <w:sz w:val="22"/>
                <w:szCs w:val="22"/>
                <w:lang w:val="en-GB"/>
              </w:rPr>
            </w:pPr>
            <w:r w:rsidRPr="00654B8E">
              <w:rPr>
                <w:rFonts w:ascii="Calibri" w:hAnsi="Calibri" w:cs="Calibri"/>
                <w:kern w:val="0"/>
                <w:sz w:val="22"/>
                <w:szCs w:val="22"/>
                <w:lang w:val="en-GB"/>
              </w:rPr>
              <w:t>Total Number of Stations in NZ</w:t>
            </w:r>
          </w:p>
        </w:tc>
        <w:tc>
          <w:tcPr>
            <w:tcW w:w="4508" w:type="dxa"/>
          </w:tcPr>
          <w:p w14:paraId="44EB6A42" w14:textId="77777777" w:rsidR="005F7603" w:rsidRPr="00654B8E" w:rsidRDefault="005F7603" w:rsidP="00747719">
            <w:pPr>
              <w:rPr>
                <w:rFonts w:ascii="Calibri" w:hAnsi="Calibri" w:cs="Calibri"/>
                <w:kern w:val="0"/>
                <w:sz w:val="22"/>
                <w:szCs w:val="22"/>
                <w:lang w:val="en-GB"/>
              </w:rPr>
            </w:pPr>
            <w:r w:rsidRPr="00654B8E">
              <w:rPr>
                <w:rFonts w:ascii="Calibri" w:hAnsi="Calibri" w:cs="Calibri"/>
                <w:kern w:val="0"/>
                <w:sz w:val="22"/>
                <w:szCs w:val="22"/>
                <w:lang w:val="en-GB"/>
              </w:rPr>
              <w:t>485520</w:t>
            </w:r>
          </w:p>
        </w:tc>
      </w:tr>
      <w:tr w:rsidR="00E07967" w:rsidRPr="00654B8E" w14:paraId="145A802A" w14:textId="77777777" w:rsidTr="00747719">
        <w:tc>
          <w:tcPr>
            <w:tcW w:w="4508" w:type="dxa"/>
          </w:tcPr>
          <w:p w14:paraId="24D5C623" w14:textId="109BADEC" w:rsidR="00E07967" w:rsidRPr="00654B8E" w:rsidRDefault="00E07967" w:rsidP="00747719">
            <w:pPr>
              <w:rPr>
                <w:rFonts w:ascii="Calibri" w:hAnsi="Calibri" w:cs="Calibri"/>
                <w:kern w:val="0"/>
                <w:sz w:val="22"/>
                <w:szCs w:val="22"/>
                <w:lang w:val="en-GB"/>
              </w:rPr>
            </w:pPr>
            <w:r w:rsidRPr="00654B8E">
              <w:rPr>
                <w:rFonts w:ascii="Calibri" w:hAnsi="Calibri" w:cs="Calibri"/>
                <w:kern w:val="0"/>
                <w:sz w:val="22"/>
                <w:szCs w:val="22"/>
                <w:lang w:val="en-GB"/>
              </w:rPr>
              <w:t>Lowest Year Observed</w:t>
            </w:r>
          </w:p>
        </w:tc>
        <w:tc>
          <w:tcPr>
            <w:tcW w:w="4508" w:type="dxa"/>
          </w:tcPr>
          <w:p w14:paraId="381EE596" w14:textId="1B9E3A38" w:rsidR="00E07967" w:rsidRPr="00654B8E" w:rsidRDefault="00600639" w:rsidP="00747719">
            <w:pPr>
              <w:rPr>
                <w:rFonts w:ascii="Calibri" w:hAnsi="Calibri" w:cs="Calibri"/>
                <w:kern w:val="0"/>
                <w:sz w:val="22"/>
                <w:szCs w:val="22"/>
                <w:lang w:val="en-GB"/>
              </w:rPr>
            </w:pPr>
            <w:r w:rsidRPr="00654B8E">
              <w:rPr>
                <w:rFonts w:ascii="Calibri" w:hAnsi="Calibri" w:cs="Calibri"/>
                <w:kern w:val="0"/>
                <w:sz w:val="22"/>
                <w:szCs w:val="22"/>
                <w:lang w:val="en-GB"/>
              </w:rPr>
              <w:t>1940</w:t>
            </w:r>
          </w:p>
        </w:tc>
      </w:tr>
      <w:tr w:rsidR="00E07967" w:rsidRPr="00654B8E" w14:paraId="7E729884" w14:textId="77777777" w:rsidTr="00747719">
        <w:tc>
          <w:tcPr>
            <w:tcW w:w="4508" w:type="dxa"/>
          </w:tcPr>
          <w:p w14:paraId="256AE1DF" w14:textId="4A3109D9" w:rsidR="00E07967" w:rsidRPr="00654B8E" w:rsidRDefault="00E07967" w:rsidP="00747719">
            <w:pPr>
              <w:rPr>
                <w:rFonts w:ascii="Calibri" w:hAnsi="Calibri" w:cs="Calibri"/>
                <w:kern w:val="0"/>
                <w:sz w:val="22"/>
                <w:szCs w:val="22"/>
                <w:lang w:val="en-GB"/>
              </w:rPr>
            </w:pPr>
            <w:r w:rsidRPr="00654B8E">
              <w:rPr>
                <w:rFonts w:ascii="Calibri" w:hAnsi="Calibri" w:cs="Calibri"/>
                <w:kern w:val="0"/>
                <w:sz w:val="22"/>
                <w:szCs w:val="22"/>
                <w:lang w:val="en-GB"/>
              </w:rPr>
              <w:t>Greatest Year Observed</w:t>
            </w:r>
          </w:p>
        </w:tc>
        <w:tc>
          <w:tcPr>
            <w:tcW w:w="4508" w:type="dxa"/>
          </w:tcPr>
          <w:p w14:paraId="1067F019" w14:textId="7DA65718" w:rsidR="00E07967" w:rsidRPr="00654B8E" w:rsidRDefault="00600639" w:rsidP="00747719">
            <w:pPr>
              <w:rPr>
                <w:rFonts w:ascii="Calibri" w:hAnsi="Calibri" w:cs="Calibri"/>
                <w:kern w:val="0"/>
                <w:sz w:val="22"/>
                <w:szCs w:val="22"/>
                <w:lang w:val="en-GB"/>
              </w:rPr>
            </w:pPr>
            <w:r w:rsidRPr="00654B8E">
              <w:rPr>
                <w:rFonts w:ascii="Calibri" w:hAnsi="Calibri" w:cs="Calibri"/>
                <w:kern w:val="0"/>
                <w:sz w:val="22"/>
                <w:szCs w:val="22"/>
                <w:lang w:val="en-GB"/>
              </w:rPr>
              <w:t>2024</w:t>
            </w:r>
          </w:p>
        </w:tc>
      </w:tr>
    </w:tbl>
    <w:p w14:paraId="33ECBDD3" w14:textId="3AA82CC2" w:rsidR="00EA4275" w:rsidRPr="00654B8E" w:rsidRDefault="00EA4275">
      <w:pPr>
        <w:rPr>
          <w:rFonts w:ascii="Calibri" w:hAnsi="Calibri" w:cs="Calibri"/>
          <w:sz w:val="22"/>
          <w:szCs w:val="22"/>
        </w:rPr>
      </w:pPr>
    </w:p>
    <w:p w14:paraId="4CABC5DB" w14:textId="1321B8EB" w:rsidR="00EA4275" w:rsidRPr="00654B8E" w:rsidRDefault="00BD7FEF">
      <w:pPr>
        <w:rPr>
          <w:rFonts w:ascii="Calibri" w:hAnsi="Calibri" w:cs="Calibri"/>
          <w:sz w:val="22"/>
          <w:szCs w:val="22"/>
        </w:rPr>
      </w:pPr>
      <w:r w:rsidRPr="00654B8E">
        <w:rPr>
          <w:rFonts w:ascii="Calibri" w:hAnsi="Calibri" w:cs="Calibri"/>
          <w:sz w:val="22"/>
          <w:szCs w:val="22"/>
        </w:rPr>
        <w:t xml:space="preserve">Note, that while we have observed only the YYYY component of the date; </w:t>
      </w:r>
      <w:r w:rsidR="00985A6E" w:rsidRPr="00654B8E">
        <w:rPr>
          <w:rFonts w:ascii="Calibri" w:hAnsi="Calibri" w:cs="Calibri"/>
          <w:sz w:val="22"/>
          <w:szCs w:val="22"/>
        </w:rPr>
        <w:t>the aggregation was performed to calculate the max and min of the Date columns without extracting the year. There was no performance difference in adding another column and job to this stage of processing</w:t>
      </w:r>
      <w:r w:rsidR="00D45E12" w:rsidRPr="00654B8E">
        <w:rPr>
          <w:rFonts w:ascii="Calibri" w:hAnsi="Calibri" w:cs="Calibri"/>
          <w:sz w:val="22"/>
          <w:szCs w:val="22"/>
        </w:rPr>
        <w:t>; we can see an 84y reporting period for stations in NZ.</w:t>
      </w:r>
    </w:p>
    <w:p w14:paraId="41B9F756" w14:textId="77777777" w:rsidR="00EA4275" w:rsidRPr="00654B8E" w:rsidRDefault="00EA4275">
      <w:pPr>
        <w:rPr>
          <w:rFonts w:ascii="Calibri" w:hAnsi="Calibri" w:cs="Calibri"/>
          <w:sz w:val="22"/>
          <w:szCs w:val="22"/>
        </w:rPr>
      </w:pPr>
    </w:p>
    <w:p w14:paraId="0950AD71" w14:textId="5E88DB1F" w:rsidR="00567995" w:rsidRPr="00654B8E" w:rsidRDefault="00EA4275">
      <w:pPr>
        <w:rPr>
          <w:rFonts w:ascii="Calibri" w:hAnsi="Calibri" w:cs="Calibri"/>
          <w:sz w:val="22"/>
          <w:szCs w:val="22"/>
        </w:rPr>
      </w:pPr>
      <w:r w:rsidRPr="00654B8E">
        <w:rPr>
          <w:rFonts w:ascii="Calibri" w:hAnsi="Calibri" w:cs="Calibri"/>
          <w:sz w:val="22"/>
          <w:szCs w:val="22"/>
        </w:rPr>
        <w:t xml:space="preserve">And we can conveniently write this </w:t>
      </w:r>
      <w:r w:rsidR="00567995" w:rsidRPr="00654B8E">
        <w:rPr>
          <w:rFonts w:ascii="Calibri" w:hAnsi="Calibri" w:cs="Calibri"/>
          <w:sz w:val="22"/>
          <w:szCs w:val="22"/>
        </w:rPr>
        <w:t>back to the host filesystem for our spark instance</w:t>
      </w:r>
      <w:r w:rsidR="00476371" w:rsidRPr="00654B8E">
        <w:rPr>
          <w:rFonts w:ascii="Calibri" w:hAnsi="Calibri" w:cs="Calibri"/>
          <w:sz w:val="22"/>
          <w:szCs w:val="22"/>
        </w:rPr>
        <w:t xml:space="preserve"> with </w:t>
      </w:r>
      <w:r w:rsidR="00E73ECA" w:rsidRPr="00654B8E">
        <w:rPr>
          <w:rFonts w:ascii="Calibri" w:hAnsi="Calibri" w:cs="Calibri"/>
          <w:sz w:val="22"/>
          <w:szCs w:val="22"/>
        </w:rPr>
        <w:t>!</w:t>
      </w:r>
      <w:r w:rsidR="00476371" w:rsidRPr="00654B8E">
        <w:rPr>
          <w:rFonts w:ascii="Calibri" w:hAnsi="Calibri" w:cs="Calibri"/>
          <w:sz w:val="22"/>
          <w:szCs w:val="22"/>
        </w:rPr>
        <w:t xml:space="preserve">hdfs dfs copyToLocal *. Where * copies all of our previous written to disk outputs back to </w:t>
      </w:r>
      <w:r w:rsidR="00E73ECA" w:rsidRPr="00654B8E">
        <w:rPr>
          <w:rFonts w:ascii="Calibri" w:hAnsi="Calibri" w:cs="Calibri"/>
          <w:sz w:val="22"/>
          <w:szCs w:val="22"/>
        </w:rPr>
        <w:t>the local fs. Verifying with !wc -l on the NZ_observations csv export, in fact the number of rows is consistent with the RDD.</w:t>
      </w:r>
    </w:p>
    <w:p w14:paraId="21284069" w14:textId="4D36F4BA" w:rsidR="00DF6838" w:rsidRPr="00654B8E" w:rsidRDefault="00DF6838">
      <w:pPr>
        <w:rPr>
          <w:rFonts w:ascii="Calibri" w:hAnsi="Calibri" w:cs="Calibri"/>
          <w:sz w:val="22"/>
          <w:szCs w:val="22"/>
        </w:rPr>
      </w:pPr>
      <w:r w:rsidRPr="00654B8E">
        <w:rPr>
          <w:rFonts w:ascii="Calibri" w:hAnsi="Calibri" w:cs="Calibri"/>
          <w:sz w:val="22"/>
          <w:szCs w:val="22"/>
        </w:rPr>
        <w:br/>
      </w:r>
      <w:bookmarkStart w:id="16" w:name="_Toc165567434"/>
      <w:r w:rsidR="007F3136" w:rsidRPr="00654B8E">
        <w:rPr>
          <w:rStyle w:val="Heading3Char"/>
          <w:rFonts w:ascii="Calibri" w:hAnsi="Calibri" w:cs="Calibri"/>
          <w:sz w:val="22"/>
          <w:szCs w:val="22"/>
        </w:rPr>
        <w:t xml:space="preserve">Average Temperatures in NZ </w:t>
      </w:r>
      <w:r w:rsidR="008F7B32" w:rsidRPr="00654B8E">
        <w:rPr>
          <w:rStyle w:val="Heading3Char"/>
          <w:rFonts w:ascii="Calibri" w:hAnsi="Calibri" w:cs="Calibri"/>
          <w:sz w:val="22"/>
          <w:szCs w:val="22"/>
        </w:rPr>
        <w:t>as reported by GHCND:</w:t>
      </w:r>
      <w:bookmarkEnd w:id="16"/>
      <w:r w:rsidR="008F7B32" w:rsidRPr="00654B8E">
        <w:rPr>
          <w:rFonts w:ascii="Calibri" w:hAnsi="Calibri" w:cs="Calibri"/>
          <w:sz w:val="22"/>
          <w:szCs w:val="22"/>
        </w:rPr>
        <w:t xml:space="preserve"> </w:t>
      </w:r>
      <w:r w:rsidR="0090037F" w:rsidRPr="00654B8E">
        <w:rPr>
          <w:rFonts w:ascii="Calibri" w:hAnsi="Calibri" w:cs="Calibri"/>
          <w:sz w:val="22"/>
          <w:szCs w:val="22"/>
        </w:rPr>
        <w:br/>
      </w:r>
      <w:r w:rsidR="0090037F" w:rsidRPr="00654B8E">
        <w:rPr>
          <w:rFonts w:ascii="Calibri" w:hAnsi="Calibri" w:cs="Calibri"/>
          <w:sz w:val="22"/>
          <w:szCs w:val="22"/>
        </w:rPr>
        <w:br/>
        <w:t>In order to visualize this data</w:t>
      </w:r>
      <w:r w:rsidR="00BB7DAF" w:rsidRPr="00654B8E">
        <w:rPr>
          <w:rFonts w:ascii="Calibri" w:hAnsi="Calibri" w:cs="Calibri"/>
          <w:sz w:val="22"/>
          <w:szCs w:val="22"/>
        </w:rPr>
        <w:t>, we could simply pass the entire dataframe into mathplotlib (or similar) however; the density of datapoints is far too great</w:t>
      </w:r>
      <w:r w:rsidR="003B0085" w:rsidRPr="00654B8E">
        <w:rPr>
          <w:rFonts w:ascii="Calibri" w:hAnsi="Calibri" w:cs="Calibri"/>
          <w:sz w:val="22"/>
          <w:szCs w:val="22"/>
        </w:rPr>
        <w:t xml:space="preserve"> </w:t>
      </w:r>
      <w:r w:rsidR="00586707" w:rsidRPr="00654B8E">
        <w:rPr>
          <w:rFonts w:ascii="Calibri" w:hAnsi="Calibri" w:cs="Calibri"/>
          <w:sz w:val="22"/>
          <w:szCs w:val="22"/>
        </w:rPr>
        <w:t xml:space="preserve">to infer useful information from. To mitigate this we calculate a rolling average using a window function on the </w:t>
      </w:r>
      <w:r w:rsidR="006D0CC7" w:rsidRPr="00654B8E">
        <w:rPr>
          <w:rFonts w:ascii="Calibri" w:hAnsi="Calibri" w:cs="Calibri"/>
          <w:sz w:val="22"/>
          <w:szCs w:val="22"/>
        </w:rPr>
        <w:t xml:space="preserve">new Zealand stations dataframe and take an nth sample. </w:t>
      </w:r>
    </w:p>
    <w:p w14:paraId="4DDF1FFA" w14:textId="06807E3F" w:rsidR="008F7B32" w:rsidRPr="00654B8E" w:rsidRDefault="008F7B32">
      <w:pPr>
        <w:rPr>
          <w:rFonts w:ascii="Calibri" w:hAnsi="Calibri" w:cs="Calibri"/>
          <w:sz w:val="22"/>
          <w:szCs w:val="22"/>
        </w:rPr>
      </w:pPr>
    </w:p>
    <w:p w14:paraId="1685A598" w14:textId="0530AF70" w:rsidR="007C0D15" w:rsidRPr="00654B8E" w:rsidRDefault="007C0D15">
      <w:pPr>
        <w:rPr>
          <w:rFonts w:ascii="Calibri" w:hAnsi="Calibri" w:cs="Calibri"/>
          <w:sz w:val="22"/>
          <w:szCs w:val="22"/>
        </w:rPr>
      </w:pPr>
      <w:r w:rsidRPr="00654B8E">
        <w:rPr>
          <w:rFonts w:ascii="Calibri" w:hAnsi="Calibri" w:cs="Calibri"/>
          <w:sz w:val="22"/>
          <w:szCs w:val="22"/>
        </w:rPr>
        <w:t xml:space="preserve">Sample TMIN vs TMAX </w:t>
      </w:r>
      <w:r w:rsidR="0068725B" w:rsidRPr="00654B8E">
        <w:rPr>
          <w:rFonts w:ascii="Calibri" w:hAnsi="Calibri" w:cs="Calibri"/>
          <w:sz w:val="22"/>
          <w:szCs w:val="22"/>
        </w:rPr>
        <w:t xml:space="preserve">graphs </w:t>
      </w:r>
      <w:r w:rsidRPr="00654B8E">
        <w:rPr>
          <w:rFonts w:ascii="Calibri" w:hAnsi="Calibri" w:cs="Calibri"/>
          <w:sz w:val="22"/>
          <w:szCs w:val="22"/>
        </w:rPr>
        <w:t>for</w:t>
      </w:r>
      <w:r w:rsidR="005D43D0" w:rsidRPr="00654B8E">
        <w:rPr>
          <w:rFonts w:ascii="Calibri" w:hAnsi="Calibri" w:cs="Calibri"/>
          <w:sz w:val="22"/>
          <w:szCs w:val="22"/>
        </w:rPr>
        <w:t xml:space="preserve"> two of fifteen stations.</w:t>
      </w:r>
    </w:p>
    <w:p w14:paraId="76B82586" w14:textId="77777777" w:rsidR="008F7B32" w:rsidRPr="00654B8E" w:rsidRDefault="008F7B32">
      <w:pPr>
        <w:rPr>
          <w:rFonts w:ascii="Calibri" w:hAnsi="Calibri" w:cs="Calibri"/>
          <w:sz w:val="22"/>
          <w:szCs w:val="22"/>
        </w:rPr>
      </w:pPr>
    </w:p>
    <w:p w14:paraId="36BC8094" w14:textId="77777777" w:rsidR="004322A9" w:rsidRDefault="007C0D15" w:rsidP="004322A9">
      <w:pPr>
        <w:keepNext/>
      </w:pPr>
      <w:r w:rsidRPr="00654B8E">
        <w:rPr>
          <w:rFonts w:ascii="Calibri" w:hAnsi="Calibri" w:cs="Calibri"/>
          <w:noProof/>
          <w:sz w:val="22"/>
          <w:szCs w:val="22"/>
        </w:rPr>
        <w:drawing>
          <wp:inline distT="0" distB="0" distL="0" distR="0" wp14:anchorId="46C0695D" wp14:editId="7A3A9AB0">
            <wp:extent cx="2595880" cy="1105824"/>
            <wp:effectExtent l="0" t="0" r="0" b="0"/>
            <wp:docPr id="11696631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63115"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2607379" cy="1110722"/>
                    </a:xfrm>
                    <a:prstGeom prst="rect">
                      <a:avLst/>
                    </a:prstGeom>
                  </pic:spPr>
                </pic:pic>
              </a:graphicData>
            </a:graphic>
          </wp:inline>
        </w:drawing>
      </w:r>
    </w:p>
    <w:p w14:paraId="789D6DE7" w14:textId="6CD31A50" w:rsidR="004322A9" w:rsidRDefault="004322A9" w:rsidP="004322A9">
      <w:pPr>
        <w:pStyle w:val="Caption"/>
      </w:pPr>
      <w:r>
        <w:t xml:space="preserve">Figure </w:t>
      </w:r>
      <w:r>
        <w:fldChar w:fldCharType="begin"/>
      </w:r>
      <w:r>
        <w:instrText xml:space="preserve"> SEQ Figure \* ARABIC </w:instrText>
      </w:r>
      <w:r>
        <w:fldChar w:fldCharType="separate"/>
      </w:r>
      <w:r w:rsidR="009E4F86">
        <w:rPr>
          <w:noProof/>
        </w:rPr>
        <w:t>4</w:t>
      </w:r>
      <w:r>
        <w:fldChar w:fldCharType="end"/>
      </w:r>
      <w:r>
        <w:t xml:space="preserve"> TMIN TMAX comparison for Sample Station 1</w:t>
      </w:r>
    </w:p>
    <w:p w14:paraId="097FFD18" w14:textId="77777777" w:rsidR="004322A9" w:rsidRDefault="007C0D15" w:rsidP="004322A9">
      <w:pPr>
        <w:keepNext/>
      </w:pPr>
      <w:r w:rsidRPr="00654B8E">
        <w:rPr>
          <w:rFonts w:ascii="Calibri" w:hAnsi="Calibri" w:cs="Calibri"/>
          <w:noProof/>
          <w:sz w:val="22"/>
          <w:szCs w:val="22"/>
        </w:rPr>
        <w:drawing>
          <wp:inline distT="0" distB="0" distL="0" distR="0" wp14:anchorId="276AAA5F" wp14:editId="401C0BAB">
            <wp:extent cx="2560320" cy="1090675"/>
            <wp:effectExtent l="0" t="0" r="5080" b="1905"/>
            <wp:docPr id="1854210117" name="Picture 2" descr="A blue and red line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10117" name="Picture 2" descr="A blue and red line drawing&#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656008" cy="1131437"/>
                    </a:xfrm>
                    <a:prstGeom prst="rect">
                      <a:avLst/>
                    </a:prstGeom>
                  </pic:spPr>
                </pic:pic>
              </a:graphicData>
            </a:graphic>
          </wp:inline>
        </w:drawing>
      </w:r>
    </w:p>
    <w:p w14:paraId="2BAA9A91" w14:textId="0C37F6E4" w:rsidR="00E73ECA" w:rsidRPr="00654B8E" w:rsidRDefault="004322A9" w:rsidP="004322A9">
      <w:pPr>
        <w:pStyle w:val="Caption"/>
        <w:rPr>
          <w:rFonts w:ascii="Calibri" w:hAnsi="Calibri" w:cs="Calibri"/>
          <w:i w:val="0"/>
          <w:iCs w:val="0"/>
          <w:sz w:val="22"/>
          <w:szCs w:val="22"/>
        </w:rPr>
      </w:pPr>
      <w:r>
        <w:t xml:space="preserve">Figure </w:t>
      </w:r>
      <w:r>
        <w:fldChar w:fldCharType="begin"/>
      </w:r>
      <w:r>
        <w:instrText xml:space="preserve"> SEQ Figure \* ARABIC </w:instrText>
      </w:r>
      <w:r>
        <w:fldChar w:fldCharType="separate"/>
      </w:r>
      <w:r w:rsidR="009E4F86">
        <w:rPr>
          <w:noProof/>
        </w:rPr>
        <w:t>5</w:t>
      </w:r>
      <w:r>
        <w:fldChar w:fldCharType="end"/>
      </w:r>
      <w:r>
        <w:t xml:space="preserve"> TMIN TMAX comparison for Sample Station 2</w:t>
      </w:r>
    </w:p>
    <w:p w14:paraId="0C4C2537" w14:textId="5C87105B" w:rsidR="007C0D15" w:rsidRPr="00654B8E" w:rsidRDefault="007C0D15">
      <w:pPr>
        <w:rPr>
          <w:rFonts w:ascii="Calibri" w:hAnsi="Calibri" w:cs="Calibri"/>
          <w:sz w:val="22"/>
          <w:szCs w:val="22"/>
        </w:rPr>
      </w:pPr>
    </w:p>
    <w:p w14:paraId="5CB6722E" w14:textId="2255A7FD" w:rsidR="00182793" w:rsidRPr="00654B8E" w:rsidRDefault="008D01A3">
      <w:pPr>
        <w:rPr>
          <w:rFonts w:ascii="Calibri" w:hAnsi="Calibri" w:cs="Calibri"/>
          <w:sz w:val="22"/>
          <w:szCs w:val="22"/>
          <w:vertAlign w:val="superscript"/>
        </w:rPr>
      </w:pPr>
      <w:r w:rsidRPr="00654B8E">
        <w:rPr>
          <w:rFonts w:ascii="Calibri" w:hAnsi="Calibri" w:cs="Calibri"/>
          <w:sz w:val="22"/>
          <w:szCs w:val="22"/>
        </w:rPr>
        <w:t xml:space="preserve">We can also observe the total rainfall </w:t>
      </w:r>
      <w:r w:rsidR="00FE2AD0" w:rsidRPr="00654B8E">
        <w:rPr>
          <w:rFonts w:ascii="Calibri" w:hAnsi="Calibri" w:cs="Calibri"/>
          <w:sz w:val="22"/>
          <w:szCs w:val="22"/>
        </w:rPr>
        <w:t xml:space="preserve">observed across all stations </w:t>
      </w:r>
      <w:r w:rsidRPr="00654B8E">
        <w:rPr>
          <w:rFonts w:ascii="Calibri" w:hAnsi="Calibri" w:cs="Calibri"/>
          <w:sz w:val="22"/>
          <w:szCs w:val="22"/>
        </w:rPr>
        <w:t xml:space="preserve">for a given month, again the other 11 are in the working directory. To obtain this we again filter by </w:t>
      </w:r>
      <w:r w:rsidR="008A3112" w:rsidRPr="00654B8E">
        <w:rPr>
          <w:rFonts w:ascii="Calibri" w:hAnsi="Calibri" w:cs="Calibri"/>
          <w:sz w:val="22"/>
          <w:szCs w:val="22"/>
        </w:rPr>
        <w:t xml:space="preserve">TMIN TMAX on the initial RDD from read; This time grouping by month after casting the string to spark date type. Then </w:t>
      </w:r>
      <w:r w:rsidR="00385B63" w:rsidRPr="00654B8E">
        <w:rPr>
          <w:rFonts w:ascii="Calibri" w:hAnsi="Calibri" w:cs="Calibri"/>
          <w:sz w:val="22"/>
          <w:szCs w:val="22"/>
        </w:rPr>
        <w:t>grouping on Year Month and Element, aggregating while calculating the average across thes</w:t>
      </w:r>
      <w:r w:rsidR="00386F37" w:rsidRPr="00654B8E">
        <w:rPr>
          <w:rFonts w:ascii="Calibri" w:hAnsi="Calibri" w:cs="Calibri"/>
          <w:sz w:val="22"/>
          <w:szCs w:val="22"/>
        </w:rPr>
        <w:t>e, then reformatting the output to push into matplotli</w:t>
      </w:r>
      <w:r w:rsidR="00EC2C50" w:rsidRPr="00654B8E">
        <w:rPr>
          <w:rFonts w:ascii="Calibri" w:hAnsi="Calibri" w:cs="Calibri"/>
          <w:sz w:val="22"/>
          <w:szCs w:val="22"/>
        </w:rPr>
        <w:t>b</w:t>
      </w:r>
      <w:r w:rsidR="00EC2C50" w:rsidRPr="00654B8E">
        <w:rPr>
          <w:rFonts w:ascii="Calibri" w:hAnsi="Calibri" w:cs="Calibri"/>
          <w:sz w:val="22"/>
          <w:szCs w:val="22"/>
          <w:vertAlign w:val="superscript"/>
        </w:rPr>
        <w:t>[2]</w:t>
      </w:r>
    </w:p>
    <w:p w14:paraId="6FBF8348" w14:textId="2DB6825C" w:rsidR="00182793" w:rsidRPr="00654B8E" w:rsidRDefault="00EC2C50">
      <w:pPr>
        <w:rPr>
          <w:rFonts w:ascii="Calibri" w:hAnsi="Calibri" w:cs="Calibri"/>
          <w:sz w:val="22"/>
          <w:szCs w:val="22"/>
        </w:rPr>
      </w:pPr>
      <w:r w:rsidRPr="00654B8E">
        <w:rPr>
          <w:rFonts w:ascii="Calibri" w:hAnsi="Calibri" w:cs="Calibri"/>
          <w:sz w:val="22"/>
          <w:szCs w:val="22"/>
        </w:rPr>
        <w:br/>
        <w:t>Regarding the graphs; it is clear that there are</w:t>
      </w:r>
      <w:r w:rsidR="008003B8" w:rsidRPr="00654B8E">
        <w:rPr>
          <w:rFonts w:ascii="Calibri" w:hAnsi="Calibri" w:cs="Calibri"/>
          <w:sz w:val="22"/>
          <w:szCs w:val="22"/>
        </w:rPr>
        <w:t xml:space="preserve"> missing data points (i.e. the long linear lines we see between points like 1965-1975 in the graph on the right). Realistically; these should not appear as lines. We could either change the filtering to take non-linear parts of the data; instead clustering around time, or changing the matplotlib inputs such that spaces over some threshold are not graphed. Whether the latter is possible, I am unsure.</w:t>
      </w:r>
    </w:p>
    <w:p w14:paraId="3D820087" w14:textId="683F9253" w:rsidR="004322A9" w:rsidRDefault="00443E5E" w:rsidP="004322A9">
      <w:pPr>
        <w:keepNext/>
        <w:jc w:val="center"/>
      </w:pPr>
      <w:r w:rsidRPr="00654B8E">
        <w:rPr>
          <w:rFonts w:ascii="Calibri" w:hAnsi="Calibri" w:cs="Calibri"/>
          <w:noProof/>
          <w:sz w:val="22"/>
          <w:szCs w:val="22"/>
        </w:rPr>
        <w:lastRenderedPageBreak/>
        <w:drawing>
          <wp:inline distT="0" distB="0" distL="0" distR="0" wp14:anchorId="42DB4BE3" wp14:editId="256D4A6C">
            <wp:extent cx="2858782" cy="1041400"/>
            <wp:effectExtent l="0" t="0" r="0" b="0"/>
            <wp:docPr id="1574164763" name="Picture 5" descr="A graph of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64763" name="Picture 5" descr="A graph of blue and orange lin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3011019" cy="1096857"/>
                    </a:xfrm>
                    <a:prstGeom prst="rect">
                      <a:avLst/>
                    </a:prstGeom>
                  </pic:spPr>
                </pic:pic>
              </a:graphicData>
            </a:graphic>
          </wp:inline>
        </w:drawing>
      </w:r>
      <w:r w:rsidR="004322A9" w:rsidRPr="00654B8E">
        <w:rPr>
          <w:rFonts w:ascii="Calibri" w:hAnsi="Calibri" w:cs="Calibri"/>
          <w:noProof/>
          <w:sz w:val="22"/>
          <w:szCs w:val="22"/>
        </w:rPr>
        <w:drawing>
          <wp:inline distT="0" distB="0" distL="0" distR="0" wp14:anchorId="69DD6107" wp14:editId="071D2A95">
            <wp:extent cx="2790652" cy="1016582"/>
            <wp:effectExtent l="0" t="0" r="3810" b="0"/>
            <wp:docPr id="1321072986" name="Picture 6" descr="A line graph with orange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72986" name="Picture 6" descr="A line graph with orange and blue line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2974461" cy="1083540"/>
                    </a:xfrm>
                    <a:prstGeom prst="rect">
                      <a:avLst/>
                    </a:prstGeom>
                  </pic:spPr>
                </pic:pic>
              </a:graphicData>
            </a:graphic>
          </wp:inline>
        </w:drawing>
      </w:r>
    </w:p>
    <w:p w14:paraId="57A4E59E" w14:textId="120A3BBB" w:rsidR="00182793" w:rsidRPr="004322A9" w:rsidRDefault="004322A9" w:rsidP="004322A9">
      <w:pPr>
        <w:pStyle w:val="Caption"/>
        <w:ind w:left="720" w:firstLine="720"/>
      </w:pPr>
      <w:r>
        <w:t xml:space="preserve">Figure </w:t>
      </w:r>
      <w:r>
        <w:fldChar w:fldCharType="begin"/>
      </w:r>
      <w:r>
        <w:instrText xml:space="preserve"> SEQ Figure \* ARABIC </w:instrText>
      </w:r>
      <w:r>
        <w:fldChar w:fldCharType="separate"/>
      </w:r>
      <w:r w:rsidR="009E4F86">
        <w:rPr>
          <w:noProof/>
        </w:rPr>
        <w:t>6</w:t>
      </w:r>
      <w:r>
        <w:fldChar w:fldCharType="end"/>
      </w:r>
      <w:r>
        <w:t xml:space="preserve"> Rainfall NZ for sample month</w:t>
      </w:r>
      <w:r>
        <w:tab/>
      </w:r>
      <w:r>
        <w:tab/>
      </w:r>
      <w:r>
        <w:tab/>
        <w:t xml:space="preserve">Figure </w:t>
      </w:r>
      <w:r>
        <w:fldChar w:fldCharType="begin"/>
      </w:r>
      <w:r>
        <w:instrText xml:space="preserve"> SEQ Figure \* ARABIC </w:instrText>
      </w:r>
      <w:r>
        <w:fldChar w:fldCharType="separate"/>
      </w:r>
      <w:r w:rsidR="009E4F86">
        <w:rPr>
          <w:noProof/>
        </w:rPr>
        <w:t>7</w:t>
      </w:r>
      <w:r>
        <w:fldChar w:fldCharType="end"/>
      </w:r>
      <w:r>
        <w:t xml:space="preserve"> TMIN TMAX Delta for NZ</w:t>
      </w:r>
    </w:p>
    <w:p w14:paraId="2C70B606" w14:textId="77777777" w:rsidR="00C255FF" w:rsidRPr="00654B8E" w:rsidRDefault="00C255FF" w:rsidP="00C255FF">
      <w:pPr>
        <w:jc w:val="center"/>
        <w:rPr>
          <w:rFonts w:ascii="Calibri" w:hAnsi="Calibri" w:cs="Calibri"/>
          <w:sz w:val="22"/>
          <w:szCs w:val="22"/>
        </w:rPr>
      </w:pPr>
    </w:p>
    <w:p w14:paraId="1A167E90" w14:textId="274BE26A" w:rsidR="008B6BCE" w:rsidRPr="00654B8E" w:rsidRDefault="00C255FF" w:rsidP="004322A9">
      <w:pPr>
        <w:rPr>
          <w:rFonts w:ascii="Calibri" w:hAnsi="Calibri" w:cs="Calibri"/>
          <w:sz w:val="22"/>
          <w:szCs w:val="22"/>
        </w:rPr>
      </w:pPr>
      <w:r w:rsidRPr="00654B8E">
        <w:rPr>
          <w:rFonts w:ascii="Calibri" w:hAnsi="Calibri" w:cs="Calibri"/>
          <w:sz w:val="22"/>
          <w:szCs w:val="22"/>
        </w:rPr>
        <w:t>Finally; we can plot rainfall over all of New Zealand in a similar way</w:t>
      </w:r>
      <w:r w:rsidR="004322A9">
        <w:rPr>
          <w:rFonts w:ascii="Calibri" w:hAnsi="Calibri" w:cs="Calibri"/>
          <w:sz w:val="22"/>
          <w:szCs w:val="22"/>
        </w:rPr>
        <w:t xml:space="preserve"> (above)</w:t>
      </w:r>
    </w:p>
    <w:p w14:paraId="1C89FDCA" w14:textId="28DEFCDE" w:rsidR="00EA4275" w:rsidRPr="00654B8E" w:rsidRDefault="00EA4275" w:rsidP="008B6BCE">
      <w:pPr>
        <w:rPr>
          <w:rFonts w:ascii="Calibri" w:hAnsi="Calibri" w:cs="Calibri"/>
          <w:sz w:val="22"/>
          <w:szCs w:val="22"/>
        </w:rPr>
      </w:pPr>
      <w:r w:rsidRPr="00654B8E">
        <w:rPr>
          <w:rFonts w:ascii="Calibri" w:hAnsi="Calibri" w:cs="Calibri"/>
          <w:sz w:val="22"/>
          <w:szCs w:val="22"/>
        </w:rPr>
        <w:br/>
      </w:r>
      <w:bookmarkStart w:id="17" w:name="_Toc165567435"/>
      <w:r w:rsidRPr="00654B8E">
        <w:rPr>
          <w:rStyle w:val="Heading3Char"/>
          <w:rFonts w:ascii="Calibri" w:hAnsi="Calibri" w:cs="Calibri"/>
          <w:sz w:val="22"/>
          <w:szCs w:val="22"/>
        </w:rPr>
        <w:t xml:space="preserve">Average Rainfall </w:t>
      </w:r>
      <w:r w:rsidR="002F1A2F" w:rsidRPr="00654B8E">
        <w:rPr>
          <w:rStyle w:val="Heading3Char"/>
          <w:rFonts w:ascii="Calibri" w:hAnsi="Calibri" w:cs="Calibri"/>
          <w:sz w:val="22"/>
          <w:szCs w:val="22"/>
        </w:rPr>
        <w:t>Worldwide</w:t>
      </w:r>
      <w:bookmarkEnd w:id="17"/>
      <w:r w:rsidRPr="00654B8E">
        <w:rPr>
          <w:rFonts w:ascii="Calibri" w:hAnsi="Calibri" w:cs="Calibri"/>
          <w:sz w:val="22"/>
          <w:szCs w:val="22"/>
        </w:rPr>
        <w:br/>
      </w:r>
      <w:r w:rsidRPr="00654B8E">
        <w:rPr>
          <w:rFonts w:ascii="Calibri" w:hAnsi="Calibri" w:cs="Calibri"/>
          <w:sz w:val="22"/>
          <w:szCs w:val="22"/>
        </w:rPr>
        <w:br/>
        <w:t xml:space="preserve">We can transform the .daily RDD to obtain the average Rainfall by country.  We can do this by grouping on ID, DATE. </w:t>
      </w:r>
      <w:r w:rsidR="008174DA" w:rsidRPr="00654B8E">
        <w:rPr>
          <w:rFonts w:ascii="Calibri" w:hAnsi="Calibri" w:cs="Calibri"/>
          <w:sz w:val="22"/>
          <w:szCs w:val="22"/>
        </w:rPr>
        <w:t>One of the</w:t>
      </w:r>
      <w:r w:rsidR="00DD208A" w:rsidRPr="00654B8E">
        <w:rPr>
          <w:rFonts w:ascii="Calibri" w:hAnsi="Calibri" w:cs="Calibri"/>
          <w:sz w:val="22"/>
          <w:szCs w:val="22"/>
        </w:rPr>
        <w:t xml:space="preserve"> most pushing challenges here is the sheer file size: </w:t>
      </w:r>
    </w:p>
    <w:p w14:paraId="0DD63633" w14:textId="77777777" w:rsidR="00DD208A" w:rsidRPr="00654B8E" w:rsidRDefault="00DD208A" w:rsidP="008B6BCE">
      <w:pPr>
        <w:rPr>
          <w:rFonts w:ascii="Calibri" w:hAnsi="Calibri" w:cs="Calibri"/>
          <w:sz w:val="22"/>
          <w:szCs w:val="22"/>
        </w:rPr>
      </w:pPr>
    </w:p>
    <w:tbl>
      <w:tblPr>
        <w:tblStyle w:val="TableGrid"/>
        <w:tblW w:w="0" w:type="auto"/>
        <w:tblLook w:val="04A0" w:firstRow="1" w:lastRow="0" w:firstColumn="1" w:lastColumn="0" w:noHBand="0" w:noVBand="1"/>
      </w:tblPr>
      <w:tblGrid>
        <w:gridCol w:w="4508"/>
        <w:gridCol w:w="4508"/>
      </w:tblGrid>
      <w:tr w:rsidR="00DD208A" w:rsidRPr="00654B8E" w14:paraId="2566ED87" w14:textId="77777777" w:rsidTr="00DD208A">
        <w:tc>
          <w:tcPr>
            <w:tcW w:w="4508" w:type="dxa"/>
          </w:tcPr>
          <w:p w14:paraId="65EA5FD9" w14:textId="101CFD40" w:rsidR="00DD208A" w:rsidRPr="00654B8E" w:rsidRDefault="00DD208A" w:rsidP="008B6BCE">
            <w:pPr>
              <w:rPr>
                <w:rFonts w:ascii="Calibri" w:hAnsi="Calibri" w:cs="Calibri"/>
                <w:sz w:val="22"/>
                <w:szCs w:val="22"/>
              </w:rPr>
            </w:pPr>
            <w:r w:rsidRPr="00654B8E">
              <w:rPr>
                <w:rFonts w:ascii="Calibri" w:hAnsi="Calibri" w:cs="Calibri"/>
                <w:sz w:val="22"/>
                <w:szCs w:val="22"/>
              </w:rPr>
              <w:t>Total number of rows after filtering PRCP</w:t>
            </w:r>
            <w:r w:rsidR="001F31E1">
              <w:rPr>
                <w:rFonts w:ascii="Calibri" w:hAnsi="Calibri" w:cs="Calibri"/>
                <w:sz w:val="22"/>
                <w:szCs w:val="22"/>
              </w:rPr>
              <w:t xml:space="preserve"> for 2023</w:t>
            </w:r>
          </w:p>
        </w:tc>
        <w:tc>
          <w:tcPr>
            <w:tcW w:w="4508" w:type="dxa"/>
          </w:tcPr>
          <w:p w14:paraId="6B6BE617" w14:textId="439D08AC" w:rsidR="00DD208A" w:rsidRPr="00654B8E" w:rsidRDefault="001F31E1" w:rsidP="008B6BCE">
            <w:pPr>
              <w:rPr>
                <w:rFonts w:ascii="Calibri" w:hAnsi="Calibri" w:cs="Calibri"/>
                <w:sz w:val="22"/>
                <w:szCs w:val="22"/>
              </w:rPr>
            </w:pPr>
            <w:r w:rsidRPr="001F31E1">
              <w:rPr>
                <w:rFonts w:ascii="Calibri" w:hAnsi="Calibri" w:cs="Calibri"/>
                <w:sz w:val="22"/>
                <w:szCs w:val="22"/>
              </w:rPr>
              <w:t>17541</w:t>
            </w:r>
          </w:p>
        </w:tc>
      </w:tr>
    </w:tbl>
    <w:p w14:paraId="7BDE6A1F" w14:textId="5D749C3E" w:rsidR="00FC3849" w:rsidRPr="00654B8E" w:rsidRDefault="00DD208A" w:rsidP="008F32BA">
      <w:pPr>
        <w:rPr>
          <w:rFonts w:ascii="Calibri" w:hAnsi="Calibri" w:cs="Calibri"/>
          <w:sz w:val="22"/>
          <w:szCs w:val="22"/>
        </w:rPr>
      </w:pPr>
      <w:r w:rsidRPr="00654B8E">
        <w:rPr>
          <w:rFonts w:ascii="Calibri" w:hAnsi="Calibri" w:cs="Calibri"/>
          <w:sz w:val="22"/>
          <w:szCs w:val="22"/>
        </w:rPr>
        <w:br/>
      </w:r>
      <w:r w:rsidR="009004D8" w:rsidRPr="00654B8E">
        <w:rPr>
          <w:rFonts w:ascii="Calibri" w:hAnsi="Calibri" w:cs="Calibri"/>
          <w:sz w:val="22"/>
          <w:szCs w:val="22"/>
        </w:rPr>
        <w:t>Therefore, the order of operations is particularly important; as there must be an aggregation step</w:t>
      </w:r>
      <w:r w:rsidR="008F32BA" w:rsidRPr="00654B8E">
        <w:rPr>
          <w:rFonts w:ascii="Calibri" w:hAnsi="Calibri" w:cs="Calibri"/>
          <w:sz w:val="22"/>
          <w:szCs w:val="22"/>
        </w:rPr>
        <w:t>.</w:t>
      </w:r>
      <w:r w:rsidR="00C835CD" w:rsidRPr="00654B8E">
        <w:rPr>
          <w:rFonts w:ascii="Calibri" w:hAnsi="Calibri" w:cs="Calibri"/>
          <w:sz w:val="22"/>
          <w:szCs w:val="22"/>
        </w:rPr>
        <w:t xml:space="preserve"> After performing the same typecasts as above; each partition is grouped locally on its executor then grouped through the aggregate reduce step</w:t>
      </w:r>
      <w:r w:rsidR="00952471" w:rsidRPr="00654B8E">
        <w:rPr>
          <w:rFonts w:ascii="Calibri" w:hAnsi="Calibri" w:cs="Calibri"/>
          <w:sz w:val="22"/>
          <w:szCs w:val="22"/>
        </w:rPr>
        <w:t xml:space="preserve">; calculating the floating point average of value at each step. The resulting RDD </w:t>
      </w:r>
      <w:r w:rsidR="00A06AE1" w:rsidRPr="00654B8E">
        <w:rPr>
          <w:rFonts w:ascii="Calibri" w:hAnsi="Calibri" w:cs="Calibri"/>
          <w:sz w:val="22"/>
          <w:szCs w:val="22"/>
        </w:rPr>
        <w:t xml:space="preserve">yields three columns; YEAR, COUNTRYCODE and VALUE. </w:t>
      </w:r>
      <w:r w:rsidR="00A06AE1" w:rsidRPr="00654B8E">
        <w:rPr>
          <w:rFonts w:ascii="Calibri" w:hAnsi="Calibri" w:cs="Calibri"/>
          <w:sz w:val="22"/>
          <w:szCs w:val="22"/>
        </w:rPr>
        <w:br/>
      </w:r>
      <w:r w:rsidR="00A06AE1" w:rsidRPr="00654B8E">
        <w:rPr>
          <w:rFonts w:ascii="Calibri" w:hAnsi="Calibri" w:cs="Calibri"/>
          <w:sz w:val="22"/>
          <w:szCs w:val="22"/>
        </w:rPr>
        <w:br/>
        <w:t>To obtain the country with the greatest rainfall, we aggregate again</w:t>
      </w:r>
      <w:r w:rsidR="00FC3849" w:rsidRPr="00654B8E">
        <w:rPr>
          <w:rFonts w:ascii="Calibri" w:hAnsi="Calibri" w:cs="Calibri"/>
          <w:sz w:val="22"/>
          <w:szCs w:val="22"/>
        </w:rPr>
        <w:t>; this time for max value.</w:t>
      </w:r>
      <w:r w:rsidR="00FC3849" w:rsidRPr="00654B8E">
        <w:rPr>
          <w:rFonts w:ascii="Calibri" w:hAnsi="Calibri" w:cs="Calibri"/>
          <w:sz w:val="22"/>
          <w:szCs w:val="22"/>
        </w:rPr>
        <w:br/>
      </w:r>
    </w:p>
    <w:tbl>
      <w:tblPr>
        <w:tblStyle w:val="TableGrid"/>
        <w:tblW w:w="0" w:type="auto"/>
        <w:tblLook w:val="04A0" w:firstRow="1" w:lastRow="0" w:firstColumn="1" w:lastColumn="0" w:noHBand="0" w:noVBand="1"/>
      </w:tblPr>
      <w:tblGrid>
        <w:gridCol w:w="3005"/>
        <w:gridCol w:w="3005"/>
        <w:gridCol w:w="3006"/>
      </w:tblGrid>
      <w:tr w:rsidR="00FC3849" w:rsidRPr="00654B8E" w14:paraId="2F8C6769" w14:textId="77777777" w:rsidTr="00FC3849">
        <w:tc>
          <w:tcPr>
            <w:tcW w:w="3005" w:type="dxa"/>
          </w:tcPr>
          <w:p w14:paraId="2FBFA3E5" w14:textId="2909A986" w:rsidR="00FC3849" w:rsidRPr="00654B8E" w:rsidRDefault="00FC3849" w:rsidP="008F32BA">
            <w:pPr>
              <w:rPr>
                <w:rFonts w:ascii="Calibri" w:hAnsi="Calibri" w:cs="Calibri"/>
                <w:sz w:val="22"/>
                <w:szCs w:val="22"/>
              </w:rPr>
            </w:pPr>
            <w:r w:rsidRPr="00654B8E">
              <w:rPr>
                <w:rFonts w:ascii="Calibri" w:hAnsi="Calibri" w:cs="Calibri"/>
                <w:sz w:val="22"/>
                <w:szCs w:val="22"/>
              </w:rPr>
              <w:t>Country with most rainfall:</w:t>
            </w:r>
          </w:p>
        </w:tc>
        <w:tc>
          <w:tcPr>
            <w:tcW w:w="3005" w:type="dxa"/>
          </w:tcPr>
          <w:p w14:paraId="65FF4BED" w14:textId="379FCD7A" w:rsidR="00FC3849" w:rsidRPr="00654B8E" w:rsidRDefault="00AA26B0" w:rsidP="008F32BA">
            <w:pPr>
              <w:rPr>
                <w:rFonts w:ascii="Calibri" w:hAnsi="Calibri" w:cs="Calibri"/>
                <w:sz w:val="22"/>
                <w:szCs w:val="22"/>
              </w:rPr>
            </w:pPr>
            <w:r w:rsidRPr="00654B8E">
              <w:rPr>
                <w:rFonts w:ascii="Calibri" w:hAnsi="Calibri" w:cs="Calibri"/>
                <w:sz w:val="22"/>
                <w:szCs w:val="22"/>
              </w:rPr>
              <w:t>Equatorial Guinea</w:t>
            </w:r>
          </w:p>
        </w:tc>
        <w:tc>
          <w:tcPr>
            <w:tcW w:w="3006" w:type="dxa"/>
          </w:tcPr>
          <w:p w14:paraId="0E10A4BC" w14:textId="6085216C" w:rsidR="00FC3849" w:rsidRPr="00654B8E" w:rsidRDefault="00A51650" w:rsidP="008F32BA">
            <w:pPr>
              <w:rPr>
                <w:rFonts w:ascii="Calibri" w:hAnsi="Calibri" w:cs="Calibri"/>
                <w:sz w:val="22"/>
                <w:szCs w:val="22"/>
              </w:rPr>
            </w:pPr>
            <w:r w:rsidRPr="00654B8E">
              <w:rPr>
                <w:rFonts w:ascii="Calibri" w:hAnsi="Calibri" w:cs="Calibri"/>
                <w:sz w:val="22"/>
                <w:szCs w:val="22"/>
              </w:rPr>
              <w:t>4361.0mm p/a average</w:t>
            </w:r>
          </w:p>
        </w:tc>
      </w:tr>
    </w:tbl>
    <w:p w14:paraId="6AFC0238" w14:textId="0A61F524" w:rsidR="006820EF" w:rsidRPr="00654B8E" w:rsidRDefault="00FC3849" w:rsidP="008F32BA">
      <w:pPr>
        <w:rPr>
          <w:rFonts w:ascii="Calibri" w:hAnsi="Calibri" w:cs="Calibri"/>
          <w:sz w:val="22"/>
          <w:szCs w:val="22"/>
        </w:rPr>
      </w:pPr>
      <w:r w:rsidRPr="00654B8E">
        <w:rPr>
          <w:rFonts w:ascii="Calibri" w:hAnsi="Calibri" w:cs="Calibri"/>
          <w:sz w:val="22"/>
          <w:szCs w:val="22"/>
        </w:rPr>
        <w:br/>
      </w:r>
      <w:r w:rsidR="00771A1D" w:rsidRPr="00654B8E">
        <w:rPr>
          <w:rFonts w:ascii="Calibri" w:hAnsi="Calibri" w:cs="Calibri"/>
          <w:sz w:val="22"/>
          <w:szCs w:val="22"/>
        </w:rPr>
        <w:t>Finally, the average precipitation over 2023 for the planet is graphed using a choropleth</w:t>
      </w:r>
      <w:r w:rsidR="008406FB" w:rsidRPr="00654B8E">
        <w:rPr>
          <w:rFonts w:ascii="Calibri" w:hAnsi="Calibri" w:cs="Calibri"/>
          <w:sz w:val="22"/>
          <w:szCs w:val="22"/>
        </w:rPr>
        <w:t xml:space="preserve">; </w:t>
      </w:r>
      <w:r w:rsidR="002730CA" w:rsidRPr="00654B8E">
        <w:rPr>
          <w:rFonts w:ascii="Calibri" w:hAnsi="Calibri" w:cs="Calibri"/>
          <w:sz w:val="22"/>
          <w:szCs w:val="22"/>
        </w:rPr>
        <w:br/>
        <w:t xml:space="preserve">Note </w:t>
      </w:r>
      <w:r w:rsidR="001B4E44" w:rsidRPr="00654B8E">
        <w:rPr>
          <w:rFonts w:ascii="Calibri" w:hAnsi="Calibri" w:cs="Calibri"/>
          <w:sz w:val="22"/>
          <w:szCs w:val="22"/>
        </w:rPr>
        <w:t>it was at a point well after executing the job and generating the choropleth’s that I have realised that I’ve simply taken the average rainfall per observation, not per year.</w:t>
      </w:r>
      <w:r w:rsidR="00A13684" w:rsidRPr="00654B8E">
        <w:rPr>
          <w:rFonts w:ascii="Calibri" w:hAnsi="Calibri" w:cs="Calibri"/>
          <w:sz w:val="22"/>
          <w:szCs w:val="22"/>
        </w:rPr>
        <w:t xml:space="preserve"> </w:t>
      </w:r>
    </w:p>
    <w:p w14:paraId="02D01AD1" w14:textId="1CA5C064" w:rsidR="004322A9" w:rsidRDefault="00911123" w:rsidP="004322A9">
      <w:pPr>
        <w:keepNext/>
      </w:pPr>
      <w:r w:rsidRPr="00654B8E">
        <w:rPr>
          <w:rFonts w:ascii="Calibri" w:hAnsi="Calibri" w:cs="Calibri"/>
          <w:noProof/>
          <w:sz w:val="22"/>
          <w:szCs w:val="22"/>
        </w:rPr>
        <w:drawing>
          <wp:inline distT="0" distB="0" distL="0" distR="0" wp14:anchorId="0CC299BE" wp14:editId="192FF890">
            <wp:extent cx="2930472" cy="1524000"/>
            <wp:effectExtent l="0" t="0" r="3810" b="0"/>
            <wp:docPr id="16274520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52094" name="Picture 16274520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1311" cy="1602444"/>
                    </a:xfrm>
                    <a:prstGeom prst="rect">
                      <a:avLst/>
                    </a:prstGeom>
                  </pic:spPr>
                </pic:pic>
              </a:graphicData>
            </a:graphic>
          </wp:inline>
        </w:drawing>
      </w:r>
      <w:r w:rsidR="004322A9" w:rsidRPr="00654B8E">
        <w:rPr>
          <w:rFonts w:ascii="Calibri" w:hAnsi="Calibri" w:cs="Calibri"/>
          <w:noProof/>
          <w:sz w:val="22"/>
          <w:szCs w:val="22"/>
        </w:rPr>
        <w:drawing>
          <wp:inline distT="0" distB="0" distL="0" distR="0" wp14:anchorId="1DD2811D" wp14:editId="2FB005A3">
            <wp:extent cx="2807000" cy="1486535"/>
            <wp:effectExtent l="0" t="0" r="0" b="0"/>
            <wp:docPr id="95094860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48607" name="Picture 95094860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36777" cy="1608220"/>
                    </a:xfrm>
                    <a:prstGeom prst="rect">
                      <a:avLst/>
                    </a:prstGeom>
                  </pic:spPr>
                </pic:pic>
              </a:graphicData>
            </a:graphic>
          </wp:inline>
        </w:drawing>
      </w:r>
    </w:p>
    <w:p w14:paraId="546167B2" w14:textId="79AC3D39" w:rsidR="00284D3B" w:rsidRPr="004322A9" w:rsidRDefault="004322A9" w:rsidP="004322A9">
      <w:pPr>
        <w:pStyle w:val="Caption"/>
        <w:ind w:firstLine="720"/>
      </w:pPr>
      <w:r>
        <w:t xml:space="preserve">Figure </w:t>
      </w:r>
      <w:r>
        <w:fldChar w:fldCharType="begin"/>
      </w:r>
      <w:r>
        <w:instrText xml:space="preserve"> SEQ Figure \* ARABIC </w:instrText>
      </w:r>
      <w:r>
        <w:fldChar w:fldCharType="separate"/>
      </w:r>
      <w:r w:rsidR="009E4F86">
        <w:rPr>
          <w:noProof/>
        </w:rPr>
        <w:t>8</w:t>
      </w:r>
      <w:r>
        <w:fldChar w:fldCharType="end"/>
      </w:r>
      <w:r>
        <w:t xml:space="preserve"> precipitation by Country</w:t>
      </w:r>
      <w:r>
        <w:tab/>
      </w:r>
      <w:r>
        <w:tab/>
      </w:r>
      <w:r>
        <w:tab/>
      </w:r>
      <w:r>
        <w:tab/>
        <w:t xml:space="preserve">Figure </w:t>
      </w:r>
      <w:r>
        <w:fldChar w:fldCharType="begin"/>
      </w:r>
      <w:r>
        <w:instrText xml:space="preserve"> SEQ Figure \* ARABIC </w:instrText>
      </w:r>
      <w:r>
        <w:fldChar w:fldCharType="separate"/>
      </w:r>
      <w:r w:rsidR="009E4F86">
        <w:rPr>
          <w:noProof/>
        </w:rPr>
        <w:t>9</w:t>
      </w:r>
      <w:r>
        <w:fldChar w:fldCharType="end"/>
      </w:r>
      <w:r>
        <w:t xml:space="preserve"> Precipitation Zoom</w:t>
      </w:r>
    </w:p>
    <w:p w14:paraId="51BBA316" w14:textId="36A9C794" w:rsidR="002A0D0C" w:rsidRPr="00654B8E" w:rsidRDefault="00D017AA" w:rsidP="008F32BA">
      <w:pPr>
        <w:rPr>
          <w:rFonts w:ascii="Calibri" w:hAnsi="Calibri" w:cs="Calibri"/>
          <w:sz w:val="22"/>
          <w:szCs w:val="22"/>
        </w:rPr>
      </w:pPr>
      <w:r w:rsidRPr="00654B8E">
        <w:rPr>
          <w:rFonts w:ascii="Calibri" w:hAnsi="Calibri" w:cs="Calibri"/>
          <w:sz w:val="22"/>
          <w:szCs w:val="22"/>
        </w:rPr>
        <w:t xml:space="preserve">Comparing to earlier; Equatorial Guinea, who recorded the greatest overall rainfall </w:t>
      </w:r>
      <w:r w:rsidR="00AD7CC3" w:rsidRPr="00654B8E">
        <w:rPr>
          <w:rFonts w:ascii="Calibri" w:hAnsi="Calibri" w:cs="Calibri"/>
          <w:sz w:val="22"/>
          <w:szCs w:val="22"/>
        </w:rPr>
        <w:t>currently sits below</w:t>
      </w:r>
      <w:r w:rsidR="001F3C4E" w:rsidRPr="00654B8E">
        <w:rPr>
          <w:rFonts w:ascii="Calibri" w:hAnsi="Calibri" w:cs="Calibri"/>
          <w:sz w:val="22"/>
          <w:szCs w:val="22"/>
        </w:rPr>
        <w:t xml:space="preserve"> the average annual rainfall of 5364</w:t>
      </w:r>
      <w:r w:rsidR="00CC6AA9" w:rsidRPr="00654B8E">
        <w:rPr>
          <w:rFonts w:ascii="Calibri" w:hAnsi="Calibri" w:cs="Calibri"/>
          <w:sz w:val="22"/>
          <w:szCs w:val="22"/>
        </w:rPr>
        <w:t xml:space="preserve"> units</w:t>
      </w:r>
      <w:r w:rsidR="002100BA" w:rsidRPr="00654B8E">
        <w:rPr>
          <w:rFonts w:ascii="Calibri" w:hAnsi="Calibri" w:cs="Calibri"/>
          <w:sz w:val="22"/>
          <w:szCs w:val="22"/>
        </w:rPr>
        <w:t xml:space="preserve"> across 2023. Geographically; the closeness of these regions is consistent.</w:t>
      </w:r>
      <w:r w:rsidR="002A0D0C" w:rsidRPr="00654B8E">
        <w:rPr>
          <w:rFonts w:ascii="Calibri" w:hAnsi="Calibri" w:cs="Calibri"/>
          <w:sz w:val="22"/>
          <w:szCs w:val="22"/>
        </w:rPr>
        <w:t xml:space="preserve"> </w:t>
      </w:r>
      <w:r w:rsidR="007D0F55" w:rsidRPr="00654B8E">
        <w:rPr>
          <w:rFonts w:ascii="Calibri" w:hAnsi="Calibri" w:cs="Calibri"/>
          <w:sz w:val="22"/>
          <w:szCs w:val="22"/>
        </w:rPr>
        <w:br/>
      </w:r>
      <w:r w:rsidR="007D0F55" w:rsidRPr="00654B8E">
        <w:rPr>
          <w:rFonts w:ascii="Calibri" w:hAnsi="Calibri" w:cs="Calibri"/>
          <w:sz w:val="22"/>
          <w:szCs w:val="22"/>
        </w:rPr>
        <w:br/>
        <w:t xml:space="preserve">Sudan reported the greatest rainfall per this analysis; however a cursory google indicates that this is very likely not the case (i.e that their </w:t>
      </w:r>
      <w:r w:rsidR="00A72A98" w:rsidRPr="00654B8E">
        <w:rPr>
          <w:rFonts w:ascii="Calibri" w:hAnsi="Calibri" w:cs="Calibri"/>
          <w:sz w:val="22"/>
          <w:szCs w:val="22"/>
        </w:rPr>
        <w:t xml:space="preserve">rainfall is much less than the typical median rainfall). This is probably due to some outlier data and could be fixed by pre-processing the RDD. </w:t>
      </w:r>
    </w:p>
    <w:p w14:paraId="48498375" w14:textId="423C89BC" w:rsidR="002100BA" w:rsidRPr="00654B8E" w:rsidRDefault="00C7431F" w:rsidP="008F32BA">
      <w:pPr>
        <w:rPr>
          <w:rFonts w:ascii="Calibri" w:hAnsi="Calibri" w:cs="Calibri"/>
          <w:sz w:val="22"/>
          <w:szCs w:val="22"/>
        </w:rPr>
      </w:pPr>
      <w:r w:rsidRPr="00654B8E">
        <w:rPr>
          <w:rFonts w:ascii="Calibri" w:hAnsi="Calibri" w:cs="Calibri"/>
          <w:sz w:val="22"/>
          <w:szCs w:val="22"/>
        </w:rPr>
        <w:t>Note the few countries who do not report GHCND data</w:t>
      </w:r>
      <w:r w:rsidR="00A72A98" w:rsidRPr="00654B8E">
        <w:rPr>
          <w:rFonts w:ascii="Calibri" w:hAnsi="Calibri" w:cs="Calibri"/>
          <w:sz w:val="22"/>
          <w:szCs w:val="22"/>
        </w:rPr>
        <w:t xml:space="preserve"> are represented as blank spaces on the RDD. </w:t>
      </w:r>
    </w:p>
    <w:p w14:paraId="4B37F999" w14:textId="74C9BC4E" w:rsidR="002C552D" w:rsidRPr="00654B8E" w:rsidRDefault="002C552D" w:rsidP="002C552D">
      <w:pPr>
        <w:pStyle w:val="Heading2"/>
        <w:rPr>
          <w:rFonts w:ascii="Calibri" w:hAnsi="Calibri" w:cs="Calibri"/>
          <w:sz w:val="22"/>
          <w:szCs w:val="22"/>
        </w:rPr>
      </w:pPr>
      <w:bookmarkStart w:id="18" w:name="_Toc165567436"/>
      <w:r w:rsidRPr="00654B8E">
        <w:rPr>
          <w:rFonts w:ascii="Calibri" w:hAnsi="Calibri" w:cs="Calibri"/>
          <w:sz w:val="22"/>
          <w:szCs w:val="22"/>
        </w:rPr>
        <w:t>Conclusions:</w:t>
      </w:r>
      <w:bookmarkEnd w:id="18"/>
    </w:p>
    <w:p w14:paraId="7FA71720" w14:textId="002CACFB" w:rsidR="002C552D" w:rsidRPr="00654B8E" w:rsidRDefault="00FA27FA" w:rsidP="002C552D">
      <w:pPr>
        <w:rPr>
          <w:rFonts w:ascii="Calibri" w:hAnsi="Calibri" w:cs="Calibri"/>
          <w:sz w:val="22"/>
          <w:szCs w:val="22"/>
        </w:rPr>
      </w:pPr>
      <w:r w:rsidRPr="00654B8E">
        <w:rPr>
          <w:rFonts w:ascii="Calibri" w:hAnsi="Calibri" w:cs="Calibri"/>
          <w:sz w:val="22"/>
          <w:szCs w:val="22"/>
        </w:rPr>
        <w:t>There are over 3</w:t>
      </w:r>
      <w:r w:rsidR="00046ACB" w:rsidRPr="00654B8E">
        <w:rPr>
          <w:rFonts w:ascii="Calibri" w:hAnsi="Calibri" w:cs="Calibri"/>
          <w:sz w:val="22"/>
          <w:szCs w:val="22"/>
        </w:rPr>
        <w:t>1</w:t>
      </w:r>
      <w:r w:rsidRPr="00654B8E">
        <w:rPr>
          <w:rFonts w:ascii="Calibri" w:hAnsi="Calibri" w:cs="Calibri"/>
          <w:sz w:val="22"/>
          <w:szCs w:val="22"/>
        </w:rPr>
        <w:t xml:space="preserve"> billion observations in /daily</w:t>
      </w:r>
      <w:r w:rsidR="00046ACB" w:rsidRPr="00654B8E">
        <w:rPr>
          <w:rFonts w:ascii="Calibri" w:hAnsi="Calibri" w:cs="Calibri"/>
          <w:sz w:val="22"/>
          <w:szCs w:val="22"/>
        </w:rPr>
        <w:t xml:space="preserve"> however the metadata tables are trivially small. We were able to process and augment the metadata tables in a slightly reckless way due to the negligible real world compute time. However, the</w:t>
      </w:r>
      <w:r w:rsidR="00C80F90" w:rsidRPr="00654B8E">
        <w:rPr>
          <w:rFonts w:ascii="Calibri" w:hAnsi="Calibri" w:cs="Calibri"/>
          <w:sz w:val="22"/>
          <w:szCs w:val="22"/>
        </w:rPr>
        <w:t xml:space="preserve"> volume of daily doesn’t afford that.</w:t>
      </w:r>
      <w:r w:rsidR="00C80F90" w:rsidRPr="00654B8E">
        <w:rPr>
          <w:rFonts w:ascii="Calibri" w:hAnsi="Calibri" w:cs="Calibri"/>
          <w:sz w:val="22"/>
          <w:szCs w:val="22"/>
        </w:rPr>
        <w:br/>
      </w:r>
      <w:r w:rsidR="00C80F90" w:rsidRPr="00654B8E">
        <w:rPr>
          <w:rFonts w:ascii="Calibri" w:hAnsi="Calibri" w:cs="Calibri"/>
          <w:sz w:val="22"/>
          <w:szCs w:val="22"/>
        </w:rPr>
        <w:br/>
        <w:t xml:space="preserve">Therefore; within the constraints of spark we devised close to as efficient as possible implementations for </w:t>
      </w:r>
      <w:r w:rsidR="00FC5DEB" w:rsidRPr="00654B8E">
        <w:rPr>
          <w:rFonts w:ascii="Calibri" w:hAnsi="Calibri" w:cs="Calibri"/>
          <w:sz w:val="22"/>
          <w:szCs w:val="22"/>
        </w:rPr>
        <w:t xml:space="preserve">filtering and organizing the </w:t>
      </w:r>
      <w:r w:rsidR="009B29C3" w:rsidRPr="00654B8E">
        <w:rPr>
          <w:rFonts w:ascii="Calibri" w:hAnsi="Calibri" w:cs="Calibri"/>
          <w:sz w:val="22"/>
          <w:szCs w:val="22"/>
        </w:rPr>
        <w:t>daily</w:t>
      </w:r>
      <w:r w:rsidR="00FC5DEB" w:rsidRPr="00654B8E">
        <w:rPr>
          <w:rFonts w:ascii="Calibri" w:hAnsi="Calibri" w:cs="Calibri"/>
          <w:sz w:val="22"/>
          <w:szCs w:val="22"/>
        </w:rPr>
        <w:t xml:space="preserve"> to compare and contrast rainfall and temperature deltas overtime. The full series for these is </w:t>
      </w:r>
      <w:r w:rsidR="00FC5DEB" w:rsidRPr="00654B8E">
        <w:rPr>
          <w:rFonts w:ascii="Calibri" w:hAnsi="Calibri" w:cs="Calibri"/>
          <w:sz w:val="22"/>
          <w:szCs w:val="22"/>
        </w:rPr>
        <w:lastRenderedPageBreak/>
        <w:t xml:space="preserve">available separately. </w:t>
      </w:r>
      <w:r w:rsidR="009B29C3" w:rsidRPr="00654B8E">
        <w:rPr>
          <w:rFonts w:ascii="Calibri" w:hAnsi="Calibri" w:cs="Calibri"/>
          <w:sz w:val="22"/>
          <w:szCs w:val="22"/>
        </w:rPr>
        <w:br/>
      </w:r>
      <w:r w:rsidR="009B29C3" w:rsidRPr="00654B8E">
        <w:rPr>
          <w:rFonts w:ascii="Calibri" w:hAnsi="Calibri" w:cs="Calibri"/>
          <w:sz w:val="22"/>
          <w:szCs w:val="22"/>
        </w:rPr>
        <w:br/>
        <w:t>We can observe average temperature trends in New Zealand directly through the graph outputs and also global rainfall.</w:t>
      </w:r>
      <w:r w:rsidR="009B29C3" w:rsidRPr="00654B8E">
        <w:rPr>
          <w:rFonts w:ascii="Calibri" w:hAnsi="Calibri" w:cs="Calibri"/>
          <w:sz w:val="22"/>
          <w:szCs w:val="22"/>
        </w:rPr>
        <w:br/>
      </w:r>
      <w:r w:rsidR="009B29C3" w:rsidRPr="00654B8E">
        <w:rPr>
          <w:rFonts w:ascii="Calibri" w:hAnsi="Calibri" w:cs="Calibri"/>
          <w:sz w:val="22"/>
          <w:szCs w:val="22"/>
        </w:rPr>
        <w:br/>
        <w:t xml:space="preserve">A useful next step would be to generate more of these graphs; perhaps one per year for the choropleth; that way </w:t>
      </w:r>
      <w:r w:rsidR="00557D5F" w:rsidRPr="00654B8E">
        <w:rPr>
          <w:rFonts w:ascii="Calibri" w:hAnsi="Calibri" w:cs="Calibri"/>
          <w:sz w:val="22"/>
          <w:szCs w:val="22"/>
        </w:rPr>
        <w:t>a time delta can be used to observe changes in precipitation.</w:t>
      </w:r>
      <w:r w:rsidR="00FC5DEB" w:rsidRPr="00654B8E">
        <w:rPr>
          <w:rFonts w:ascii="Calibri" w:hAnsi="Calibri" w:cs="Calibri"/>
          <w:sz w:val="22"/>
          <w:szCs w:val="22"/>
        </w:rPr>
        <w:br/>
      </w:r>
      <w:r w:rsidR="00FC5DEB" w:rsidRPr="00654B8E">
        <w:rPr>
          <w:rFonts w:ascii="Calibri" w:hAnsi="Calibri" w:cs="Calibri"/>
          <w:sz w:val="22"/>
          <w:szCs w:val="22"/>
        </w:rPr>
        <w:br/>
      </w:r>
      <w:r w:rsidR="00780C78" w:rsidRPr="00654B8E">
        <w:rPr>
          <w:rFonts w:ascii="Calibri" w:hAnsi="Calibri" w:cs="Calibri"/>
          <w:sz w:val="22"/>
          <w:szCs w:val="22"/>
        </w:rPr>
        <w:t>Notable challenges in processing were.</w:t>
      </w:r>
      <w:r w:rsidR="00780C78" w:rsidRPr="00654B8E">
        <w:rPr>
          <w:rFonts w:ascii="Calibri" w:hAnsi="Calibri" w:cs="Calibri"/>
          <w:sz w:val="22"/>
          <w:szCs w:val="22"/>
        </w:rPr>
        <w:br/>
      </w:r>
    </w:p>
    <w:p w14:paraId="6BCE1C00" w14:textId="3B03AD0F" w:rsidR="00771A1D" w:rsidRPr="00654B8E" w:rsidRDefault="00780C78" w:rsidP="008F32BA">
      <w:pPr>
        <w:pStyle w:val="ListParagraph"/>
        <w:numPr>
          <w:ilvl w:val="0"/>
          <w:numId w:val="4"/>
        </w:numPr>
        <w:rPr>
          <w:rFonts w:ascii="Calibri" w:hAnsi="Calibri" w:cs="Calibri"/>
          <w:sz w:val="22"/>
          <w:szCs w:val="22"/>
        </w:rPr>
      </w:pPr>
      <w:r w:rsidRPr="00654B8E">
        <w:rPr>
          <w:rFonts w:ascii="Calibri" w:hAnsi="Calibri" w:cs="Calibri"/>
          <w:sz w:val="22"/>
          <w:szCs w:val="22"/>
        </w:rPr>
        <w:t>Maintaining a ‘clean’ DAG will working within Ju</w:t>
      </w:r>
      <w:r w:rsidR="005B02D4" w:rsidRPr="00654B8E">
        <w:rPr>
          <w:rFonts w:ascii="Calibri" w:hAnsi="Calibri" w:cs="Calibri"/>
          <w:sz w:val="22"/>
          <w:szCs w:val="22"/>
        </w:rPr>
        <w:t>py</w:t>
      </w:r>
      <w:r w:rsidRPr="00654B8E">
        <w:rPr>
          <w:rFonts w:ascii="Calibri" w:hAnsi="Calibri" w:cs="Calibri"/>
          <w:sz w:val="22"/>
          <w:szCs w:val="22"/>
        </w:rPr>
        <w:t xml:space="preserve">ter notebooks; that is when </w:t>
      </w:r>
      <w:r w:rsidR="000A3234" w:rsidRPr="00654B8E">
        <w:rPr>
          <w:rFonts w:ascii="Calibri" w:hAnsi="Calibri" w:cs="Calibri"/>
          <w:sz w:val="22"/>
          <w:szCs w:val="22"/>
        </w:rPr>
        <w:t>some points of interest are already computed but they’d need to be removed before running the notebook environment again to prevent spark from adding them to the DAG.</w:t>
      </w:r>
      <w:r w:rsidR="006635DB" w:rsidRPr="00654B8E">
        <w:rPr>
          <w:rFonts w:ascii="Calibri" w:hAnsi="Calibri" w:cs="Calibri"/>
          <w:sz w:val="22"/>
          <w:szCs w:val="22"/>
        </w:rPr>
        <w:t xml:space="preserve"> </w:t>
      </w:r>
    </w:p>
    <w:p w14:paraId="32D452D1" w14:textId="1087CEF4" w:rsidR="000A3234" w:rsidRPr="00654B8E" w:rsidRDefault="006635DB" w:rsidP="008F32BA">
      <w:pPr>
        <w:pStyle w:val="ListParagraph"/>
        <w:numPr>
          <w:ilvl w:val="0"/>
          <w:numId w:val="4"/>
        </w:numPr>
        <w:rPr>
          <w:rFonts w:ascii="Calibri" w:hAnsi="Calibri" w:cs="Calibri"/>
          <w:sz w:val="22"/>
          <w:szCs w:val="22"/>
        </w:rPr>
      </w:pPr>
      <w:r w:rsidRPr="00654B8E">
        <w:rPr>
          <w:rFonts w:ascii="Calibri" w:hAnsi="Calibri" w:cs="Calibri"/>
          <w:sz w:val="22"/>
          <w:szCs w:val="22"/>
        </w:rPr>
        <w:t xml:space="preserve">While I believe every question was answered per the guidelines; ambiguity around states </w:t>
      </w:r>
      <w:r w:rsidR="009551B9" w:rsidRPr="00654B8E">
        <w:rPr>
          <w:rFonts w:ascii="Calibri" w:hAnsi="Calibri" w:cs="Calibri"/>
          <w:sz w:val="22"/>
          <w:szCs w:val="22"/>
        </w:rPr>
        <w:t>and some wordings</w:t>
      </w:r>
      <w:r w:rsidR="007B170E" w:rsidRPr="00654B8E">
        <w:rPr>
          <w:rFonts w:ascii="Calibri" w:hAnsi="Calibri" w:cs="Calibri"/>
          <w:sz w:val="22"/>
          <w:szCs w:val="22"/>
        </w:rPr>
        <w:t xml:space="preserve"> meant</w:t>
      </w:r>
      <w:r w:rsidR="006314AE" w:rsidRPr="00654B8E">
        <w:rPr>
          <w:rFonts w:ascii="Calibri" w:hAnsi="Calibri" w:cs="Calibri"/>
          <w:sz w:val="22"/>
          <w:szCs w:val="22"/>
        </w:rPr>
        <w:t xml:space="preserve"> that I took a swing in the dark.</w:t>
      </w:r>
    </w:p>
    <w:p w14:paraId="79DBF3BD" w14:textId="15734F83" w:rsidR="009551B9" w:rsidRPr="00654B8E" w:rsidRDefault="009551B9" w:rsidP="008F32BA">
      <w:pPr>
        <w:pStyle w:val="ListParagraph"/>
        <w:numPr>
          <w:ilvl w:val="0"/>
          <w:numId w:val="4"/>
        </w:numPr>
        <w:rPr>
          <w:rFonts w:ascii="Calibri" w:hAnsi="Calibri" w:cs="Calibri"/>
          <w:sz w:val="22"/>
          <w:szCs w:val="22"/>
        </w:rPr>
      </w:pPr>
      <w:r w:rsidRPr="00654B8E">
        <w:rPr>
          <w:rFonts w:ascii="Calibri" w:hAnsi="Calibri" w:cs="Calibri"/>
          <w:sz w:val="22"/>
          <w:szCs w:val="22"/>
        </w:rPr>
        <w:t xml:space="preserve">I used a </w:t>
      </w:r>
      <w:r w:rsidR="00357101" w:rsidRPr="00654B8E">
        <w:rPr>
          <w:rFonts w:ascii="Calibri" w:hAnsi="Calibri" w:cs="Calibri"/>
          <w:sz w:val="22"/>
          <w:szCs w:val="22"/>
        </w:rPr>
        <w:t xml:space="preserve">google AI </w:t>
      </w:r>
      <w:r w:rsidRPr="00654B8E">
        <w:rPr>
          <w:rFonts w:ascii="Calibri" w:hAnsi="Calibri" w:cs="Calibri"/>
          <w:sz w:val="22"/>
          <w:szCs w:val="22"/>
        </w:rPr>
        <w:t xml:space="preserve">generated list of American territories for a chunk of development and that caused mismatches in data and nonsensical results. </w:t>
      </w:r>
    </w:p>
    <w:p w14:paraId="527C158D" w14:textId="4EB532CF" w:rsidR="009551B9" w:rsidRDefault="004C319D" w:rsidP="008F32BA">
      <w:pPr>
        <w:pStyle w:val="ListParagraph"/>
        <w:numPr>
          <w:ilvl w:val="0"/>
          <w:numId w:val="4"/>
        </w:numPr>
        <w:rPr>
          <w:rFonts w:ascii="Calibri" w:hAnsi="Calibri" w:cs="Calibri"/>
          <w:sz w:val="22"/>
          <w:szCs w:val="22"/>
        </w:rPr>
      </w:pPr>
      <w:r w:rsidRPr="00654B8E">
        <w:rPr>
          <w:rFonts w:ascii="Calibri" w:hAnsi="Calibri" w:cs="Calibri"/>
          <w:sz w:val="22"/>
          <w:szCs w:val="22"/>
        </w:rPr>
        <w:t>I have hopefully included at least one of every relevant explanation in th</w:t>
      </w:r>
      <w:r w:rsidR="00C84011" w:rsidRPr="00654B8E">
        <w:rPr>
          <w:rFonts w:ascii="Calibri" w:hAnsi="Calibri" w:cs="Calibri"/>
          <w:sz w:val="22"/>
          <w:szCs w:val="22"/>
        </w:rPr>
        <w:t>is document.</w:t>
      </w:r>
    </w:p>
    <w:p w14:paraId="5F09E200" w14:textId="47F7E614" w:rsidR="004322A9" w:rsidRPr="00AF45FD" w:rsidRDefault="00155C37" w:rsidP="008F32BA">
      <w:pPr>
        <w:pStyle w:val="ListParagraph"/>
        <w:numPr>
          <w:ilvl w:val="0"/>
          <w:numId w:val="4"/>
        </w:numPr>
        <w:rPr>
          <w:rFonts w:ascii="Calibri" w:hAnsi="Calibri" w:cs="Calibri"/>
          <w:b/>
          <w:bCs/>
          <w:sz w:val="22"/>
          <w:szCs w:val="22"/>
        </w:rPr>
      </w:pPr>
      <w:r w:rsidRPr="00AF45FD">
        <w:rPr>
          <w:rFonts w:ascii="Calibri" w:hAnsi="Calibri" w:cs="Calibri"/>
          <w:b/>
          <w:bCs/>
          <w:sz w:val="22"/>
          <w:szCs w:val="22"/>
        </w:rPr>
        <w:t>I cannot (as at the 2</w:t>
      </w:r>
      <w:r w:rsidRPr="00AF45FD">
        <w:rPr>
          <w:rFonts w:ascii="Calibri" w:hAnsi="Calibri" w:cs="Calibri"/>
          <w:b/>
          <w:bCs/>
          <w:sz w:val="22"/>
          <w:szCs w:val="22"/>
          <w:vertAlign w:val="superscript"/>
        </w:rPr>
        <w:t>nd</w:t>
      </w:r>
      <w:r w:rsidRPr="00AF45FD">
        <w:rPr>
          <w:rFonts w:ascii="Calibri" w:hAnsi="Calibri" w:cs="Calibri"/>
          <w:b/>
          <w:bCs/>
          <w:sz w:val="22"/>
          <w:szCs w:val="22"/>
        </w:rPr>
        <w:t xml:space="preserve"> of may) begin a Spark session, so the prcp over all countries field is blank</w:t>
      </w:r>
      <w:r w:rsidR="00E72541" w:rsidRPr="00AF45FD">
        <w:rPr>
          <w:rFonts w:ascii="Calibri" w:hAnsi="Calibri" w:cs="Calibri"/>
          <w:b/>
          <w:bCs/>
          <w:sz w:val="22"/>
          <w:szCs w:val="22"/>
        </w:rPr>
        <w:t xml:space="preserve"> but the logic to obtain the value is implemented in the notebook.</w:t>
      </w:r>
    </w:p>
    <w:p w14:paraId="48C808C8" w14:textId="5B29E96D" w:rsidR="004616B3" w:rsidRPr="004616B3" w:rsidRDefault="004616B3" w:rsidP="004616B3">
      <w:pPr>
        <w:ind w:left="360"/>
        <w:rPr>
          <w:rFonts w:ascii="Calibri" w:hAnsi="Calibri" w:cs="Calibri"/>
          <w:sz w:val="22"/>
          <w:szCs w:val="22"/>
        </w:rPr>
      </w:pPr>
    </w:p>
    <w:p w14:paraId="190C8098" w14:textId="6D8A282B" w:rsidR="00A72A98" w:rsidRPr="00654B8E" w:rsidRDefault="00A72A98">
      <w:pPr>
        <w:rPr>
          <w:rFonts w:ascii="Calibri" w:hAnsi="Calibri" w:cs="Calibri"/>
          <w:sz w:val="22"/>
          <w:szCs w:val="22"/>
        </w:rPr>
      </w:pPr>
      <w:r w:rsidRPr="00654B8E">
        <w:rPr>
          <w:rFonts w:ascii="Calibri" w:hAnsi="Calibri" w:cs="Calibri"/>
          <w:sz w:val="22"/>
          <w:szCs w:val="22"/>
        </w:rPr>
        <w:br w:type="page"/>
      </w:r>
    </w:p>
    <w:p w14:paraId="6833EC2F" w14:textId="77777777" w:rsidR="004C319D" w:rsidRPr="00654B8E" w:rsidRDefault="004C319D" w:rsidP="004C319D">
      <w:pPr>
        <w:rPr>
          <w:rFonts w:ascii="Calibri" w:hAnsi="Calibri" w:cs="Calibri"/>
          <w:sz w:val="22"/>
          <w:szCs w:val="22"/>
        </w:rPr>
      </w:pPr>
    </w:p>
    <w:p w14:paraId="26823A1F" w14:textId="77777777" w:rsidR="00543025" w:rsidRPr="00654B8E" w:rsidRDefault="004C319D" w:rsidP="004C319D">
      <w:pPr>
        <w:rPr>
          <w:rFonts w:ascii="Calibri" w:hAnsi="Calibri" w:cs="Calibri"/>
          <w:sz w:val="22"/>
          <w:szCs w:val="22"/>
        </w:rPr>
      </w:pPr>
      <w:r w:rsidRPr="00654B8E">
        <w:rPr>
          <w:rFonts w:ascii="Calibri" w:hAnsi="Calibri" w:cs="Calibri"/>
          <w:sz w:val="22"/>
          <w:szCs w:val="22"/>
        </w:rPr>
        <w:t>Supplementary material</w:t>
      </w:r>
    </w:p>
    <w:p w14:paraId="6BEEF444" w14:textId="4FE58069" w:rsidR="004C319D" w:rsidRPr="00654B8E" w:rsidRDefault="004C319D" w:rsidP="004C319D">
      <w:pPr>
        <w:rPr>
          <w:rFonts w:ascii="Calibri" w:hAnsi="Calibri" w:cs="Calibri"/>
          <w:sz w:val="22"/>
          <w:szCs w:val="22"/>
        </w:rPr>
      </w:pPr>
      <w:r w:rsidRPr="00654B8E">
        <w:rPr>
          <w:rFonts w:ascii="Calibri" w:hAnsi="Calibri" w:cs="Calibri"/>
          <w:sz w:val="22"/>
          <w:szCs w:val="22"/>
        </w:rPr>
        <w:br/>
        <w:t>4x Ju</w:t>
      </w:r>
      <w:r w:rsidR="0004428C" w:rsidRPr="00654B8E">
        <w:rPr>
          <w:rFonts w:ascii="Calibri" w:hAnsi="Calibri" w:cs="Calibri"/>
          <w:sz w:val="22"/>
          <w:szCs w:val="22"/>
        </w:rPr>
        <w:t>py</w:t>
      </w:r>
      <w:r w:rsidRPr="00654B8E">
        <w:rPr>
          <w:rFonts w:ascii="Calibri" w:hAnsi="Calibri" w:cs="Calibri"/>
          <w:sz w:val="22"/>
          <w:szCs w:val="22"/>
        </w:rPr>
        <w:t>ter Notebooks are provided; Analysis, Processing, Graphing and Graphing World.</w:t>
      </w:r>
      <w:r w:rsidR="00C84011" w:rsidRPr="00654B8E">
        <w:rPr>
          <w:rFonts w:ascii="Calibri" w:hAnsi="Calibri" w:cs="Calibri"/>
          <w:sz w:val="22"/>
          <w:szCs w:val="22"/>
        </w:rPr>
        <w:br/>
        <w:t>1x pdf for graphs for months of rainfall in NZ.</w:t>
      </w:r>
    </w:p>
    <w:p w14:paraId="428072D6" w14:textId="54D35EF8" w:rsidR="00C84011" w:rsidRPr="00654B8E" w:rsidRDefault="00C84011" w:rsidP="004C319D">
      <w:pPr>
        <w:rPr>
          <w:rFonts w:ascii="Calibri" w:hAnsi="Calibri" w:cs="Calibri"/>
          <w:sz w:val="22"/>
          <w:szCs w:val="22"/>
        </w:rPr>
      </w:pPr>
      <w:r w:rsidRPr="00654B8E">
        <w:rPr>
          <w:rFonts w:ascii="Calibri" w:hAnsi="Calibri" w:cs="Calibri"/>
          <w:sz w:val="22"/>
          <w:szCs w:val="22"/>
        </w:rPr>
        <w:t>1x pdf for rainfall by station in NZ : TMIN TMAX</w:t>
      </w:r>
    </w:p>
    <w:p w14:paraId="749191CF" w14:textId="1356F3F1" w:rsidR="00C84011" w:rsidRPr="00654B8E" w:rsidRDefault="00C84011" w:rsidP="004C319D">
      <w:pPr>
        <w:rPr>
          <w:rFonts w:ascii="Calibri" w:hAnsi="Calibri" w:cs="Calibri"/>
          <w:sz w:val="22"/>
          <w:szCs w:val="22"/>
        </w:rPr>
      </w:pPr>
      <w:r w:rsidRPr="00654B8E">
        <w:rPr>
          <w:rFonts w:ascii="Calibri" w:hAnsi="Calibri" w:cs="Calibri"/>
          <w:sz w:val="22"/>
          <w:szCs w:val="22"/>
        </w:rPr>
        <w:t xml:space="preserve">1x pdf with additional </w:t>
      </w:r>
      <w:r w:rsidR="00E70FEC" w:rsidRPr="00654B8E">
        <w:rPr>
          <w:rFonts w:ascii="Calibri" w:hAnsi="Calibri" w:cs="Calibri"/>
          <w:sz w:val="22"/>
          <w:szCs w:val="22"/>
        </w:rPr>
        <w:t>Choropleth</w:t>
      </w:r>
      <w:r w:rsidRPr="00654B8E">
        <w:rPr>
          <w:rFonts w:ascii="Calibri" w:hAnsi="Calibri" w:cs="Calibri"/>
          <w:sz w:val="22"/>
          <w:szCs w:val="22"/>
        </w:rPr>
        <w:t xml:space="preserve"> for the United States.</w:t>
      </w:r>
    </w:p>
    <w:p w14:paraId="4F6155E6" w14:textId="77777777" w:rsidR="00873C13" w:rsidRPr="00654B8E" w:rsidRDefault="00873C13" w:rsidP="004C319D">
      <w:pPr>
        <w:rPr>
          <w:rFonts w:ascii="Calibri" w:hAnsi="Calibri" w:cs="Calibri"/>
          <w:sz w:val="22"/>
          <w:szCs w:val="22"/>
        </w:rPr>
      </w:pPr>
    </w:p>
    <w:p w14:paraId="1DFD41A8" w14:textId="77777777" w:rsidR="00873C13" w:rsidRPr="00654B8E" w:rsidRDefault="00873C13" w:rsidP="004C319D">
      <w:pPr>
        <w:rPr>
          <w:rFonts w:ascii="Calibri" w:hAnsi="Calibri" w:cs="Calibri"/>
          <w:sz w:val="22"/>
          <w:szCs w:val="22"/>
        </w:rPr>
      </w:pPr>
    </w:p>
    <w:p w14:paraId="4B46503F" w14:textId="5C28EF7E" w:rsidR="00701F89" w:rsidRPr="00654B8E" w:rsidRDefault="00CB289D">
      <w:pPr>
        <w:rPr>
          <w:rFonts w:ascii="Calibri" w:hAnsi="Calibri" w:cs="Calibri"/>
          <w:kern w:val="0"/>
          <w:sz w:val="22"/>
          <w:szCs w:val="22"/>
          <w:lang w:val="en-GB"/>
        </w:rPr>
      </w:pPr>
      <w:r w:rsidRPr="00654B8E">
        <w:rPr>
          <w:rFonts w:ascii="Calibri" w:hAnsi="Calibri" w:cs="Calibri"/>
          <w:kern w:val="0"/>
          <w:sz w:val="22"/>
          <w:szCs w:val="22"/>
          <w:lang w:val="en-GB"/>
        </w:rPr>
        <w:t>Acknowledgements</w:t>
      </w:r>
      <w:r w:rsidR="00543025" w:rsidRPr="00654B8E">
        <w:rPr>
          <w:rFonts w:ascii="Calibri" w:hAnsi="Calibri" w:cs="Calibri"/>
          <w:kern w:val="0"/>
          <w:sz w:val="22"/>
          <w:szCs w:val="22"/>
          <w:lang w:val="en-GB"/>
        </w:rPr>
        <w:t xml:space="preserve"> and References:</w:t>
      </w:r>
      <w:r w:rsidR="00A42BCA" w:rsidRPr="00654B8E">
        <w:rPr>
          <w:rFonts w:ascii="Calibri" w:hAnsi="Calibri" w:cs="Calibri"/>
          <w:kern w:val="0"/>
          <w:sz w:val="22"/>
          <w:szCs w:val="22"/>
          <w:lang w:val="en-GB"/>
        </w:rPr>
        <w:br/>
      </w:r>
      <w:r w:rsidR="00A42BCA" w:rsidRPr="00654B8E">
        <w:rPr>
          <w:rFonts w:ascii="Calibri" w:hAnsi="Calibri" w:cs="Calibri"/>
          <w:kern w:val="0"/>
          <w:sz w:val="22"/>
          <w:szCs w:val="22"/>
          <w:lang w:val="en-GB"/>
        </w:rPr>
        <w:br/>
        <w:t>[1] Haversine Distance</w:t>
      </w:r>
      <w:r w:rsidR="002C44AC" w:rsidRPr="00654B8E">
        <w:rPr>
          <w:rFonts w:ascii="Calibri" w:hAnsi="Calibri" w:cs="Calibri"/>
          <w:kern w:val="0"/>
          <w:sz w:val="22"/>
          <w:szCs w:val="22"/>
          <w:lang w:val="en-GB"/>
        </w:rPr>
        <w:t xml:space="preserve"> disclosure: This function was </w:t>
      </w:r>
      <w:r w:rsidR="00BD3887" w:rsidRPr="00654B8E">
        <w:rPr>
          <w:rFonts w:ascii="Calibri" w:hAnsi="Calibri" w:cs="Calibri"/>
          <w:kern w:val="0"/>
          <w:sz w:val="22"/>
          <w:szCs w:val="22"/>
          <w:lang w:val="en-GB"/>
        </w:rPr>
        <w:t xml:space="preserve">partially </w:t>
      </w:r>
      <w:r w:rsidR="002C44AC" w:rsidRPr="00654B8E">
        <w:rPr>
          <w:rFonts w:ascii="Calibri" w:hAnsi="Calibri" w:cs="Calibri"/>
          <w:kern w:val="0"/>
          <w:sz w:val="22"/>
          <w:szCs w:val="22"/>
          <w:lang w:val="en-GB"/>
        </w:rPr>
        <w:t xml:space="preserve">generated using </w:t>
      </w:r>
      <w:r w:rsidR="00536483" w:rsidRPr="00654B8E">
        <w:rPr>
          <w:rFonts w:ascii="Calibri" w:hAnsi="Calibri" w:cs="Calibri"/>
          <w:kern w:val="0"/>
          <w:sz w:val="22"/>
          <w:szCs w:val="22"/>
          <w:lang w:val="en-GB"/>
        </w:rPr>
        <w:t>ChatGPT</w:t>
      </w:r>
      <w:r w:rsidR="002C44AC" w:rsidRPr="00654B8E">
        <w:rPr>
          <w:rFonts w:ascii="Calibri" w:hAnsi="Calibri" w:cs="Calibri"/>
          <w:kern w:val="0"/>
          <w:sz w:val="22"/>
          <w:szCs w:val="22"/>
          <w:lang w:val="en-GB"/>
        </w:rPr>
        <w:t xml:space="preserve"> 3.5</w:t>
      </w:r>
      <w:r w:rsidR="00536483" w:rsidRPr="00654B8E">
        <w:rPr>
          <w:rFonts w:ascii="Calibri" w:hAnsi="Calibri" w:cs="Calibri"/>
          <w:kern w:val="0"/>
          <w:sz w:val="22"/>
          <w:szCs w:val="22"/>
          <w:lang w:val="en-GB"/>
        </w:rPr>
        <w:t xml:space="preserve"> on April 3</w:t>
      </w:r>
      <w:r w:rsidR="00536483" w:rsidRPr="00654B8E">
        <w:rPr>
          <w:rFonts w:ascii="Calibri" w:hAnsi="Calibri" w:cs="Calibri"/>
          <w:kern w:val="0"/>
          <w:sz w:val="22"/>
          <w:szCs w:val="22"/>
          <w:vertAlign w:val="superscript"/>
          <w:lang w:val="en-GB"/>
        </w:rPr>
        <w:t>rd</w:t>
      </w:r>
      <w:r w:rsidR="00E70FEC" w:rsidRPr="00654B8E">
        <w:rPr>
          <w:rFonts w:ascii="Calibri" w:hAnsi="Calibri" w:cs="Calibri"/>
          <w:kern w:val="0"/>
          <w:sz w:val="22"/>
          <w:szCs w:val="22"/>
          <w:lang w:val="en-GB"/>
        </w:rPr>
        <w:t>, 2024,</w:t>
      </w:r>
      <w:r w:rsidR="00BD3887" w:rsidRPr="00654B8E">
        <w:rPr>
          <w:rFonts w:ascii="Calibri" w:hAnsi="Calibri" w:cs="Calibri"/>
          <w:kern w:val="0"/>
          <w:sz w:val="22"/>
          <w:szCs w:val="22"/>
          <w:lang w:val="en-GB"/>
        </w:rPr>
        <w:t xml:space="preserve"> through Microsoft </w:t>
      </w:r>
      <w:r w:rsidR="00E22DF7" w:rsidRPr="00654B8E">
        <w:rPr>
          <w:rFonts w:ascii="Calibri" w:hAnsi="Calibri" w:cs="Calibri"/>
          <w:kern w:val="0"/>
          <w:sz w:val="22"/>
          <w:szCs w:val="22"/>
          <w:lang w:val="en-GB"/>
        </w:rPr>
        <w:t>Co-pilot</w:t>
      </w:r>
      <w:r w:rsidR="00BD3887" w:rsidRPr="00654B8E">
        <w:rPr>
          <w:rFonts w:ascii="Calibri" w:hAnsi="Calibri" w:cs="Calibri"/>
          <w:kern w:val="0"/>
          <w:sz w:val="22"/>
          <w:szCs w:val="22"/>
          <w:lang w:val="en-GB"/>
        </w:rPr>
        <w:t xml:space="preserve"> </w:t>
      </w:r>
    </w:p>
    <w:p w14:paraId="0E68979B" w14:textId="50BC6D2F" w:rsidR="00CB289D" w:rsidRPr="00654B8E" w:rsidRDefault="00CB289D">
      <w:pPr>
        <w:rPr>
          <w:rFonts w:ascii="Calibri" w:hAnsi="Calibri" w:cs="Calibri"/>
          <w:kern w:val="0"/>
          <w:sz w:val="22"/>
          <w:szCs w:val="22"/>
          <w:lang w:val="en-GB"/>
        </w:rPr>
      </w:pPr>
      <w:r w:rsidRPr="00654B8E">
        <w:rPr>
          <w:rFonts w:ascii="Calibri" w:hAnsi="Calibri" w:cs="Calibri"/>
          <w:kern w:val="0"/>
          <w:sz w:val="22"/>
          <w:szCs w:val="22"/>
          <w:lang w:val="en-GB"/>
        </w:rPr>
        <w:t xml:space="preserve">[2] </w:t>
      </w:r>
      <w:r w:rsidR="00873C13" w:rsidRPr="00654B8E">
        <w:rPr>
          <w:rFonts w:ascii="Calibri" w:hAnsi="Calibri" w:cs="Calibri"/>
          <w:kern w:val="0"/>
          <w:sz w:val="22"/>
          <w:szCs w:val="22"/>
          <w:lang w:val="en-GB"/>
        </w:rPr>
        <w:t>Much of the code used for generating the matplotlib plots was generated and tweaked; at least boilerplate was created with generative tools.</w:t>
      </w:r>
    </w:p>
    <w:p w14:paraId="3AC8B35E" w14:textId="73342192" w:rsidR="00873C13" w:rsidRPr="00654B8E" w:rsidRDefault="00873C13">
      <w:pPr>
        <w:rPr>
          <w:rFonts w:ascii="Calibri" w:hAnsi="Calibri" w:cs="Calibri"/>
          <w:kern w:val="0"/>
          <w:sz w:val="22"/>
          <w:szCs w:val="22"/>
          <w:lang w:val="en-GB"/>
        </w:rPr>
      </w:pPr>
      <w:r w:rsidRPr="00654B8E">
        <w:rPr>
          <w:rFonts w:ascii="Calibri" w:hAnsi="Calibri" w:cs="Calibri"/>
          <w:kern w:val="0"/>
          <w:sz w:val="22"/>
          <w:szCs w:val="22"/>
          <w:lang w:val="en-GB"/>
        </w:rPr>
        <w:t>The entirety of this document was written organically</w:t>
      </w:r>
      <w:r w:rsidR="00E22DF7" w:rsidRPr="00654B8E">
        <w:rPr>
          <w:rFonts w:ascii="Calibri" w:hAnsi="Calibri" w:cs="Calibri"/>
          <w:kern w:val="0"/>
          <w:sz w:val="22"/>
          <w:szCs w:val="22"/>
          <w:lang w:val="en-GB"/>
        </w:rPr>
        <w:t xml:space="preserve"> and is entirely my own work</w:t>
      </w:r>
      <w:r w:rsidRPr="00654B8E">
        <w:rPr>
          <w:rFonts w:ascii="Calibri" w:hAnsi="Calibri" w:cs="Calibri"/>
          <w:kern w:val="0"/>
          <w:sz w:val="22"/>
          <w:szCs w:val="22"/>
          <w:lang w:val="en-GB"/>
        </w:rPr>
        <w:t>, however</w:t>
      </w:r>
      <w:r w:rsidR="00E70FEC" w:rsidRPr="00654B8E">
        <w:rPr>
          <w:rFonts w:ascii="Calibri" w:hAnsi="Calibri" w:cs="Calibri"/>
          <w:kern w:val="0"/>
          <w:sz w:val="22"/>
          <w:szCs w:val="22"/>
          <w:lang w:val="en-GB"/>
        </w:rPr>
        <w:t>, M365 provides some grammatical correction tools and those were leveraged.</w:t>
      </w:r>
    </w:p>
    <w:sectPr w:rsidR="00873C13" w:rsidRPr="00654B8E" w:rsidSect="001F0876">
      <w:footerReference w:type="even" r:id="rId18"/>
      <w:footerReference w:type="default" r:id="rId1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52346" w14:textId="77777777" w:rsidR="001F0876" w:rsidRDefault="001F0876" w:rsidP="002A0D0C">
      <w:r>
        <w:separator/>
      </w:r>
    </w:p>
  </w:endnote>
  <w:endnote w:type="continuationSeparator" w:id="0">
    <w:p w14:paraId="52120DF1" w14:textId="77777777" w:rsidR="001F0876" w:rsidRDefault="001F0876" w:rsidP="002A0D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Roman">
    <w:altName w:val="Times New Roman"/>
    <w:panose1 w:val="020B0604020202020204"/>
    <w:charset w:val="00"/>
    <w:family w:val="roman"/>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82554066"/>
      <w:docPartObj>
        <w:docPartGallery w:val="Page Numbers (Bottom of Page)"/>
        <w:docPartUnique/>
      </w:docPartObj>
    </w:sdtPr>
    <w:sdtContent>
      <w:p w14:paraId="72D03D1D" w14:textId="66689FED" w:rsidR="002A0D0C" w:rsidRDefault="002A0D0C" w:rsidP="00FD0D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9B15A2B" w14:textId="77777777" w:rsidR="002A0D0C" w:rsidRDefault="002A0D0C" w:rsidP="002A0D0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24971457"/>
      <w:docPartObj>
        <w:docPartGallery w:val="Page Numbers (Bottom of Page)"/>
        <w:docPartUnique/>
      </w:docPartObj>
    </w:sdtPr>
    <w:sdtContent>
      <w:p w14:paraId="76EC0A1E" w14:textId="332D5E9F" w:rsidR="002A0D0C" w:rsidRDefault="002A0D0C" w:rsidP="00FD0D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996A9DB" w14:textId="77777777" w:rsidR="002A0D0C" w:rsidRDefault="002A0D0C" w:rsidP="002A0D0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9FDF3" w14:textId="77777777" w:rsidR="001F0876" w:rsidRDefault="001F0876" w:rsidP="002A0D0C">
      <w:r>
        <w:separator/>
      </w:r>
    </w:p>
  </w:footnote>
  <w:footnote w:type="continuationSeparator" w:id="0">
    <w:p w14:paraId="02BC6E6F" w14:textId="77777777" w:rsidR="001F0876" w:rsidRDefault="001F0876" w:rsidP="002A0D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6C4380"/>
    <w:multiLevelType w:val="hybridMultilevel"/>
    <w:tmpl w:val="0AB2AE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C961596"/>
    <w:multiLevelType w:val="hybridMultilevel"/>
    <w:tmpl w:val="6F463E90"/>
    <w:lvl w:ilvl="0" w:tplc="C9AA25F4">
      <w:start w:val="1"/>
      <w:numFmt w:val="bullet"/>
      <w:lvlText w:val=""/>
      <w:lvlJc w:val="left"/>
      <w:pPr>
        <w:ind w:left="720" w:hanging="360"/>
      </w:pPr>
      <w:rPr>
        <w:rFonts w:ascii="Symbol" w:eastAsiaTheme="minorHAnsi" w:hAnsi="Symbol" w:cs="Times-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C072B2"/>
    <w:multiLevelType w:val="hybridMultilevel"/>
    <w:tmpl w:val="0C2077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BFA04C3"/>
    <w:multiLevelType w:val="hybridMultilevel"/>
    <w:tmpl w:val="B83EBC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04B79C9"/>
    <w:multiLevelType w:val="hybridMultilevel"/>
    <w:tmpl w:val="944E1752"/>
    <w:lvl w:ilvl="0" w:tplc="FF9473DE">
      <w:start w:val="2014"/>
      <w:numFmt w:val="bullet"/>
      <w:lvlText w:val="-"/>
      <w:lvlJc w:val="left"/>
      <w:pPr>
        <w:ind w:left="1080" w:hanging="360"/>
      </w:pPr>
      <w:rPr>
        <w:rFonts w:ascii="Times-Roman" w:eastAsiaTheme="minorHAnsi" w:hAnsi="Times-Roman" w:cs="Times-Roman"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78175B49"/>
    <w:multiLevelType w:val="hybridMultilevel"/>
    <w:tmpl w:val="873EE7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97065644">
    <w:abstractNumId w:val="1"/>
  </w:num>
  <w:num w:numId="2" w16cid:durableId="1168903181">
    <w:abstractNumId w:val="4"/>
  </w:num>
  <w:num w:numId="3" w16cid:durableId="200409860">
    <w:abstractNumId w:val="3"/>
  </w:num>
  <w:num w:numId="4" w16cid:durableId="1771584290">
    <w:abstractNumId w:val="5"/>
  </w:num>
  <w:num w:numId="5" w16cid:durableId="2048485723">
    <w:abstractNumId w:val="0"/>
  </w:num>
  <w:num w:numId="6" w16cid:durableId="16009840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64"/>
    <w:rsid w:val="000029FD"/>
    <w:rsid w:val="00006CB1"/>
    <w:rsid w:val="0001362E"/>
    <w:rsid w:val="00020B9E"/>
    <w:rsid w:val="000256D5"/>
    <w:rsid w:val="0003076A"/>
    <w:rsid w:val="000366BF"/>
    <w:rsid w:val="00042ABB"/>
    <w:rsid w:val="00043115"/>
    <w:rsid w:val="0004428C"/>
    <w:rsid w:val="000459FC"/>
    <w:rsid w:val="00046ACB"/>
    <w:rsid w:val="00056491"/>
    <w:rsid w:val="00062C27"/>
    <w:rsid w:val="00071C48"/>
    <w:rsid w:val="000921A5"/>
    <w:rsid w:val="000A1F97"/>
    <w:rsid w:val="000A3234"/>
    <w:rsid w:val="000A4AAC"/>
    <w:rsid w:val="000A7208"/>
    <w:rsid w:val="000C05FD"/>
    <w:rsid w:val="000C7904"/>
    <w:rsid w:val="000D183E"/>
    <w:rsid w:val="000E20CA"/>
    <w:rsid w:val="000E3D35"/>
    <w:rsid w:val="000F312B"/>
    <w:rsid w:val="00100ADC"/>
    <w:rsid w:val="001015D7"/>
    <w:rsid w:val="001050F4"/>
    <w:rsid w:val="0012131B"/>
    <w:rsid w:val="00125291"/>
    <w:rsid w:val="00155C37"/>
    <w:rsid w:val="0015716E"/>
    <w:rsid w:val="00177C75"/>
    <w:rsid w:val="00182793"/>
    <w:rsid w:val="001B470C"/>
    <w:rsid w:val="001B4E44"/>
    <w:rsid w:val="001D29DB"/>
    <w:rsid w:val="001D4FA9"/>
    <w:rsid w:val="001D6AB4"/>
    <w:rsid w:val="001E0F36"/>
    <w:rsid w:val="001F0876"/>
    <w:rsid w:val="001F1526"/>
    <w:rsid w:val="001F31E1"/>
    <w:rsid w:val="001F3C4E"/>
    <w:rsid w:val="001F53CF"/>
    <w:rsid w:val="001F5A7D"/>
    <w:rsid w:val="00202B09"/>
    <w:rsid w:val="002100BA"/>
    <w:rsid w:val="00211599"/>
    <w:rsid w:val="00212676"/>
    <w:rsid w:val="0023182B"/>
    <w:rsid w:val="00233D43"/>
    <w:rsid w:val="0025252B"/>
    <w:rsid w:val="002532F8"/>
    <w:rsid w:val="0027243F"/>
    <w:rsid w:val="002730CA"/>
    <w:rsid w:val="0027409E"/>
    <w:rsid w:val="00281B5F"/>
    <w:rsid w:val="00284CBB"/>
    <w:rsid w:val="00284D3B"/>
    <w:rsid w:val="00287865"/>
    <w:rsid w:val="002A0D0C"/>
    <w:rsid w:val="002A53F9"/>
    <w:rsid w:val="002A5CF3"/>
    <w:rsid w:val="002A6C87"/>
    <w:rsid w:val="002C44AC"/>
    <w:rsid w:val="002C552D"/>
    <w:rsid w:val="002D16C0"/>
    <w:rsid w:val="002D57F6"/>
    <w:rsid w:val="002E5B6E"/>
    <w:rsid w:val="002E71B8"/>
    <w:rsid w:val="002F1A2F"/>
    <w:rsid w:val="00304AF6"/>
    <w:rsid w:val="00311F43"/>
    <w:rsid w:val="00323103"/>
    <w:rsid w:val="00337267"/>
    <w:rsid w:val="0034259A"/>
    <w:rsid w:val="00347061"/>
    <w:rsid w:val="00357101"/>
    <w:rsid w:val="00367D6D"/>
    <w:rsid w:val="00373DCA"/>
    <w:rsid w:val="00385754"/>
    <w:rsid w:val="00385B63"/>
    <w:rsid w:val="00386F37"/>
    <w:rsid w:val="00387EAE"/>
    <w:rsid w:val="003959AC"/>
    <w:rsid w:val="003A7EBC"/>
    <w:rsid w:val="003B0085"/>
    <w:rsid w:val="003B1E66"/>
    <w:rsid w:val="003B5E39"/>
    <w:rsid w:val="003C0F5D"/>
    <w:rsid w:val="003C61FC"/>
    <w:rsid w:val="003D3673"/>
    <w:rsid w:val="003E480D"/>
    <w:rsid w:val="003E609E"/>
    <w:rsid w:val="003F5889"/>
    <w:rsid w:val="004139D6"/>
    <w:rsid w:val="00414D85"/>
    <w:rsid w:val="00416D56"/>
    <w:rsid w:val="00426C13"/>
    <w:rsid w:val="00430CDD"/>
    <w:rsid w:val="004322A9"/>
    <w:rsid w:val="00443E5E"/>
    <w:rsid w:val="0044528C"/>
    <w:rsid w:val="004616B3"/>
    <w:rsid w:val="00465ADE"/>
    <w:rsid w:val="004707A8"/>
    <w:rsid w:val="00476371"/>
    <w:rsid w:val="00482DCC"/>
    <w:rsid w:val="00485579"/>
    <w:rsid w:val="00486B0F"/>
    <w:rsid w:val="00494986"/>
    <w:rsid w:val="00495194"/>
    <w:rsid w:val="004B1385"/>
    <w:rsid w:val="004B20D3"/>
    <w:rsid w:val="004C319D"/>
    <w:rsid w:val="004D31AB"/>
    <w:rsid w:val="004D5928"/>
    <w:rsid w:val="004D7A80"/>
    <w:rsid w:val="004E2188"/>
    <w:rsid w:val="0051295C"/>
    <w:rsid w:val="005346C3"/>
    <w:rsid w:val="005346E8"/>
    <w:rsid w:val="00536483"/>
    <w:rsid w:val="00541E5D"/>
    <w:rsid w:val="00543025"/>
    <w:rsid w:val="005440F4"/>
    <w:rsid w:val="00547D7B"/>
    <w:rsid w:val="00557D5F"/>
    <w:rsid w:val="005613A6"/>
    <w:rsid w:val="00567995"/>
    <w:rsid w:val="00586707"/>
    <w:rsid w:val="005A21D5"/>
    <w:rsid w:val="005B02D4"/>
    <w:rsid w:val="005B19C8"/>
    <w:rsid w:val="005B4B53"/>
    <w:rsid w:val="005C16B1"/>
    <w:rsid w:val="005C572A"/>
    <w:rsid w:val="005C5954"/>
    <w:rsid w:val="005D43D0"/>
    <w:rsid w:val="005D5198"/>
    <w:rsid w:val="005F3344"/>
    <w:rsid w:val="005F6444"/>
    <w:rsid w:val="005F7603"/>
    <w:rsid w:val="00600639"/>
    <w:rsid w:val="00607054"/>
    <w:rsid w:val="00611602"/>
    <w:rsid w:val="00614566"/>
    <w:rsid w:val="006314AE"/>
    <w:rsid w:val="006328C4"/>
    <w:rsid w:val="00636692"/>
    <w:rsid w:val="00641006"/>
    <w:rsid w:val="006417D1"/>
    <w:rsid w:val="00644EDA"/>
    <w:rsid w:val="00654B8E"/>
    <w:rsid w:val="006635DB"/>
    <w:rsid w:val="006820EF"/>
    <w:rsid w:val="0068725B"/>
    <w:rsid w:val="006913F1"/>
    <w:rsid w:val="00691E09"/>
    <w:rsid w:val="006B2893"/>
    <w:rsid w:val="006C355E"/>
    <w:rsid w:val="006C3EB8"/>
    <w:rsid w:val="006D0CC7"/>
    <w:rsid w:val="006D46C7"/>
    <w:rsid w:val="006D6645"/>
    <w:rsid w:val="00701F89"/>
    <w:rsid w:val="00714CCF"/>
    <w:rsid w:val="00727726"/>
    <w:rsid w:val="00734A08"/>
    <w:rsid w:val="007671CC"/>
    <w:rsid w:val="0077003C"/>
    <w:rsid w:val="00771A1D"/>
    <w:rsid w:val="0077337E"/>
    <w:rsid w:val="00780C78"/>
    <w:rsid w:val="00790662"/>
    <w:rsid w:val="00795519"/>
    <w:rsid w:val="007A2C10"/>
    <w:rsid w:val="007B170E"/>
    <w:rsid w:val="007B48AC"/>
    <w:rsid w:val="007C0D15"/>
    <w:rsid w:val="007D0F55"/>
    <w:rsid w:val="007D24D5"/>
    <w:rsid w:val="007E1FC1"/>
    <w:rsid w:val="007F3136"/>
    <w:rsid w:val="008003B8"/>
    <w:rsid w:val="00803911"/>
    <w:rsid w:val="008174DA"/>
    <w:rsid w:val="00820518"/>
    <w:rsid w:val="008406FB"/>
    <w:rsid w:val="00857870"/>
    <w:rsid w:val="00870CD1"/>
    <w:rsid w:val="00873C13"/>
    <w:rsid w:val="0088251A"/>
    <w:rsid w:val="0088375A"/>
    <w:rsid w:val="008909B7"/>
    <w:rsid w:val="0089474A"/>
    <w:rsid w:val="008A2DC2"/>
    <w:rsid w:val="008A3112"/>
    <w:rsid w:val="008A4801"/>
    <w:rsid w:val="008B2401"/>
    <w:rsid w:val="008B6BCE"/>
    <w:rsid w:val="008D01A3"/>
    <w:rsid w:val="008D05CF"/>
    <w:rsid w:val="008D219D"/>
    <w:rsid w:val="008F32BA"/>
    <w:rsid w:val="008F7B32"/>
    <w:rsid w:val="0090037F"/>
    <w:rsid w:val="009004D8"/>
    <w:rsid w:val="009041EF"/>
    <w:rsid w:val="00911123"/>
    <w:rsid w:val="009114AD"/>
    <w:rsid w:val="009207D8"/>
    <w:rsid w:val="00923CB0"/>
    <w:rsid w:val="00952471"/>
    <w:rsid w:val="009551B9"/>
    <w:rsid w:val="00957B83"/>
    <w:rsid w:val="00962166"/>
    <w:rsid w:val="00970DD1"/>
    <w:rsid w:val="00985A6E"/>
    <w:rsid w:val="009B29C3"/>
    <w:rsid w:val="009C34E7"/>
    <w:rsid w:val="009C7175"/>
    <w:rsid w:val="009D5ECE"/>
    <w:rsid w:val="009D6EA4"/>
    <w:rsid w:val="009E4F86"/>
    <w:rsid w:val="009F0517"/>
    <w:rsid w:val="009F24D0"/>
    <w:rsid w:val="00A06784"/>
    <w:rsid w:val="00A06AE1"/>
    <w:rsid w:val="00A106E8"/>
    <w:rsid w:val="00A13684"/>
    <w:rsid w:val="00A25B70"/>
    <w:rsid w:val="00A33706"/>
    <w:rsid w:val="00A35465"/>
    <w:rsid w:val="00A42BCA"/>
    <w:rsid w:val="00A51650"/>
    <w:rsid w:val="00A55912"/>
    <w:rsid w:val="00A656BF"/>
    <w:rsid w:val="00A66CAB"/>
    <w:rsid w:val="00A70ADB"/>
    <w:rsid w:val="00A72A98"/>
    <w:rsid w:val="00A73154"/>
    <w:rsid w:val="00A758F9"/>
    <w:rsid w:val="00A811F4"/>
    <w:rsid w:val="00A93242"/>
    <w:rsid w:val="00A936AF"/>
    <w:rsid w:val="00A947C7"/>
    <w:rsid w:val="00AA26B0"/>
    <w:rsid w:val="00AA4010"/>
    <w:rsid w:val="00AC0785"/>
    <w:rsid w:val="00AC3296"/>
    <w:rsid w:val="00AC58A8"/>
    <w:rsid w:val="00AD55F5"/>
    <w:rsid w:val="00AD7CC3"/>
    <w:rsid w:val="00AE51C5"/>
    <w:rsid w:val="00AF050F"/>
    <w:rsid w:val="00AF45FD"/>
    <w:rsid w:val="00AF6781"/>
    <w:rsid w:val="00B0207F"/>
    <w:rsid w:val="00B02159"/>
    <w:rsid w:val="00B11EE8"/>
    <w:rsid w:val="00B12A32"/>
    <w:rsid w:val="00B221E4"/>
    <w:rsid w:val="00B25D86"/>
    <w:rsid w:val="00B26967"/>
    <w:rsid w:val="00B351D0"/>
    <w:rsid w:val="00B379D9"/>
    <w:rsid w:val="00B43856"/>
    <w:rsid w:val="00B47DA9"/>
    <w:rsid w:val="00B61E28"/>
    <w:rsid w:val="00B61F7E"/>
    <w:rsid w:val="00B639AA"/>
    <w:rsid w:val="00B708B1"/>
    <w:rsid w:val="00B82849"/>
    <w:rsid w:val="00B90C6A"/>
    <w:rsid w:val="00B94BD1"/>
    <w:rsid w:val="00BA0611"/>
    <w:rsid w:val="00BA129A"/>
    <w:rsid w:val="00BA2073"/>
    <w:rsid w:val="00BB71F7"/>
    <w:rsid w:val="00BB7DAF"/>
    <w:rsid w:val="00BC0EB0"/>
    <w:rsid w:val="00BC1E95"/>
    <w:rsid w:val="00BD3887"/>
    <w:rsid w:val="00BD7FEF"/>
    <w:rsid w:val="00BE5982"/>
    <w:rsid w:val="00BF39D1"/>
    <w:rsid w:val="00C24F75"/>
    <w:rsid w:val="00C255FF"/>
    <w:rsid w:val="00C27A7E"/>
    <w:rsid w:val="00C41D04"/>
    <w:rsid w:val="00C45C62"/>
    <w:rsid w:val="00C4772C"/>
    <w:rsid w:val="00C60146"/>
    <w:rsid w:val="00C7431F"/>
    <w:rsid w:val="00C744FB"/>
    <w:rsid w:val="00C80F90"/>
    <w:rsid w:val="00C835CD"/>
    <w:rsid w:val="00C84011"/>
    <w:rsid w:val="00CA20B0"/>
    <w:rsid w:val="00CA71FA"/>
    <w:rsid w:val="00CB289D"/>
    <w:rsid w:val="00CC3B79"/>
    <w:rsid w:val="00CC6AA9"/>
    <w:rsid w:val="00CF2B87"/>
    <w:rsid w:val="00CF51E4"/>
    <w:rsid w:val="00D017AA"/>
    <w:rsid w:val="00D01FBD"/>
    <w:rsid w:val="00D14CBF"/>
    <w:rsid w:val="00D271E6"/>
    <w:rsid w:val="00D27FAD"/>
    <w:rsid w:val="00D33608"/>
    <w:rsid w:val="00D44148"/>
    <w:rsid w:val="00D45E12"/>
    <w:rsid w:val="00D52CB4"/>
    <w:rsid w:val="00D60E33"/>
    <w:rsid w:val="00D61902"/>
    <w:rsid w:val="00D94A17"/>
    <w:rsid w:val="00D971F2"/>
    <w:rsid w:val="00DB76E3"/>
    <w:rsid w:val="00DC44CD"/>
    <w:rsid w:val="00DD208A"/>
    <w:rsid w:val="00DD2D19"/>
    <w:rsid w:val="00DD2DF6"/>
    <w:rsid w:val="00DF6838"/>
    <w:rsid w:val="00E05AB2"/>
    <w:rsid w:val="00E07967"/>
    <w:rsid w:val="00E1611C"/>
    <w:rsid w:val="00E22DF7"/>
    <w:rsid w:val="00E47E9C"/>
    <w:rsid w:val="00E538F4"/>
    <w:rsid w:val="00E56972"/>
    <w:rsid w:val="00E5713A"/>
    <w:rsid w:val="00E70908"/>
    <w:rsid w:val="00E70FEC"/>
    <w:rsid w:val="00E72541"/>
    <w:rsid w:val="00E73CDC"/>
    <w:rsid w:val="00E73ECA"/>
    <w:rsid w:val="00E84364"/>
    <w:rsid w:val="00E844F8"/>
    <w:rsid w:val="00E8554E"/>
    <w:rsid w:val="00E86D1F"/>
    <w:rsid w:val="00E920B4"/>
    <w:rsid w:val="00EA2580"/>
    <w:rsid w:val="00EA2C10"/>
    <w:rsid w:val="00EA4275"/>
    <w:rsid w:val="00EB7AF4"/>
    <w:rsid w:val="00EC2C50"/>
    <w:rsid w:val="00ED20FE"/>
    <w:rsid w:val="00ED3BE2"/>
    <w:rsid w:val="00ED3D5A"/>
    <w:rsid w:val="00ED4BE5"/>
    <w:rsid w:val="00EF27CA"/>
    <w:rsid w:val="00F141DB"/>
    <w:rsid w:val="00F23761"/>
    <w:rsid w:val="00F502F3"/>
    <w:rsid w:val="00F55029"/>
    <w:rsid w:val="00F618DE"/>
    <w:rsid w:val="00F619B5"/>
    <w:rsid w:val="00F64C9E"/>
    <w:rsid w:val="00F65596"/>
    <w:rsid w:val="00F7521C"/>
    <w:rsid w:val="00F756B8"/>
    <w:rsid w:val="00F931A9"/>
    <w:rsid w:val="00F93C14"/>
    <w:rsid w:val="00FA27FA"/>
    <w:rsid w:val="00FA5A38"/>
    <w:rsid w:val="00FB1712"/>
    <w:rsid w:val="00FC166B"/>
    <w:rsid w:val="00FC3849"/>
    <w:rsid w:val="00FC5DEB"/>
    <w:rsid w:val="00FD3E1E"/>
    <w:rsid w:val="00FD4041"/>
    <w:rsid w:val="00FE28E6"/>
    <w:rsid w:val="00FE2AD0"/>
    <w:rsid w:val="00FF2E16"/>
    <w:rsid w:val="00FF3B7B"/>
    <w:rsid w:val="00FF771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C46E"/>
  <w15:chartTrackingRefBased/>
  <w15:docId w15:val="{27A76E52-F37D-B344-940F-3A1793DEB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3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43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43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843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843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843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843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843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3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3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43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43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843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8436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84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8436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84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364"/>
    <w:rPr>
      <w:rFonts w:eastAsiaTheme="majorEastAsia" w:cstheme="majorBidi"/>
      <w:color w:val="272727" w:themeColor="text1" w:themeTint="D8"/>
    </w:rPr>
  </w:style>
  <w:style w:type="paragraph" w:styleId="Title">
    <w:name w:val="Title"/>
    <w:basedOn w:val="Normal"/>
    <w:next w:val="Normal"/>
    <w:link w:val="TitleChar"/>
    <w:uiPriority w:val="10"/>
    <w:qFormat/>
    <w:rsid w:val="00E843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3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3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3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3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84364"/>
    <w:rPr>
      <w:i/>
      <w:iCs/>
      <w:color w:val="404040" w:themeColor="text1" w:themeTint="BF"/>
    </w:rPr>
  </w:style>
  <w:style w:type="paragraph" w:styleId="ListParagraph">
    <w:name w:val="List Paragraph"/>
    <w:basedOn w:val="Normal"/>
    <w:uiPriority w:val="34"/>
    <w:qFormat/>
    <w:rsid w:val="00E84364"/>
    <w:pPr>
      <w:ind w:left="720"/>
      <w:contextualSpacing/>
    </w:pPr>
  </w:style>
  <w:style w:type="character" w:styleId="IntenseEmphasis">
    <w:name w:val="Intense Emphasis"/>
    <w:basedOn w:val="DefaultParagraphFont"/>
    <w:uiPriority w:val="21"/>
    <w:qFormat/>
    <w:rsid w:val="00E84364"/>
    <w:rPr>
      <w:i/>
      <w:iCs/>
      <w:color w:val="0F4761" w:themeColor="accent1" w:themeShade="BF"/>
    </w:rPr>
  </w:style>
  <w:style w:type="paragraph" w:styleId="IntenseQuote">
    <w:name w:val="Intense Quote"/>
    <w:basedOn w:val="Normal"/>
    <w:next w:val="Normal"/>
    <w:link w:val="IntenseQuoteChar"/>
    <w:uiPriority w:val="30"/>
    <w:qFormat/>
    <w:rsid w:val="00E84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364"/>
    <w:rPr>
      <w:i/>
      <w:iCs/>
      <w:color w:val="0F4761" w:themeColor="accent1" w:themeShade="BF"/>
    </w:rPr>
  </w:style>
  <w:style w:type="character" w:styleId="IntenseReference">
    <w:name w:val="Intense Reference"/>
    <w:basedOn w:val="DefaultParagraphFont"/>
    <w:uiPriority w:val="32"/>
    <w:qFormat/>
    <w:rsid w:val="00E84364"/>
    <w:rPr>
      <w:b/>
      <w:bCs/>
      <w:smallCaps/>
      <w:color w:val="0F4761" w:themeColor="accent1" w:themeShade="BF"/>
      <w:spacing w:val="5"/>
    </w:rPr>
  </w:style>
  <w:style w:type="table" w:styleId="TableGrid">
    <w:name w:val="Table Grid"/>
    <w:basedOn w:val="TableNormal"/>
    <w:uiPriority w:val="39"/>
    <w:rsid w:val="00FE28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C1E95"/>
    <w:pPr>
      <w:spacing w:after="200"/>
    </w:pPr>
    <w:rPr>
      <w:i/>
      <w:iCs/>
      <w:color w:val="0E2841" w:themeColor="text2"/>
      <w:sz w:val="18"/>
      <w:szCs w:val="18"/>
    </w:rPr>
  </w:style>
  <w:style w:type="paragraph" w:styleId="TOCHeading">
    <w:name w:val="TOC Heading"/>
    <w:basedOn w:val="Heading1"/>
    <w:next w:val="Normal"/>
    <w:uiPriority w:val="39"/>
    <w:unhideWhenUsed/>
    <w:qFormat/>
    <w:rsid w:val="0089474A"/>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89474A"/>
    <w:pPr>
      <w:spacing w:before="120"/>
    </w:pPr>
    <w:rPr>
      <w:b/>
      <w:bCs/>
      <w:i/>
      <w:iCs/>
    </w:rPr>
  </w:style>
  <w:style w:type="paragraph" w:styleId="TOC3">
    <w:name w:val="toc 3"/>
    <w:basedOn w:val="Normal"/>
    <w:next w:val="Normal"/>
    <w:autoRedefine/>
    <w:uiPriority w:val="39"/>
    <w:unhideWhenUsed/>
    <w:rsid w:val="0089474A"/>
    <w:pPr>
      <w:ind w:left="480"/>
    </w:pPr>
    <w:rPr>
      <w:sz w:val="20"/>
      <w:szCs w:val="20"/>
    </w:rPr>
  </w:style>
  <w:style w:type="paragraph" w:styleId="TOC2">
    <w:name w:val="toc 2"/>
    <w:basedOn w:val="Normal"/>
    <w:next w:val="Normal"/>
    <w:autoRedefine/>
    <w:uiPriority w:val="39"/>
    <w:unhideWhenUsed/>
    <w:rsid w:val="0089474A"/>
    <w:pPr>
      <w:spacing w:before="120"/>
      <w:ind w:left="240"/>
    </w:pPr>
    <w:rPr>
      <w:b/>
      <w:bCs/>
      <w:sz w:val="22"/>
      <w:szCs w:val="22"/>
    </w:rPr>
  </w:style>
  <w:style w:type="character" w:styleId="Hyperlink">
    <w:name w:val="Hyperlink"/>
    <w:basedOn w:val="DefaultParagraphFont"/>
    <w:uiPriority w:val="99"/>
    <w:unhideWhenUsed/>
    <w:rsid w:val="0089474A"/>
    <w:rPr>
      <w:color w:val="467886" w:themeColor="hyperlink"/>
      <w:u w:val="single"/>
    </w:rPr>
  </w:style>
  <w:style w:type="paragraph" w:styleId="TOC4">
    <w:name w:val="toc 4"/>
    <w:basedOn w:val="Normal"/>
    <w:next w:val="Normal"/>
    <w:autoRedefine/>
    <w:uiPriority w:val="39"/>
    <w:semiHidden/>
    <w:unhideWhenUsed/>
    <w:rsid w:val="0089474A"/>
    <w:pPr>
      <w:ind w:left="720"/>
    </w:pPr>
    <w:rPr>
      <w:sz w:val="20"/>
      <w:szCs w:val="20"/>
    </w:rPr>
  </w:style>
  <w:style w:type="paragraph" w:styleId="TOC5">
    <w:name w:val="toc 5"/>
    <w:basedOn w:val="Normal"/>
    <w:next w:val="Normal"/>
    <w:autoRedefine/>
    <w:uiPriority w:val="39"/>
    <w:semiHidden/>
    <w:unhideWhenUsed/>
    <w:rsid w:val="0089474A"/>
    <w:pPr>
      <w:ind w:left="960"/>
    </w:pPr>
    <w:rPr>
      <w:sz w:val="20"/>
      <w:szCs w:val="20"/>
    </w:rPr>
  </w:style>
  <w:style w:type="paragraph" w:styleId="TOC6">
    <w:name w:val="toc 6"/>
    <w:basedOn w:val="Normal"/>
    <w:next w:val="Normal"/>
    <w:autoRedefine/>
    <w:uiPriority w:val="39"/>
    <w:semiHidden/>
    <w:unhideWhenUsed/>
    <w:rsid w:val="0089474A"/>
    <w:pPr>
      <w:ind w:left="1200"/>
    </w:pPr>
    <w:rPr>
      <w:sz w:val="20"/>
      <w:szCs w:val="20"/>
    </w:rPr>
  </w:style>
  <w:style w:type="paragraph" w:styleId="TOC7">
    <w:name w:val="toc 7"/>
    <w:basedOn w:val="Normal"/>
    <w:next w:val="Normal"/>
    <w:autoRedefine/>
    <w:uiPriority w:val="39"/>
    <w:semiHidden/>
    <w:unhideWhenUsed/>
    <w:rsid w:val="0089474A"/>
    <w:pPr>
      <w:ind w:left="1440"/>
    </w:pPr>
    <w:rPr>
      <w:sz w:val="20"/>
      <w:szCs w:val="20"/>
    </w:rPr>
  </w:style>
  <w:style w:type="paragraph" w:styleId="TOC8">
    <w:name w:val="toc 8"/>
    <w:basedOn w:val="Normal"/>
    <w:next w:val="Normal"/>
    <w:autoRedefine/>
    <w:uiPriority w:val="39"/>
    <w:semiHidden/>
    <w:unhideWhenUsed/>
    <w:rsid w:val="0089474A"/>
    <w:pPr>
      <w:ind w:left="1680"/>
    </w:pPr>
    <w:rPr>
      <w:sz w:val="20"/>
      <w:szCs w:val="20"/>
    </w:rPr>
  </w:style>
  <w:style w:type="paragraph" w:styleId="TOC9">
    <w:name w:val="toc 9"/>
    <w:basedOn w:val="Normal"/>
    <w:next w:val="Normal"/>
    <w:autoRedefine/>
    <w:uiPriority w:val="39"/>
    <w:semiHidden/>
    <w:unhideWhenUsed/>
    <w:rsid w:val="0089474A"/>
    <w:pPr>
      <w:ind w:left="1920"/>
    </w:pPr>
    <w:rPr>
      <w:sz w:val="20"/>
      <w:szCs w:val="20"/>
    </w:rPr>
  </w:style>
  <w:style w:type="paragraph" w:styleId="Header">
    <w:name w:val="header"/>
    <w:basedOn w:val="Normal"/>
    <w:link w:val="HeaderChar"/>
    <w:uiPriority w:val="99"/>
    <w:unhideWhenUsed/>
    <w:rsid w:val="002A0D0C"/>
    <w:pPr>
      <w:tabs>
        <w:tab w:val="center" w:pos="4513"/>
        <w:tab w:val="right" w:pos="9026"/>
      </w:tabs>
    </w:pPr>
  </w:style>
  <w:style w:type="character" w:customStyle="1" w:styleId="HeaderChar">
    <w:name w:val="Header Char"/>
    <w:basedOn w:val="DefaultParagraphFont"/>
    <w:link w:val="Header"/>
    <w:uiPriority w:val="99"/>
    <w:rsid w:val="002A0D0C"/>
  </w:style>
  <w:style w:type="paragraph" w:styleId="Footer">
    <w:name w:val="footer"/>
    <w:basedOn w:val="Normal"/>
    <w:link w:val="FooterChar"/>
    <w:uiPriority w:val="99"/>
    <w:unhideWhenUsed/>
    <w:rsid w:val="002A0D0C"/>
    <w:pPr>
      <w:tabs>
        <w:tab w:val="center" w:pos="4513"/>
        <w:tab w:val="right" w:pos="9026"/>
      </w:tabs>
    </w:pPr>
  </w:style>
  <w:style w:type="character" w:customStyle="1" w:styleId="FooterChar">
    <w:name w:val="Footer Char"/>
    <w:basedOn w:val="DefaultParagraphFont"/>
    <w:link w:val="Footer"/>
    <w:uiPriority w:val="99"/>
    <w:rsid w:val="002A0D0C"/>
  </w:style>
  <w:style w:type="character" w:styleId="PageNumber">
    <w:name w:val="page number"/>
    <w:basedOn w:val="DefaultParagraphFont"/>
    <w:uiPriority w:val="99"/>
    <w:semiHidden/>
    <w:unhideWhenUsed/>
    <w:rsid w:val="002A0D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831977">
      <w:bodyDiv w:val="1"/>
      <w:marLeft w:val="0"/>
      <w:marRight w:val="0"/>
      <w:marTop w:val="0"/>
      <w:marBottom w:val="0"/>
      <w:divBdr>
        <w:top w:val="none" w:sz="0" w:space="0" w:color="auto"/>
        <w:left w:val="none" w:sz="0" w:space="0" w:color="auto"/>
        <w:bottom w:val="none" w:sz="0" w:space="0" w:color="auto"/>
        <w:right w:val="none" w:sz="0" w:space="0" w:color="auto"/>
      </w:divBdr>
    </w:div>
    <w:div w:id="1342047340">
      <w:bodyDiv w:val="1"/>
      <w:marLeft w:val="0"/>
      <w:marRight w:val="0"/>
      <w:marTop w:val="0"/>
      <w:marBottom w:val="0"/>
      <w:divBdr>
        <w:top w:val="none" w:sz="0" w:space="0" w:color="auto"/>
        <w:left w:val="none" w:sz="0" w:space="0" w:color="auto"/>
        <w:bottom w:val="none" w:sz="0" w:space="0" w:color="auto"/>
        <w:right w:val="none" w:sz="0" w:space="0" w:color="auto"/>
      </w:divBdr>
    </w:div>
    <w:div w:id="1343362096">
      <w:bodyDiv w:val="1"/>
      <w:marLeft w:val="0"/>
      <w:marRight w:val="0"/>
      <w:marTop w:val="0"/>
      <w:marBottom w:val="0"/>
      <w:divBdr>
        <w:top w:val="none" w:sz="0" w:space="0" w:color="auto"/>
        <w:left w:val="none" w:sz="0" w:space="0" w:color="auto"/>
        <w:bottom w:val="none" w:sz="0" w:space="0" w:color="auto"/>
        <w:right w:val="none" w:sz="0" w:space="0" w:color="auto"/>
      </w:divBdr>
    </w:div>
    <w:div w:id="1801530229">
      <w:bodyDiv w:val="1"/>
      <w:marLeft w:val="0"/>
      <w:marRight w:val="0"/>
      <w:marTop w:val="0"/>
      <w:marBottom w:val="0"/>
      <w:divBdr>
        <w:top w:val="none" w:sz="0" w:space="0" w:color="auto"/>
        <w:left w:val="none" w:sz="0" w:space="0" w:color="auto"/>
        <w:bottom w:val="none" w:sz="0" w:space="0" w:color="auto"/>
        <w:right w:val="none" w:sz="0" w:space="0" w:color="auto"/>
      </w:divBdr>
    </w:div>
    <w:div w:id="1976904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Book3"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Record</a:t>
            </a:r>
            <a:r>
              <a:rPr lang="en-US" baseline="0"/>
              <a:t> Filesize by Year</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Sheet1!$B$5</c:f>
              <c:strCache>
                <c:ptCount val="1"/>
                <c:pt idx="0">
                  <c:v>FS</c:v>
                </c:pt>
              </c:strCache>
            </c:strRef>
          </c:tx>
          <c:spPr>
            <a:ln w="19050" cap="rnd">
              <a:solidFill>
                <a:schemeClr val="accent1"/>
              </a:solidFill>
              <a:round/>
            </a:ln>
            <a:effectLst/>
          </c:spPr>
          <c:marker>
            <c:symbol val="none"/>
          </c:marker>
          <c:cat>
            <c:numRef>
              <c:f>Sheet1!$A$6:$A$268</c:f>
              <c:numCache>
                <c:formatCode>General</c:formatCode>
                <c:ptCount val="263"/>
                <c:pt idx="0">
                  <c:v>1750</c:v>
                </c:pt>
                <c:pt idx="1">
                  <c:v>1763</c:v>
                </c:pt>
                <c:pt idx="2">
                  <c:v>1764</c:v>
                </c:pt>
                <c:pt idx="3">
                  <c:v>1765</c:v>
                </c:pt>
                <c:pt idx="4">
                  <c:v>1766</c:v>
                </c:pt>
                <c:pt idx="5">
                  <c:v>1767</c:v>
                </c:pt>
                <c:pt idx="6">
                  <c:v>1768</c:v>
                </c:pt>
                <c:pt idx="7">
                  <c:v>1769</c:v>
                </c:pt>
                <c:pt idx="8">
                  <c:v>1770</c:v>
                </c:pt>
                <c:pt idx="9">
                  <c:v>1771</c:v>
                </c:pt>
                <c:pt idx="10">
                  <c:v>1772</c:v>
                </c:pt>
                <c:pt idx="11">
                  <c:v>1773</c:v>
                </c:pt>
                <c:pt idx="12">
                  <c:v>1774</c:v>
                </c:pt>
                <c:pt idx="13">
                  <c:v>1775</c:v>
                </c:pt>
                <c:pt idx="14">
                  <c:v>1776</c:v>
                </c:pt>
                <c:pt idx="15">
                  <c:v>1777</c:v>
                </c:pt>
                <c:pt idx="16">
                  <c:v>1778</c:v>
                </c:pt>
                <c:pt idx="17">
                  <c:v>1779</c:v>
                </c:pt>
                <c:pt idx="18">
                  <c:v>1780</c:v>
                </c:pt>
                <c:pt idx="19">
                  <c:v>1781</c:v>
                </c:pt>
                <c:pt idx="20">
                  <c:v>1782</c:v>
                </c:pt>
                <c:pt idx="21">
                  <c:v>1783</c:v>
                </c:pt>
                <c:pt idx="22">
                  <c:v>1784</c:v>
                </c:pt>
                <c:pt idx="23">
                  <c:v>1785</c:v>
                </c:pt>
                <c:pt idx="24">
                  <c:v>1786</c:v>
                </c:pt>
                <c:pt idx="25">
                  <c:v>1787</c:v>
                </c:pt>
                <c:pt idx="26">
                  <c:v>1788</c:v>
                </c:pt>
                <c:pt idx="27">
                  <c:v>1789</c:v>
                </c:pt>
                <c:pt idx="28">
                  <c:v>1790</c:v>
                </c:pt>
                <c:pt idx="29">
                  <c:v>1791</c:v>
                </c:pt>
                <c:pt idx="30">
                  <c:v>1792</c:v>
                </c:pt>
                <c:pt idx="31">
                  <c:v>1793</c:v>
                </c:pt>
                <c:pt idx="32">
                  <c:v>1794</c:v>
                </c:pt>
                <c:pt idx="33">
                  <c:v>1795</c:v>
                </c:pt>
                <c:pt idx="34">
                  <c:v>1796</c:v>
                </c:pt>
                <c:pt idx="35">
                  <c:v>1797</c:v>
                </c:pt>
                <c:pt idx="36">
                  <c:v>1798</c:v>
                </c:pt>
                <c:pt idx="37">
                  <c:v>1799</c:v>
                </c:pt>
                <c:pt idx="38">
                  <c:v>1800</c:v>
                </c:pt>
                <c:pt idx="39">
                  <c:v>1801</c:v>
                </c:pt>
                <c:pt idx="40">
                  <c:v>1802</c:v>
                </c:pt>
                <c:pt idx="41">
                  <c:v>1803</c:v>
                </c:pt>
                <c:pt idx="42">
                  <c:v>1804</c:v>
                </c:pt>
                <c:pt idx="43">
                  <c:v>1805</c:v>
                </c:pt>
                <c:pt idx="44">
                  <c:v>1806</c:v>
                </c:pt>
                <c:pt idx="45">
                  <c:v>1807</c:v>
                </c:pt>
                <c:pt idx="46">
                  <c:v>1808</c:v>
                </c:pt>
                <c:pt idx="47">
                  <c:v>1809</c:v>
                </c:pt>
                <c:pt idx="48">
                  <c:v>1810</c:v>
                </c:pt>
                <c:pt idx="49">
                  <c:v>1811</c:v>
                </c:pt>
                <c:pt idx="50">
                  <c:v>1812</c:v>
                </c:pt>
                <c:pt idx="51">
                  <c:v>1813</c:v>
                </c:pt>
                <c:pt idx="52">
                  <c:v>1814</c:v>
                </c:pt>
                <c:pt idx="53">
                  <c:v>1815</c:v>
                </c:pt>
                <c:pt idx="54">
                  <c:v>1816</c:v>
                </c:pt>
                <c:pt idx="55">
                  <c:v>1817</c:v>
                </c:pt>
                <c:pt idx="56">
                  <c:v>1818</c:v>
                </c:pt>
                <c:pt idx="57">
                  <c:v>1819</c:v>
                </c:pt>
                <c:pt idx="58">
                  <c:v>1820</c:v>
                </c:pt>
                <c:pt idx="59">
                  <c:v>1821</c:v>
                </c:pt>
                <c:pt idx="60">
                  <c:v>1822</c:v>
                </c:pt>
                <c:pt idx="61">
                  <c:v>1823</c:v>
                </c:pt>
                <c:pt idx="62">
                  <c:v>1824</c:v>
                </c:pt>
                <c:pt idx="63">
                  <c:v>1825</c:v>
                </c:pt>
                <c:pt idx="64">
                  <c:v>1826</c:v>
                </c:pt>
                <c:pt idx="65">
                  <c:v>1827</c:v>
                </c:pt>
                <c:pt idx="66">
                  <c:v>1828</c:v>
                </c:pt>
                <c:pt idx="67">
                  <c:v>1829</c:v>
                </c:pt>
                <c:pt idx="68">
                  <c:v>1830</c:v>
                </c:pt>
                <c:pt idx="69">
                  <c:v>1831</c:v>
                </c:pt>
                <c:pt idx="70">
                  <c:v>1832</c:v>
                </c:pt>
                <c:pt idx="71">
                  <c:v>1833</c:v>
                </c:pt>
                <c:pt idx="72">
                  <c:v>1834</c:v>
                </c:pt>
                <c:pt idx="73">
                  <c:v>1835</c:v>
                </c:pt>
                <c:pt idx="74">
                  <c:v>1836</c:v>
                </c:pt>
                <c:pt idx="75">
                  <c:v>1837</c:v>
                </c:pt>
                <c:pt idx="76">
                  <c:v>1838</c:v>
                </c:pt>
                <c:pt idx="77">
                  <c:v>1839</c:v>
                </c:pt>
                <c:pt idx="78">
                  <c:v>1840</c:v>
                </c:pt>
                <c:pt idx="79">
                  <c:v>1841</c:v>
                </c:pt>
                <c:pt idx="80">
                  <c:v>1842</c:v>
                </c:pt>
                <c:pt idx="81">
                  <c:v>1843</c:v>
                </c:pt>
                <c:pt idx="82">
                  <c:v>1844</c:v>
                </c:pt>
                <c:pt idx="83">
                  <c:v>1845</c:v>
                </c:pt>
                <c:pt idx="84">
                  <c:v>1846</c:v>
                </c:pt>
                <c:pt idx="85">
                  <c:v>1847</c:v>
                </c:pt>
                <c:pt idx="86">
                  <c:v>1848</c:v>
                </c:pt>
                <c:pt idx="87">
                  <c:v>1849</c:v>
                </c:pt>
                <c:pt idx="88">
                  <c:v>1850</c:v>
                </c:pt>
                <c:pt idx="89">
                  <c:v>1851</c:v>
                </c:pt>
                <c:pt idx="90">
                  <c:v>1852</c:v>
                </c:pt>
                <c:pt idx="91">
                  <c:v>1853</c:v>
                </c:pt>
                <c:pt idx="92">
                  <c:v>1854</c:v>
                </c:pt>
                <c:pt idx="93">
                  <c:v>1855</c:v>
                </c:pt>
                <c:pt idx="94">
                  <c:v>1856</c:v>
                </c:pt>
                <c:pt idx="95">
                  <c:v>1857</c:v>
                </c:pt>
                <c:pt idx="96">
                  <c:v>1858</c:v>
                </c:pt>
                <c:pt idx="97">
                  <c:v>1859</c:v>
                </c:pt>
                <c:pt idx="98">
                  <c:v>1860</c:v>
                </c:pt>
                <c:pt idx="99">
                  <c:v>1861</c:v>
                </c:pt>
                <c:pt idx="100">
                  <c:v>1862</c:v>
                </c:pt>
                <c:pt idx="101">
                  <c:v>1863</c:v>
                </c:pt>
                <c:pt idx="102">
                  <c:v>1864</c:v>
                </c:pt>
                <c:pt idx="103">
                  <c:v>1865</c:v>
                </c:pt>
                <c:pt idx="104">
                  <c:v>1866</c:v>
                </c:pt>
                <c:pt idx="105">
                  <c:v>1867</c:v>
                </c:pt>
                <c:pt idx="106">
                  <c:v>1868</c:v>
                </c:pt>
                <c:pt idx="107">
                  <c:v>1869</c:v>
                </c:pt>
                <c:pt idx="108">
                  <c:v>1870</c:v>
                </c:pt>
                <c:pt idx="109">
                  <c:v>1871</c:v>
                </c:pt>
                <c:pt idx="110">
                  <c:v>1872</c:v>
                </c:pt>
                <c:pt idx="111">
                  <c:v>1873</c:v>
                </c:pt>
                <c:pt idx="112">
                  <c:v>1874</c:v>
                </c:pt>
                <c:pt idx="113">
                  <c:v>1875</c:v>
                </c:pt>
                <c:pt idx="114">
                  <c:v>1876</c:v>
                </c:pt>
                <c:pt idx="115">
                  <c:v>1877</c:v>
                </c:pt>
                <c:pt idx="116">
                  <c:v>1878</c:v>
                </c:pt>
                <c:pt idx="117">
                  <c:v>1879</c:v>
                </c:pt>
                <c:pt idx="118">
                  <c:v>1880</c:v>
                </c:pt>
                <c:pt idx="119">
                  <c:v>1881</c:v>
                </c:pt>
                <c:pt idx="120">
                  <c:v>1882</c:v>
                </c:pt>
                <c:pt idx="121">
                  <c:v>1883</c:v>
                </c:pt>
                <c:pt idx="122">
                  <c:v>1884</c:v>
                </c:pt>
                <c:pt idx="123">
                  <c:v>1885</c:v>
                </c:pt>
                <c:pt idx="124">
                  <c:v>1886</c:v>
                </c:pt>
                <c:pt idx="125">
                  <c:v>1887</c:v>
                </c:pt>
                <c:pt idx="126">
                  <c:v>1888</c:v>
                </c:pt>
                <c:pt idx="127">
                  <c:v>1889</c:v>
                </c:pt>
                <c:pt idx="128">
                  <c:v>1890</c:v>
                </c:pt>
                <c:pt idx="129">
                  <c:v>1891</c:v>
                </c:pt>
                <c:pt idx="130">
                  <c:v>1892</c:v>
                </c:pt>
                <c:pt idx="131">
                  <c:v>1893</c:v>
                </c:pt>
                <c:pt idx="132">
                  <c:v>1894</c:v>
                </c:pt>
                <c:pt idx="133">
                  <c:v>1895</c:v>
                </c:pt>
                <c:pt idx="134">
                  <c:v>1896</c:v>
                </c:pt>
                <c:pt idx="135">
                  <c:v>1897</c:v>
                </c:pt>
                <c:pt idx="136">
                  <c:v>1898</c:v>
                </c:pt>
                <c:pt idx="137">
                  <c:v>1899</c:v>
                </c:pt>
                <c:pt idx="138">
                  <c:v>1900</c:v>
                </c:pt>
                <c:pt idx="139">
                  <c:v>1901</c:v>
                </c:pt>
                <c:pt idx="140">
                  <c:v>1902</c:v>
                </c:pt>
                <c:pt idx="141">
                  <c:v>1903</c:v>
                </c:pt>
                <c:pt idx="142">
                  <c:v>1904</c:v>
                </c:pt>
                <c:pt idx="143">
                  <c:v>1905</c:v>
                </c:pt>
                <c:pt idx="144">
                  <c:v>1906</c:v>
                </c:pt>
                <c:pt idx="145">
                  <c:v>1907</c:v>
                </c:pt>
                <c:pt idx="146">
                  <c:v>1908</c:v>
                </c:pt>
                <c:pt idx="147">
                  <c:v>1909</c:v>
                </c:pt>
                <c:pt idx="148">
                  <c:v>1910</c:v>
                </c:pt>
                <c:pt idx="149">
                  <c:v>1911</c:v>
                </c:pt>
                <c:pt idx="150">
                  <c:v>1912</c:v>
                </c:pt>
                <c:pt idx="151">
                  <c:v>1913</c:v>
                </c:pt>
                <c:pt idx="152">
                  <c:v>1914</c:v>
                </c:pt>
                <c:pt idx="153">
                  <c:v>1915</c:v>
                </c:pt>
                <c:pt idx="154">
                  <c:v>1916</c:v>
                </c:pt>
                <c:pt idx="155">
                  <c:v>1917</c:v>
                </c:pt>
                <c:pt idx="156">
                  <c:v>1918</c:v>
                </c:pt>
                <c:pt idx="157">
                  <c:v>1919</c:v>
                </c:pt>
                <c:pt idx="158">
                  <c:v>1920</c:v>
                </c:pt>
                <c:pt idx="159">
                  <c:v>1921</c:v>
                </c:pt>
                <c:pt idx="160">
                  <c:v>1922</c:v>
                </c:pt>
                <c:pt idx="161">
                  <c:v>1923</c:v>
                </c:pt>
                <c:pt idx="162">
                  <c:v>1924</c:v>
                </c:pt>
                <c:pt idx="163">
                  <c:v>1925</c:v>
                </c:pt>
                <c:pt idx="164">
                  <c:v>1926</c:v>
                </c:pt>
                <c:pt idx="165">
                  <c:v>1927</c:v>
                </c:pt>
                <c:pt idx="166">
                  <c:v>1928</c:v>
                </c:pt>
                <c:pt idx="167">
                  <c:v>1929</c:v>
                </c:pt>
                <c:pt idx="168">
                  <c:v>1930</c:v>
                </c:pt>
                <c:pt idx="169">
                  <c:v>1931</c:v>
                </c:pt>
                <c:pt idx="170">
                  <c:v>1932</c:v>
                </c:pt>
                <c:pt idx="171">
                  <c:v>1933</c:v>
                </c:pt>
                <c:pt idx="172">
                  <c:v>1934</c:v>
                </c:pt>
                <c:pt idx="173">
                  <c:v>1935</c:v>
                </c:pt>
                <c:pt idx="174">
                  <c:v>1936</c:v>
                </c:pt>
                <c:pt idx="175">
                  <c:v>1937</c:v>
                </c:pt>
                <c:pt idx="176">
                  <c:v>1938</c:v>
                </c:pt>
                <c:pt idx="177">
                  <c:v>1939</c:v>
                </c:pt>
                <c:pt idx="178">
                  <c:v>1940</c:v>
                </c:pt>
                <c:pt idx="179">
                  <c:v>1941</c:v>
                </c:pt>
                <c:pt idx="180">
                  <c:v>1942</c:v>
                </c:pt>
                <c:pt idx="181">
                  <c:v>1943</c:v>
                </c:pt>
                <c:pt idx="182">
                  <c:v>1944</c:v>
                </c:pt>
                <c:pt idx="183">
                  <c:v>1945</c:v>
                </c:pt>
                <c:pt idx="184">
                  <c:v>1946</c:v>
                </c:pt>
                <c:pt idx="185">
                  <c:v>1947</c:v>
                </c:pt>
                <c:pt idx="186">
                  <c:v>1948</c:v>
                </c:pt>
                <c:pt idx="187">
                  <c:v>1949</c:v>
                </c:pt>
                <c:pt idx="188">
                  <c:v>1950</c:v>
                </c:pt>
                <c:pt idx="189">
                  <c:v>1951</c:v>
                </c:pt>
                <c:pt idx="190">
                  <c:v>1952</c:v>
                </c:pt>
                <c:pt idx="191">
                  <c:v>1953</c:v>
                </c:pt>
                <c:pt idx="192">
                  <c:v>1954</c:v>
                </c:pt>
                <c:pt idx="193">
                  <c:v>1955</c:v>
                </c:pt>
                <c:pt idx="194">
                  <c:v>1956</c:v>
                </c:pt>
                <c:pt idx="195">
                  <c:v>1957</c:v>
                </c:pt>
                <c:pt idx="196">
                  <c:v>1958</c:v>
                </c:pt>
                <c:pt idx="197">
                  <c:v>1959</c:v>
                </c:pt>
                <c:pt idx="198">
                  <c:v>1960</c:v>
                </c:pt>
                <c:pt idx="199">
                  <c:v>1961</c:v>
                </c:pt>
                <c:pt idx="200">
                  <c:v>1962</c:v>
                </c:pt>
                <c:pt idx="201">
                  <c:v>1963</c:v>
                </c:pt>
                <c:pt idx="202">
                  <c:v>1964</c:v>
                </c:pt>
                <c:pt idx="203">
                  <c:v>1965</c:v>
                </c:pt>
                <c:pt idx="204">
                  <c:v>1966</c:v>
                </c:pt>
                <c:pt idx="205">
                  <c:v>1967</c:v>
                </c:pt>
                <c:pt idx="206">
                  <c:v>1968</c:v>
                </c:pt>
                <c:pt idx="207">
                  <c:v>1969</c:v>
                </c:pt>
                <c:pt idx="208">
                  <c:v>1970</c:v>
                </c:pt>
                <c:pt idx="209">
                  <c:v>1971</c:v>
                </c:pt>
                <c:pt idx="210">
                  <c:v>1972</c:v>
                </c:pt>
                <c:pt idx="211">
                  <c:v>1973</c:v>
                </c:pt>
                <c:pt idx="212">
                  <c:v>1974</c:v>
                </c:pt>
                <c:pt idx="213">
                  <c:v>1975</c:v>
                </c:pt>
                <c:pt idx="214">
                  <c:v>1976</c:v>
                </c:pt>
                <c:pt idx="215">
                  <c:v>1977</c:v>
                </c:pt>
                <c:pt idx="216">
                  <c:v>1978</c:v>
                </c:pt>
                <c:pt idx="217">
                  <c:v>1979</c:v>
                </c:pt>
                <c:pt idx="218">
                  <c:v>1980</c:v>
                </c:pt>
                <c:pt idx="219">
                  <c:v>1981</c:v>
                </c:pt>
                <c:pt idx="220">
                  <c:v>1982</c:v>
                </c:pt>
                <c:pt idx="221">
                  <c:v>1983</c:v>
                </c:pt>
                <c:pt idx="222">
                  <c:v>1984</c:v>
                </c:pt>
                <c:pt idx="223">
                  <c:v>1985</c:v>
                </c:pt>
                <c:pt idx="224">
                  <c:v>1986</c:v>
                </c:pt>
                <c:pt idx="225">
                  <c:v>1987</c:v>
                </c:pt>
                <c:pt idx="226">
                  <c:v>1988</c:v>
                </c:pt>
                <c:pt idx="227">
                  <c:v>1989</c:v>
                </c:pt>
                <c:pt idx="228">
                  <c:v>1990</c:v>
                </c:pt>
                <c:pt idx="229">
                  <c:v>1991</c:v>
                </c:pt>
                <c:pt idx="230">
                  <c:v>1992</c:v>
                </c:pt>
                <c:pt idx="231">
                  <c:v>1993</c:v>
                </c:pt>
                <c:pt idx="232">
                  <c:v>1994</c:v>
                </c:pt>
                <c:pt idx="233">
                  <c:v>1995</c:v>
                </c:pt>
                <c:pt idx="234">
                  <c:v>1996</c:v>
                </c:pt>
                <c:pt idx="235">
                  <c:v>1997</c:v>
                </c:pt>
                <c:pt idx="236">
                  <c:v>1998</c:v>
                </c:pt>
                <c:pt idx="237">
                  <c:v>1999</c:v>
                </c:pt>
                <c:pt idx="238">
                  <c:v>2000</c:v>
                </c:pt>
                <c:pt idx="239">
                  <c:v>2001</c:v>
                </c:pt>
                <c:pt idx="240">
                  <c:v>2002</c:v>
                </c:pt>
                <c:pt idx="241">
                  <c:v>2003</c:v>
                </c:pt>
                <c:pt idx="242">
                  <c:v>2004</c:v>
                </c:pt>
                <c:pt idx="243">
                  <c:v>2005</c:v>
                </c:pt>
                <c:pt idx="244">
                  <c:v>2006</c:v>
                </c:pt>
                <c:pt idx="245">
                  <c:v>2007</c:v>
                </c:pt>
                <c:pt idx="246">
                  <c:v>2008</c:v>
                </c:pt>
                <c:pt idx="247">
                  <c:v>2009</c:v>
                </c:pt>
                <c:pt idx="248">
                  <c:v>2010</c:v>
                </c:pt>
                <c:pt idx="249">
                  <c:v>2011</c:v>
                </c:pt>
                <c:pt idx="250">
                  <c:v>2012</c:v>
                </c:pt>
                <c:pt idx="251">
                  <c:v>2013</c:v>
                </c:pt>
                <c:pt idx="252">
                  <c:v>2014</c:v>
                </c:pt>
                <c:pt idx="253">
                  <c:v>2015</c:v>
                </c:pt>
                <c:pt idx="254">
                  <c:v>2016</c:v>
                </c:pt>
                <c:pt idx="255">
                  <c:v>2017</c:v>
                </c:pt>
                <c:pt idx="256">
                  <c:v>2018</c:v>
                </c:pt>
                <c:pt idx="257">
                  <c:v>2019</c:v>
                </c:pt>
                <c:pt idx="258">
                  <c:v>2020</c:v>
                </c:pt>
                <c:pt idx="259">
                  <c:v>2021</c:v>
                </c:pt>
                <c:pt idx="260">
                  <c:v>2022</c:v>
                </c:pt>
                <c:pt idx="261">
                  <c:v>2023</c:v>
                </c:pt>
                <c:pt idx="262">
                  <c:v>2024</c:v>
                </c:pt>
              </c:numCache>
            </c:numRef>
          </c:cat>
          <c:val>
            <c:numRef>
              <c:f>Sheet1!$B$6:$B$268</c:f>
              <c:numCache>
                <c:formatCode>General</c:formatCode>
                <c:ptCount val="263"/>
                <c:pt idx="0">
                  <c:v>517706</c:v>
                </c:pt>
                <c:pt idx="1">
                  <c:v>3358</c:v>
                </c:pt>
                <c:pt idx="2">
                  <c:v>3327</c:v>
                </c:pt>
                <c:pt idx="3">
                  <c:v>3335</c:v>
                </c:pt>
                <c:pt idx="4">
                  <c:v>3344</c:v>
                </c:pt>
                <c:pt idx="5">
                  <c:v>3356</c:v>
                </c:pt>
                <c:pt idx="6">
                  <c:v>3325</c:v>
                </c:pt>
                <c:pt idx="7">
                  <c:v>3418</c:v>
                </c:pt>
                <c:pt idx="8">
                  <c:v>3357</c:v>
                </c:pt>
                <c:pt idx="9">
                  <c:v>3373</c:v>
                </c:pt>
                <c:pt idx="10">
                  <c:v>3419</c:v>
                </c:pt>
                <c:pt idx="11">
                  <c:v>3368</c:v>
                </c:pt>
                <c:pt idx="12">
                  <c:v>3393</c:v>
                </c:pt>
                <c:pt idx="13">
                  <c:v>6365</c:v>
                </c:pt>
                <c:pt idx="14">
                  <c:v>6425</c:v>
                </c:pt>
                <c:pt idx="15">
                  <c:v>6424</c:v>
                </c:pt>
                <c:pt idx="16">
                  <c:v>6240</c:v>
                </c:pt>
                <c:pt idx="17">
                  <c:v>6144</c:v>
                </c:pt>
                <c:pt idx="18">
                  <c:v>6245</c:v>
                </c:pt>
                <c:pt idx="19">
                  <c:v>7799</c:v>
                </c:pt>
                <c:pt idx="20">
                  <c:v>7808</c:v>
                </c:pt>
                <c:pt idx="21">
                  <c:v>7920</c:v>
                </c:pt>
                <c:pt idx="22">
                  <c:v>7946</c:v>
                </c:pt>
                <c:pt idx="23">
                  <c:v>7804</c:v>
                </c:pt>
                <c:pt idx="24">
                  <c:v>7891</c:v>
                </c:pt>
                <c:pt idx="25">
                  <c:v>6336</c:v>
                </c:pt>
                <c:pt idx="26">
                  <c:v>6394</c:v>
                </c:pt>
                <c:pt idx="27">
                  <c:v>7773</c:v>
                </c:pt>
                <c:pt idx="28">
                  <c:v>7786</c:v>
                </c:pt>
                <c:pt idx="29">
                  <c:v>7734</c:v>
                </c:pt>
                <c:pt idx="30">
                  <c:v>7806</c:v>
                </c:pt>
                <c:pt idx="31">
                  <c:v>6342</c:v>
                </c:pt>
                <c:pt idx="32">
                  <c:v>7770</c:v>
                </c:pt>
                <c:pt idx="33">
                  <c:v>7843</c:v>
                </c:pt>
                <c:pt idx="34">
                  <c:v>7821</c:v>
                </c:pt>
                <c:pt idx="35">
                  <c:v>9239</c:v>
                </c:pt>
                <c:pt idx="36">
                  <c:v>9290</c:v>
                </c:pt>
                <c:pt idx="37">
                  <c:v>6351</c:v>
                </c:pt>
                <c:pt idx="38">
                  <c:v>7783</c:v>
                </c:pt>
                <c:pt idx="39">
                  <c:v>7801</c:v>
                </c:pt>
                <c:pt idx="40">
                  <c:v>9195</c:v>
                </c:pt>
                <c:pt idx="41">
                  <c:v>7892</c:v>
                </c:pt>
                <c:pt idx="42">
                  <c:v>8727</c:v>
                </c:pt>
                <c:pt idx="43">
                  <c:v>8901</c:v>
                </c:pt>
                <c:pt idx="44">
                  <c:v>8598</c:v>
                </c:pt>
                <c:pt idx="45">
                  <c:v>8725</c:v>
                </c:pt>
                <c:pt idx="46">
                  <c:v>8928</c:v>
                </c:pt>
                <c:pt idx="47">
                  <c:v>8778</c:v>
                </c:pt>
                <c:pt idx="48">
                  <c:v>8829</c:v>
                </c:pt>
                <c:pt idx="49">
                  <c:v>8932</c:v>
                </c:pt>
                <c:pt idx="50">
                  <c:v>8993</c:v>
                </c:pt>
                <c:pt idx="51">
                  <c:v>9264</c:v>
                </c:pt>
                <c:pt idx="52">
                  <c:v>10833</c:v>
                </c:pt>
                <c:pt idx="53">
                  <c:v>13884</c:v>
                </c:pt>
                <c:pt idx="54">
                  <c:v>13865</c:v>
                </c:pt>
                <c:pt idx="55">
                  <c:v>13758</c:v>
                </c:pt>
                <c:pt idx="56">
                  <c:v>13758</c:v>
                </c:pt>
                <c:pt idx="57">
                  <c:v>13690</c:v>
                </c:pt>
                <c:pt idx="58">
                  <c:v>13997</c:v>
                </c:pt>
                <c:pt idx="59">
                  <c:v>13792</c:v>
                </c:pt>
                <c:pt idx="60">
                  <c:v>14049</c:v>
                </c:pt>
                <c:pt idx="61">
                  <c:v>14745</c:v>
                </c:pt>
                <c:pt idx="62">
                  <c:v>18035</c:v>
                </c:pt>
                <c:pt idx="63">
                  <c:v>18101</c:v>
                </c:pt>
                <c:pt idx="64">
                  <c:v>18403</c:v>
                </c:pt>
                <c:pt idx="65">
                  <c:v>20855</c:v>
                </c:pt>
                <c:pt idx="66">
                  <c:v>20981</c:v>
                </c:pt>
                <c:pt idx="67">
                  <c:v>21141</c:v>
                </c:pt>
                <c:pt idx="68">
                  <c:v>21306</c:v>
                </c:pt>
                <c:pt idx="69">
                  <c:v>21319</c:v>
                </c:pt>
                <c:pt idx="70">
                  <c:v>22435</c:v>
                </c:pt>
                <c:pt idx="71">
                  <c:v>27286</c:v>
                </c:pt>
                <c:pt idx="72">
                  <c:v>27098</c:v>
                </c:pt>
                <c:pt idx="73">
                  <c:v>27516</c:v>
                </c:pt>
                <c:pt idx="74">
                  <c:v>29812</c:v>
                </c:pt>
                <c:pt idx="75">
                  <c:v>29339</c:v>
                </c:pt>
                <c:pt idx="76">
                  <c:v>31700</c:v>
                </c:pt>
                <c:pt idx="77">
                  <c:v>29587</c:v>
                </c:pt>
                <c:pt idx="78">
                  <c:v>35991</c:v>
                </c:pt>
                <c:pt idx="79">
                  <c:v>36990</c:v>
                </c:pt>
                <c:pt idx="80">
                  <c:v>39432</c:v>
                </c:pt>
                <c:pt idx="81">
                  <c:v>39397</c:v>
                </c:pt>
                <c:pt idx="82">
                  <c:v>43316</c:v>
                </c:pt>
                <c:pt idx="83">
                  <c:v>47105</c:v>
                </c:pt>
                <c:pt idx="84">
                  <c:v>44647</c:v>
                </c:pt>
                <c:pt idx="85">
                  <c:v>46181</c:v>
                </c:pt>
                <c:pt idx="86">
                  <c:v>45048</c:v>
                </c:pt>
                <c:pt idx="87">
                  <c:v>47371</c:v>
                </c:pt>
                <c:pt idx="88">
                  <c:v>47552</c:v>
                </c:pt>
                <c:pt idx="89">
                  <c:v>55032</c:v>
                </c:pt>
                <c:pt idx="90">
                  <c:v>58865</c:v>
                </c:pt>
                <c:pt idx="91">
                  <c:v>59631</c:v>
                </c:pt>
                <c:pt idx="92">
                  <c:v>59258</c:v>
                </c:pt>
                <c:pt idx="93">
                  <c:v>64887</c:v>
                </c:pt>
                <c:pt idx="94">
                  <c:v>76292</c:v>
                </c:pt>
                <c:pt idx="95">
                  <c:v>83128</c:v>
                </c:pt>
                <c:pt idx="96">
                  <c:v>115535</c:v>
                </c:pt>
                <c:pt idx="97">
                  <c:v>128727</c:v>
                </c:pt>
                <c:pt idx="98">
                  <c:v>137798</c:v>
                </c:pt>
                <c:pt idx="99">
                  <c:v>143140</c:v>
                </c:pt>
                <c:pt idx="100">
                  <c:v>137811</c:v>
                </c:pt>
                <c:pt idx="101">
                  <c:v>155000</c:v>
                </c:pt>
                <c:pt idx="102">
                  <c:v>159466</c:v>
                </c:pt>
                <c:pt idx="103">
                  <c:v>160531</c:v>
                </c:pt>
                <c:pt idx="104">
                  <c:v>208166</c:v>
                </c:pt>
                <c:pt idx="105">
                  <c:v>249331</c:v>
                </c:pt>
                <c:pt idx="106">
                  <c:v>262203</c:v>
                </c:pt>
                <c:pt idx="107">
                  <c:v>303439</c:v>
                </c:pt>
                <c:pt idx="108">
                  <c:v>348087</c:v>
                </c:pt>
                <c:pt idx="109">
                  <c:v>458274</c:v>
                </c:pt>
                <c:pt idx="110">
                  <c:v>621837</c:v>
                </c:pt>
                <c:pt idx="111">
                  <c:v>695994</c:v>
                </c:pt>
                <c:pt idx="112">
                  <c:v>778728</c:v>
                </c:pt>
                <c:pt idx="113">
                  <c:v>846682</c:v>
                </c:pt>
                <c:pt idx="114">
                  <c:v>917762</c:v>
                </c:pt>
                <c:pt idx="115">
                  <c:v>1023524</c:v>
                </c:pt>
                <c:pt idx="116">
                  <c:v>1216637</c:v>
                </c:pt>
                <c:pt idx="117">
                  <c:v>1395605</c:v>
                </c:pt>
                <c:pt idx="118">
                  <c:v>1757438</c:v>
                </c:pt>
                <c:pt idx="119">
                  <c:v>2092310</c:v>
                </c:pt>
                <c:pt idx="120">
                  <c:v>2383483</c:v>
                </c:pt>
                <c:pt idx="121">
                  <c:v>2632037</c:v>
                </c:pt>
                <c:pt idx="122">
                  <c:v>3148275</c:v>
                </c:pt>
                <c:pt idx="123">
                  <c:v>3573924</c:v>
                </c:pt>
                <c:pt idx="124">
                  <c:v>3917883</c:v>
                </c:pt>
                <c:pt idx="125">
                  <c:v>4408281</c:v>
                </c:pt>
                <c:pt idx="126">
                  <c:v>4747314</c:v>
                </c:pt>
                <c:pt idx="127">
                  <c:v>5151816</c:v>
                </c:pt>
                <c:pt idx="128">
                  <c:v>5617595</c:v>
                </c:pt>
                <c:pt idx="129">
                  <c:v>5887970</c:v>
                </c:pt>
                <c:pt idx="130">
                  <c:v>6794490</c:v>
                </c:pt>
                <c:pt idx="131">
                  <c:v>12518573</c:v>
                </c:pt>
                <c:pt idx="132">
                  <c:v>13382910</c:v>
                </c:pt>
                <c:pt idx="133">
                  <c:v>14453168</c:v>
                </c:pt>
                <c:pt idx="134">
                  <c:v>15584934</c:v>
                </c:pt>
                <c:pt idx="135">
                  <c:v>16834783</c:v>
                </c:pt>
                <c:pt idx="136">
                  <c:v>17568404</c:v>
                </c:pt>
                <c:pt idx="137">
                  <c:v>18261126</c:v>
                </c:pt>
                <c:pt idx="138">
                  <c:v>19509289</c:v>
                </c:pt>
                <c:pt idx="139">
                  <c:v>24809775</c:v>
                </c:pt>
                <c:pt idx="140">
                  <c:v>25742697</c:v>
                </c:pt>
                <c:pt idx="141">
                  <c:v>26279812</c:v>
                </c:pt>
                <c:pt idx="142">
                  <c:v>27132792</c:v>
                </c:pt>
                <c:pt idx="143">
                  <c:v>28542246</c:v>
                </c:pt>
                <c:pt idx="144">
                  <c:v>29171545</c:v>
                </c:pt>
                <c:pt idx="145">
                  <c:v>29898159</c:v>
                </c:pt>
                <c:pt idx="146">
                  <c:v>30598818</c:v>
                </c:pt>
                <c:pt idx="147">
                  <c:v>32222575</c:v>
                </c:pt>
                <c:pt idx="148">
                  <c:v>33303023</c:v>
                </c:pt>
                <c:pt idx="149">
                  <c:v>34509481</c:v>
                </c:pt>
                <c:pt idx="150">
                  <c:v>35809100</c:v>
                </c:pt>
                <c:pt idx="151">
                  <c:v>36755750</c:v>
                </c:pt>
                <c:pt idx="152">
                  <c:v>37941673</c:v>
                </c:pt>
                <c:pt idx="153">
                  <c:v>39102481</c:v>
                </c:pt>
                <c:pt idx="154">
                  <c:v>40434826</c:v>
                </c:pt>
                <c:pt idx="155">
                  <c:v>40654601</c:v>
                </c:pt>
                <c:pt idx="156">
                  <c:v>39716221</c:v>
                </c:pt>
                <c:pt idx="157">
                  <c:v>39253748</c:v>
                </c:pt>
                <c:pt idx="158">
                  <c:v>39491555</c:v>
                </c:pt>
                <c:pt idx="159">
                  <c:v>39748597</c:v>
                </c:pt>
                <c:pt idx="160">
                  <c:v>40470242</c:v>
                </c:pt>
                <c:pt idx="161">
                  <c:v>41210729</c:v>
                </c:pt>
                <c:pt idx="162">
                  <c:v>42037214</c:v>
                </c:pt>
                <c:pt idx="163">
                  <c:v>42303743</c:v>
                </c:pt>
                <c:pt idx="164">
                  <c:v>43495054</c:v>
                </c:pt>
                <c:pt idx="165">
                  <c:v>44262489</c:v>
                </c:pt>
                <c:pt idx="166">
                  <c:v>44787540</c:v>
                </c:pt>
                <c:pt idx="167">
                  <c:v>45743322</c:v>
                </c:pt>
                <c:pt idx="168">
                  <c:v>47123859</c:v>
                </c:pt>
                <c:pt idx="169">
                  <c:v>48687150</c:v>
                </c:pt>
                <c:pt idx="170">
                  <c:v>49739740</c:v>
                </c:pt>
                <c:pt idx="171">
                  <c:v>50189322</c:v>
                </c:pt>
                <c:pt idx="172">
                  <c:v>50510455</c:v>
                </c:pt>
                <c:pt idx="173">
                  <c:v>51471341</c:v>
                </c:pt>
                <c:pt idx="174">
                  <c:v>54583489</c:v>
                </c:pt>
                <c:pt idx="175">
                  <c:v>55923499</c:v>
                </c:pt>
                <c:pt idx="176">
                  <c:v>57040435</c:v>
                </c:pt>
                <c:pt idx="177">
                  <c:v>58779978</c:v>
                </c:pt>
                <c:pt idx="178">
                  <c:v>60992936</c:v>
                </c:pt>
                <c:pt idx="179">
                  <c:v>62866123</c:v>
                </c:pt>
                <c:pt idx="180">
                  <c:v>64942474</c:v>
                </c:pt>
                <c:pt idx="181">
                  <c:v>65746374</c:v>
                </c:pt>
                <c:pt idx="182">
                  <c:v>67455624</c:v>
                </c:pt>
                <c:pt idx="183">
                  <c:v>69898920</c:v>
                </c:pt>
                <c:pt idx="184">
                  <c:v>70349764</c:v>
                </c:pt>
                <c:pt idx="185">
                  <c:v>72082716</c:v>
                </c:pt>
                <c:pt idx="186">
                  <c:v>85869107</c:v>
                </c:pt>
                <c:pt idx="187">
                  <c:v>98267372</c:v>
                </c:pt>
                <c:pt idx="188">
                  <c:v>101262739</c:v>
                </c:pt>
                <c:pt idx="189">
                  <c:v>104444843</c:v>
                </c:pt>
                <c:pt idx="190">
                  <c:v>105807214</c:v>
                </c:pt>
                <c:pt idx="191">
                  <c:v>107267279</c:v>
                </c:pt>
                <c:pt idx="192">
                  <c:v>109267476</c:v>
                </c:pt>
                <c:pt idx="193">
                  <c:v>111595862</c:v>
                </c:pt>
                <c:pt idx="194">
                  <c:v>113748710</c:v>
                </c:pt>
                <c:pt idx="195">
                  <c:v>116373929</c:v>
                </c:pt>
                <c:pt idx="196">
                  <c:v>117509148</c:v>
                </c:pt>
                <c:pt idx="197">
                  <c:v>119859261</c:v>
                </c:pt>
                <c:pt idx="198">
                  <c:v>122199738</c:v>
                </c:pt>
                <c:pt idx="199">
                  <c:v>125966374</c:v>
                </c:pt>
                <c:pt idx="200">
                  <c:v>128645955</c:v>
                </c:pt>
                <c:pt idx="201">
                  <c:v>131584069</c:v>
                </c:pt>
                <c:pt idx="202">
                  <c:v>132547011</c:v>
                </c:pt>
                <c:pt idx="203">
                  <c:v>136836385</c:v>
                </c:pt>
                <c:pt idx="204">
                  <c:v>138634244</c:v>
                </c:pt>
                <c:pt idx="205">
                  <c:v>139951903</c:v>
                </c:pt>
                <c:pt idx="206">
                  <c:v>139530095</c:v>
                </c:pt>
                <c:pt idx="207">
                  <c:v>141299817</c:v>
                </c:pt>
                <c:pt idx="208">
                  <c:v>142164837</c:v>
                </c:pt>
                <c:pt idx="209">
                  <c:v>136910250</c:v>
                </c:pt>
                <c:pt idx="210">
                  <c:v>135990448</c:v>
                </c:pt>
                <c:pt idx="211">
                  <c:v>142450678</c:v>
                </c:pt>
                <c:pt idx="212">
                  <c:v>143636783</c:v>
                </c:pt>
                <c:pt idx="213">
                  <c:v>143102873</c:v>
                </c:pt>
                <c:pt idx="214">
                  <c:v>142891678</c:v>
                </c:pt>
                <c:pt idx="215">
                  <c:v>142698032</c:v>
                </c:pt>
                <c:pt idx="216">
                  <c:v>142869734</c:v>
                </c:pt>
                <c:pt idx="217">
                  <c:v>143163083</c:v>
                </c:pt>
                <c:pt idx="218">
                  <c:v>143517737</c:v>
                </c:pt>
                <c:pt idx="219">
                  <c:v>146423479</c:v>
                </c:pt>
                <c:pt idx="220">
                  <c:v>148197772</c:v>
                </c:pt>
                <c:pt idx="221">
                  <c:v>149562411</c:v>
                </c:pt>
                <c:pt idx="222">
                  <c:v>148090236</c:v>
                </c:pt>
                <c:pt idx="223">
                  <c:v>146530138</c:v>
                </c:pt>
                <c:pt idx="224">
                  <c:v>145597955</c:v>
                </c:pt>
                <c:pt idx="225">
                  <c:v>145645964</c:v>
                </c:pt>
                <c:pt idx="226">
                  <c:v>146406952</c:v>
                </c:pt>
                <c:pt idx="227">
                  <c:v>146864229</c:v>
                </c:pt>
                <c:pt idx="228">
                  <c:v>147019349</c:v>
                </c:pt>
                <c:pt idx="229">
                  <c:v>147653904</c:v>
                </c:pt>
                <c:pt idx="230">
                  <c:v>147855404</c:v>
                </c:pt>
                <c:pt idx="231">
                  <c:v>146720983</c:v>
                </c:pt>
                <c:pt idx="232">
                  <c:v>145672442</c:v>
                </c:pt>
                <c:pt idx="233">
                  <c:v>145341316</c:v>
                </c:pt>
                <c:pt idx="234">
                  <c:v>145646453</c:v>
                </c:pt>
                <c:pt idx="235">
                  <c:v>144444697</c:v>
                </c:pt>
                <c:pt idx="236">
                  <c:v>147707005</c:v>
                </c:pt>
                <c:pt idx="237">
                  <c:v>150432459</c:v>
                </c:pt>
                <c:pt idx="238">
                  <c:v>152395970</c:v>
                </c:pt>
                <c:pt idx="239">
                  <c:v>154827293</c:v>
                </c:pt>
                <c:pt idx="240">
                  <c:v>156354049</c:v>
                </c:pt>
                <c:pt idx="241">
                  <c:v>159865215</c:v>
                </c:pt>
                <c:pt idx="242">
                  <c:v>162164519</c:v>
                </c:pt>
                <c:pt idx="243">
                  <c:v>159024101</c:v>
                </c:pt>
                <c:pt idx="244">
                  <c:v>165266555</c:v>
                </c:pt>
                <c:pt idx="245">
                  <c:v>168123865</c:v>
                </c:pt>
                <c:pt idx="246">
                  <c:v>175370852</c:v>
                </c:pt>
                <c:pt idx="247">
                  <c:v>178206528</c:v>
                </c:pt>
                <c:pt idx="248">
                  <c:v>179822379</c:v>
                </c:pt>
                <c:pt idx="249">
                  <c:v>170584652</c:v>
                </c:pt>
                <c:pt idx="250">
                  <c:v>168201433</c:v>
                </c:pt>
                <c:pt idx="251">
                  <c:v>163518642</c:v>
                </c:pt>
                <c:pt idx="252">
                  <c:v>162001502</c:v>
                </c:pt>
                <c:pt idx="253">
                  <c:v>164505653</c:v>
                </c:pt>
                <c:pt idx="254">
                  <c:v>165878782</c:v>
                </c:pt>
                <c:pt idx="255">
                  <c:v>165424437</c:v>
                </c:pt>
                <c:pt idx="256">
                  <c:v>165557522</c:v>
                </c:pt>
                <c:pt idx="257">
                  <c:v>164349760</c:v>
                </c:pt>
                <c:pt idx="258">
                  <c:v>165180820</c:v>
                </c:pt>
                <c:pt idx="259">
                  <c:v>163364343</c:v>
                </c:pt>
                <c:pt idx="260">
                  <c:v>168594748</c:v>
                </c:pt>
                <c:pt idx="261">
                  <c:v>166367488</c:v>
                </c:pt>
                <c:pt idx="262">
                  <c:v>27492832</c:v>
                </c:pt>
              </c:numCache>
            </c:numRef>
          </c:val>
          <c:smooth val="0"/>
          <c:extLst>
            <c:ext xmlns:c16="http://schemas.microsoft.com/office/drawing/2014/chart" uri="{C3380CC4-5D6E-409C-BE32-E72D297353CC}">
              <c16:uniqueId val="{00000000-9B49-5840-9AD7-2CFC6182DDB9}"/>
            </c:ext>
          </c:extLst>
        </c:ser>
        <c:dLbls>
          <c:showLegendKey val="0"/>
          <c:showVal val="0"/>
          <c:showCatName val="0"/>
          <c:showSerName val="0"/>
          <c:showPercent val="0"/>
          <c:showBubbleSize val="0"/>
        </c:dLbls>
        <c:smooth val="0"/>
        <c:axId val="804757455"/>
        <c:axId val="804728575"/>
      </c:lineChart>
      <c:catAx>
        <c:axId val="80475745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Observation</a:t>
                </a:r>
                <a:r>
                  <a:rPr lang="en-GB" baseline="0"/>
                  <a:t> Year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4728575"/>
        <c:crosses val="autoZero"/>
        <c:auto val="1"/>
        <c:lblAlgn val="ctr"/>
        <c:lblOffset val="100"/>
        <c:noMultiLvlLbl val="0"/>
      </c:catAx>
      <c:valAx>
        <c:axId val="804728575"/>
        <c:scaling>
          <c:logBase val="10"/>
          <c:orientation val="minMax"/>
          <c:min val="1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Datasize</a:t>
                </a:r>
                <a:r>
                  <a:rPr lang="en-GB" baseline="0"/>
                  <a:t> (B) (Thousands)</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4757455"/>
        <c:crosses val="autoZero"/>
        <c:crossBetween val="between"/>
        <c:dispUnits>
          <c:builtInUnit val="thousands"/>
        </c:dispUnits>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7877BA-FE57-9747-96EC-52574B3BD6B1}">
  <we:reference id="f518cb36-c901-4d52-a9e7-4331342e485d" version="1.2.0.0" store="EXCatalog" storeType="EXCatalog"/>
  <we:alternateReferences>
    <we:reference id="WA200001011" version="1.2.0.0" store="en-NZ"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2327A7-B16A-4248-8081-BE0174534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4580</Words>
  <Characters>26107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King</dc:creator>
  <cp:keywords/>
  <dc:description/>
  <cp:lastModifiedBy>Noah King</cp:lastModifiedBy>
  <cp:revision>3</cp:revision>
  <cp:lastPrinted>2024-05-03T00:40:00Z</cp:lastPrinted>
  <dcterms:created xsi:type="dcterms:W3CDTF">2024-05-03T00:40:00Z</dcterms:created>
  <dcterms:modified xsi:type="dcterms:W3CDTF">2024-05-03T00:40:00Z</dcterms:modified>
</cp:coreProperties>
</file>