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0C" w:rsidRDefault="003A2A0C">
      <w:pPr>
        <w:pStyle w:val="NoSpacing"/>
        <w:rPr>
          <w:rFonts w:hint="eastAsia"/>
          <w:sz w:val="2"/>
        </w:rPr>
      </w:pPr>
    </w:p>
    <w:p w:rsidR="003A2A0C" w:rsidRDefault="00B72C4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381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62650" cy="1741805"/>
                <wp:effectExtent l="0" t="0" r="0" b="0"/>
                <wp:wrapNone/>
                <wp:docPr id="1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960" cy="1741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A2A0C" w:rsidRDefault="00B72C40">
                            <w:pPr>
                              <w:pStyle w:val="NoSpacing"/>
                              <w:rPr>
                                <w:rFonts w:ascii="Calibri Light" w:hAnsi="Calibri Light" w:hint="eastAsia"/>
                                <w:caps/>
                                <w:color w:val="8496B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aps/>
                                <w:color w:val="8496B0"/>
                                <w:sz w:val="64"/>
                                <w:szCs w:val="64"/>
                              </w:rPr>
                              <w:t>Release Notes</w:t>
                            </w:r>
                          </w:p>
                          <w:p w:rsidR="003A2A0C" w:rsidRDefault="00B72C40">
                            <w:pPr>
                              <w:pStyle w:val="NoSpacing"/>
                              <w:spacing w:before="1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aps/>
                                <w:color w:val="8496B0"/>
                                <w:sz w:val="64"/>
                                <w:szCs w:val="64"/>
                              </w:rPr>
                              <w:t>OF MXNET PORTING ONTO ACL</w:t>
                            </w:r>
                          </w:p>
                          <w:p w:rsidR="003A2A0C" w:rsidRDefault="003A2A0C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77000</wp14:pctWidth>
                </wp14:sizeRelH>
              </wp:anchor>
            </w:drawing>
          </mc:Choice>
          <mc:Fallback>
            <w:pict>
              <v:rect id="文本框 62" o:spid="_x0000_s1026" style="position:absolute;left:0;text-align:left;margin-left:0;margin-top:0;width:469.5pt;height:137.15pt;z-index:3;visibility:visible;mso-wrap-style:square;mso-width-percent:770;mso-wrap-distance-left:9pt;mso-wrap-distance-top:0;mso-wrap-distance-right:9pt;mso-wrap-distance-bottom:.3pt;mso-position-horizontal:center;mso-position-horizontal-relative:page;mso-position-vertical:top;mso-position-vertical-relative:margin;mso-width-percent:77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" filled="f" stroked="f" strokeweight=".18mm">
                <v:textbox style="mso-fit-shape-to-text:t">
                  <w:txbxContent>
                    <w:p w:rsidR="003A2A0C" w:rsidRDefault="00B72C40">
                      <w:pPr>
                        <w:pStyle w:val="NoSpacing"/>
                        <w:rPr>
                          <w:rFonts w:ascii="Calibri Light" w:hAnsi="Calibri Light" w:hint="eastAsia"/>
                          <w:caps/>
                          <w:color w:val="8496B0"/>
                          <w:sz w:val="64"/>
                          <w:szCs w:val="64"/>
                        </w:rPr>
                      </w:pPr>
                      <w:r>
                        <w:rPr>
                          <w:rFonts w:ascii="Calibri Light" w:hAnsi="Calibri Light"/>
                          <w:caps/>
                          <w:color w:val="8496B0"/>
                          <w:sz w:val="64"/>
                          <w:szCs w:val="64"/>
                        </w:rPr>
                        <w:t>Release Notes</w:t>
                      </w:r>
                    </w:p>
                    <w:p w:rsidR="003A2A0C" w:rsidRDefault="00B72C40">
                      <w:pPr>
                        <w:pStyle w:val="NoSpacing"/>
                        <w:spacing w:before="120"/>
                        <w:rPr>
                          <w:rFonts w:hint="eastAsia"/>
                        </w:rPr>
                      </w:pPr>
                      <w:r>
                        <w:rPr>
                          <w:rFonts w:ascii="Calibri Light" w:hAnsi="Calibri Light"/>
                          <w:caps/>
                          <w:color w:val="8496B0"/>
                          <w:sz w:val="64"/>
                          <w:szCs w:val="64"/>
                        </w:rPr>
                        <w:t>OF MXNET PORTING ONTO ACL</w:t>
                      </w:r>
                    </w:p>
                    <w:p w:rsidR="003A2A0C" w:rsidRDefault="003A2A0C">
                      <w:pPr>
                        <w:pStyle w:val="FrameContents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3175" distL="114300" distR="114300" simplePos="0" relativeHeight="5" behindDoc="1" locked="0" layoutInCell="1" allowOverlap="1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655" cy="5697220"/>
                <wp:effectExtent l="0" t="0" r="0" b="0"/>
                <wp:wrapNone/>
                <wp:docPr id="3" name="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960" cy="569664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1906200" y="0"/>
                            <a:ext cx="3587760" cy="359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993240" y="287640"/>
                            <a:ext cx="4500360" cy="449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1068120" y="138960"/>
                            <a:ext cx="4425840" cy="442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543680" y="632520"/>
                            <a:ext cx="3950280" cy="395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195120"/>
                            <a:ext cx="5493960" cy="550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71000</wp14:pctWidth>
                </wp14:sizeRelH>
                <wp14:sizeRelV relativeFrom="page">
                  <wp14:pctHeight>56000</wp14:pctHeight>
                </wp14:sizeRelV>
              </wp:anchor>
            </w:drawing>
          </mc:Choice>
          <mc:Fallback>
            <w:pict>
              <v:group w14:anchorId="4273FBA5" id="组 2" o:spid="_x0000_s1026" style="position:absolute;left:0;text-align:left;margin-left:130.95pt;margin-top:252.55pt;width:432.65pt;height:448.6pt;z-index:-503316475;mso-width-percent:710;mso-height-percent:560;mso-wrap-distance-bottom:.25pt;mso-position-horizontal-relative:page;mso-position-vertical-relative:page;mso-width-percent:710;mso-height-percent:56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">
                <v:shape id="Freeform: Shape 2" o:spid="_x0000_s1027" style="position:absolute;left:1906200;width:3587760;height:3596760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" path="m4,1786l,1782,1776,r5,5l4,1786xe" fillcolor="#8497b0" stroked="f">
                  <v:path arrowok="t"/>
                </v:shape>
                <v:shape id="Freeform: Shape 4" o:spid="_x0000_s1028" style="position:absolute;left:993240;top:287640;width:4500360;height:4498200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" path="m5,2234l,2229,2229,r5,5l5,2234xe" fillcolor="#8497b0" stroked="f">
                  <v:path arrowok="t"/>
                </v:shape>
                <v:shape id="Freeform: Shape 5" o:spid="_x0000_s1029" style="position:absolute;left:1068120;top:138960;width:4425840;height:4424040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" path="m9,2197l,2193,2188,r9,10l9,2197xe" fillcolor="#8497b0" stroked="f">
                  <v:path arrowok="t"/>
                </v:shape>
                <v:shape id="Freeform: Shape 6" o:spid="_x0000_s1030" style="position:absolute;left:1543680;top:632520;width:3950280;height:395856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" path="m9,1966l,1957,1952,r9,9l9,1966xe" fillcolor="#8497b0" stroked="f">
                  <v:path arrowok="t"/>
                </v:shape>
                <v:shape id="Freeform: Shape 7" o:spid="_x0000_s1031" style="position:absolute;top:195120;width:5493960;height:5501520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" path="m,2732r,-4l2722,r5,5l,2732xe" fillcolor="#8497b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540" distL="114300" distR="114300" simplePos="0" relativeHeight="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62650" cy="53149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960" cy="531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A2A0C" w:rsidRDefault="003A2A0C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5B9BD5"/>
                                <w:sz w:val="36"/>
                                <w:szCs w:val="36"/>
                              </w:rPr>
                            </w:pPr>
                          </w:p>
                          <w:p w:rsidR="003A2A0C" w:rsidRDefault="00B72C40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5B9BD5"/>
                                <w:sz w:val="36"/>
                                <w:szCs w:val="36"/>
                              </w:rPr>
                              <w:t>2017.06.23</w:t>
                            </w:r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77000</wp14:pctWidth>
                </wp14:sizeRelH>
              </wp:anchor>
            </w:drawing>
          </mc:Choice>
          <mc:Fallback>
            <w:pict>
              <v:rect id="文本框 69" o:spid="_x0000_s1027" style="position:absolute;left:0;text-align:left;margin-left:0;margin-top:0;width:469.5pt;height:41.85pt;z-index:6;visibility:visible;mso-wrap-style:square;mso-width-percent:770;mso-wrap-distance-left:9pt;mso-wrap-distance-top:0;mso-wrap-distance-right:9pt;mso-wrap-distance-bottom:.2pt;mso-position-horizontal:center;mso-position-horizontal-relative:page;mso-position-vertical:bottom;mso-position-vertical-relative:margin;mso-width-percent:77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" filled="f" stroked="f" strokeweight=".18mm">
                <v:textbox style="mso-fit-shape-to-text:t" inset="0,0,0,0">
                  <w:txbxContent>
                    <w:p w:rsidR="003A2A0C" w:rsidRDefault="003A2A0C">
                      <w:pPr>
                        <w:pStyle w:val="NoSpacing"/>
                        <w:jc w:val="right"/>
                        <w:rPr>
                          <w:rFonts w:hint="eastAsia"/>
                          <w:color w:val="5B9BD5"/>
                          <w:sz w:val="36"/>
                          <w:szCs w:val="36"/>
                        </w:rPr>
                      </w:pPr>
                    </w:p>
                    <w:p w:rsidR="003A2A0C" w:rsidRDefault="00B72C40">
                      <w:pPr>
                        <w:pStyle w:val="NoSpacing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color w:val="5B9BD5"/>
                          <w:sz w:val="36"/>
                          <w:szCs w:val="36"/>
                        </w:rPr>
                        <w:t>2017.06.23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3A2A0C" w:rsidRDefault="00B72C40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27940" distL="114300" distR="127000" simplePos="0" relativeHeight="2" behindDoc="1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7031355</wp:posOffset>
                </wp:positionV>
                <wp:extent cx="3283585" cy="1059180"/>
                <wp:effectExtent l="0" t="0" r="0" b="0"/>
                <wp:wrapNone/>
                <wp:docPr id="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840" cy="1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A2A0C" w:rsidRDefault="00B72C40">
                            <w:pPr>
                              <w:pStyle w:val="FrameContents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7620" distL="0" distR="0">
                                  <wp:extent cx="2962910" cy="907415"/>
                                  <wp:effectExtent l="0" t="0" r="0" b="0"/>
                                  <wp:docPr id="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2910" cy="90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margin-left:193.2pt;margin-top:553.65pt;width:258.55pt;height:83.4pt;z-index:-503316478;visibility:visible;mso-wrap-style:square;mso-wrap-distance-left:9pt;mso-wrap-distance-top:0;mso-wrap-distance-right:10pt;mso-wrap-distance-bottom:2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" strokecolor="white" strokeweight=".35mm">
                <v:textbox inset="2.5mm,1.25mm,2.5mm,1.25mm">
                  <w:txbxContent>
                    <w:p w:rsidR="003A2A0C" w:rsidRDefault="00B72C40">
                      <w:pPr>
                        <w:pStyle w:val="FrameContents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7620" distL="0" distR="0">
                            <wp:extent cx="2962910" cy="907415"/>
                            <wp:effectExtent l="0" t="0" r="0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2910" cy="90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3A2A0C" w:rsidRDefault="00B72C40">
      <w:pPr>
        <w:pStyle w:val="TOCHeading"/>
        <w:rPr>
          <w:rFonts w:hint="eastAsia"/>
          <w:lang w:val="zh-CN"/>
        </w:rPr>
      </w:pPr>
      <w:r>
        <w:rPr>
          <w:lang w:val="zh-CN"/>
        </w:rPr>
        <w:lastRenderedPageBreak/>
        <w:t>Contents</w:t>
      </w:r>
    </w:p>
    <w:p w:rsidR="003A2A0C" w:rsidRDefault="00B72C40">
      <w:pPr>
        <w:pStyle w:val="TOC1"/>
        <w:tabs>
          <w:tab w:val="right" w:leader="dot" w:pos="8296"/>
        </w:tabs>
        <w:rPr>
          <w:rFonts w:hint="eastAsia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86234339">
        <w:r>
          <w:rPr>
            <w:rStyle w:val="IndexLink"/>
          </w:rPr>
          <w:t>1</w:t>
        </w:r>
        <w:r>
          <w:rPr>
            <w:rStyle w:val="IndexLink"/>
          </w:rPr>
          <w:t>、</w:t>
        </w:r>
        <w:r>
          <w:rPr>
            <w:rStyle w:val="IndexLink"/>
          </w:rPr>
          <w:t>Release Version</w:t>
        </w:r>
      </w:hyperlink>
      <w:hyperlink w:anchor="_Toc486234339">
        <w:r>
          <w:rPr>
            <w:webHidden/>
          </w:rPr>
          <w:fldChar w:fldCharType="begin"/>
        </w:r>
        <w:r>
          <w:rPr>
            <w:webHidden/>
          </w:rPr>
          <w:instrText>PAGEREF _Toc486234339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1"/>
        <w:tabs>
          <w:tab w:val="right" w:leader="dot" w:pos="8296"/>
        </w:tabs>
        <w:rPr>
          <w:rFonts w:hint="eastAsia"/>
        </w:rPr>
      </w:pPr>
      <w:hyperlink w:anchor="_Toc486234340">
        <w:r>
          <w:rPr>
            <w:rStyle w:val="IndexLink"/>
          </w:rPr>
          <w:t>2</w:t>
        </w:r>
        <w:r>
          <w:rPr>
            <w:rStyle w:val="IndexLink"/>
          </w:rPr>
          <w:t>、</w:t>
        </w:r>
        <w:r>
          <w:rPr>
            <w:rStyle w:val="IndexLink"/>
          </w:rPr>
          <w:t>Release Notes</w:t>
        </w:r>
      </w:hyperlink>
      <w:hyperlink w:anchor="_Toc486234340">
        <w:r>
          <w:rPr>
            <w:webHidden/>
          </w:rPr>
          <w:fldChar w:fldCharType="begin"/>
        </w:r>
        <w:r>
          <w:rPr>
            <w:webHidden/>
          </w:rPr>
          <w:instrText>PAGEREF _Toc486234340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41">
        <w:r>
          <w:rPr>
            <w:rStyle w:val="IndexLink"/>
          </w:rPr>
          <w:t>2.1</w:t>
        </w:r>
        <w:r>
          <w:rPr>
            <w:rStyle w:val="IndexLink"/>
          </w:rPr>
          <w:t>、</w:t>
        </w:r>
        <w:r>
          <w:rPr>
            <w:rStyle w:val="IndexLink"/>
          </w:rPr>
          <w:t>Directory Structure</w:t>
        </w:r>
      </w:hyperlink>
      <w:hyperlink w:anchor="_Toc486234341">
        <w:r>
          <w:rPr>
            <w:webHidden/>
          </w:rPr>
          <w:fldChar w:fldCharType="begin"/>
        </w:r>
        <w:r>
          <w:rPr>
            <w:webHidden/>
          </w:rPr>
          <w:instrText>PAGEREF _Toc486234341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42">
        <w:r>
          <w:rPr>
            <w:rStyle w:val="IndexLink"/>
          </w:rPr>
          <w:t>2.2</w:t>
        </w:r>
        <w:r>
          <w:rPr>
            <w:rStyle w:val="IndexLink"/>
          </w:rPr>
          <w:t>、</w:t>
        </w:r>
        <w:r>
          <w:rPr>
            <w:rStyle w:val="IndexLink"/>
          </w:rPr>
          <w:t>Compiled Environment Prepared</w:t>
        </w:r>
      </w:hyperlink>
      <w:hyperlink w:anchor="_Toc486234342">
        <w:r>
          <w:rPr>
            <w:webHidden/>
          </w:rPr>
          <w:fldChar w:fldCharType="begin"/>
        </w:r>
        <w:r>
          <w:rPr>
            <w:webHidden/>
          </w:rPr>
          <w:instrText>PAGEREF _Toc486234342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43">
        <w:r>
          <w:rPr>
            <w:rStyle w:val="IndexLink"/>
          </w:rPr>
          <w:t>2.3</w:t>
        </w:r>
        <w:r>
          <w:rPr>
            <w:rStyle w:val="IndexLink"/>
          </w:rPr>
          <w:t>、</w:t>
        </w:r>
        <w:r>
          <w:rPr>
            <w:rStyle w:val="IndexLink"/>
          </w:rPr>
          <w:t>Compile ACL</w:t>
        </w:r>
      </w:hyperlink>
      <w:hyperlink w:anchor="_Toc486234343">
        <w:r>
          <w:rPr>
            <w:webHidden/>
          </w:rPr>
          <w:fldChar w:fldCharType="begin"/>
        </w:r>
        <w:r>
          <w:rPr>
            <w:webHidden/>
          </w:rPr>
          <w:instrText>PAGEREF _Toc486234343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44">
        <w:r>
          <w:rPr>
            <w:rStyle w:val="IndexLink"/>
          </w:rPr>
          <w:t>2.4</w:t>
        </w:r>
        <w:r>
          <w:rPr>
            <w:rStyle w:val="IndexLink"/>
          </w:rPr>
          <w:t>、</w:t>
        </w:r>
        <w:r>
          <w:rPr>
            <w:rStyle w:val="IndexLink"/>
          </w:rPr>
          <w:t>Compile Mxnet</w:t>
        </w:r>
      </w:hyperlink>
      <w:hyperlink w:anchor="_Toc486234344">
        <w:r>
          <w:rPr>
            <w:webHidden/>
          </w:rPr>
          <w:fldChar w:fldCharType="begin"/>
        </w:r>
        <w:r>
          <w:rPr>
            <w:webHidden/>
          </w:rPr>
          <w:instrText>PAGEREF _Toc486234344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45">
        <w:r>
          <w:rPr>
            <w:rStyle w:val="IndexLink"/>
          </w:rPr>
          <w:t>2.6</w:t>
        </w:r>
        <w:r>
          <w:rPr>
            <w:rStyle w:val="IndexLink"/>
          </w:rPr>
          <w:t>、</w:t>
        </w:r>
        <w:r>
          <w:rPr>
            <w:rStyle w:val="IndexLink"/>
          </w:rPr>
          <w:t>Run tests</w:t>
        </w:r>
      </w:hyperlink>
      <w:hyperlink w:anchor="_Toc486234345">
        <w:r>
          <w:rPr>
            <w:webHidden/>
          </w:rPr>
          <w:fldChar w:fldCharType="begin"/>
        </w:r>
        <w:r>
          <w:rPr>
            <w:webHidden/>
          </w:rPr>
          <w:instrText>PAGEREF _Toc486234345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3"/>
        <w:tabs>
          <w:tab w:val="right" w:leader="dot" w:pos="8296"/>
        </w:tabs>
        <w:rPr>
          <w:rFonts w:hint="eastAsia"/>
        </w:rPr>
      </w:pPr>
      <w:hyperlink w:anchor="_Toc486234346">
        <w:r>
          <w:rPr>
            <w:rStyle w:val="IndexLink"/>
          </w:rPr>
          <w:t>2.6.1 build classification sample</w:t>
        </w:r>
      </w:hyperlink>
      <w:hyperlink w:anchor="_Toc486234346">
        <w:r>
          <w:rPr>
            <w:webHidden/>
          </w:rPr>
          <w:fldChar w:fldCharType="begin"/>
        </w:r>
        <w:r>
          <w:rPr>
            <w:webHidden/>
          </w:rPr>
          <w:instrText>PAGEREF _Toc486234346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3"/>
        <w:tabs>
          <w:tab w:val="right" w:leader="dot" w:pos="8296"/>
        </w:tabs>
        <w:rPr>
          <w:rFonts w:hint="eastAsia"/>
        </w:rPr>
      </w:pPr>
      <w:hyperlink w:anchor="_Toc486234347">
        <w:r>
          <w:rPr>
            <w:rStyle w:val="IndexLink"/>
          </w:rPr>
          <w:t>2.6.2 Reference Caffenet</w:t>
        </w:r>
      </w:hyperlink>
      <w:hyperlink w:anchor="_Toc486234347">
        <w:r>
          <w:rPr>
            <w:webHidden/>
          </w:rPr>
          <w:fldChar w:fldCharType="begin"/>
        </w:r>
        <w:r>
          <w:rPr>
            <w:webHidden/>
          </w:rPr>
          <w:instrText>PAGEREF _Toc486234347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48">
        <w:r>
          <w:rPr>
            <w:rStyle w:val="IndexLink"/>
          </w:rPr>
          <w:t>2.7</w:t>
        </w:r>
        <w:r>
          <w:rPr>
            <w:rStyle w:val="IndexLink"/>
          </w:rPr>
          <w:t>、</w:t>
        </w:r>
        <w:r>
          <w:rPr>
            <w:rStyle w:val="IndexLink"/>
          </w:rPr>
          <w:t>Change lists</w:t>
        </w:r>
      </w:hyperlink>
      <w:hyperlink w:anchor="_Toc486234348">
        <w:r>
          <w:rPr>
            <w:webHidden/>
          </w:rPr>
          <w:fldChar w:fldCharType="begin"/>
        </w:r>
        <w:r>
          <w:rPr>
            <w:webHidden/>
          </w:rPr>
          <w:instrText>PAGEREF _Toc486234348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3"/>
        <w:tabs>
          <w:tab w:val="right" w:leader="dot" w:pos="8296"/>
        </w:tabs>
        <w:rPr>
          <w:rFonts w:hint="eastAsia"/>
        </w:rPr>
      </w:pPr>
      <w:hyperlink w:anchor="_Toc486234349">
        <w:r>
          <w:rPr>
            <w:rStyle w:val="IndexLink"/>
          </w:rPr>
          <w:t>2.7.1 Implemented features</w:t>
        </w:r>
      </w:hyperlink>
      <w:hyperlink w:anchor="_Toc486234349">
        <w:r>
          <w:rPr>
            <w:webHidden/>
          </w:rPr>
          <w:fldChar w:fldCharType="begin"/>
        </w:r>
        <w:r>
          <w:rPr>
            <w:webHidden/>
          </w:rPr>
          <w:instrText>PAGEREF _Toc486234349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3"/>
        <w:tabs>
          <w:tab w:val="right" w:leader="dot" w:pos="8296"/>
        </w:tabs>
        <w:rPr>
          <w:rFonts w:hint="eastAsia"/>
        </w:rPr>
      </w:pPr>
      <w:hyperlink w:anchor="_Toc486234350">
        <w:r>
          <w:rPr>
            <w:rStyle w:val="IndexLink"/>
          </w:rPr>
          <w:t>2.7.1 The details of the changes</w:t>
        </w:r>
      </w:hyperlink>
      <w:hyperlink w:anchor="_Toc486234350">
        <w:r>
          <w:rPr>
            <w:webHidden/>
          </w:rPr>
          <w:fldChar w:fldCharType="begin"/>
        </w:r>
        <w:r>
          <w:rPr>
            <w:webHidden/>
          </w:rPr>
          <w:instrText>PAGEREF _Toc486234350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2"/>
        <w:tabs>
          <w:tab w:val="right" w:leader="dot" w:pos="8296"/>
        </w:tabs>
        <w:rPr>
          <w:rFonts w:hint="eastAsia"/>
        </w:rPr>
      </w:pPr>
      <w:hyperlink w:anchor="_Toc486234351">
        <w:r>
          <w:rPr>
            <w:rStyle w:val="IndexLink"/>
          </w:rPr>
          <w:t>2.8</w:t>
        </w:r>
        <w:r>
          <w:rPr>
            <w:rStyle w:val="IndexLink"/>
          </w:rPr>
          <w:t>、</w:t>
        </w:r>
        <w:r>
          <w:rPr>
            <w:rStyle w:val="IndexLink"/>
          </w:rPr>
          <w:t>Issues</w:t>
        </w:r>
      </w:hyperlink>
      <w:hyperlink w:anchor="_Toc486234351">
        <w:r>
          <w:rPr>
            <w:webHidden/>
          </w:rPr>
          <w:fldChar w:fldCharType="begin"/>
        </w:r>
        <w:r>
          <w:rPr>
            <w:webHidden/>
          </w:rPr>
          <w:instrText>PAGEREF _Toc486234351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3"/>
        <w:tabs>
          <w:tab w:val="left" w:pos="1680"/>
          <w:tab w:val="right" w:leader="dot" w:pos="8296"/>
        </w:tabs>
        <w:rPr>
          <w:rFonts w:hint="eastAsia"/>
        </w:rPr>
      </w:pPr>
      <w:hyperlink w:anchor="_Toc486234352">
        <w:r>
          <w:rPr>
            <w:rStyle w:val="IndexLink"/>
          </w:rPr>
          <w:t>2.8.1</w:t>
        </w:r>
        <w:r>
          <w:rPr>
            <w:rStyle w:val="IndexLink"/>
          </w:rPr>
          <w:tab/>
          <w:t>ACL compatibility issues</w:t>
        </w:r>
      </w:hyperlink>
      <w:hyperlink w:anchor="_Toc486234352">
        <w:r>
          <w:rPr>
            <w:webHidden/>
          </w:rPr>
          <w:fldChar w:fldCharType="begin"/>
        </w:r>
        <w:r>
          <w:rPr>
            <w:webHidden/>
          </w:rPr>
          <w:instrText>PAGEREF _Toc486234352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3A2A0C" w:rsidRDefault="00B72C40">
      <w:pPr>
        <w:pStyle w:val="TOC3"/>
        <w:tabs>
          <w:tab w:val="left" w:pos="1680"/>
          <w:tab w:val="right" w:leader="dot" w:pos="8296"/>
        </w:tabs>
        <w:rPr>
          <w:rFonts w:hint="eastAsia"/>
        </w:rPr>
      </w:pPr>
      <w:hyperlink w:anchor="_Toc486234353">
        <w:r>
          <w:rPr>
            <w:rStyle w:val="IndexLink"/>
          </w:rPr>
          <w:t>2.8.2</w:t>
        </w:r>
        <w:r>
          <w:rPr>
            <w:rStyle w:val="IndexLink"/>
          </w:rPr>
          <w:tab/>
          <w:t>Report issues</w:t>
        </w:r>
      </w:hyperlink>
      <w:hyperlink w:anchor="_Toc486234353">
        <w:r>
          <w:rPr>
            <w:webHidden/>
          </w:rPr>
          <w:fldChar w:fldCharType="begin"/>
        </w:r>
        <w:r>
          <w:rPr>
            <w:webHidden/>
          </w:rPr>
          <w:instrText>PAGEREF _Toc486234353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3A2A0C" w:rsidRDefault="00B72C40">
      <w:pPr>
        <w:rPr>
          <w:rFonts w:hint="eastAsia"/>
        </w:rPr>
      </w:pPr>
      <w:r>
        <w:fldChar w:fldCharType="end"/>
      </w:r>
    </w:p>
    <w:p w:rsidR="003A2A0C" w:rsidRDefault="00B72C40">
      <w:pPr>
        <w:widowControl/>
        <w:jc w:val="left"/>
        <w:rPr>
          <w:rFonts w:hint="eastAsia"/>
        </w:rPr>
      </w:pPr>
      <w:r>
        <w:br w:type="page"/>
      </w:r>
    </w:p>
    <w:p w:rsidR="003A2A0C" w:rsidRDefault="00B72C40">
      <w:pPr>
        <w:pStyle w:val="Heading1"/>
        <w:rPr>
          <w:rFonts w:hint="eastAsia"/>
        </w:rPr>
      </w:pPr>
      <w:bookmarkStart w:id="0" w:name="_Toc478735718"/>
      <w:bookmarkStart w:id="1" w:name="_Toc477782719"/>
      <w:bookmarkStart w:id="2" w:name="_Toc486234339"/>
      <w:r>
        <w:lastRenderedPageBreak/>
        <w:t>1</w:t>
      </w:r>
      <w:r>
        <w:rPr>
          <w:sz w:val="32"/>
        </w:rPr>
        <w:t>、</w:t>
      </w:r>
      <w:bookmarkEnd w:id="0"/>
      <w:bookmarkEnd w:id="1"/>
      <w:r>
        <w:t xml:space="preserve">Release </w:t>
      </w:r>
      <w:bookmarkEnd w:id="2"/>
      <w:r>
        <w:rPr>
          <w:sz w:val="32"/>
        </w:rPr>
        <w:t>Version</w:t>
      </w:r>
    </w:p>
    <w:p w:rsidR="003A2A0C" w:rsidRDefault="00B72C40">
      <w:pPr>
        <w:ind w:left="105" w:hanging="105"/>
        <w:rPr>
          <w:rFonts w:hint="eastAsia"/>
        </w:rPr>
      </w:pPr>
      <w:r>
        <w:t xml:space="preserve">The release version is 0.1.0. You can download the source code from </w:t>
      </w:r>
      <w:hyperlink r:id="rId8">
        <w:r>
          <w:rPr>
            <w:rStyle w:val="InternetLink"/>
          </w:rPr>
          <w:t>https://github.com/OAID/mxnetOnACL</w:t>
        </w:r>
      </w:hyperlink>
    </w:p>
    <w:p w:rsidR="003A2A0C" w:rsidRDefault="003A2A0C">
      <w:pPr>
        <w:ind w:firstLine="720"/>
        <w:rPr>
          <w:rFonts w:hint="eastAsia"/>
        </w:rPr>
      </w:pPr>
    </w:p>
    <w:p w:rsidR="003A2A0C" w:rsidRDefault="00B72C40">
      <w:pPr>
        <w:pStyle w:val="Heading1"/>
        <w:rPr>
          <w:rFonts w:hint="eastAsia"/>
        </w:rPr>
      </w:pPr>
      <w:bookmarkStart w:id="3" w:name="_Toc478735719"/>
      <w:bookmarkStart w:id="4" w:name="_Toc477782721"/>
      <w:bookmarkStart w:id="5" w:name="_Toc486234340"/>
      <w:r>
        <w:t>2</w:t>
      </w:r>
      <w:r>
        <w:t>、</w:t>
      </w:r>
      <w:bookmarkEnd w:id="3"/>
      <w:bookmarkEnd w:id="4"/>
      <w:bookmarkEnd w:id="5"/>
      <w:r>
        <w:t>Release Notes</w:t>
      </w:r>
    </w:p>
    <w:p w:rsidR="003A2A0C" w:rsidRDefault="00B72C40">
      <w:pPr>
        <w:pStyle w:val="Heading2"/>
        <w:rPr>
          <w:rFonts w:hint="eastAsia"/>
        </w:rPr>
      </w:pPr>
      <w:bookmarkStart w:id="6" w:name="_Toc478735720"/>
      <w:bookmarkStart w:id="7" w:name="_Toc477782722"/>
      <w:bookmarkStart w:id="8" w:name="_Toc486234341"/>
      <w:r>
        <w:rPr>
          <w:sz w:val="28"/>
        </w:rPr>
        <w:t>2.1</w:t>
      </w:r>
      <w:r>
        <w:rPr>
          <w:sz w:val="28"/>
        </w:rPr>
        <w:t>、</w:t>
      </w:r>
      <w:bookmarkEnd w:id="6"/>
      <w:bookmarkEnd w:id="7"/>
      <w:bookmarkEnd w:id="8"/>
      <w:r>
        <w:rPr>
          <w:sz w:val="28"/>
        </w:rPr>
        <w:t>Directory Structure</w:t>
      </w:r>
    </w:p>
    <w:p w:rsidR="003A2A0C" w:rsidRDefault="00B72C40">
      <w:pPr>
        <w:rPr>
          <w:rFonts w:hint="eastAsia"/>
        </w:rPr>
      </w:pPr>
      <w:r>
        <w:t>Assume the directory structure of the c</w:t>
      </w:r>
      <w:r>
        <w:t>ode on firefly3399 is:</w:t>
      </w:r>
    </w:p>
    <w:p w:rsidR="003A2A0C" w:rsidRDefault="00B72C40">
      <w:pPr>
        <w:rPr>
          <w:rFonts w:hint="eastAsia"/>
        </w:rPr>
      </w:pPr>
      <w:r>
        <w:t xml:space="preserve">   ACL</w:t>
      </w:r>
      <w:r>
        <w:t>：</w:t>
      </w:r>
      <w:r>
        <w:t>/home/firefly/</w:t>
      </w:r>
      <w:proofErr w:type="spellStart"/>
      <w:r>
        <w:t>ComputeLibrary</w:t>
      </w:r>
      <w:proofErr w:type="spellEnd"/>
      <w:r>
        <w:t xml:space="preserve"> (git clone </w:t>
      </w:r>
      <w:hyperlink r:id="rId9">
        <w:r>
          <w:rPr>
            <w:rStyle w:val="InternetLink"/>
          </w:rPr>
          <w:t>https://github.com/ARM-software/ComputeLibrary.git)</w:t>
        </w:r>
      </w:hyperlink>
      <w:r>
        <w:t xml:space="preserve"> (</w:t>
      </w:r>
      <w:proofErr w:type="spellStart"/>
      <w:r>
        <w:t>arm_compute</w:t>
      </w:r>
      <w:proofErr w:type="spellEnd"/>
      <w:r>
        <w:t xml:space="preserve"> v17.05)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Mxnet</w:t>
      </w:r>
      <w:proofErr w:type="spellEnd"/>
      <w:r>
        <w:t>：</w:t>
      </w:r>
      <w:r>
        <w:t>/home/firefly/</w:t>
      </w:r>
      <w:proofErr w:type="spellStart"/>
      <w:r>
        <w:t>mxnetOnACL</w:t>
      </w:r>
      <w:proofErr w:type="spellEnd"/>
      <w:r>
        <w:t xml:space="preserve">  (git cl</w:t>
      </w:r>
      <w:r>
        <w:t xml:space="preserve">one </w:t>
      </w:r>
      <w:hyperlink r:id="rId10">
        <w:r>
          <w:rPr>
            <w:rStyle w:val="InternetLink"/>
          </w:rPr>
          <w:t>https://github.com/OAID/mxnetOnACL</w:t>
        </w:r>
      </w:hyperlink>
      <w:r>
        <w:t>.git)</w:t>
      </w:r>
    </w:p>
    <w:p w:rsidR="003A2A0C" w:rsidRDefault="00B72C40">
      <w:pPr>
        <w:pStyle w:val="Heading2"/>
        <w:rPr>
          <w:rFonts w:hint="eastAsia"/>
          <w:sz w:val="28"/>
        </w:rPr>
      </w:pPr>
      <w:bookmarkStart w:id="9" w:name="_Toc486234342"/>
      <w:r>
        <w:rPr>
          <w:sz w:val="28"/>
        </w:rPr>
        <w:t>2.2</w:t>
      </w:r>
      <w:r>
        <w:rPr>
          <w:sz w:val="28"/>
        </w:rPr>
        <w:t>、</w:t>
      </w:r>
      <w:bookmarkEnd w:id="9"/>
      <w:r>
        <w:rPr>
          <w:sz w:val="28"/>
        </w:rPr>
        <w:t>Compiled Environment Prepared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sudo</w:t>
      </w:r>
      <w:proofErr w:type="spellEnd"/>
      <w:r>
        <w:t xml:space="preserve"> apt-get update -y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sudo</w:t>
      </w:r>
      <w:proofErr w:type="spellEnd"/>
      <w:r>
        <w:t xml:space="preserve"> apt-get upgrade -y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rPr>
          <w:rFonts w:ascii="Verdana" w:hAnsi="Verdana"/>
          <w:color w:val="333333"/>
          <w:szCs w:val="21"/>
          <w:highlight w:val="white"/>
        </w:rPr>
        <w:t>sudo</w:t>
      </w:r>
      <w:proofErr w:type="spellEnd"/>
      <w:r>
        <w:rPr>
          <w:rFonts w:ascii="Verdana" w:hAnsi="Verdana"/>
          <w:color w:val="333333"/>
          <w:szCs w:val="21"/>
          <w:highlight w:val="white"/>
        </w:rPr>
        <w:t xml:space="preserve"> apt-get install build-essential git </w:t>
      </w:r>
      <w:proofErr w:type="spellStart"/>
      <w:r>
        <w:rPr>
          <w:rFonts w:ascii="Verdana" w:hAnsi="Verdana"/>
          <w:color w:val="333333"/>
          <w:szCs w:val="21"/>
          <w:highlight w:val="white"/>
        </w:rPr>
        <w:t>libatlas</w:t>
      </w:r>
      <w:proofErr w:type="spellEnd"/>
      <w:r>
        <w:rPr>
          <w:rFonts w:ascii="Verdana" w:hAnsi="Verdana"/>
          <w:color w:val="333333"/>
          <w:szCs w:val="21"/>
          <w:highlight w:val="white"/>
        </w:rPr>
        <w:t xml:space="preserve">-base-dev </w:t>
      </w:r>
      <w:proofErr w:type="spellStart"/>
      <w:r>
        <w:rPr>
          <w:rFonts w:ascii="Verdana" w:hAnsi="Verdana"/>
          <w:color w:val="333333"/>
          <w:szCs w:val="21"/>
          <w:highlight w:val="white"/>
        </w:rPr>
        <w:t>libopencv</w:t>
      </w:r>
      <w:proofErr w:type="spellEnd"/>
      <w:r>
        <w:rPr>
          <w:rFonts w:ascii="Verdana" w:hAnsi="Verdana"/>
          <w:color w:val="333333"/>
          <w:szCs w:val="21"/>
          <w:highlight w:val="white"/>
        </w:rPr>
        <w:t>-dev -y</w:t>
      </w:r>
      <w:r>
        <w:t xml:space="preserve"> 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sudo</w:t>
      </w:r>
      <w:proofErr w:type="spellEnd"/>
      <w:r>
        <w:t xml:space="preserve"> apt-get install python-pip python-dev -y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sudo</w:t>
      </w:r>
      <w:proofErr w:type="spell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</w:t>
      </w:r>
      <w:proofErr w:type="spellStart"/>
      <w:r>
        <w:t>scipy</w:t>
      </w:r>
      <w:proofErr w:type="spellEnd"/>
    </w:p>
    <w:p w:rsidR="003A2A0C" w:rsidRDefault="00B72C40">
      <w:pPr>
        <w:rPr>
          <w:rFonts w:hint="eastAsia"/>
        </w:rPr>
      </w:pPr>
      <w:r>
        <w:t xml:space="preserve">   pip install --upgrade pip</w:t>
      </w:r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scons</w:t>
      </w:r>
      <w:proofErr w:type="spellEnd"/>
      <w:r>
        <w:t xml:space="preserve"> –y</w:t>
      </w:r>
    </w:p>
    <w:p w:rsidR="003A2A0C" w:rsidRDefault="00B72C40">
      <w:pPr>
        <w:ind w:firstLine="315"/>
        <w:rPr>
          <w:rFonts w:hint="eastAsia"/>
        </w:rPr>
      </w:pPr>
      <w:proofErr w:type="spellStart"/>
      <w:r>
        <w:t>sudo</w:t>
      </w:r>
      <w:proofErr w:type="spellEnd"/>
      <w:r>
        <w:t xml:space="preserve"> apt-get install git –y</w:t>
      </w:r>
    </w:p>
    <w:p w:rsidR="003A2A0C" w:rsidRDefault="003A2A0C">
      <w:pPr>
        <w:rPr>
          <w:rFonts w:hint="eastAsia"/>
        </w:rPr>
      </w:pPr>
    </w:p>
    <w:p w:rsidR="003A2A0C" w:rsidRDefault="003A2A0C">
      <w:pPr>
        <w:ind w:firstLine="315"/>
        <w:rPr>
          <w:rFonts w:hint="eastAsia"/>
        </w:rPr>
      </w:pPr>
    </w:p>
    <w:p w:rsidR="003A2A0C" w:rsidRDefault="003A2A0C">
      <w:pPr>
        <w:ind w:firstLine="315"/>
        <w:rPr>
          <w:rFonts w:hint="eastAsia"/>
        </w:rPr>
      </w:pPr>
    </w:p>
    <w:p w:rsidR="003A2A0C" w:rsidRDefault="00B72C40">
      <w:pPr>
        <w:pStyle w:val="Heading2"/>
        <w:rPr>
          <w:rFonts w:hint="eastAsia"/>
          <w:sz w:val="28"/>
        </w:rPr>
      </w:pPr>
      <w:bookmarkStart w:id="10" w:name="_Toc486234343"/>
      <w:r>
        <w:rPr>
          <w:sz w:val="28"/>
        </w:rPr>
        <w:t>2.3</w:t>
      </w:r>
      <w:r>
        <w:rPr>
          <w:sz w:val="28"/>
        </w:rPr>
        <w:t>、</w:t>
      </w:r>
      <w:bookmarkEnd w:id="10"/>
      <w:r>
        <w:rPr>
          <w:sz w:val="28"/>
        </w:rPr>
        <w:t>Compile ACL</w:t>
      </w:r>
    </w:p>
    <w:p w:rsidR="003A2A0C" w:rsidRDefault="00B72C40">
      <w:pPr>
        <w:rPr>
          <w:rFonts w:hint="eastAsia"/>
        </w:rPr>
      </w:pPr>
      <w:r>
        <w:t xml:space="preserve">  cd /home/firefly/</w:t>
      </w:r>
      <w:proofErr w:type="spellStart"/>
      <w:r>
        <w:t>ComputeLibrary</w:t>
      </w:r>
      <w:proofErr w:type="spellEnd"/>
    </w:p>
    <w:p w:rsidR="003A2A0C" w:rsidRDefault="00B72C40">
      <w:pPr>
        <w:rPr>
          <w:rFonts w:hint="eastAsia"/>
        </w:rPr>
      </w:pPr>
      <w:r>
        <w:t xml:space="preserve">  </w:t>
      </w:r>
      <w:r>
        <w:t>aarch64-linux-gnu-gcc opencl-1.2-stubs/</w:t>
      </w:r>
      <w:proofErr w:type="spellStart"/>
      <w:r>
        <w:t>opencl_stubs.c</w:t>
      </w:r>
      <w:proofErr w:type="spellEnd"/>
      <w:r>
        <w:t xml:space="preserve"> -</w:t>
      </w:r>
      <w:proofErr w:type="spellStart"/>
      <w:r>
        <w:t>Iinclude</w:t>
      </w:r>
      <w:proofErr w:type="spellEnd"/>
      <w:r>
        <w:t xml:space="preserve"> -shared -o build/libOpenCL.so</w:t>
      </w:r>
    </w:p>
    <w:p w:rsidR="003A2A0C" w:rsidRDefault="00B72C40">
      <w:pPr>
        <w:rPr>
          <w:rFonts w:hint="eastAsia"/>
        </w:rPr>
      </w:pPr>
      <w:r>
        <w:t xml:space="preserve">  pip install </w:t>
      </w:r>
      <w:proofErr w:type="spellStart"/>
      <w:r>
        <w:t>subprocess</w:t>
      </w:r>
      <w:proofErr w:type="spellEnd"/>
    </w:p>
    <w:p w:rsidR="003A2A0C" w:rsidRDefault="00B72C40">
      <w:pPr>
        <w:rPr>
          <w:rFonts w:hint="eastAsia"/>
        </w:rPr>
      </w:pPr>
      <w:r>
        <w:t xml:space="preserve">  </w:t>
      </w:r>
      <w:proofErr w:type="spellStart"/>
      <w:r>
        <w:t>scons</w:t>
      </w:r>
      <w:proofErr w:type="spellEnd"/>
      <w:r>
        <w:t xml:space="preserve"> </w:t>
      </w:r>
      <w:proofErr w:type="spellStart"/>
      <w:r>
        <w:t>Werror</w:t>
      </w:r>
      <w:proofErr w:type="spellEnd"/>
      <w:r>
        <w:t xml:space="preserve">=1 -j8 debug=0 asserts=1 neon=1 </w:t>
      </w:r>
      <w:proofErr w:type="spellStart"/>
      <w:r>
        <w:t>opencl</w:t>
      </w:r>
      <w:proofErr w:type="spellEnd"/>
      <w:r>
        <w:t xml:space="preserve">=1 </w:t>
      </w:r>
      <w:proofErr w:type="spellStart"/>
      <w:r>
        <w:t>embed_kernels</w:t>
      </w:r>
      <w:proofErr w:type="spellEnd"/>
      <w:r>
        <w:t xml:space="preserve">=1 </w:t>
      </w:r>
      <w:proofErr w:type="spellStart"/>
      <w:r>
        <w:t>os</w:t>
      </w:r>
      <w:proofErr w:type="spellEnd"/>
      <w:r>
        <w:t>=</w:t>
      </w:r>
      <w:proofErr w:type="spellStart"/>
      <w:r>
        <w:t>linux</w:t>
      </w:r>
      <w:proofErr w:type="spellEnd"/>
      <w:r>
        <w:t xml:space="preserve"> arch=arm64-v8a</w:t>
      </w:r>
    </w:p>
    <w:p w:rsidR="003A2A0C" w:rsidRDefault="00B72C40">
      <w:pPr>
        <w:pStyle w:val="Heading2"/>
        <w:rPr>
          <w:rFonts w:hint="eastAsia"/>
          <w:sz w:val="28"/>
        </w:rPr>
      </w:pPr>
      <w:bookmarkStart w:id="11" w:name="_Toc486234344"/>
      <w:r>
        <w:rPr>
          <w:sz w:val="28"/>
        </w:rPr>
        <w:lastRenderedPageBreak/>
        <w:t>2.4</w:t>
      </w:r>
      <w:r>
        <w:rPr>
          <w:sz w:val="28"/>
        </w:rPr>
        <w:t>、</w:t>
      </w:r>
      <w:bookmarkEnd w:id="11"/>
      <w:r>
        <w:rPr>
          <w:sz w:val="28"/>
        </w:rPr>
        <w:t xml:space="preserve">Compile </w:t>
      </w:r>
      <w:proofErr w:type="spellStart"/>
      <w:r>
        <w:rPr>
          <w:sz w:val="28"/>
        </w:rPr>
        <w:t>Mxnet</w:t>
      </w:r>
      <w:proofErr w:type="spellEnd"/>
    </w:p>
    <w:p w:rsidR="003A2A0C" w:rsidRDefault="00B72C40">
      <w:pPr>
        <w:rPr>
          <w:rFonts w:hint="eastAsia"/>
        </w:rPr>
      </w:pPr>
      <w:r>
        <w:t xml:space="preserve">  cd /home/firefly/</w:t>
      </w:r>
      <w:proofErr w:type="spellStart"/>
      <w:r>
        <w:t>mxnet</w:t>
      </w:r>
      <w:r>
        <w:t>OnACL</w:t>
      </w:r>
      <w:proofErr w:type="spellEnd"/>
    </w:p>
    <w:p w:rsidR="003A2A0C" w:rsidRDefault="00B72C40">
      <w:pPr>
        <w:rPr>
          <w:rFonts w:hint="eastAsia"/>
        </w:rPr>
      </w:pPr>
      <w:r>
        <w:t xml:space="preserve">  make</w:t>
      </w:r>
    </w:p>
    <w:p w:rsidR="003A2A0C" w:rsidRDefault="00B72C40">
      <w:pPr>
        <w:rPr>
          <w:rFonts w:hint="eastAsia"/>
        </w:rPr>
      </w:pPr>
      <w:r>
        <w:t xml:space="preserve">  cd python</w:t>
      </w:r>
    </w:p>
    <w:p w:rsidR="003A2A0C" w:rsidRDefault="00B72C40">
      <w:r>
        <w:t xml:space="preserve">  </w:t>
      </w:r>
      <w:proofErr w:type="spellStart"/>
      <w:r>
        <w:t>sudo</w:t>
      </w:r>
      <w:proofErr w:type="spellEnd"/>
      <w:r>
        <w:t xml:space="preserve"> python setup.py install</w:t>
      </w:r>
    </w:p>
    <w:p w:rsidR="00B72C40" w:rsidRDefault="00B72C40" w:rsidP="00B72C40">
      <w:pPr>
        <w:pStyle w:val="Heading2"/>
        <w:rPr>
          <w:sz w:val="28"/>
        </w:rPr>
      </w:pPr>
      <w:bookmarkStart w:id="12" w:name="_Toc484175995"/>
      <w:r>
        <w:rPr>
          <w:rFonts w:hint="eastAsia"/>
          <w:sz w:val="28"/>
        </w:rPr>
        <w:t>2.5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Compile 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Tests</w:t>
      </w:r>
      <w:bookmarkEnd w:id="12"/>
    </w:p>
    <w:p w:rsidR="003A2A0C" w:rsidRDefault="00B72C40">
      <w:pPr>
        <w:pStyle w:val="Heading2"/>
        <w:rPr>
          <w:rFonts w:hint="eastAsia"/>
          <w:sz w:val="28"/>
        </w:rPr>
      </w:pPr>
      <w:bookmarkStart w:id="13" w:name="_Toc486234345"/>
      <w:bookmarkStart w:id="14" w:name="_GoBack"/>
      <w:bookmarkEnd w:id="14"/>
      <w:r>
        <w:rPr>
          <w:sz w:val="28"/>
        </w:rPr>
        <w:t>2.6</w:t>
      </w:r>
      <w:r>
        <w:rPr>
          <w:sz w:val="28"/>
        </w:rPr>
        <w:t>、</w:t>
      </w:r>
      <w:bookmarkEnd w:id="13"/>
      <w:r>
        <w:rPr>
          <w:sz w:val="28"/>
        </w:rPr>
        <w:t>Run tests</w:t>
      </w:r>
    </w:p>
    <w:p w:rsidR="003A2A0C" w:rsidRDefault="00B72C40">
      <w:pPr>
        <w:rPr>
          <w:rFonts w:hint="eastAsia"/>
        </w:rPr>
      </w:pPr>
      <w:r>
        <w:t xml:space="preserve">If the output message of the following test is same as the examples, it means </w:t>
      </w:r>
      <w:proofErr w:type="spellStart"/>
      <w:r>
        <w:t>Mxnet</w:t>
      </w:r>
      <w:proofErr w:type="spellEnd"/>
      <w:r>
        <w:t xml:space="preserve"> poring is success.</w:t>
      </w:r>
    </w:p>
    <w:p w:rsidR="003A2A0C" w:rsidRDefault="00B72C40">
      <w:pPr>
        <w:pStyle w:val="Heading3"/>
        <w:rPr>
          <w:rFonts w:hint="eastAsia"/>
          <w:b w:val="0"/>
          <w:sz w:val="24"/>
        </w:rPr>
      </w:pPr>
      <w:bookmarkStart w:id="15" w:name="_Toc486234346"/>
      <w:bookmarkEnd w:id="15"/>
      <w:r>
        <w:rPr>
          <w:b w:val="0"/>
          <w:sz w:val="24"/>
        </w:rPr>
        <w:t>2.6.1 build classification sample</w:t>
      </w:r>
    </w:p>
    <w:p w:rsidR="003A2A0C" w:rsidRDefault="00B72C40">
      <w:pPr>
        <w:rPr>
          <w:rFonts w:hint="eastAsia"/>
        </w:rPr>
      </w:pPr>
      <w:r>
        <w:t>export CXX=aarch64-linux-gnu-g++</w:t>
      </w:r>
    </w:p>
    <w:p w:rsidR="003A2A0C" w:rsidRDefault="00B72C40">
      <w:pPr>
        <w:rPr>
          <w:rFonts w:hint="eastAsia"/>
        </w:rPr>
      </w:pPr>
      <w:r>
        <w:t>export USE_ACL=1</w:t>
      </w:r>
    </w:p>
    <w:p w:rsidR="003A2A0C" w:rsidRDefault="00B72C40">
      <w:pPr>
        <w:rPr>
          <w:rFonts w:hint="eastAsia"/>
        </w:rPr>
      </w:pPr>
      <w:r>
        <w:t>cd example/image-classification/predict-</w:t>
      </w:r>
      <w:proofErr w:type="spellStart"/>
      <w:r>
        <w:t>cpp</w:t>
      </w:r>
      <w:proofErr w:type="spellEnd"/>
    </w:p>
    <w:p w:rsidR="003A2A0C" w:rsidRDefault="00B72C40">
      <w:pPr>
        <w:rPr>
          <w:rFonts w:hint="eastAsia"/>
        </w:rPr>
      </w:pPr>
      <w:r>
        <w:t>make</w:t>
      </w:r>
    </w:p>
    <w:p w:rsidR="003A2A0C" w:rsidRDefault="003A2A0C">
      <w:pPr>
        <w:rPr>
          <w:rFonts w:hint="eastAsia"/>
        </w:rPr>
      </w:pPr>
    </w:p>
    <w:p w:rsidR="003A2A0C" w:rsidRDefault="00B72C40">
      <w:pPr>
        <w:pStyle w:val="Heading3"/>
        <w:rPr>
          <w:rFonts w:hint="eastAsia"/>
          <w:b w:val="0"/>
          <w:sz w:val="24"/>
        </w:rPr>
      </w:pPr>
      <w:bookmarkStart w:id="16" w:name="_Toc486234347"/>
      <w:bookmarkEnd w:id="16"/>
      <w:r>
        <w:rPr>
          <w:b w:val="0"/>
          <w:sz w:val="24"/>
        </w:rPr>
        <w:t xml:space="preserve">2.6.2 Reference </w:t>
      </w:r>
      <w:proofErr w:type="spellStart"/>
      <w:r>
        <w:rPr>
          <w:b w:val="0"/>
          <w:sz w:val="24"/>
        </w:rPr>
        <w:t>Caffenet</w:t>
      </w:r>
      <w:proofErr w:type="spellEnd"/>
    </w:p>
    <w:p w:rsidR="003A2A0C" w:rsidRDefault="00B72C40">
      <w:pPr>
        <w:rPr>
          <w:rFonts w:hint="eastAsia"/>
        </w:rPr>
      </w:pPr>
      <w:r>
        <w:t xml:space="preserve">  Download </w:t>
      </w:r>
      <w:proofErr w:type="spellStart"/>
      <w:r>
        <w:t>mxnet</w:t>
      </w:r>
      <w:proofErr w:type="spellEnd"/>
      <w:r>
        <w:t xml:space="preserve"> model from</w:t>
      </w:r>
    </w:p>
    <w:p w:rsidR="003A2A0C" w:rsidRDefault="00B72C40">
      <w:pPr>
        <w:rPr>
          <w:rFonts w:hint="eastAsia"/>
        </w:rPr>
      </w:pPr>
      <w:r>
        <w:t xml:space="preserve">   http://data.mxnet.io/mxnet/models/imagenet/caffenet/</w:t>
      </w:r>
    </w:p>
    <w:p w:rsidR="003A2A0C" w:rsidRDefault="00B72C40">
      <w:pPr>
        <w:ind w:firstLine="210"/>
        <w:rPr>
          <w:rFonts w:hint="eastAsia"/>
        </w:rPr>
      </w:pPr>
      <w:r>
        <w:t xml:space="preserve">or converting Caffe’s model to </w:t>
      </w:r>
      <w:proofErr w:type="spellStart"/>
      <w:r>
        <w:t>mxnet’s</w:t>
      </w:r>
      <w:proofErr w:type="spellEnd"/>
      <w:r>
        <w:t xml:space="preserve"> by tools.</w:t>
      </w:r>
    </w:p>
    <w:p w:rsidR="003A2A0C" w:rsidRDefault="003A2A0C">
      <w:pPr>
        <w:ind w:firstLine="210"/>
        <w:rPr>
          <w:rFonts w:hint="eastAsia"/>
        </w:rPr>
      </w:pPr>
    </w:p>
    <w:p w:rsidR="003A2A0C" w:rsidRDefault="00B72C40">
      <w:pPr>
        <w:ind w:firstLine="210"/>
        <w:rPr>
          <w:rFonts w:hint="eastAsia"/>
        </w:rPr>
      </w:pPr>
      <w:r>
        <w:t>cd /home/firefly/</w:t>
      </w:r>
      <w:proofErr w:type="spellStart"/>
      <w:r>
        <w:t>mxnetOnACL</w:t>
      </w:r>
      <w:proofErr w:type="spellEnd"/>
    </w:p>
    <w:p w:rsidR="003A2A0C" w:rsidRDefault="00B72C40">
      <w:pPr>
        <w:rPr>
          <w:rFonts w:hint="eastAsia"/>
        </w:rPr>
      </w:pPr>
      <w:r>
        <w:t xml:space="preserve">   </w:t>
      </w:r>
      <w:proofErr w:type="spellStart"/>
      <w:r>
        <w:t>mkdir</w:t>
      </w:r>
      <w:proofErr w:type="spellEnd"/>
      <w:r>
        <w:t xml:space="preserve"> model</w:t>
      </w:r>
    </w:p>
    <w:p w:rsidR="003A2A0C" w:rsidRDefault="00B72C40">
      <w:pPr>
        <w:rPr>
          <w:rFonts w:hint="eastAsia"/>
        </w:rPr>
      </w:pPr>
      <w:r>
        <w:t xml:space="preserve">   </w:t>
      </w:r>
      <w:r>
        <w:t xml:space="preserve">copy the </w:t>
      </w:r>
      <w:proofErr w:type="spellStart"/>
      <w:r>
        <w:t>Mxnet’s</w:t>
      </w:r>
      <w:proofErr w:type="spellEnd"/>
      <w:r>
        <w:t xml:space="preserve"> model here</w:t>
      </w:r>
    </w:p>
    <w:p w:rsidR="003A2A0C" w:rsidRDefault="00B72C40">
      <w:pPr>
        <w:rPr>
          <w:rFonts w:hint="eastAsia"/>
        </w:rPr>
      </w:pPr>
      <w:r>
        <w:t xml:space="preserve">   export LD_LIBRARY_PATH=</w:t>
      </w:r>
      <w:proofErr w:type="gramStart"/>
      <w:r>
        <w:t>lib:..</w:t>
      </w:r>
      <w:proofErr w:type="gramEnd"/>
      <w:r>
        <w:t>/</w:t>
      </w:r>
      <w:proofErr w:type="spellStart"/>
      <w:r>
        <w:t>ComputeLibrary</w:t>
      </w:r>
      <w:proofErr w:type="spellEnd"/>
      <w:r>
        <w:t>/build/</w:t>
      </w:r>
      <w:proofErr w:type="spellStart"/>
      <w:r>
        <w:t>arm_compute</w:t>
      </w:r>
      <w:proofErr w:type="spellEnd"/>
    </w:p>
    <w:p w:rsidR="003A2A0C" w:rsidRDefault="00B72C40">
      <w:pPr>
        <w:rPr>
          <w:rFonts w:hint="eastAsia"/>
        </w:rPr>
      </w:pPr>
      <w:r>
        <w:t xml:space="preserve">   .example/image-classification/predict-cpp/image-classification-predict models/</w:t>
      </w:r>
      <w:proofErr w:type="spellStart"/>
      <w:r>
        <w:t>caffenet-symbol.json</w:t>
      </w:r>
      <w:proofErr w:type="spellEnd"/>
      <w:r>
        <w:t xml:space="preserve"> models/caffenet-0000.params mean_224.nd synset_words.txt cat</w:t>
      </w:r>
      <w:r>
        <w:t>.jpg</w:t>
      </w:r>
    </w:p>
    <w:p w:rsidR="003A2A0C" w:rsidRDefault="00B72C40">
      <w:pPr>
        <w:rPr>
          <w:rFonts w:hint="eastAsia"/>
        </w:rPr>
      </w:pPr>
      <w:r>
        <w:t xml:space="preserve">   </w:t>
      </w:r>
      <w:r>
        <w:rPr>
          <w:b/>
        </w:rPr>
        <w:t>output message</w:t>
      </w:r>
      <w:r>
        <w:t xml:space="preserve"> --</w:t>
      </w:r>
    </w:p>
    <w:p w:rsidR="003A2A0C" w:rsidRDefault="00B72C40">
      <w:pPr>
        <w:rPr>
          <w:rFonts w:hint="eastAsia"/>
          <w:i/>
          <w:color w:val="00B050"/>
        </w:rPr>
      </w:pPr>
      <w:r>
        <w:rPr>
          <w:i/>
          <w:color w:val="00B050"/>
        </w:rPr>
        <w:tab/>
        <w:t>Best Result: [ tabby, tabby cat] id = 281, accuracy = 0.23338266</w:t>
      </w:r>
    </w:p>
    <w:p w:rsidR="003A2A0C" w:rsidRDefault="003A2A0C">
      <w:pPr>
        <w:rPr>
          <w:rFonts w:hint="eastAsia"/>
        </w:rPr>
      </w:pPr>
    </w:p>
    <w:p w:rsidR="003A2A0C" w:rsidRDefault="003A2A0C">
      <w:pPr>
        <w:rPr>
          <w:rFonts w:hint="eastAsia"/>
        </w:rPr>
      </w:pPr>
    </w:p>
    <w:p w:rsidR="003A2A0C" w:rsidRDefault="00B72C40">
      <w:pPr>
        <w:pStyle w:val="Heading2"/>
        <w:rPr>
          <w:rFonts w:hint="eastAsia"/>
          <w:sz w:val="28"/>
        </w:rPr>
      </w:pPr>
      <w:bookmarkStart w:id="17" w:name="_Toc486234348"/>
      <w:r>
        <w:rPr>
          <w:sz w:val="28"/>
        </w:rPr>
        <w:lastRenderedPageBreak/>
        <w:t>2.7</w:t>
      </w:r>
      <w:r>
        <w:rPr>
          <w:sz w:val="28"/>
        </w:rPr>
        <w:t>、</w:t>
      </w:r>
      <w:bookmarkEnd w:id="17"/>
      <w:r>
        <w:rPr>
          <w:sz w:val="28"/>
        </w:rPr>
        <w:t>Change lists</w:t>
      </w:r>
    </w:p>
    <w:p w:rsidR="003A2A0C" w:rsidRDefault="00B72C40">
      <w:pPr>
        <w:pStyle w:val="Heading3"/>
        <w:rPr>
          <w:rFonts w:hint="eastAsia"/>
          <w:b w:val="0"/>
          <w:sz w:val="24"/>
        </w:rPr>
      </w:pPr>
      <w:bookmarkStart w:id="18" w:name="_Toc486234349"/>
      <w:bookmarkEnd w:id="18"/>
      <w:r>
        <w:rPr>
          <w:b w:val="0"/>
          <w:sz w:val="24"/>
        </w:rPr>
        <w:t>2.7.1 Implemented features</w:t>
      </w:r>
    </w:p>
    <w:p w:rsidR="003A2A0C" w:rsidRDefault="00B72C40">
      <w:pPr>
        <w:ind w:left="210"/>
        <w:rPr>
          <w:rFonts w:hint="eastAsia"/>
        </w:rPr>
      </w:pPr>
      <w:r>
        <w:t>There are 5 operators accelerated by ACL layers</w:t>
      </w:r>
    </w:p>
    <w:p w:rsidR="003A2A0C" w:rsidRDefault="00B72C40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ActivationOp</w:t>
      </w:r>
      <w:proofErr w:type="spellEnd"/>
    </w:p>
    <w:p w:rsidR="003A2A0C" w:rsidRDefault="00B72C40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ConvolutionOp</w:t>
      </w:r>
      <w:proofErr w:type="spellEnd"/>
    </w:p>
    <w:p w:rsidR="003A2A0C" w:rsidRDefault="00B72C40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LocalResponseNormOp</w:t>
      </w:r>
      <w:proofErr w:type="spellEnd"/>
    </w:p>
    <w:p w:rsidR="003A2A0C" w:rsidRDefault="00B72C40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PoolingOp</w:t>
      </w:r>
      <w:proofErr w:type="spellEnd"/>
    </w:p>
    <w:p w:rsidR="003A2A0C" w:rsidRDefault="00B72C40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SoftmaxOutputOp</w:t>
      </w:r>
      <w:proofErr w:type="spellEnd"/>
    </w:p>
    <w:p w:rsidR="003A2A0C" w:rsidRDefault="00B72C40">
      <w:pPr>
        <w:pStyle w:val="Heading3"/>
        <w:rPr>
          <w:rFonts w:hint="eastAsia"/>
          <w:b w:val="0"/>
          <w:sz w:val="24"/>
        </w:rPr>
      </w:pPr>
      <w:bookmarkStart w:id="19" w:name="_Toc486234350"/>
      <w:bookmarkEnd w:id="19"/>
      <w:r>
        <w:rPr>
          <w:b w:val="0"/>
          <w:sz w:val="24"/>
        </w:rPr>
        <w:t>2.7.1 The details of the changes</w:t>
      </w:r>
    </w:p>
    <w:p w:rsidR="003A2A0C" w:rsidRDefault="00B72C40">
      <w:pPr>
        <w:rPr>
          <w:rFonts w:hint="eastAsia"/>
        </w:rPr>
      </w:pPr>
      <w:r>
        <w:t xml:space="preserve">* The base </w:t>
      </w:r>
      <w:proofErr w:type="spellStart"/>
      <w:r>
        <w:t>mxnet</w:t>
      </w:r>
      <w:proofErr w:type="spellEnd"/>
      <w:r>
        <w:t xml:space="preserve"> version is 26b1cb9ad0bcde9206863a6f847455ff3ec3c266</w:t>
      </w:r>
    </w:p>
    <w:tbl>
      <w:tblPr>
        <w:tblW w:w="8296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right w:w="15" w:type="dxa"/>
        </w:tblCellMar>
        <w:tblLook w:val="0000" w:firstRow="0" w:lastRow="0" w:firstColumn="0" w:lastColumn="0" w:noHBand="0" w:noVBand="0"/>
      </w:tblPr>
      <w:tblGrid>
        <w:gridCol w:w="5922"/>
        <w:gridCol w:w="937"/>
        <w:gridCol w:w="609"/>
        <w:gridCol w:w="828"/>
      </w:tblGrid>
      <w:tr w:rsidR="003A2A0C">
        <w:trPr>
          <w:trHeight w:val="288"/>
        </w:trPr>
        <w:tc>
          <w:tcPr>
            <w:tcW w:w="5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File</w:t>
            </w:r>
          </w:p>
        </w:tc>
        <w:tc>
          <w:tcPr>
            <w:tcW w:w="9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Action</w:t>
            </w:r>
          </w:p>
        </w:tc>
        <w:tc>
          <w:tcPr>
            <w:tcW w:w="6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lines added</w:t>
            </w:r>
          </w:p>
        </w:tc>
        <w:tc>
          <w:tcPr>
            <w:tcW w:w="8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lines removed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Makefile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amalgamation/</w:t>
            </w:r>
            <w:proofErr w:type="spellStart"/>
            <w:r>
              <w:rPr>
                <w:color w:val="000000"/>
                <w:sz w:val="22"/>
              </w:rPr>
              <w:t>Makefile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amalgamation/amalgamation.py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amalgamation/mxnet_predict0.cc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amalgamation/</w:t>
            </w:r>
            <w:proofErr w:type="spellStart"/>
            <w:r>
              <w:rPr>
                <w:color w:val="000000"/>
                <w:sz w:val="22"/>
              </w:rPr>
              <w:t>std_string_func.h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predict-cpp/image-classification-predict.cc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include/</w:t>
            </w:r>
            <w:proofErr w:type="spellStart"/>
            <w:r>
              <w:rPr>
                <w:color w:val="000000"/>
                <w:sz w:val="22"/>
              </w:rPr>
              <w:t>mxnet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base.h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acl_convolution-inl.h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166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acl_fully_connected-inl.h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acl_activation-inl.h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111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src/operator/acl/acl_layer.cc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181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acl_layer.h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acl_lrn-inl.h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acl_pooling-inl.h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148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acl</w:t>
            </w:r>
            <w:proofErr w:type="spellEnd"/>
            <w:r>
              <w:rPr>
                <w:color w:val="000000"/>
                <w:sz w:val="22"/>
              </w:rPr>
              <w:t>/</w:t>
            </w:r>
            <w:proofErr w:type="spellStart"/>
            <w:r>
              <w:rPr>
                <w:color w:val="000000"/>
                <w:sz w:val="22"/>
              </w:rPr>
              <w:t>acl_softmax_output-inl.h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Added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/operator/activation-</w:t>
            </w:r>
            <w:proofErr w:type="spellStart"/>
            <w:r>
              <w:rPr>
                <w:color w:val="000000"/>
                <w:sz w:val="22"/>
              </w:rPr>
              <w:t>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src/operator/activation.cc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src/operator/convolution.cc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src/operator/fully_connected.cc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lrn-inl.h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src/operator/lrn.cc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/operator/pooling-</w:t>
            </w:r>
            <w:proofErr w:type="spellStart"/>
            <w:r>
              <w:rPr>
                <w:color w:val="000000"/>
                <w:sz w:val="22"/>
              </w:rPr>
              <w:t>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src/operator/pooling.cc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src</w:t>
            </w:r>
            <w:proofErr w:type="spellEnd"/>
            <w:r>
              <w:rPr>
                <w:color w:val="000000"/>
                <w:sz w:val="22"/>
              </w:rPr>
              <w:t>/operator/</w:t>
            </w:r>
            <w:proofErr w:type="spellStart"/>
            <w:r>
              <w:rPr>
                <w:color w:val="000000"/>
                <w:sz w:val="22"/>
              </w:rPr>
              <w:t>softmax_output-inl.h</w:t>
            </w:r>
            <w:proofErr w:type="spellEnd"/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src/operator/softmax_output.cc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A2A0C">
        <w:trPr>
          <w:trHeight w:val="288"/>
        </w:trPr>
        <w:tc>
          <w:tcPr>
            <w:tcW w:w="59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3A2A0C" w:rsidRDefault="00B72C40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src/ndarray/ndarray.cc</w:t>
            </w:r>
          </w:p>
        </w:tc>
        <w:tc>
          <w:tcPr>
            <w:tcW w:w="9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Modified</w:t>
            </w:r>
          </w:p>
        </w:tc>
        <w:tc>
          <w:tcPr>
            <w:tcW w:w="6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2A0C" w:rsidRDefault="00B72C40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</w:tbl>
    <w:p w:rsidR="003A2A0C" w:rsidRDefault="00B72C40">
      <w:pPr>
        <w:pStyle w:val="Heading2"/>
        <w:rPr>
          <w:rFonts w:hint="eastAsia"/>
        </w:rPr>
      </w:pPr>
      <w:r>
        <w:rPr>
          <w:sz w:val="28"/>
        </w:rPr>
        <w:lastRenderedPageBreak/>
        <w:t xml:space="preserve"> </w:t>
      </w:r>
      <w:bookmarkStart w:id="20" w:name="_Toc486234351"/>
      <w:r>
        <w:rPr>
          <w:sz w:val="28"/>
        </w:rPr>
        <w:t>2.8</w:t>
      </w:r>
      <w:r>
        <w:rPr>
          <w:sz w:val="28"/>
        </w:rPr>
        <w:t>、</w:t>
      </w:r>
      <w:bookmarkEnd w:id="20"/>
      <w:r>
        <w:rPr>
          <w:sz w:val="28"/>
        </w:rPr>
        <w:t>Issues</w:t>
      </w:r>
    </w:p>
    <w:p w:rsidR="003A2A0C" w:rsidRDefault="00B72C40">
      <w:pPr>
        <w:pStyle w:val="Heading3"/>
        <w:numPr>
          <w:ilvl w:val="2"/>
          <w:numId w:val="2"/>
        </w:numPr>
        <w:rPr>
          <w:rFonts w:hint="eastAsia"/>
          <w:b w:val="0"/>
          <w:sz w:val="24"/>
        </w:rPr>
      </w:pPr>
      <w:bookmarkStart w:id="21" w:name="_Toc486234352"/>
      <w:bookmarkEnd w:id="21"/>
      <w:r>
        <w:rPr>
          <w:b w:val="0"/>
          <w:sz w:val="24"/>
        </w:rPr>
        <w:t>ACL compatibility issues</w:t>
      </w:r>
    </w:p>
    <w:p w:rsidR="003A2A0C" w:rsidRDefault="00B72C40">
      <w:pPr>
        <w:rPr>
          <w:rFonts w:hint="eastAsia"/>
        </w:rPr>
      </w:pPr>
      <w:r>
        <w:t xml:space="preserve">There are some compatibility issues between ACL and </w:t>
      </w:r>
      <w:proofErr w:type="spellStart"/>
      <w:r>
        <w:t>mxnet</w:t>
      </w:r>
      <w:proofErr w:type="spellEnd"/>
      <w:r>
        <w:t xml:space="preserve"> Layers, we bypass it to </w:t>
      </w:r>
      <w:proofErr w:type="spellStart"/>
      <w:r>
        <w:t>Mxnet’s</w:t>
      </w:r>
      <w:proofErr w:type="spellEnd"/>
      <w:r>
        <w:t xml:space="preserve"> original layer class as the workaround </w:t>
      </w:r>
      <w:r>
        <w:t>solution for the below issues</w:t>
      </w:r>
    </w:p>
    <w:p w:rsidR="003A2A0C" w:rsidRDefault="00B72C40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Normalization in-channel issue </w:t>
      </w:r>
    </w:p>
    <w:p w:rsidR="003A2A0C" w:rsidRDefault="00B72C40">
      <w:pPr>
        <w:pStyle w:val="ListParagraph"/>
        <w:numPr>
          <w:ilvl w:val="0"/>
          <w:numId w:val="3"/>
        </w:numPr>
        <w:rPr>
          <w:rFonts w:hint="eastAsia"/>
        </w:rPr>
      </w:pPr>
      <w:r>
        <w:t>Tanh issue</w:t>
      </w:r>
    </w:p>
    <w:p w:rsidR="003A2A0C" w:rsidRDefault="00B72C40">
      <w:pPr>
        <w:pStyle w:val="ListParagraph"/>
        <w:numPr>
          <w:ilvl w:val="0"/>
          <w:numId w:val="3"/>
        </w:numPr>
        <w:rPr>
          <w:rFonts w:hint="eastAsia"/>
        </w:rPr>
      </w:pPr>
      <w:r>
        <w:t>Even Kernel size</w:t>
      </w:r>
    </w:p>
    <w:p w:rsidR="003A2A0C" w:rsidRDefault="00B72C40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Softmax</w:t>
      </w:r>
      <w:proofErr w:type="spellEnd"/>
      <w:r>
        <w:t xml:space="preserve"> supporting multi-dimension issue</w:t>
      </w:r>
    </w:p>
    <w:p w:rsidR="003A2A0C" w:rsidRDefault="00B72C40">
      <w:pPr>
        <w:pStyle w:val="ListParagraph"/>
        <w:numPr>
          <w:ilvl w:val="0"/>
          <w:numId w:val="3"/>
        </w:numPr>
        <w:rPr>
          <w:rFonts w:hint="eastAsia"/>
        </w:rPr>
      </w:pPr>
      <w:r>
        <w:t>Group issue</w:t>
      </w:r>
    </w:p>
    <w:p w:rsidR="003A2A0C" w:rsidRDefault="00B72C40">
      <w:pPr>
        <w:pStyle w:val="ListParagraph"/>
        <w:numPr>
          <w:ilvl w:val="0"/>
          <w:numId w:val="3"/>
        </w:numPr>
        <w:rPr>
          <w:rFonts w:hint="eastAsia"/>
        </w:rPr>
      </w:pPr>
      <w:r>
        <w:t>Performance need be fine turned in the future</w:t>
      </w:r>
    </w:p>
    <w:p w:rsidR="003A2A0C" w:rsidRDefault="00B72C40">
      <w:pPr>
        <w:pStyle w:val="Heading3"/>
        <w:numPr>
          <w:ilvl w:val="2"/>
          <w:numId w:val="2"/>
        </w:numPr>
        <w:rPr>
          <w:rFonts w:hint="eastAsia"/>
          <w:b w:val="0"/>
          <w:sz w:val="24"/>
        </w:rPr>
      </w:pPr>
      <w:bookmarkStart w:id="22" w:name="_Toc486234353"/>
      <w:bookmarkEnd w:id="22"/>
      <w:r>
        <w:rPr>
          <w:b w:val="0"/>
          <w:sz w:val="24"/>
        </w:rPr>
        <w:t>Report issues</w:t>
      </w:r>
    </w:p>
    <w:p w:rsidR="003A2A0C" w:rsidRDefault="00B72C40" w:rsidP="00593685">
      <w:pPr>
        <w:ind w:firstLine="180"/>
      </w:pPr>
      <w:r>
        <w:t>If you encounter any issue, you could input issue</w:t>
      </w:r>
      <w:r>
        <w:t xml:space="preserve">s into </w:t>
      </w:r>
      <w:hyperlink r:id="rId11">
        <w:r>
          <w:rPr>
            <w:rStyle w:val="InternetLink"/>
          </w:rPr>
          <w:t>https://github.com/OAID/mxnetOnACL/issues</w:t>
        </w:r>
      </w:hyperlink>
      <w:r>
        <w:t xml:space="preserve"> with the details description about how to duplicate the issue.</w:t>
      </w:r>
    </w:p>
    <w:p w:rsidR="00593685" w:rsidRDefault="00593685" w:rsidP="00593685">
      <w:pPr>
        <w:ind w:firstLine="180"/>
      </w:pPr>
    </w:p>
    <w:p w:rsidR="00593685" w:rsidRDefault="00593685" w:rsidP="00593685">
      <w:pPr>
        <w:pStyle w:val="Heading3"/>
        <w:numPr>
          <w:ilvl w:val="2"/>
          <w:numId w:val="2"/>
        </w:numPr>
        <w:rPr>
          <w:rFonts w:hint="eastAsia"/>
          <w:b w:val="0"/>
          <w:sz w:val="24"/>
        </w:rPr>
      </w:pPr>
      <w:r w:rsidRPr="00593685">
        <w:rPr>
          <w:rFonts w:hint="eastAsia"/>
          <w:b w:val="0"/>
          <w:sz w:val="24"/>
        </w:rPr>
        <w:t>ACL</w:t>
      </w:r>
      <w:r w:rsidRPr="00593685">
        <w:rPr>
          <w:b w:val="0"/>
          <w:sz w:val="24"/>
        </w:rPr>
        <w:t xml:space="preserve"> direct convolution</w:t>
      </w:r>
    </w:p>
    <w:p w:rsidR="00593685" w:rsidRDefault="00593685" w:rsidP="00593685">
      <w:pPr>
        <w:ind w:firstLine="180"/>
      </w:pPr>
      <w:r>
        <w:t>In ACL v17.06, ACL support 1x1 and 3x3 convolution which is named as direct convolution for NEON. It can be enabled by the below command:</w:t>
      </w:r>
      <w:r w:rsidRPr="00593685">
        <w:t xml:space="preserve"> </w:t>
      </w:r>
    </w:p>
    <w:p w:rsidR="00593685" w:rsidRDefault="00593685" w:rsidP="00593685">
      <w:pPr>
        <w:ind w:firstLine="180"/>
      </w:pPr>
      <w:r>
        <w:t>export DIRECTCONV=1</w:t>
      </w:r>
    </w:p>
    <w:p w:rsidR="00593685" w:rsidRDefault="00593685" w:rsidP="00593685">
      <w:r>
        <w:t>in console, the message is shown</w:t>
      </w:r>
    </w:p>
    <w:p w:rsidR="00593685" w:rsidRDefault="00593685" w:rsidP="00593685">
      <w:pPr>
        <w:ind w:firstLine="180"/>
      </w:pPr>
      <w:r>
        <w:t>DIRECTCONV&lt;1&gt;</w:t>
      </w:r>
    </w:p>
    <w:p w:rsidR="00593685" w:rsidRDefault="00593685" w:rsidP="00593685">
      <w:pPr>
        <w:ind w:firstLine="180"/>
        <w:rPr>
          <w:rFonts w:hint="eastAsia"/>
        </w:rPr>
      </w:pPr>
      <w:r>
        <w:t>DIRECTCONV: 1</w:t>
      </w:r>
    </w:p>
    <w:sectPr w:rsidR="0059368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72C40">
      <w:pPr>
        <w:rPr>
          <w:rFonts w:hint="eastAsia"/>
        </w:rPr>
      </w:pPr>
      <w:r>
        <w:separator/>
      </w:r>
    </w:p>
  </w:endnote>
  <w:endnote w:type="continuationSeparator" w:id="0">
    <w:p w:rsidR="00000000" w:rsidRDefault="00B72C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0C" w:rsidRDefault="00B72C40">
    <w:pPr>
      <w:pStyle w:val="Footer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  <w:bCs/>
        <w:sz w:val="24"/>
        <w:szCs w:val="24"/>
        <w:lang w:val="zh-CN"/>
      </w:rP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  <w:lang w:val="zh-CN"/>
      </w:rPr>
      <w:fldChar w:fldCharType="begin"/>
    </w:r>
    <w:r>
      <w:instrText>NUMPAGES</w:instrText>
    </w:r>
    <w:r>
      <w:fldChar w:fldCharType="separate"/>
    </w:r>
    <w:r>
      <w:rPr>
        <w:noProof/>
      </w:rPr>
      <w:t>6</w:t>
    </w:r>
    <w:r>
      <w:fldChar w:fldCharType="end"/>
    </w:r>
  </w:p>
  <w:p w:rsidR="003A2A0C" w:rsidRDefault="003A2A0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72C40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B72C4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0C" w:rsidRDefault="00B72C40">
    <w:pPr>
      <w:pStyle w:val="Header"/>
      <w:rPr>
        <w:rFonts w:hint="eastAsia"/>
      </w:rPr>
    </w:pPr>
    <w:r>
      <w:t>Open AI Lab</w:t>
    </w:r>
  </w:p>
  <w:p w:rsidR="003A2A0C" w:rsidRDefault="003A2A0C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D1B"/>
    <w:multiLevelType w:val="multilevel"/>
    <w:tmpl w:val="EA4A9E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E037A"/>
    <w:multiLevelType w:val="multilevel"/>
    <w:tmpl w:val="031EF0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6E1F89"/>
    <w:multiLevelType w:val="multilevel"/>
    <w:tmpl w:val="E000059A"/>
    <w:lvl w:ilvl="0">
      <w:start w:val="1"/>
      <w:numFmt w:val="bullet"/>
      <w:lvlText w:val=""/>
      <w:lvlJc w:val="left"/>
      <w:pPr>
        <w:ind w:left="9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42E05C1F"/>
    <w:multiLevelType w:val="multilevel"/>
    <w:tmpl w:val="B4CEF62C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09C2493"/>
    <w:multiLevelType w:val="multilevel"/>
    <w:tmpl w:val="C4EABC6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2A0C"/>
    <w:rsid w:val="003A2A0C"/>
    <w:rsid w:val="00593685"/>
    <w:rsid w:val="00B7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CC94"/>
  <w15:docId w15:val="{B13B54AE-C68F-4638-8645-CFBCA0A3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DejaVu Sans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/>
      <w:spacing w:before="260" w:after="260" w:line="415" w:lineRule="auto"/>
      <w:jc w:val="left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19" w:lineRule="auto"/>
      <w:outlineLvl w:val="5"/>
    </w:pPr>
    <w:rPr>
      <w:rFonts w:ascii="Calibri Light" w:hAnsi="Calibri Ligh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sz w:val="18"/>
      <w:szCs w:val="18"/>
    </w:rPr>
  </w:style>
  <w:style w:type="character" w:customStyle="1" w:styleId="FooterChar">
    <w:name w:val="Footer Char"/>
    <w:basedOn w:val="DefaultParagraphFont"/>
    <w:qFormat/>
    <w:rPr>
      <w:sz w:val="18"/>
      <w:szCs w:val="18"/>
    </w:rPr>
  </w:style>
  <w:style w:type="character" w:customStyle="1" w:styleId="NoSpacingChar">
    <w:name w:val="No Spacing Char"/>
    <w:basedOn w:val="DefaultParagraphFont"/>
    <w:qFormat/>
    <w:rPr>
      <w:sz w:val="22"/>
    </w:rPr>
  </w:style>
  <w:style w:type="character" w:customStyle="1" w:styleId="Heading1Char">
    <w:name w:val="Heading 1 Char"/>
    <w:basedOn w:val="DefaultParagraphFont"/>
    <w:qFormat/>
    <w:rPr>
      <w:b/>
      <w:bCs/>
      <w:sz w:val="44"/>
      <w:szCs w:val="44"/>
    </w:rPr>
  </w:style>
  <w:style w:type="character" w:customStyle="1" w:styleId="Heading3Char">
    <w:name w:val="Heading 3 Char"/>
    <w:basedOn w:val="DefaultParagraphFont"/>
    <w:qFormat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宋体" w:hAnsi="Calibri Light" w:cs="DejaVu Sans"/>
      <w:b/>
      <w:bCs/>
      <w:sz w:val="32"/>
      <w:szCs w:val="3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4Char">
    <w:name w:val="Heading 4 Char"/>
    <w:basedOn w:val="DefaultParagraphFont"/>
    <w:qFormat/>
    <w:rPr>
      <w:rFonts w:ascii="Calibri Light" w:eastAsia="宋体" w:hAnsi="Calibri Light" w:cs="DejaVu Sans"/>
      <w:b/>
      <w:bCs/>
      <w:sz w:val="28"/>
      <w:szCs w:val="28"/>
    </w:rPr>
  </w:style>
  <w:style w:type="character" w:customStyle="1" w:styleId="DateChar">
    <w:name w:val="Date Char"/>
    <w:basedOn w:val="DefaultParagraphFont"/>
    <w:qFormat/>
  </w:style>
  <w:style w:type="character" w:customStyle="1" w:styleId="HTMLPreformattedChar">
    <w:name w:val="HTML Preformatted Char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qFormat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qFormat/>
    <w:rPr>
      <w:rFonts w:ascii="Calibri Light" w:eastAsia="宋体" w:hAnsi="Calibri Light" w:cs="DejaVu Sans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qFormat/>
    <w:rPr>
      <w:color w:val="808080"/>
      <w:highlight w:val="white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NoSpacing">
    <w:name w:val="No Spacing"/>
    <w:qFormat/>
    <w:rPr>
      <w:sz w:val="22"/>
    </w:rPr>
  </w:style>
  <w:style w:type="paragraph" w:styleId="TOCHeading">
    <w:name w:val="TOC Heading"/>
    <w:basedOn w:val="Heading1"/>
    <w:next w:val="Normal"/>
    <w:qFormat/>
    <w:pPr>
      <w:widowControl/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ListParagraph">
    <w:name w:val="List Paragraph"/>
    <w:basedOn w:val="Normal"/>
    <w:qFormat/>
    <w:pPr>
      <w:widowControl/>
      <w:spacing w:after="160" w:line="259" w:lineRule="auto"/>
      <w:ind w:left="720"/>
      <w:contextualSpacing/>
      <w:jc w:val="left"/>
    </w:pPr>
    <w:rPr>
      <w:sz w:val="22"/>
    </w:rPr>
  </w:style>
  <w:style w:type="paragraph" w:styleId="TOC1">
    <w:name w:val="toc 1"/>
    <w:basedOn w:val="Normal"/>
    <w:next w:val="Normal"/>
    <w:autoRedefine/>
  </w:style>
  <w:style w:type="paragraph" w:styleId="TOC2">
    <w:name w:val="toc 2"/>
    <w:basedOn w:val="Normal"/>
    <w:next w:val="Normal"/>
    <w:autoRedefine/>
    <w:pPr>
      <w:ind w:left="420"/>
    </w:pPr>
  </w:style>
  <w:style w:type="paragraph" w:styleId="TOC3">
    <w:name w:val="toc 3"/>
    <w:basedOn w:val="Normal"/>
    <w:next w:val="Normal"/>
    <w:autoRedefine/>
    <w:pPr>
      <w:ind w:left="840"/>
    </w:pPr>
  </w:style>
  <w:style w:type="paragraph" w:styleId="Date">
    <w:name w:val="Date"/>
    <w:basedOn w:val="Normal"/>
    <w:next w:val="Normal"/>
    <w:qFormat/>
    <w:pPr>
      <w:ind w:left="100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D/mxnetOnAC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AID/mxnetOnACL/issu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AID/mxnetOnA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M-software/ComputeLibrary.git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947</Words>
  <Characters>5398</Characters>
  <Application>Microsoft Office Word</Application>
  <DocSecurity>0</DocSecurity>
  <Lines>44</Lines>
  <Paragraphs>12</Paragraphs>
  <ScaleCrop>false</ScaleCrop>
  <Company>Open AI Lab (Shanghai)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OF MXNET PORTING ONTO ACL</dc:subject>
  <dc:creator>Windows 用户</dc:creator>
  <dc:description/>
  <cp:lastModifiedBy>u64</cp:lastModifiedBy>
  <cp:revision>82</cp:revision>
  <dcterms:created xsi:type="dcterms:W3CDTF">2017-05-31T08:44:00Z</dcterms:created>
  <dcterms:modified xsi:type="dcterms:W3CDTF">2017-08-24T05:47:00Z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Open AI Lab (Shanghai)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2017.06.23</vt:lpwstr>
  </property>
</Properties>
</file>