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6619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</w:t>
      </w:r>
      <w:proofErr w:type="gramStart"/>
      <w:r w:rsidR="00FC7438" w:rsidRPr="006619D9">
        <w:rPr>
          <w:rFonts w:ascii="Times New Roman" w:hAnsi="Times New Roman" w:cs="Times New Roman"/>
          <w:sz w:val="24"/>
          <w:szCs w:val="24"/>
        </w:rPr>
        <w:t>robotics</w:t>
      </w:r>
      <w:proofErr w:type="gramEnd"/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B95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6E21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49FDC481" w:rsidR="006619D9" w:rsidRPr="006E2166" w:rsidRDefault="006619D9" w:rsidP="00BC6D87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 xml:space="preserve">[7, </w:t>
            </w:r>
            <w:r w:rsidR="00BC6D87">
              <w:rPr>
                <w:b/>
              </w:rPr>
              <w:t>15</w:t>
            </w:r>
            <w:r w:rsidR="006F15E0">
              <w:rPr>
                <w:b/>
              </w:rPr>
              <w:t>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</w:t>
            </w:r>
            <w:proofErr w:type="spellStart"/>
            <w:r>
              <w:t>Sobol</w:t>
            </w:r>
            <w:proofErr w:type="spellEnd"/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  <w:lang w:val="en-CA" w:eastAsia="en-CA"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 xml:space="preserve">Uncertainty quantification tools, e.g. </w:t>
            </w:r>
            <w:proofErr w:type="spellStart"/>
            <w:r>
              <w:t>OpenTurns</w:t>
            </w:r>
            <w:proofErr w:type="spellEnd"/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6619D9">
      <w:pPr>
        <w:pStyle w:val="ListParagraph"/>
        <w:numPr>
          <w:ilvl w:val="1"/>
          <w:numId w:val="15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6619D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6619D9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6619D9">
      <w:pPr>
        <w:pStyle w:val="ListParagraph"/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6619D9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6619D9">
      <w:pPr>
        <w:pStyle w:val="ListParagraph"/>
        <w:numPr>
          <w:ilvl w:val="1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6619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Default="00DC3E03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19D9">
        <w:rPr>
          <w:rFonts w:ascii="Times New Roman" w:hAnsi="Times New Roman" w:cs="Times New Roman"/>
          <w:sz w:val="24"/>
          <w:szCs w:val="24"/>
        </w:rPr>
        <w:t>OpenTurns</w:t>
      </w:r>
      <w:proofErr w:type="spellEnd"/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21EB938E" w14:textId="1FF74D64" w:rsidR="00255CC9" w:rsidRPr="006619D9" w:rsidRDefault="00255CC9" w:rsidP="00661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6619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6F15E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Verlag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Berlin Heidelberg 2012.</w:t>
      </w:r>
    </w:p>
    <w:p w14:paraId="3253DEBA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I. Lira, Evaluating the Measurement Uncertainty: Fundamentals and Practical Guidance, </w:t>
      </w:r>
      <w:proofErr w:type="spellStart"/>
      <w:r w:rsidRPr="006619D9">
        <w:rPr>
          <w:rFonts w:ascii="Times New Roman" w:hAnsi="Times New Roman" w:cs="Times New Roman"/>
          <w:sz w:val="24"/>
          <w:szCs w:val="24"/>
          <w:lang w:val="en-CA"/>
        </w:rPr>
        <w:t>IoP</w:t>
      </w:r>
      <w:proofErr w:type="spellEnd"/>
      <w:r w:rsidRPr="006619D9">
        <w:rPr>
          <w:rFonts w:ascii="Times New Roman" w:hAnsi="Times New Roman" w:cs="Times New Roman"/>
          <w:sz w:val="24"/>
          <w:szCs w:val="24"/>
          <w:lang w:val="en-CA"/>
        </w:rPr>
        <w:t xml:space="preserve"> 2002.</w:t>
      </w:r>
    </w:p>
    <w:p w14:paraId="56946481" w14:textId="77777777" w:rsidR="006619D9" w:rsidRPr="006619D9" w:rsidRDefault="006619D9" w:rsidP="006619D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6619D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</w:t>
      </w:r>
      <w:proofErr w:type="spellEnd"/>
      <w:r w:rsidRPr="006619D9">
        <w:rPr>
          <w:rFonts w:ascii="Times New Roman" w:hAnsi="Times New Roman" w:cs="Times New Roman"/>
          <w:sz w:val="24"/>
          <w:szCs w:val="24"/>
        </w:rPr>
        <w:t>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5E0">
        <w:rPr>
          <w:rFonts w:ascii="Times New Roman" w:hAnsi="Times New Roman" w:cs="Times New Roman"/>
          <w:sz w:val="24"/>
          <w:szCs w:val="24"/>
        </w:rPr>
        <w:t>Gelman</w:t>
      </w:r>
      <w:proofErr w:type="spellEnd"/>
      <w:r w:rsidR="006F15E0">
        <w:rPr>
          <w:rFonts w:ascii="Times New Roman" w:hAnsi="Times New Roman" w:cs="Times New Roman"/>
          <w:sz w:val="24"/>
          <w:szCs w:val="24"/>
        </w:rPr>
        <w:t xml:space="preserve">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6D0967B6" w14:textId="77777777" w:rsidR="00BA0F1E" w:rsidRPr="0038104F" w:rsidRDefault="006F15E0" w:rsidP="006F15E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3810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lastRenderedPageBreak/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W.M. </w:t>
      </w:r>
      <w:proofErr w:type="spellStart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24B3372D" w14:textId="77777777" w:rsidR="008C46D8" w:rsidRPr="0038104F" w:rsidRDefault="008C46D8" w:rsidP="0038104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8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77A0FB6C" w:rsidR="00BF124D" w:rsidRDefault="00BF124D" w:rsidP="00BF124D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 w:rsidR="00BC6D8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pringer 2016.</w:t>
      </w:r>
    </w:p>
    <w:p w14:paraId="7A374A70" w14:textId="0508E31D" w:rsidR="00AD2F1E" w:rsidRPr="00AD2F1E" w:rsidRDefault="00AD2F1E" w:rsidP="00AD2F1E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Cosma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Rohilla</w:t>
      </w:r>
      <w:proofErr w:type="spellEnd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Shalizi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 Data Analysis from an Elementary Point of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online book, </w:t>
      </w:r>
      <w:hyperlink r:id="rId9" w:history="1">
        <w:r w:rsidRPr="00D718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http://www.stat.cmu.edu/~cshalizi/ADAfaEPoV/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9C95C20" w14:textId="77777777" w:rsidR="00874114" w:rsidRDefault="00874114" w:rsidP="00874114">
      <w:pPr>
        <w:rPr>
          <w:lang w:val="en-CA"/>
        </w:rPr>
      </w:pPr>
    </w:p>
    <w:p w14:paraId="5579DF9A" w14:textId="472E78DC" w:rsidR="00BC6D87" w:rsidRDefault="00BC6D87" w:rsidP="00874114">
      <w:pPr>
        <w:rPr>
          <w:lang w:val="en-CA"/>
        </w:rPr>
      </w:pPr>
      <w:r>
        <w:rPr>
          <w:lang w:val="en-CA"/>
        </w:rPr>
        <w:t>Other references:</w:t>
      </w:r>
    </w:p>
    <w:p w14:paraId="5CDF6603" w14:textId="55F61024" w:rsidR="00BC6D87" w:rsidRDefault="00BC6D87" w:rsidP="00BC6D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10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3F8407DD" w14:textId="77777777" w:rsidR="00BC6D87" w:rsidRPr="00874114" w:rsidRDefault="00BC6D87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6035F3">
      <w:pPr>
        <w:pStyle w:val="ListParagraph"/>
        <w:numPr>
          <w:ilvl w:val="0"/>
          <w:numId w:val="37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1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197E38">
      <w:pPr>
        <w:pStyle w:val="ListParagraph"/>
        <w:numPr>
          <w:ilvl w:val="0"/>
          <w:numId w:val="37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2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6375B5B8" w:rsidR="00A72CFB" w:rsidRDefault="00A72CFB" w:rsidP="00A72CFB">
      <w:pPr>
        <w:pStyle w:val="ListParagraph"/>
        <w:numPr>
          <w:ilvl w:val="0"/>
          <w:numId w:val="37"/>
        </w:numPr>
        <w:rPr>
          <w:lang w:val="en-CA"/>
        </w:rPr>
      </w:pPr>
      <w:r w:rsidRPr="00A72CFB">
        <w:rPr>
          <w:lang w:val="en-CA"/>
        </w:rPr>
        <w:t xml:space="preserve">CSE 515T: Bayesian Methods in Machine Learning – Spring 2017 by Roman Garnett, </w:t>
      </w:r>
      <w:hyperlink r:id="rId13" w:history="1">
        <w:r w:rsidR="00AD2F1E" w:rsidRPr="00D7186C">
          <w:rPr>
            <w:rStyle w:val="Hyperlink"/>
            <w:lang w:val="en-CA"/>
          </w:rPr>
          <w:t>http://www.cse.wustl.edu/~garnett/cse515t/spring_2017/</w:t>
        </w:r>
      </w:hyperlink>
    </w:p>
    <w:p w14:paraId="40FD917A" w14:textId="2C241FFE" w:rsidR="00AD2F1E" w:rsidRDefault="00AD2F1E" w:rsidP="00AD2F1E">
      <w:pPr>
        <w:pStyle w:val="ListParagraph"/>
        <w:numPr>
          <w:ilvl w:val="0"/>
          <w:numId w:val="37"/>
        </w:numPr>
        <w:rPr>
          <w:lang w:val="en-CA"/>
        </w:rPr>
      </w:pPr>
      <w:proofErr w:type="spellStart"/>
      <w:r w:rsidRPr="00AD2F1E">
        <w:rPr>
          <w:lang w:val="en-CA"/>
        </w:rPr>
        <w:t>Cosma</w:t>
      </w:r>
      <w:proofErr w:type="spellEnd"/>
      <w:r w:rsidRPr="00AD2F1E">
        <w:rPr>
          <w:lang w:val="en-CA"/>
        </w:rPr>
        <w:t xml:space="preserve"> </w:t>
      </w:r>
      <w:proofErr w:type="spellStart"/>
      <w:r w:rsidRPr="00AD2F1E">
        <w:rPr>
          <w:lang w:val="en-CA"/>
        </w:rPr>
        <w:t>Shalizi</w:t>
      </w:r>
      <w:proofErr w:type="spellEnd"/>
      <w:r w:rsidRPr="00AD2F1E">
        <w:rPr>
          <w:lang w:val="en-CA"/>
        </w:rPr>
        <w:t>, 36-402, Undergraduate Advanced Data Analysis, Spring 2017</w:t>
      </w:r>
      <w:r>
        <w:rPr>
          <w:lang w:val="en-CA"/>
        </w:rPr>
        <w:t xml:space="preserve">, </w:t>
      </w:r>
      <w:hyperlink r:id="rId14" w:history="1">
        <w:r w:rsidRPr="00D7186C">
          <w:rPr>
            <w:rStyle w:val="Hyperlink"/>
            <w:lang w:val="en-CA"/>
          </w:rPr>
          <w:t>http://www.stat.cmu.edu/~cshalizi/uADA/17/</w:t>
        </w:r>
      </w:hyperlink>
    </w:p>
    <w:p w14:paraId="70ED3CA5" w14:textId="2338FF75" w:rsidR="00AD2F1E" w:rsidRDefault="00AD2F1E" w:rsidP="00AD2F1E">
      <w:pPr>
        <w:pStyle w:val="ListParagraph"/>
        <w:numPr>
          <w:ilvl w:val="0"/>
          <w:numId w:val="37"/>
        </w:numPr>
        <w:rPr>
          <w:lang w:val="en-CA"/>
        </w:rPr>
      </w:pPr>
      <w:r>
        <w:rPr>
          <w:lang w:val="en-CA"/>
        </w:rPr>
        <w:t xml:space="preserve">Ralph Smith, </w:t>
      </w:r>
      <w:r w:rsidRPr="00AD2F1E">
        <w:rPr>
          <w:lang w:val="en-CA"/>
        </w:rPr>
        <w:t>MA 540 Uncertainty Quantification for Physical and Biological Models</w:t>
      </w:r>
      <w:r>
        <w:rPr>
          <w:lang w:val="en-CA"/>
        </w:rPr>
        <w:t xml:space="preserve">, </w:t>
      </w:r>
      <w:hyperlink r:id="rId15" w:history="1">
        <w:r w:rsidR="00C33295" w:rsidRPr="00B56537">
          <w:rPr>
            <w:rStyle w:val="Hyperlink"/>
            <w:lang w:val="en-CA"/>
          </w:rPr>
          <w:t>http://www4.ncsu.edu/~rsmith/MA540_s17.html</w:t>
        </w:r>
      </w:hyperlink>
    </w:p>
    <w:p w14:paraId="33AF50AC" w14:textId="30DC29D3" w:rsidR="00C33295" w:rsidRPr="00C33295" w:rsidRDefault="00C33295" w:rsidP="00C33295">
      <w:pPr>
        <w:pStyle w:val="ListParagraph"/>
        <w:numPr>
          <w:ilvl w:val="0"/>
          <w:numId w:val="37"/>
        </w:numPr>
        <w:rPr>
          <w:lang w:val="en-CA"/>
        </w:rPr>
      </w:pPr>
      <w:r w:rsidRPr="00C33295">
        <w:rPr>
          <w:lang w:val="en-CA"/>
        </w:rPr>
        <w:t>Andrew White</w:t>
      </w:r>
      <w:r>
        <w:rPr>
          <w:lang w:val="en-CA"/>
        </w:rPr>
        <w:t xml:space="preserve">, </w:t>
      </w:r>
      <w:r w:rsidRPr="00C33295">
        <w:rPr>
          <w:lang w:val="en-CA"/>
        </w:rPr>
        <w:t>Numerical Methods and Statistics</w:t>
      </w:r>
      <w:r>
        <w:rPr>
          <w:lang w:val="en-CA"/>
        </w:rPr>
        <w:t xml:space="preserve">, </w:t>
      </w:r>
      <w:r w:rsidRPr="00C33295">
        <w:rPr>
          <w:lang w:val="en-CA"/>
        </w:rPr>
        <w:t>the University of Rochester</w:t>
      </w:r>
      <w:r>
        <w:rPr>
          <w:lang w:val="en-CA"/>
        </w:rPr>
        <w:t xml:space="preserve">, </w:t>
      </w:r>
      <w:hyperlink r:id="rId16" w:history="1">
        <w:r w:rsidRPr="00B56537">
          <w:rPr>
            <w:rStyle w:val="Hyperlink"/>
            <w:lang w:val="en-CA"/>
          </w:rPr>
          <w:t>https://github.com/whitead/numerical_stats</w:t>
        </w:r>
      </w:hyperlink>
      <w:r>
        <w:rPr>
          <w:lang w:val="en-CA"/>
        </w:rPr>
        <w:t xml:space="preserve"> 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914D9DD" w14:textId="1E1876BD" w:rsidR="001E2BDE" w:rsidRPr="001E2BDE" w:rsidRDefault="001E2BDE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Definitions related to the measurement system and its performance:</w:t>
      </w:r>
    </w:p>
    <w:p w14:paraId="6BC92189" w14:textId="0BC4C545" w:rsidR="001E2BDE" w:rsidRPr="001E2BDE" w:rsidRDefault="001E2BDE" w:rsidP="001E2BDE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Chapter 3 from T. A. Reddy, Applied Data Analysis and Modeling for Energy Engineers and Scientists, Springer 2011</w:t>
      </w:r>
    </w:p>
    <w:p w14:paraId="2FD6B113" w14:textId="5847B725" w:rsidR="001E2BDE" w:rsidRPr="001E2BDE" w:rsidRDefault="001E2BDE" w:rsidP="001C4A43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A.F. Mills and B.H. Chang, ERROR ANALYSIS OF EXPERIMENTS, A Manual for Engineering Students, University of California, 2004</w:t>
      </w:r>
    </w:p>
    <w:p w14:paraId="0559921B" w14:textId="77777777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2F7275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7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5E752606" w:rsidR="0034200F" w:rsidRDefault="0034200F" w:rsidP="0034200F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Bloice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HolzingeA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62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Machine Learning for Health Informatics, Volume 9605, Lecture Notes in Computer Science, Springer, 2016. ISBN: 978-3-319-50477-3.</w:t>
      </w:r>
    </w:p>
    <w:p w14:paraId="6370A9A2" w14:textId="77777777" w:rsidR="0034200F" w:rsidRDefault="002F7275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8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link: </w:t>
      </w:r>
      <w:hyperlink r:id="rId1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F105011" w14:textId="77777777" w:rsidR="001D07B4" w:rsidRPr="001D07B4" w:rsidRDefault="001D07B4" w:rsidP="001D07B4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20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FDC999B" w14:textId="77777777" w:rsidR="001D07B4" w:rsidRPr="001D07B4" w:rsidRDefault="001D07B4" w:rsidP="001D07B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Z.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Ghahramani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“Probabilistic machine learning and artificial intelligence,” Nature, 2015, Excellent intro on uncertainty in neural networks and need for Bayesian approach in quantifying uncertainty.</w:t>
      </w: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Notes on using </w:t>
      </w:r>
      <w:proofErr w:type="spellStart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5544A5">
        <w:t xml:space="preserve"> </w:t>
      </w:r>
      <w:hyperlink r:id="rId21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57C8CF6A" w:rsidR="0034200F" w:rsidRPr="00E44EEF" w:rsidRDefault="0034200F" w:rsidP="0034200F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reference 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3.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proofErr w:type="gram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</w:t>
      </w:r>
      <w:proofErr w:type="gram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run notebooks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NumPy.ipynb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Pandas.ipynb</w:t>
      </w:r>
      <w:proofErr w:type="spellEnd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Plotting.ipynb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2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4E6753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Mat Leonard, A Primer on Using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in </w:t>
      </w:r>
      <w:proofErr w:type="spellStart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Jupyter</w:t>
      </w:r>
      <w:proofErr w:type="spellEnd"/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75D636A5" w14:textId="659C0A33" w:rsidR="00036833" w:rsidRDefault="002F7275" w:rsidP="00036833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3" w:history="1">
        <w:r w:rsidR="00036833" w:rsidRPr="008058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https://github.com/mbolic2/Uncertainty_Course/blob/master/Introduction/Lecture%20scribing%20template.ipynb</w:t>
        </w:r>
      </w:hyperlink>
      <w:r w:rsidR="0003683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Markdown</w:t>
      </w:r>
    </w:p>
    <w:p w14:paraId="380A8CE8" w14:textId="77777777" w:rsidR="004E6753" w:rsidRDefault="004E6753" w:rsidP="004E6753">
      <w:pPr>
        <w:pStyle w:val="NormalWeb"/>
        <w:numPr>
          <w:ilvl w:val="0"/>
          <w:numId w:val="39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Markdown basics: </w:t>
      </w:r>
      <w:hyperlink r:id="rId24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E74036E" w14:textId="41252998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03B474F9" w14:textId="3CF8180C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E4DB311" w14:textId="471DF93C" w:rsidR="00E5070B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Probability: </w:t>
      </w:r>
      <w:hyperlink r:id="rId25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https://am207.github.io/2017/wiki/probability.html</w:t>
        </w:r>
      </w:hyperlink>
    </w:p>
    <w:p w14:paraId="14BF68EB" w14:textId="71A6CEDA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Distributions: </w:t>
      </w:r>
      <w:hyperlink r:id="rId26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https://am207.github.io/2017/wiki/distributions.html</w:t>
        </w:r>
      </w:hyperlink>
    </w:p>
    <w:p w14:paraId="0726467A" w14:textId="415EBE64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27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https://am207.github.io/2017/wiki/frequentist.html</w:t>
        </w:r>
      </w:hyperlink>
    </w:p>
    <w:p w14:paraId="081900A0" w14:textId="611B6CEA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Expectations and the Law of Large Numbers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28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https://am207.github.io/2017/wiki/Expectations.html</w:t>
        </w:r>
      </w:hyperlink>
    </w:p>
    <w:p w14:paraId="33125DE9" w14:textId="79F644C6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Sampling and the Central Limit Theorem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29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https://am207.github.io/2017/wiki/SamplingCLT.html</w:t>
        </w:r>
      </w:hyperlink>
    </w:p>
    <w:p w14:paraId="5336EEE5" w14:textId="17DBD5FA" w:rsidR="00723FDA" w:rsidRPr="00E5070B" w:rsidRDefault="002F7275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(all from MIT course AM2017 by Prof </w:t>
      </w:r>
      <w:r w:rsidRP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Rahul Dave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  <w:bookmarkStart w:id="0" w:name="_GoBack"/>
      <w:bookmarkEnd w:id="0"/>
    </w:p>
    <w:p w14:paraId="15DB8299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24B90BE" w14:textId="04D4E009" w:rsidR="002C6EA5" w:rsidRPr="002C6EA5" w:rsidRDefault="002C6EA5" w:rsidP="001C4A43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Book by J. </w:t>
      </w:r>
      <w:proofErr w:type="spellStart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Springer,</w:t>
      </w: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1st ed. 2016 Edition</w:t>
      </w:r>
    </w:p>
    <w:p w14:paraId="212DDEE2" w14:textId="77777777" w:rsidR="0034200F" w:rsidRDefault="00841E8C" w:rsidP="002C6EA5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30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2F7275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1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A8DE8BA" w14:textId="7215688B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In the folder “</w:t>
      </w:r>
      <w:proofErr w:type="spellStart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</w:t>
      </w:r>
      <w:proofErr w:type="spellEnd"/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7D4E7A" w14:textId="77777777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3: </w:t>
      </w:r>
      <w:r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70FCFEA" w14:textId="77777777" w:rsidR="00E5070B" w:rsidRPr="00E5070B" w:rsidRDefault="00E5070B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for a Normal distribution </w:t>
      </w:r>
    </w:p>
    <w:p w14:paraId="14A83228" w14:textId="77777777" w:rsidR="000E29A0" w:rsidRPr="00E5070B" w:rsidRDefault="000E29A0" w:rsidP="00E5070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  <w:r w:rsidR="005442C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5442C9"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Prediction and Credible intervals</w:t>
      </w:r>
    </w:p>
    <w:p w14:paraId="1398DC7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A4E499F" w14:textId="77777777" w:rsidR="008C46D8" w:rsidRPr="00CB7E2D" w:rsidRDefault="008C46D8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Bayesianism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 What's the Big Deal? (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3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  <w:proofErr w:type="spellStart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Unpingco</w:t>
      </w:r>
      <w:proofErr w:type="spellEnd"/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2F7275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3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FF6CDA3" w14:textId="551D77CA" w:rsidR="009E1F49" w:rsidRPr="00E5070B" w:rsidRDefault="009E1F49" w:rsidP="009E1F49">
      <w:pPr>
        <w:pStyle w:val="ListParagraph"/>
        <w:numPr>
          <w:ilvl w:val="0"/>
          <w:numId w:val="47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4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9A9C68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435645" w14:textId="6F6AAD60" w:rsidR="009E1F49" w:rsidRPr="009E1F49" w:rsidRDefault="009E1F49" w:rsidP="009E1F49">
      <w:pPr>
        <w:numPr>
          <w:ilvl w:val="0"/>
          <w:numId w:val="33"/>
        </w:numPr>
        <w:shd w:val="clear" w:color="auto" w:fill="FFFFFF"/>
        <w:spacing w:before="100" w:beforeAutospacing="1" w:after="0" w:afterAutospacing="1" w:line="240" w:lineRule="auto"/>
        <w:ind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35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36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 and Gaussian </w:t>
      </w:r>
      <w:commentRangeStart w:id="1"/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Distribution</w:t>
      </w:r>
      <w:commentRangeEnd w:id="1"/>
      <w:r>
        <w:rPr>
          <w:rStyle w:val="CommentReference"/>
        </w:rPr>
        <w:commentReference w:id="1"/>
      </w:r>
    </w:p>
    <w:p w14:paraId="1008A55F" w14:textId="77777777" w:rsidR="00E5070B" w:rsidRDefault="002D5BD9" w:rsidP="003E167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9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40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6BCE51C" w14:textId="77777777" w:rsidR="002D5BD9" w:rsidRPr="00E5070B" w:rsidRDefault="002D5BD9" w:rsidP="002D5BD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 and Hypothesis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4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7AE3FF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2D8F8B1" w14:textId="77777777" w:rsidR="001D07B4" w:rsidRDefault="001D07B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18C971D9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77777777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4: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77777777" w:rsidR="00E5070B" w:rsidRPr="006619D9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8C46D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Statistics for Hackers by Jake </w:t>
      </w:r>
      <w:proofErr w:type="spellStart"/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VanderPlas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CB7E2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</w:t>
      </w:r>
      <w:proofErr w:type="spellStart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Shasha</w:t>
      </w:r>
      <w:proofErr w:type="spellEnd"/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5544A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42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8741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43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8D4CA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0715A94" w14:textId="77777777" w:rsidR="00CB7E2D" w:rsidRDefault="00CB7E2D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4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CF4F768" w14:textId="77777777" w:rsidR="000E29A0" w:rsidRDefault="00E5070B" w:rsidP="00E5070B">
      <w:pPr>
        <w:pStyle w:val="Heading3"/>
      </w:pPr>
      <w:r w:rsidRPr="00E5070B">
        <w:lastRenderedPageBreak/>
        <w:t xml:space="preserve">Lecture </w:t>
      </w:r>
      <w:r>
        <w:t>5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200466" w14:textId="77777777" w:rsidR="000E29A0" w:rsidRPr="006619D9" w:rsidRDefault="000E29A0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3955BF35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9951B5D" w14:textId="77777777" w:rsidR="00E5070B" w:rsidRPr="00E5070B" w:rsidRDefault="00E5070B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4780B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A220D0D" w14:textId="77777777" w:rsidR="00E5070B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Chapters 5 and 6 from the book: W.M.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Bolstad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Understanding Computational Bayesian Statistics, Wiley, 2010</w:t>
      </w:r>
    </w:p>
    <w:p w14:paraId="175B8F61" w14:textId="77777777" w:rsid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4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2E98460B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2C3EA9E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510C61F9" w14:textId="77777777" w:rsidR="00874114" w:rsidRPr="008741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46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63177E99" w14:textId="77777777" w:rsidR="00E5070B" w:rsidRPr="00810F14" w:rsidRDefault="00874114" w:rsidP="00E5070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47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17609810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Importance and rejection sampling: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10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Gelman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Python demos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Gibbs sampling </w:t>
      </w:r>
      <w:proofErr w:type="spellStart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</w:t>
      </w:r>
      <w:proofErr w:type="spellEnd"/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https://github.com/avehtari/BDA_py_demos </w:t>
      </w:r>
    </w:p>
    <w:p w14:paraId="6FB6678A" w14:textId="77777777" w:rsidR="00810F14" w:rsidRPr="00810F14" w:rsidRDefault="00810F14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43AF0F25" w14:textId="357C6E97" w:rsidR="00B07B5F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AB6E9A" w14:textId="77777777" w:rsidR="00B07B5F" w:rsidRDefault="00B07B5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8BEB1F5" w14:textId="70307FB6" w:rsidR="00B07B5F" w:rsidRDefault="00B07B5F" w:rsidP="00B07B5F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6: Mathematical models</w:t>
      </w:r>
    </w:p>
    <w:p w14:paraId="36BDDDB2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CEED067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DD7FB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13ACD8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3DAD38F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06D8723" w14:textId="61504E69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M. </w:t>
      </w:r>
      <w:proofErr w:type="spellStart"/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Blei</w:t>
      </w:r>
      <w:proofErr w:type="spellEnd"/>
      <w:r w:rsidRPr="00B07B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“Build, compute, critique, repeat: Data analysis with latent variable models.” Annual Review of Statistics and Its Application 1 (2014): 203-232</w:t>
      </w:r>
    </w:p>
    <w:p w14:paraId="7CF2B670" w14:textId="77777777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F27B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Modeling and Simulation in Python, Version 1.1, Green Tea Press, 2017,  </w:t>
      </w:r>
      <w:hyperlink r:id="rId48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http://greenteapress.com/wp/modsimpy/</w:t>
        </w:r>
      </w:hyperlink>
    </w:p>
    <w:p w14:paraId="064DEE50" w14:textId="77777777" w:rsidR="00B07B5F" w:rsidRDefault="00B07B5F" w:rsidP="00B07B5F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 specification, accuracy and reliability: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and Data Analysis in MATLAB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9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6BC1DD8" w14:textId="77777777" w:rsidR="00B07B5F" w:rsidRDefault="00B07B5F" w:rsidP="00B07B5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Python Notebooks: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http://nbviewer.jupyter.org/github/mwaskom/Psych216/tree/master/</w:t>
      </w:r>
    </w:p>
    <w:p w14:paraId="29D1DCCF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10B60E" w14:textId="77777777" w:rsidR="00B07B5F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Modelling Dynamical Systems, from the course Computational Modelling in Neuroscience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</w:t>
      </w:r>
      <w:r w:rsidRPr="002F6C9D">
        <w:t xml:space="preserve"> </w:t>
      </w:r>
      <w:r w:rsidRPr="002F6C9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Paul Gribble,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https://www.gribblelab.org/compneuro/2_Modelling_Dynamical_Systems.html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3253484" w14:textId="77777777" w:rsidR="00B07B5F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Building a model: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Ch. 2 - "From Words to Models: Building a Toolkit"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of the book: </w:t>
      </w:r>
      <w:r w:rsidRPr="00197E3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 Modeling in Cognition: Principles and Practice by Lewandowsky and Farrell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0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http://smash.psych.nyu.edu/courses/spring12/modeling/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5C887E" w14:textId="77777777" w:rsidR="00B07B5F" w:rsidRPr="00A72CFB" w:rsidRDefault="00B07B5F" w:rsidP="00B07B5F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9ED09C3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459C5C53" w14:textId="77777777" w:rsidR="00B07B5F" w:rsidRPr="0034200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3D38575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13F30EC8" w:rsidR="00E5070B" w:rsidRDefault="00E5070B" w:rsidP="00E5070B">
      <w:pPr>
        <w:pStyle w:val="Heading3"/>
      </w:pPr>
      <w:r w:rsidRPr="00E5070B">
        <w:t xml:space="preserve">Lecture </w:t>
      </w:r>
      <w:r w:rsidR="00B07B5F">
        <w:t>7</w:t>
      </w:r>
      <w:r>
        <w:t xml:space="preserve">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E5070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6B7BD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R. Bettencourt da Silva </w:t>
      </w:r>
      <w:proofErr w:type="gramStart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et</w:t>
      </w:r>
      <w:proofErr w:type="gramEnd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gramStart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</w:t>
      </w:r>
      <w:proofErr w:type="gramEnd"/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5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0C3AE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ChaosPy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52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AF6A12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scipy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Symboli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computation might be of interest: </w:t>
      </w:r>
      <w:hyperlink r:id="rId5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E36CBB5" w14:textId="355A3D68" w:rsidR="005853F7" w:rsidRDefault="00B10188" w:rsidP="00B10188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A.F. Mills, B.H. Chang, Uncertainty propagation and error analysis, 46-147 Engineering IV, University of California, 2004. </w:t>
      </w:r>
      <w:hyperlink r:id="rId55" w:history="1">
        <w:r w:rsidR="005853F7"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https://pdfs.semanticscholar.org/0c35/cbd410af71673f0bcfd3107ccf6b30c8f2e7.pdf</w:t>
        </w:r>
      </w:hyperlink>
    </w:p>
    <w:p w14:paraId="561368CB" w14:textId="37319527" w:rsidR="00E5070B" w:rsidRPr="005853F7" w:rsidRDefault="00E5070B" w:rsidP="005853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Default="00B10188" w:rsidP="00B10188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04B2A256" w14:textId="1ABD7593" w:rsidR="005853F7" w:rsidRPr="00E5070B" w:rsidRDefault="005853F7" w:rsidP="005853F7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package for scientific data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56" w:history="1"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https://github.com/Queens-Physics/qexpy/tree/garrow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604E5598" w:rsidR="001A67B0" w:rsidRDefault="001A67B0" w:rsidP="001A67B0">
      <w:pPr>
        <w:pStyle w:val="Heading3"/>
      </w:pPr>
      <w:r w:rsidRPr="00E5070B">
        <w:t xml:space="preserve">Lecture </w:t>
      </w:r>
      <w:r w:rsidR="00B07B5F">
        <w:t>8</w:t>
      </w:r>
      <w:r>
        <w:t xml:space="preserve">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1A67B0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EF6FAA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57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2F7275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8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V. G. Eck, W. P.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Donders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J. Sturdy, J. Feinberg, T.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Delhaas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L. R.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Hellevik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and W.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Huberts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gram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applications</w:t>
      </w:r>
      <w:proofErr w:type="gram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.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J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Method Biomed </w:t>
      </w:r>
      <w:proofErr w:type="spellStart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Eng</w:t>
      </w:r>
      <w:proofErr w:type="spellEnd"/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32(8):e02755, 2016.</w:t>
      </w:r>
    </w:p>
    <w:p w14:paraId="758A98BA" w14:textId="756A5D98" w:rsidR="009F6B97" w:rsidRPr="00EF6FAA" w:rsidRDefault="009F6B97" w:rsidP="007E3569">
      <w:pPr>
        <w:pStyle w:val="ListParagraph"/>
        <w:numPr>
          <w:ilvl w:val="0"/>
          <w:numId w:val="45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</w:t>
      </w:r>
      <w:proofErr w:type="spellEnd"/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4E8A9C77" w14:textId="684D9821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D22A45" w14:textId="1FA14771" w:rsidR="00CA002D" w:rsidRPr="00CA002D" w:rsidRDefault="00CA002D" w:rsidP="00CA002D">
      <w:pPr>
        <w:pStyle w:val="ListParagraph"/>
        <w:numPr>
          <w:ilvl w:val="0"/>
          <w:numId w:val="4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Modify the Notebook </w:t>
      </w:r>
      <w:r w:rsidRPr="00CA00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quantification and sensitivity analysis for arterial wall models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6078A1" w14:textId="209AEEEE" w:rsidR="001A67B0" w:rsidRDefault="001A67B0" w:rsidP="001A67B0">
      <w:pPr>
        <w:pStyle w:val="Heading3"/>
      </w:pPr>
      <w:r w:rsidRPr="00E5070B">
        <w:t xml:space="preserve">Lecture </w:t>
      </w:r>
      <w:r w:rsidR="00B07B5F">
        <w:t>9</w:t>
      </w:r>
      <w:r>
        <w:t>:</w:t>
      </w:r>
      <w:r w:rsidR="005442C9">
        <w:t xml:space="preserve"> Parameter optimization -</w:t>
      </w:r>
      <w:r>
        <w:t xml:space="preserve"> </w:t>
      </w:r>
      <w:r w:rsidRPr="001A67B0">
        <w:t>Regression analysis</w:t>
      </w:r>
    </w:p>
    <w:p w14:paraId="6900742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174064E" w14:textId="77777777" w:rsidR="001A67B0" w:rsidRPr="00E5070B" w:rsidRDefault="001A67B0" w:rsidP="001A67B0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B22C2E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9B7587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9F887A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E78A958" w14:textId="77777777" w:rsidR="001A67B0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Analysing regression results using Monte Carlo sampling: Emcee </w:t>
      </w: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Example: Fitting a Model to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9" w:history="1">
        <w:r w:rsidRPr="007B4DC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http://dfm.io/emcee/current/user/line/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41D8B5B" w14:textId="1823C259" w:rsidR="00513853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Regression and Its Cousins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This is linear regression without uncertainty with </w:t>
      </w:r>
      <w:proofErr w:type="spellStart"/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statsmodels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0" w:anchor="6.-Linear-Regression-and-Its-Cousins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http://nbviewer.jupyter.org/github/leig/Applied-Predictive-Modeling-with-Python/blob/master/notebooks/Chapter%206.ipynb#6.-Linear-Regression-and-Its-Cousins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6057E1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BC3327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A74C21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C47070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BE4AD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497FEC89" w:rsidR="001A67B0" w:rsidRDefault="001A67B0" w:rsidP="001A67B0">
      <w:pPr>
        <w:pStyle w:val="Heading3"/>
      </w:pPr>
      <w:r w:rsidRPr="00E5070B">
        <w:t xml:space="preserve">Lecture </w:t>
      </w:r>
      <w:r w:rsidR="00B07B5F">
        <w:t>10</w:t>
      </w:r>
      <w:r>
        <w:t xml:space="preserve">: </w:t>
      </w:r>
      <w:r w:rsidR="005544A5">
        <w:t>Measuring agreement</w:t>
      </w:r>
      <w:r w:rsidR="00513853">
        <w:t xml:space="preserve"> and performance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Default="00A8099F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BAEE85B" w14:textId="454BD6F4" w:rsidR="001A67B0" w:rsidRPr="00E5070B" w:rsidRDefault="00513853" w:rsidP="00513853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1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F10955A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3E6B05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24D5612A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1</w:t>
      </w:r>
      <w:r>
        <w:t xml:space="preserve">: Probabilistic programming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77777777" w:rsidR="005442C9" w:rsidRPr="00E5070B" w:rsidRDefault="005442C9" w:rsidP="005442C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733161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73A1D31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B13D0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810F1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https://github.com/ericmjl/bayesian-stats-talk/blob/master/slides.ipynb</w:t>
      </w:r>
    </w:p>
    <w:p w14:paraId="26774B19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988D346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E126D" w14:textId="77777777" w:rsidR="005442C9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540F64B" w14:textId="10D26375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2</w:t>
      </w:r>
      <w:r>
        <w:t xml:space="preserve">: </w:t>
      </w:r>
      <w:r w:rsidR="005442C9">
        <w:t xml:space="preserve">Bayesian </w:t>
      </w:r>
      <w:r w:rsidR="000F56B6">
        <w:t xml:space="preserve">learning and </w:t>
      </w:r>
      <w:r w:rsidR="005442C9">
        <w:t>parameter estimation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DD13B44" w14:textId="77777777" w:rsidR="001A67B0" w:rsidRDefault="001A67B0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EDBA348" w14:textId="77777777" w:rsidR="00810F14" w:rsidRDefault="00810F14" w:rsidP="00810F14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Advanced:</w:t>
      </w:r>
    </w:p>
    <w:p w14:paraId="1B13B323" w14:textId="77777777" w:rsidR="00810F14" w:rsidRDefault="00810F14" w:rsidP="00810F14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and classical approach Errors and uncertainty in variables – When to worry and when to Bayes?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6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http://www.biometrische-gesellschaft.de/fileadmin/AG_Daten/BayesMethodik/workshops_etc/2016-12_Mainz/Muff2016-slides.pdf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DCBFF1C" w14:textId="77777777" w:rsidR="00A72CFB" w:rsidRPr="00A72CFB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606B441" w14:textId="77777777" w:rsidR="00A72CFB" w:rsidRPr="00810F14" w:rsidRDefault="00A72CFB" w:rsidP="00A72CFB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7A3E0EB5" w14:textId="77777777" w:rsidR="00810F14" w:rsidRPr="00810F14" w:rsidRDefault="00810F14" w:rsidP="00810F1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C721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75FECEE" w14:textId="77777777" w:rsidR="001A67B0" w:rsidRPr="00E5070B" w:rsidRDefault="00AF6A12" w:rsidP="00AF6A12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 </w:t>
      </w:r>
      <w:proofErr w:type="spellStart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mixure</w:t>
      </w:r>
      <w:proofErr w:type="spellEnd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model - Fitting straight line with </w:t>
      </w:r>
      <w:commentRangeStart w:id="2"/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outliers</w:t>
      </w:r>
      <w:commentRangeEnd w:id="2"/>
      <w:r>
        <w:rPr>
          <w:rStyle w:val="CommentReference"/>
        </w:rPr>
        <w:commentReference w:id="2"/>
      </w:r>
    </w:p>
    <w:p w14:paraId="261128D9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E895A4" w14:textId="561CE587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3</w:t>
      </w:r>
      <w:r>
        <w:t xml:space="preserve">: </w:t>
      </w:r>
      <w:r w:rsidR="005442C9">
        <w:t>Classifying outcomes with logistic regression</w:t>
      </w:r>
    </w:p>
    <w:p w14:paraId="72C1761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2DB3A9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F62EF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8AA9A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F9BB706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3C93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9C1CDC3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FF968B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A3F3121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54CA8A2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8EE5367" w14:textId="2EE29EA2" w:rsidR="001A67B0" w:rsidRDefault="001A67B0" w:rsidP="001A67B0">
      <w:pPr>
        <w:pStyle w:val="Heading3"/>
      </w:pPr>
      <w:r w:rsidRPr="00E5070B">
        <w:t xml:space="preserve">Lecture </w:t>
      </w:r>
      <w:r w:rsidR="005442C9">
        <w:t>1</w:t>
      </w:r>
      <w:r w:rsidR="00B07B5F">
        <w:t>4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6B6D266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192E96BC" w14:textId="77777777" w:rsidR="0034200F" w:rsidRPr="0034200F" w:rsidRDefault="00E418F1" w:rsidP="00E418F1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B596D0F" w14:textId="77777777" w:rsidR="001D07B4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Excellent video: Richard E. Turner, Keynote Lecture: Gaussian Processes for Signal Processing, MLSP, 2016 </w:t>
      </w:r>
      <w:hyperlink r:id="rId6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0B9AC39" w14:textId="77777777" w:rsidR="001A67B0" w:rsidRPr="00E5070B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</w:t>
      </w: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Ebden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August 2008 https://arxiv.org/pdf/1505.02965.pdfSlides: </w:t>
      </w:r>
      <w:hyperlink r:id="rId6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1D07B4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GPFlow</w:t>
      </w:r>
      <w:proofErr w:type="spellEnd"/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library </w:t>
      </w:r>
      <w:hyperlink r:id="rId6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proofErr w:type="spellStart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</w:t>
      </w:r>
      <w:proofErr w:type="spellEnd"/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66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A644B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New library based on Torch: </w:t>
      </w:r>
      <w:proofErr w:type="spellStart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</w:t>
      </w:r>
      <w:proofErr w:type="spellEnd"/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BF124D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1825303E" w14:textId="77777777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72C7C07C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4303FBE" w14:textId="78D5DE8B" w:rsidR="0038104F" w:rsidRDefault="0038104F" w:rsidP="0038104F">
      <w:pPr>
        <w:pStyle w:val="Heading3"/>
      </w:pPr>
      <w:r w:rsidRPr="00E5070B">
        <w:t xml:space="preserve">Lecture </w:t>
      </w:r>
      <w:r>
        <w:t>1</w:t>
      </w:r>
      <w:r w:rsidR="00B07B5F">
        <w:t>5</w:t>
      </w:r>
      <w:r>
        <w:t>: Bayesian optimization</w:t>
      </w:r>
    </w:p>
    <w:p w14:paraId="7A0A4F09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8870593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EEDDB99" w14:textId="77777777" w:rsidR="0038104F" w:rsidRPr="00E5070B" w:rsidRDefault="0038104F" w:rsidP="0038104F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60E7EE2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5267925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notes, Lecture 13,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CSE 515T: Bayesian Methods in Machine Learning – Spring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by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Roman Garnett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http://www.cse.wustl.edu/~garnett/cse515t/spring_2017/</w:t>
      </w:r>
    </w:p>
    <w:p w14:paraId="10026081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63CE318" w14:textId="77777777" w:rsidR="0038104F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proofErr w:type="spellStart"/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GPyOpt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http://sheffieldml.github.io/GPyOpt/</w:t>
      </w:r>
    </w:p>
    <w:p w14:paraId="28E0EC55" w14:textId="77777777" w:rsidR="0038104F" w:rsidRPr="00E5070B" w:rsidRDefault="0038104F" w:rsidP="0038104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77B8CF1A" w14:textId="77777777" w:rsidR="0038104F" w:rsidRDefault="0038104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48AA62C" w14:textId="5F459E9B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5442C9">
        <w:t>1</w:t>
      </w:r>
      <w:r w:rsidR="00B07B5F">
        <w:t>6</w:t>
      </w:r>
      <w:r>
        <w:t xml:space="preserve">: </w:t>
      </w:r>
      <w:r w:rsidR="005442C9">
        <w:t>Time series analysis</w:t>
      </w:r>
    </w:p>
    <w:p w14:paraId="6615BDC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1F36D0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786C57F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8535D6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132D7BD" w14:textId="77777777" w:rsidR="001D07B4" w:rsidRDefault="001D07B4" w:rsidP="001D07B4">
      <w:pPr>
        <w:pStyle w:val="NormalWeb"/>
        <w:numPr>
          <w:ilvl w:val="0"/>
          <w:numId w:val="33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068B44CE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7DB4FD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23924C50" w14:textId="77777777" w:rsidR="00B74A95" w:rsidRPr="00E5070B" w:rsidRDefault="00B74A95" w:rsidP="00B74A95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3E8659CD" w14:textId="77777777" w:rsidR="001A67B0" w:rsidRPr="00E5070B" w:rsidRDefault="001A67B0" w:rsidP="001A67B0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32FE4EA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1F6DBDE0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019FE2F" w14:textId="77777777" w:rsidR="00E5070B" w:rsidRDefault="00E5070B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3939AD" w14:textId="68ED648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7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A2B7D10" w14:textId="77777777" w:rsidR="005544A5" w:rsidRPr="006619D9" w:rsidRDefault="005544A5" w:rsidP="005544A5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A72CFB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D30442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FB2E4D4" w14:textId="2B6658E8" w:rsidR="005442C9" w:rsidRDefault="005442C9" w:rsidP="005442C9">
      <w:pPr>
        <w:pStyle w:val="Heading3"/>
      </w:pPr>
      <w:r w:rsidRPr="00E5070B">
        <w:t xml:space="preserve">Lecture </w:t>
      </w:r>
      <w:r>
        <w:t>1</w:t>
      </w:r>
      <w:r w:rsidR="00B07B5F">
        <w:t>8</w:t>
      </w:r>
      <w:r>
        <w:t>: Sensor fusion</w:t>
      </w:r>
    </w:p>
    <w:p w14:paraId="0D018B5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F4C0318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721F6BCF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A77D7F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A4EAA3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BCA22C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04A491D9" w14:textId="77777777" w:rsidR="005442C9" w:rsidRPr="00E5070B" w:rsidRDefault="005442C9" w:rsidP="005442C9">
      <w:pPr>
        <w:pStyle w:val="ListParagraph"/>
        <w:numPr>
          <w:ilvl w:val="0"/>
          <w:numId w:val="3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87BE0BD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3698144" w14:textId="77777777" w:rsidR="005442C9" w:rsidRDefault="005442C9" w:rsidP="00E5070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190AF93" w14:textId="77777777" w:rsidR="000E29A0" w:rsidRDefault="000E29A0" w:rsidP="00DC3E03"/>
    <w:p w14:paraId="26AC51C7" w14:textId="77777777" w:rsidR="000E29A0" w:rsidRDefault="000E29A0" w:rsidP="00DC3E03"/>
    <w:p w14:paraId="3BC9FBB0" w14:textId="77777777" w:rsidR="00810F14" w:rsidRDefault="000E29A0" w:rsidP="00810F14">
      <w:pPr>
        <w:pStyle w:val="NormalWeb"/>
        <w:spacing w:before="240" w:beforeAutospacing="0" w:after="0" w:afterAutospacing="0"/>
        <w:ind w:left="480" w:right="48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EC95D59" w14:textId="77777777" w:rsidR="000E29A0" w:rsidRDefault="000E29A0" w:rsidP="000E29A0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</w:p>
    <w:p w14:paraId="1E0F0FBA" w14:textId="77777777" w:rsidR="000E29A0" w:rsidRDefault="000E29A0" w:rsidP="00DC3E03"/>
    <w:sectPr w:rsidR="000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odrag Bolic" w:date="2017-12-24T15:56:00Z" w:initials="MB">
    <w:p w14:paraId="72E2600F" w14:textId="77777777" w:rsidR="001C4A43" w:rsidRDefault="001C4A43">
      <w:pPr>
        <w:pStyle w:val="CommentText"/>
      </w:pPr>
      <w:r>
        <w:rPr>
          <w:rStyle w:val="CommentReference"/>
        </w:rPr>
        <w:annotationRef/>
      </w:r>
      <w:r w:rsidRPr="003E1673">
        <w:t>Code/Books/Bayesian-Analysis-with-Python-master/Chapter%201/Confidence%20intervals.ipynb</w:t>
      </w:r>
    </w:p>
  </w:comment>
  <w:comment w:id="2" w:author="Miodrag Bolic" w:date="2017-12-24T15:53:00Z" w:initials="MB">
    <w:p w14:paraId="718C17B5" w14:textId="77777777" w:rsidR="001C4A43" w:rsidRDefault="001C4A43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r w:rsidRPr="00AF6A12">
        <w:t xml:space="preserve">Code </w:t>
      </w:r>
      <w:r>
        <w:t>/</w:t>
      </w:r>
      <w:r w:rsidRPr="00AF6A12">
        <w:t xml:space="preserve">Books Bayesian-Analysis-with-Python-master </w:t>
      </w:r>
      <w:r>
        <w:t>/</w:t>
      </w:r>
      <w:r w:rsidRPr="00AF6A12">
        <w:t>Chapter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E2600F" w15:done="0"/>
  <w15:commentEx w15:paraId="718C17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57A6"/>
    <w:multiLevelType w:val="hybridMultilevel"/>
    <w:tmpl w:val="626EB404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9BA64E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54E5"/>
    <w:multiLevelType w:val="multilevel"/>
    <w:tmpl w:val="160C0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F25F3"/>
    <w:multiLevelType w:val="hybridMultilevel"/>
    <w:tmpl w:val="6B005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A19B2"/>
    <w:multiLevelType w:val="multilevel"/>
    <w:tmpl w:val="02E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F01D9A"/>
    <w:multiLevelType w:val="multilevel"/>
    <w:tmpl w:val="996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3731FE"/>
    <w:multiLevelType w:val="hybridMultilevel"/>
    <w:tmpl w:val="1F9034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6566A"/>
    <w:multiLevelType w:val="multilevel"/>
    <w:tmpl w:val="CC8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5A376D"/>
    <w:multiLevelType w:val="hybridMultilevel"/>
    <w:tmpl w:val="1F64B9B4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203E5"/>
    <w:multiLevelType w:val="multilevel"/>
    <w:tmpl w:val="093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945D10"/>
    <w:multiLevelType w:val="hybridMultilevel"/>
    <w:tmpl w:val="F634C0F8"/>
    <w:lvl w:ilvl="0" w:tplc="7F267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E9836E7"/>
    <w:multiLevelType w:val="hybridMultilevel"/>
    <w:tmpl w:val="14AA4428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F66BF"/>
    <w:multiLevelType w:val="hybridMultilevel"/>
    <w:tmpl w:val="DF7C1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71CFB"/>
    <w:multiLevelType w:val="hybridMultilevel"/>
    <w:tmpl w:val="AD704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E6995"/>
    <w:multiLevelType w:val="hybridMultilevel"/>
    <w:tmpl w:val="6874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01708"/>
    <w:multiLevelType w:val="multilevel"/>
    <w:tmpl w:val="749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A662F"/>
    <w:multiLevelType w:val="multilevel"/>
    <w:tmpl w:val="B8E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1843D7"/>
    <w:multiLevelType w:val="hybridMultilevel"/>
    <w:tmpl w:val="CB74B330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6945BE8"/>
    <w:multiLevelType w:val="hybridMultilevel"/>
    <w:tmpl w:val="3212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144ED"/>
    <w:multiLevelType w:val="hybridMultilevel"/>
    <w:tmpl w:val="E500C2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244D0"/>
    <w:multiLevelType w:val="hybridMultilevel"/>
    <w:tmpl w:val="2C8430D2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63F0B"/>
    <w:multiLevelType w:val="multilevel"/>
    <w:tmpl w:val="99D4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9B39F7"/>
    <w:multiLevelType w:val="hybridMultilevel"/>
    <w:tmpl w:val="052829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D1465"/>
    <w:multiLevelType w:val="hybridMultilevel"/>
    <w:tmpl w:val="37A4EC7A"/>
    <w:lvl w:ilvl="0" w:tplc="10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30" w15:restartNumberingAfterBreak="0">
    <w:nsid w:val="58061482"/>
    <w:multiLevelType w:val="multilevel"/>
    <w:tmpl w:val="C6F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B6CBC"/>
    <w:multiLevelType w:val="hybridMultilevel"/>
    <w:tmpl w:val="F21A7622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2E7E31"/>
    <w:multiLevelType w:val="hybridMultilevel"/>
    <w:tmpl w:val="B7AA7C3A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E7D338A"/>
    <w:multiLevelType w:val="multilevel"/>
    <w:tmpl w:val="0AE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110A4C"/>
    <w:multiLevelType w:val="hybridMultilevel"/>
    <w:tmpl w:val="6156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280729"/>
    <w:multiLevelType w:val="multilevel"/>
    <w:tmpl w:val="DC82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8F0A2D"/>
    <w:multiLevelType w:val="hybridMultilevel"/>
    <w:tmpl w:val="0284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00F3D40"/>
    <w:multiLevelType w:val="hybridMultilevel"/>
    <w:tmpl w:val="1B0CF5B2"/>
    <w:lvl w:ilvl="0" w:tplc="052A9F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850EB"/>
    <w:multiLevelType w:val="multilevel"/>
    <w:tmpl w:val="FAB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63961"/>
    <w:multiLevelType w:val="hybridMultilevel"/>
    <w:tmpl w:val="8C8A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D7382F"/>
    <w:multiLevelType w:val="multilevel"/>
    <w:tmpl w:val="4FCE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26"/>
  </w:num>
  <w:num w:numId="4">
    <w:abstractNumId w:val="8"/>
  </w:num>
  <w:num w:numId="5">
    <w:abstractNumId w:val="15"/>
  </w:num>
  <w:num w:numId="6">
    <w:abstractNumId w:val="4"/>
  </w:num>
  <w:num w:numId="7">
    <w:abstractNumId w:val="19"/>
  </w:num>
  <w:num w:numId="8">
    <w:abstractNumId w:val="18"/>
  </w:num>
  <w:num w:numId="9">
    <w:abstractNumId w:val="31"/>
  </w:num>
  <w:num w:numId="10">
    <w:abstractNumId w:val="25"/>
  </w:num>
  <w:num w:numId="11">
    <w:abstractNumId w:val="17"/>
  </w:num>
  <w:num w:numId="12">
    <w:abstractNumId w:val="14"/>
  </w:num>
  <w:num w:numId="13">
    <w:abstractNumId w:val="48"/>
  </w:num>
  <w:num w:numId="14">
    <w:abstractNumId w:val="27"/>
  </w:num>
  <w:num w:numId="15">
    <w:abstractNumId w:val="1"/>
  </w:num>
  <w:num w:numId="16">
    <w:abstractNumId w:val="38"/>
  </w:num>
  <w:num w:numId="17">
    <w:abstractNumId w:val="0"/>
  </w:num>
  <w:num w:numId="18">
    <w:abstractNumId w:val="44"/>
  </w:num>
  <w:num w:numId="19">
    <w:abstractNumId w:val="46"/>
  </w:num>
  <w:num w:numId="20">
    <w:abstractNumId w:val="33"/>
  </w:num>
  <w:num w:numId="21">
    <w:abstractNumId w:val="23"/>
  </w:num>
  <w:num w:numId="22">
    <w:abstractNumId w:val="11"/>
  </w:num>
  <w:num w:numId="23">
    <w:abstractNumId w:val="13"/>
  </w:num>
  <w:num w:numId="24">
    <w:abstractNumId w:val="39"/>
  </w:num>
  <w:num w:numId="25">
    <w:abstractNumId w:val="10"/>
  </w:num>
  <w:num w:numId="26">
    <w:abstractNumId w:val="22"/>
  </w:num>
  <w:num w:numId="27">
    <w:abstractNumId w:val="12"/>
  </w:num>
  <w:num w:numId="28">
    <w:abstractNumId w:val="34"/>
  </w:num>
  <w:num w:numId="29">
    <w:abstractNumId w:val="9"/>
  </w:num>
  <w:num w:numId="30">
    <w:abstractNumId w:val="30"/>
  </w:num>
  <w:num w:numId="31">
    <w:abstractNumId w:val="41"/>
  </w:num>
  <w:num w:numId="32">
    <w:abstractNumId w:val="45"/>
  </w:num>
  <w:num w:numId="33">
    <w:abstractNumId w:val="3"/>
  </w:num>
  <w:num w:numId="34">
    <w:abstractNumId w:val="7"/>
  </w:num>
  <w:num w:numId="35">
    <w:abstractNumId w:val="5"/>
  </w:num>
  <w:num w:numId="36">
    <w:abstractNumId w:val="24"/>
  </w:num>
  <w:num w:numId="37">
    <w:abstractNumId w:val="40"/>
  </w:num>
  <w:num w:numId="38">
    <w:abstractNumId w:val="36"/>
  </w:num>
  <w:num w:numId="39">
    <w:abstractNumId w:val="47"/>
  </w:num>
  <w:num w:numId="40">
    <w:abstractNumId w:val="43"/>
  </w:num>
  <w:num w:numId="41">
    <w:abstractNumId w:val="42"/>
  </w:num>
  <w:num w:numId="42">
    <w:abstractNumId w:val="20"/>
  </w:num>
  <w:num w:numId="43">
    <w:abstractNumId w:val="6"/>
  </w:num>
  <w:num w:numId="44">
    <w:abstractNumId w:val="28"/>
  </w:num>
  <w:num w:numId="45">
    <w:abstractNumId w:val="35"/>
  </w:num>
  <w:num w:numId="46">
    <w:abstractNumId w:val="21"/>
  </w:num>
  <w:num w:numId="47">
    <w:abstractNumId w:val="37"/>
  </w:num>
  <w:num w:numId="48">
    <w:abstractNumId w:val="32"/>
  </w:num>
  <w:num w:numId="49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odrag Bolic">
    <w15:presenceInfo w15:providerId="Windows Live" w15:userId="12ff076b020b86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36833"/>
    <w:rsid w:val="000C3AE3"/>
    <w:rsid w:val="000D0B45"/>
    <w:rsid w:val="000E29A0"/>
    <w:rsid w:val="000F56B6"/>
    <w:rsid w:val="00197E38"/>
    <w:rsid w:val="001A67B0"/>
    <w:rsid w:val="001C4A43"/>
    <w:rsid w:val="001D07B4"/>
    <w:rsid w:val="001E2BDE"/>
    <w:rsid w:val="00255CC9"/>
    <w:rsid w:val="002C6EA5"/>
    <w:rsid w:val="002D04E5"/>
    <w:rsid w:val="002D5BD9"/>
    <w:rsid w:val="002F27BC"/>
    <w:rsid w:val="002F6C9D"/>
    <w:rsid w:val="002F7275"/>
    <w:rsid w:val="0034200F"/>
    <w:rsid w:val="0038104F"/>
    <w:rsid w:val="003A22ED"/>
    <w:rsid w:val="003E1673"/>
    <w:rsid w:val="0044796B"/>
    <w:rsid w:val="004A07C0"/>
    <w:rsid w:val="004A26C7"/>
    <w:rsid w:val="004E6753"/>
    <w:rsid w:val="00513853"/>
    <w:rsid w:val="0053731E"/>
    <w:rsid w:val="005442C9"/>
    <w:rsid w:val="005544A5"/>
    <w:rsid w:val="005853F7"/>
    <w:rsid w:val="005A6E72"/>
    <w:rsid w:val="006035F3"/>
    <w:rsid w:val="006619D9"/>
    <w:rsid w:val="006A0B28"/>
    <w:rsid w:val="006B7BD2"/>
    <w:rsid w:val="006E2166"/>
    <w:rsid w:val="006F15E0"/>
    <w:rsid w:val="00723FDA"/>
    <w:rsid w:val="007339ED"/>
    <w:rsid w:val="007E3569"/>
    <w:rsid w:val="00810F14"/>
    <w:rsid w:val="0081621A"/>
    <w:rsid w:val="0083040C"/>
    <w:rsid w:val="00841E8C"/>
    <w:rsid w:val="00874114"/>
    <w:rsid w:val="008C46D8"/>
    <w:rsid w:val="008D4CA8"/>
    <w:rsid w:val="00995A7C"/>
    <w:rsid w:val="009E1F49"/>
    <w:rsid w:val="009F6B97"/>
    <w:rsid w:val="00A42045"/>
    <w:rsid w:val="00A644B9"/>
    <w:rsid w:val="00A72CFB"/>
    <w:rsid w:val="00A8099F"/>
    <w:rsid w:val="00A8659E"/>
    <w:rsid w:val="00AA6B78"/>
    <w:rsid w:val="00AD2F1E"/>
    <w:rsid w:val="00AD62DA"/>
    <w:rsid w:val="00AD6BC0"/>
    <w:rsid w:val="00AF6A12"/>
    <w:rsid w:val="00B07B5F"/>
    <w:rsid w:val="00B10188"/>
    <w:rsid w:val="00B13D01"/>
    <w:rsid w:val="00B74A95"/>
    <w:rsid w:val="00B95CB9"/>
    <w:rsid w:val="00BA0F1E"/>
    <w:rsid w:val="00BC6D87"/>
    <w:rsid w:val="00BF124D"/>
    <w:rsid w:val="00C33295"/>
    <w:rsid w:val="00CA002D"/>
    <w:rsid w:val="00CB7E2D"/>
    <w:rsid w:val="00CC4BFC"/>
    <w:rsid w:val="00CD16CF"/>
    <w:rsid w:val="00D84F58"/>
    <w:rsid w:val="00DC3E03"/>
    <w:rsid w:val="00DC540E"/>
    <w:rsid w:val="00E01CE1"/>
    <w:rsid w:val="00E418F1"/>
    <w:rsid w:val="00E44EEF"/>
    <w:rsid w:val="00E5070B"/>
    <w:rsid w:val="00E9089B"/>
    <w:rsid w:val="00EC11AF"/>
    <w:rsid w:val="00EF6FAA"/>
    <w:rsid w:val="00F42424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0272CE02-F1BE-46BA-BF6E-82A39D94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m207.github.io/2017/wiki/distributions.html" TargetMode="External"/><Relationship Id="rId21" Type="http://schemas.openxmlformats.org/officeDocument/2006/relationships/hyperlink" Target="http://people.duke.edu/~ccc14/sta-663-2017/00_Jupyter.html" TargetMode="External"/><Relationship Id="rId42" Type="http://schemas.openxmlformats.org/officeDocument/2006/relationships/hyperlink" Target="https://people.duke.edu/~ccc14/sta663/ResamplingAndMonteCarloSimulations.html" TargetMode="External"/><Relationship Id="rId47" Type="http://schemas.openxmlformats.org/officeDocument/2006/relationships/hyperlink" Target="https://people.duke.edu/~ccc14/sta-663/MCMC.html" TargetMode="External"/><Relationship Id="rId63" Type="http://schemas.openxmlformats.org/officeDocument/2006/relationships/hyperlink" Target="http://rc.signalprocessingsociety.org/sps/product/conference-videos-and-slides/SPSVID00121?source=IBP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whitead/numerical_stats" TargetMode="External"/><Relationship Id="rId29" Type="http://schemas.openxmlformats.org/officeDocument/2006/relationships/hyperlink" Target="https://am207.github.io/2017/wiki/SamplingCLT.html" TargetMode="External"/><Relationship Id="rId11" Type="http://schemas.openxmlformats.org/officeDocument/2006/relationships/hyperlink" Target="http://people.duke.edu/~ccc14/sta-663-2017/" TargetMode="External"/><Relationship Id="rId24" Type="http://schemas.openxmlformats.org/officeDocument/2006/relationships/hyperlink" Target="http://markdown-guide.readthedocs.io/en/latest/basics.html" TargetMode="External"/><Relationship Id="rId32" Type="http://schemas.openxmlformats.org/officeDocument/2006/relationships/hyperlink" Target="https://speakerdeck.com/jakevdp/frequentism-and-bayesianism-whats-the-big-deal-scipy-2014" TargetMode="External"/><Relationship Id="rId37" Type="http://schemas.openxmlformats.org/officeDocument/2006/relationships/comments" Target="comments.xml"/><Relationship Id="rId40" Type="http://schemas.openxmlformats.org/officeDocument/2006/relationships/hyperlink" Target="http://hamelg.blogspot.ca/2015/" TargetMode="External"/><Relationship Id="rId45" Type="http://schemas.openxmlformats.org/officeDocument/2006/relationships/hyperlink" Target="https://chi-feng.github.io/mcmc-demo/" TargetMode="External"/><Relationship Id="rId53" Type="http://schemas.openxmlformats.org/officeDocument/2006/relationships/hyperlink" Target="https://www.southampton.ac.uk/~fangohr/teaching/python/book/html/16-scipy.html" TargetMode="External"/><Relationship Id="rId58" Type="http://schemas.openxmlformats.org/officeDocument/2006/relationships/hyperlink" Target="https://github.com/lrhgit/uqsa_tutorials" TargetMode="External"/><Relationship Id="rId66" Type="http://schemas.openxmlformats.org/officeDocument/2006/relationships/hyperlink" Target="https://github.com/snphbaum/scikit-gpuppy" TargetMode="External"/><Relationship Id="rId5" Type="http://schemas.openxmlformats.org/officeDocument/2006/relationships/hyperlink" Target="http://www.site.uottawa.ca/~mbolic" TargetMode="External"/><Relationship Id="rId61" Type="http://schemas.openxmlformats.org/officeDocument/2006/relationships/hyperlink" Target="http://nbviewer.jupyter.org/github/leig/Applied-Predictive-Modeling-with-Python/blob/master/notebooks/Chapter%2011.ipynb" TargetMode="External"/><Relationship Id="rId19" Type="http://schemas.openxmlformats.org/officeDocument/2006/relationships/hyperlink" Target="https://github.com/mdbloice/MLDS" TargetMode="External"/><Relationship Id="rId14" Type="http://schemas.openxmlformats.org/officeDocument/2006/relationships/hyperlink" Target="http://www.stat.cmu.edu/~cshalizi/uADA/17/" TargetMode="External"/><Relationship Id="rId22" Type="http://schemas.openxmlformats.org/officeDocument/2006/relationships/hyperlink" Target="https://github.com/mdbloice/MLDS" TargetMode="External"/><Relationship Id="rId27" Type="http://schemas.openxmlformats.org/officeDocument/2006/relationships/hyperlink" Target="https://am207.github.io/2017/wiki/frequentist.html" TargetMode="External"/><Relationship Id="rId30" Type="http://schemas.openxmlformats.org/officeDocument/2006/relationships/hyperlink" Target="https://github.com/PredictiveModelingMachineLearningLab/MA598/blob/master/lectures/lec_02.ipynb" TargetMode="External"/><Relationship Id="rId35" Type="http://schemas.openxmlformats.org/officeDocument/2006/relationships/hyperlink" Target="https://www.stat.berkeley.edu/~stark/SticiGui/index.htm" TargetMode="External"/><Relationship Id="rId43" Type="http://schemas.openxmlformats.org/officeDocument/2006/relationships/hyperlink" Target="http://people.duke.edu/~ccc14/sta-663-2017/15B_ResamplingAndSimulation.html" TargetMode="External"/><Relationship Id="rId48" Type="http://schemas.openxmlformats.org/officeDocument/2006/relationships/hyperlink" Target="http://greenteapress.com/wp/modsimpy/" TargetMode="External"/><Relationship Id="rId56" Type="http://schemas.openxmlformats.org/officeDocument/2006/relationships/hyperlink" Target="https://github.com/Queens-Physics/qexpy/tree/garrow" TargetMode="External"/><Relationship Id="rId64" Type="http://schemas.openxmlformats.org/officeDocument/2006/relationships/hyperlink" Target="https://duvenaud.github.io/sta414/lectures/Lecture11_GPs_2.pdf" TargetMode="External"/><Relationship Id="rId69" Type="http://schemas.microsoft.com/office/2011/relationships/people" Target="people.xml"/><Relationship Id="rId8" Type="http://schemas.openxmlformats.org/officeDocument/2006/relationships/hyperlink" Target="http://greenteapress.com/wp/think-stats-2e/" TargetMode="External"/><Relationship Id="rId51" Type="http://schemas.openxmlformats.org/officeDocument/2006/relationships/hyperlink" Target="http://www.chem-soc.si/dokumenti/analytical-measurement-measurement-uncertainty-and-statistics/vie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sc2541-f17.github.io/" TargetMode="External"/><Relationship Id="rId17" Type="http://schemas.openxmlformats.org/officeDocument/2006/relationships/hyperlink" Target="http://people.duke.edu/~ccc14/sta-663-2017/" TargetMode="External"/><Relationship Id="rId25" Type="http://schemas.openxmlformats.org/officeDocument/2006/relationships/hyperlink" Target="https://am207.github.io/2017/wiki/probability.html" TargetMode="External"/><Relationship Id="rId33" Type="http://schemas.openxmlformats.org/officeDocument/2006/relationships/hyperlink" Target="http://nbviewer.jupyter.org/github/unpingco/Python-for-Signal-Processing/blob/master/Confidence_Intervals.ipynb" TargetMode="External"/><Relationship Id="rId38" Type="http://schemas.microsoft.com/office/2011/relationships/commentsExtended" Target="commentsExtended.xml"/><Relationship Id="rId46" Type="http://schemas.openxmlformats.org/officeDocument/2006/relationships/hyperlink" Target="https://people.duke.edu/~ccc14/sta-663/MonteCarlo.html" TargetMode="External"/><Relationship Id="rId59" Type="http://schemas.openxmlformats.org/officeDocument/2006/relationships/hyperlink" Target="http://dfm.io/emcee/current/user/line/" TargetMode="External"/><Relationship Id="rId67" Type="http://schemas.openxmlformats.org/officeDocument/2006/relationships/hyperlink" Target="https://github.com/jrg365/gpytorch" TargetMode="External"/><Relationship Id="rId20" Type="http://schemas.openxmlformats.org/officeDocument/2006/relationships/hyperlink" Target="https://www.youtube.com/watch?v=-47G_ULKAHk" TargetMode="External"/><Relationship Id="rId41" Type="http://schemas.openxmlformats.org/officeDocument/2006/relationships/hyperlink" Target="https://www.quantconnect.com/tutorials/introduction-python-confidence-interval-hypothesis-testing/" TargetMode="External"/><Relationship Id="rId54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62" Type="http://schemas.openxmlformats.org/officeDocument/2006/relationships/hyperlink" Target="http://www.biometrische-gesellschaft.de/fileadmin/AG_Daten/BayesMethodik/workshops_etc/2016-12_Mainz/Muff2016-slides.pdf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4.ncsu.edu/~rsmith/MA540_s17.html" TargetMode="External"/><Relationship Id="rId23" Type="http://schemas.openxmlformats.org/officeDocument/2006/relationships/hyperlink" Target="https://github.com/mbolic2/Uncertainty_Course/blob/master/Introduction/Lecture%20scribing%20template.ipynb" TargetMode="External"/><Relationship Id="rId28" Type="http://schemas.openxmlformats.org/officeDocument/2006/relationships/hyperlink" Target="https://am207.github.io/2017/wiki/Expectations.html" TargetMode="External"/><Relationship Id="rId36" Type="http://schemas.openxmlformats.org/officeDocument/2006/relationships/hyperlink" Target="https://www.stat.berkeley.edu/~stark/SticiGui/Text/confidenceIntervals.htm" TargetMode="External"/><Relationship Id="rId49" Type="http://schemas.openxmlformats.org/officeDocument/2006/relationships/hyperlink" Target="http://www.cmrr.umn.edu/~kendrick/statsmatlab/" TargetMode="External"/><Relationship Id="rId57" Type="http://schemas.openxmlformats.org/officeDocument/2006/relationships/hyperlink" Target="http://nbviewer.jupyter.org/github/lrhgit/uqsa_tutorials/blob/master/index.ipynb" TargetMode="External"/><Relationship Id="rId10" Type="http://schemas.openxmlformats.org/officeDocument/2006/relationships/hyperlink" Target="https://www.youtube.com/watch?v=-47G_ULKAHk" TargetMode="External"/><Relationship Id="rId31" Type="http://schemas.openxmlformats.org/officeDocument/2006/relationships/hyperlink" Target="https://github.com/PredictiveModelingMachineLearningLab/MA598/blob/master/lectures/lec_03.ipynb" TargetMode="External"/><Relationship Id="rId44" Type="http://schemas.openxmlformats.org/officeDocument/2006/relationships/hyperlink" Target="https://github.com/facebookincubator/bootstrapped" TargetMode="External"/><Relationship Id="rId52" Type="http://schemas.openxmlformats.org/officeDocument/2006/relationships/hyperlink" Target="http://chaospy.readthedocs.io/en/master/index.html" TargetMode="External"/><Relationship Id="rId60" Type="http://schemas.openxmlformats.org/officeDocument/2006/relationships/hyperlink" Target="http://nbviewer.jupyter.org/github/leig/Applied-Predictive-Modeling-with-Python/blob/master/notebooks/Chapter%206.ipynb" TargetMode="External"/><Relationship Id="rId65" Type="http://schemas.openxmlformats.org/officeDocument/2006/relationships/hyperlink" Target="http://gpflow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.cmu.edu/~cshalizi/ADAfaEPoV/" TargetMode="External"/><Relationship Id="rId13" Type="http://schemas.openxmlformats.org/officeDocument/2006/relationships/hyperlink" Target="http://www.cse.wustl.edu/~garnett/cse515t/spring_2017/" TargetMode="External"/><Relationship Id="rId18" Type="http://schemas.openxmlformats.org/officeDocument/2006/relationships/hyperlink" Target="https://www.researchgate.net/publication/311555646_A_Tutorial_on_Machine_Learning_and_Data_Science_Tools_with_Python" TargetMode="External"/><Relationship Id="rId39" Type="http://schemas.openxmlformats.org/officeDocument/2006/relationships/hyperlink" Target="http://hamelg.blogspot.ca/2015/11/python-for-data-analysis-part-23-point.html" TargetMode="External"/><Relationship Id="rId34" Type="http://schemas.openxmlformats.org/officeDocument/2006/relationships/hyperlink" Target="https://github.com/pbstark/MX14/blob/master/index.ipynb" TargetMode="External"/><Relationship Id="rId50" Type="http://schemas.openxmlformats.org/officeDocument/2006/relationships/hyperlink" Target="http://smash.psych.nyu.edu/courses/spring12/modeling/" TargetMode="External"/><Relationship Id="rId55" Type="http://schemas.openxmlformats.org/officeDocument/2006/relationships/hyperlink" Target="https://pdfs.semanticscholar.org/0c35/cbd410af71673f0bcfd3107ccf6b30c8f2e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9558</TotalTime>
  <Pages>24</Pages>
  <Words>4164</Words>
  <Characters>23740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10</cp:revision>
  <cp:lastPrinted>2017-12-06T15:05:00Z</cp:lastPrinted>
  <dcterms:created xsi:type="dcterms:W3CDTF">2017-12-18T02:54:00Z</dcterms:created>
  <dcterms:modified xsi:type="dcterms:W3CDTF">2018-01-15T04:24:00Z</dcterms:modified>
</cp:coreProperties>
</file>