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0661E2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0661E2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0661E2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0661E2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0661E2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0661E2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0661E2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0661E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0661E2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0661E2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0661E2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6A4F3133" w:rsidR="001A67B0" w:rsidRDefault="001A67B0" w:rsidP="001A67B0">
      <w:pPr>
        <w:pStyle w:val="Heading3"/>
      </w:pPr>
      <w:r w:rsidRPr="00E5070B">
        <w:t xml:space="preserve">Lecture </w:t>
      </w:r>
      <w:r w:rsidR="00880EEE">
        <w:t>8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Pr="000661E2" w:rsidRDefault="00A8099F" w:rsidP="000661E2">
      <w:pPr>
        <w:pStyle w:val="ListParagraph"/>
        <w:numPr>
          <w:ilvl w:val="0"/>
          <w:numId w:val="18"/>
        </w:numPr>
        <w:spacing w:after="0" w:line="240" w:lineRule="auto"/>
        <w:ind w:hanging="9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438573B" w:rsidR="001A67B0" w:rsidRPr="00E5070B" w:rsidRDefault="000661E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6E4C5A" w14:textId="7CAAB2BA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B1F59C0" w14:textId="24C86B0D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 509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Design and Analysis of Clinical Trials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Lesson 18: Correlation and Agreement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4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https://onlinecourses.science.psu.edu/stat509/node/155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2EB4374" w14:textId="3B978414" w:rsidR="000661E2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3EB2CC81" w14:textId="6C5C5783" w:rsidR="000661E2" w:rsidRPr="00E5070B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evaluation: quantifying the quality of predictions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http://scikit-learn.org/stable/modules/model_evaluation.html</w:t>
        </w:r>
      </w:hyperlink>
    </w:p>
    <w:p w14:paraId="7A3E6B05" w14:textId="65F07F1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648436F" w14:textId="06F5EEE7" w:rsidR="000661E2" w:rsidRPr="000661E2" w:rsidRDefault="000661E2" w:rsidP="00D80E07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Chapters 1.1 to 1.10, 1.12-1.14, 1.16, 2.3, 2.4, 2.8, 4.1-4.4, 5.2-5.6 of the book P. K. Choudhary, H. N. </w:t>
      </w:r>
      <w:proofErr w:type="spellStart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Nagaraja</w:t>
      </w:r>
      <w:proofErr w:type="spellEnd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Measuring agreement: Models, Methods and Applications, Wiley, 2017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4D5EDE63" w:rsidR="005442C9" w:rsidRDefault="005442C9" w:rsidP="005442C9">
      <w:pPr>
        <w:pStyle w:val="Heading3"/>
      </w:pPr>
      <w:r w:rsidRPr="00E5070B">
        <w:t xml:space="preserve">Lecture </w:t>
      </w:r>
      <w:r w:rsidR="000661E2">
        <w:t>9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17ADBD" w14:textId="77777777" w:rsidR="0063625F" w:rsidRDefault="0063625F"/>
    <w:p w14:paraId="6A08188B" w14:textId="7B827269" w:rsidR="0063625F" w:rsidRDefault="0063625F" w:rsidP="0063625F">
      <w:pPr>
        <w:pStyle w:val="Heading3"/>
      </w:pPr>
      <w:r>
        <w:t xml:space="preserve">Lecture </w:t>
      </w:r>
      <w:r w:rsidR="000661E2">
        <w:t>9</w:t>
      </w:r>
      <w:r>
        <w:t>a MCMC</w:t>
      </w:r>
    </w:p>
    <w:p w14:paraId="1E445D78" w14:textId="77777777" w:rsidR="0063625F" w:rsidRPr="006619D9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3FC283AF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442A82B" w14:textId="77777777" w:rsidR="0063625F" w:rsidRPr="00E5070B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7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7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35B8734E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3D3633E9" w14:textId="77777777" w:rsidR="0063625F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B8AED2" w14:textId="53A28E92" w:rsidR="0063625F" w:rsidRPr="0063625F" w:rsidRDefault="0063625F">
      <w:r>
        <w:br w:type="page"/>
      </w:r>
    </w:p>
    <w:p w14:paraId="1540F64B" w14:textId="7181AC26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10a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1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1"/>
      <w:r>
        <w:rPr>
          <w:rStyle w:val="CommentReference"/>
        </w:rPr>
        <w:commentReference w:id="1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3529733E" w:rsidR="001A67B0" w:rsidRDefault="001A67B0" w:rsidP="001A67B0">
      <w:pPr>
        <w:pStyle w:val="Heading3"/>
      </w:pPr>
      <w:r w:rsidRPr="00E5070B">
        <w:t xml:space="preserve">Lecture </w:t>
      </w:r>
      <w:r w:rsidR="000661E2">
        <w:t>10b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338E455E" w:rsidR="001A67B0" w:rsidRDefault="001A67B0" w:rsidP="001A67B0">
      <w:pPr>
        <w:pStyle w:val="Heading3"/>
      </w:pPr>
      <w:r w:rsidRPr="00E5070B">
        <w:t xml:space="preserve">Lecture </w:t>
      </w:r>
      <w:r w:rsidR="000661E2">
        <w:t>11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85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8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6120051" w:rsidR="0038104F" w:rsidRDefault="0038104F" w:rsidP="0038104F">
      <w:pPr>
        <w:pStyle w:val="Heading3"/>
      </w:pPr>
      <w:r w:rsidRPr="00E5070B">
        <w:t xml:space="preserve">Lecture </w:t>
      </w:r>
      <w:r w:rsidR="000661E2">
        <w:t>11b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7D52EDBC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12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3048BB5C" w:rsidR="005442C9" w:rsidRDefault="005442C9" w:rsidP="005442C9">
      <w:pPr>
        <w:pStyle w:val="Heading3"/>
      </w:pPr>
      <w:r w:rsidRPr="00E5070B">
        <w:t xml:space="preserve">Lecture </w:t>
      </w:r>
      <w:r w:rsidR="000661E2">
        <w:t>12b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62937440" w:rsidR="005442C9" w:rsidRDefault="005442C9" w:rsidP="005442C9">
      <w:pPr>
        <w:pStyle w:val="Heading3"/>
      </w:pPr>
      <w:r w:rsidRPr="00E5070B">
        <w:t xml:space="preserve">Lecture </w:t>
      </w:r>
      <w:r w:rsidR="000661E2">
        <w:t>13</w:t>
      </w:r>
      <w:bookmarkStart w:id="2" w:name="_GoBack"/>
      <w:bookmarkEnd w:id="2"/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880EEE" w:rsidRDefault="00880EE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1" w:author="Miodrag Bolic" w:date="2017-12-24T15:53:00Z" w:initials="MB">
    <w:p w14:paraId="718C17B5" w14:textId="77777777" w:rsidR="00880EEE" w:rsidRDefault="00880EE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110A4C"/>
    <w:multiLevelType w:val="hybridMultilevel"/>
    <w:tmpl w:val="5B2AE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19"/>
  </w:num>
  <w:num w:numId="8">
    <w:abstractNumId w:val="20"/>
  </w:num>
  <w:num w:numId="9">
    <w:abstractNumId w:val="1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2"/>
  </w:num>
  <w:num w:numId="22">
    <w:abstractNumId w:val="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661E2"/>
    <w:rsid w:val="00080C63"/>
    <w:rsid w:val="000C3AE3"/>
    <w:rsid w:val="000D0B45"/>
    <w:rsid w:val="000E29A0"/>
    <w:rsid w:val="000F53A2"/>
    <w:rsid w:val="000F56B6"/>
    <w:rsid w:val="00137949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E1673"/>
    <w:rsid w:val="0044796B"/>
    <w:rsid w:val="00463C76"/>
    <w:rsid w:val="004A07C0"/>
    <w:rsid w:val="004A26C7"/>
    <w:rsid w:val="004D5306"/>
    <w:rsid w:val="004E6753"/>
    <w:rsid w:val="004F43CD"/>
    <w:rsid w:val="00513853"/>
    <w:rsid w:val="00534F85"/>
    <w:rsid w:val="00536124"/>
    <w:rsid w:val="0053731E"/>
    <w:rsid w:val="005442C9"/>
    <w:rsid w:val="005544A5"/>
    <w:rsid w:val="005853F7"/>
    <w:rsid w:val="005A6E72"/>
    <w:rsid w:val="005B4468"/>
    <w:rsid w:val="006035F3"/>
    <w:rsid w:val="0063625F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E3569"/>
    <w:rsid w:val="00810F14"/>
    <w:rsid w:val="0081621A"/>
    <w:rsid w:val="008257F8"/>
    <w:rsid w:val="0083040C"/>
    <w:rsid w:val="00841E8C"/>
    <w:rsid w:val="00874114"/>
    <w:rsid w:val="00880EEE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9143B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://gpflow.readthedocs.io/en/latest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s://onlinecourses.science.psu.edu/stat509/node/155" TargetMode="External"/><Relationship Id="rId79" Type="http://schemas.openxmlformats.org/officeDocument/2006/relationships/hyperlink" Target="https://people.duke.edu/~ccc14/sta-663/MonteCarlo.html" TargetMode="External"/><Relationship Id="rId5" Type="http://schemas.openxmlformats.org/officeDocument/2006/relationships/hyperlink" Target="http://www.site.uottawa.ca/~mbolic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56" Type="http://schemas.openxmlformats.org/officeDocument/2006/relationships/hyperlink" Target="http://www.itl.nist.gov/div898/handbook/eda/section4/eda421.htm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77" Type="http://schemas.openxmlformats.org/officeDocument/2006/relationships/hyperlink" Target="https://speakerdeck.com/jakevdp/frequentism-and-bayesianism-whats-the-big-deal-scipy-2014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people.duke.edu/~ccc14/sta-663/MCMC.html" TargetMode="External"/><Relationship Id="rId85" Type="http://schemas.openxmlformats.org/officeDocument/2006/relationships/hyperlink" Target="https://github.com/snphbaum/scikit-gpup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://nbviewer.jupyter.org/github/leig/Applied-Predictive-Modeling-with-Python/blob/master/notebooks/Chapter%2011.ipynb" TargetMode="External"/><Relationship Id="rId83" Type="http://schemas.openxmlformats.org/officeDocument/2006/relationships/hyperlink" Target="https://duvenaud.github.io/sta414/lectures/Lecture11_GPs_2.pdf" TargetMode="External"/><Relationship Id="rId88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chi-feng.github.io/mcmc-demo/" TargetMode="External"/><Relationship Id="rId81" Type="http://schemas.openxmlformats.org/officeDocument/2006/relationships/hyperlink" Target="http://www.biometrische-gesellschaft.de/fileadmin/AG_Daten/BayesMethodik/workshops_etc/2016-12_Mainz/Muff2016-slides.pdf" TargetMode="External"/><Relationship Id="rId86" Type="http://schemas.openxmlformats.org/officeDocument/2006/relationships/hyperlink" Target="https://github.com/jrg365/g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://scikit-learn.org/stable/modules/model_evaluation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pythonhosted.org/PyQt-Fit/KDE_tut.html" TargetMode="External"/><Relationship Id="rId82" Type="http://schemas.openxmlformats.org/officeDocument/2006/relationships/hyperlink" Target="http://rc.signalprocessingsociety.org/sps/product/conference-videos-and-slides/SPSVID00121?source=IBP" TargetMode="External"/><Relationship Id="rId19" Type="http://schemas.openxmlformats.org/officeDocument/2006/relationships/hyperlink" Target="https://github.com/mdbloice/M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25</Pages>
  <Words>4808</Words>
  <Characters>27406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8</cp:revision>
  <cp:lastPrinted>2017-12-06T15:05:00Z</cp:lastPrinted>
  <dcterms:created xsi:type="dcterms:W3CDTF">2018-02-12T00:56:00Z</dcterms:created>
  <dcterms:modified xsi:type="dcterms:W3CDTF">2018-03-03T19:57:00Z</dcterms:modified>
</cp:coreProperties>
</file>