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E2" w:rsidRDefault="00B35AAA">
      <w:r>
        <w:t>CUDA LIBRARIES</w:t>
      </w:r>
    </w:p>
    <w:p w:rsidR="00B35AAA" w:rsidRDefault="00B35AAA">
      <w:proofErr w:type="spellStart"/>
      <w:r>
        <w:t>Math.h</w:t>
      </w:r>
      <w:proofErr w:type="spellEnd"/>
      <w:r>
        <w:t xml:space="preserve"> &gt;&gt; funzioni matematiche di base, performance max.</w:t>
      </w:r>
    </w:p>
    <w:p w:rsidR="00B35AAA" w:rsidRDefault="00B35AAA">
      <w:proofErr w:type="spellStart"/>
      <w:r>
        <w:t>cuRAND</w:t>
      </w:r>
      <w:proofErr w:type="spellEnd"/>
      <w:r>
        <w:t xml:space="preserve"> &gt;&gt; contiene la generazione di numeri casuali. </w:t>
      </w:r>
    </w:p>
    <w:p w:rsidR="00B35AAA" w:rsidRDefault="00B35AAA">
      <w:r>
        <w:tab/>
      </w:r>
      <w:r>
        <w:tab/>
        <w:t>Float2 curand_normal2(…) ritorna una struttura di 2 float distribuiti normalmente mediante l’algoritmo di box-</w:t>
      </w:r>
      <w:proofErr w:type="spellStart"/>
      <w:r>
        <w:t>muller</w:t>
      </w:r>
      <w:proofErr w:type="spellEnd"/>
      <w:r>
        <w:t>. Moltiplicare il risultato per la deviazione standard che vogliamo.</w:t>
      </w:r>
      <w:bookmarkStart w:id="0" w:name="_GoBack"/>
      <w:bookmarkEnd w:id="0"/>
    </w:p>
    <w:sectPr w:rsidR="00B35A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AA"/>
    <w:rsid w:val="006D3A50"/>
    <w:rsid w:val="0074219B"/>
    <w:rsid w:val="00B3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>Privato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Venturini</dc:creator>
  <cp:lastModifiedBy>Luca Venturini</cp:lastModifiedBy>
  <cp:revision>1</cp:revision>
  <dcterms:created xsi:type="dcterms:W3CDTF">2011-12-12T11:47:00Z</dcterms:created>
  <dcterms:modified xsi:type="dcterms:W3CDTF">2011-12-12T11:50:00Z</dcterms:modified>
</cp:coreProperties>
</file>