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noProof/>
                <w:color w:val="003366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跳过导航链接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跳过导航链接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7C6B">
              <w:rPr>
                <w:rFonts w:ascii="Arial" w:eastAsia="宋体" w:hAnsi="Arial" w:cs="Arial"/>
                <w:caps/>
                <w:color w:val="000000"/>
                <w:kern w:val="0"/>
                <w:sz w:val="15"/>
              </w:rPr>
              <w:t> </w:t>
            </w:r>
            <w:hyperlink r:id="rId8" w:tgtFrame="content" w:history="1">
              <w:r w:rsidRPr="00747C6B">
                <w:rPr>
                  <w:rFonts w:ascii="Arial" w:eastAsia="宋体" w:hAnsi="Arial" w:cs="Arial"/>
                  <w:caps/>
                  <w:color w:val="003366"/>
                  <w:kern w:val="0"/>
                  <w:sz w:val="15"/>
                  <w:u w:val="single"/>
                </w:rPr>
                <w:t>大学英语（三）</w:t>
              </w:r>
              <w:r w:rsidRPr="00747C6B">
                <w:rPr>
                  <w:rFonts w:ascii="Arial" w:eastAsia="宋体" w:hAnsi="Arial" w:cs="Arial"/>
                  <w:caps/>
                  <w:color w:val="003366"/>
                  <w:kern w:val="0"/>
                  <w:sz w:val="15"/>
                  <w:u w:val="single"/>
                </w:rPr>
                <w:t xml:space="preserve"> (038-03835003-01974100-1)</w:t>
              </w:r>
            </w:hyperlink>
            <w:r w:rsidRPr="00747C6B">
              <w:rPr>
                <w:rFonts w:ascii="Arial" w:eastAsia="宋体" w:hAnsi="Arial" w:cs="Arial"/>
                <w:caps/>
                <w:color w:val="000000"/>
                <w:kern w:val="0"/>
                <w:sz w:val="15"/>
              </w:rPr>
              <w:t xml:space="preserve"> &gt; </w:t>
            </w:r>
            <w:r w:rsidRPr="00747C6B">
              <w:rPr>
                <w:rFonts w:ascii="Arial" w:eastAsia="宋体" w:hAnsi="Arial" w:cs="Arial"/>
                <w:caps/>
                <w:color w:val="000000"/>
                <w:kern w:val="0"/>
                <w:sz w:val="15"/>
              </w:rPr>
              <w:t>进行测验：</w:t>
            </w:r>
            <w:r w:rsidRPr="00747C6B">
              <w:rPr>
                <w:rFonts w:ascii="Arial" w:eastAsia="宋体" w:hAnsi="Arial" w:cs="Arial"/>
                <w:caps/>
                <w:color w:val="000000"/>
                <w:kern w:val="0"/>
                <w:sz w:val="15"/>
              </w:rPr>
              <w:t xml:space="preserve"> </w:t>
            </w:r>
            <w:r w:rsidRPr="00747C6B">
              <w:rPr>
                <w:rFonts w:ascii="Arial" w:eastAsia="宋体" w:hAnsi="Arial" w:cs="Arial"/>
                <w:caps/>
                <w:color w:val="000000"/>
                <w:kern w:val="0"/>
                <w:sz w:val="15"/>
              </w:rPr>
              <w:t>三级泛读第十九课测试</w:t>
            </w:r>
          </w:p>
        </w:tc>
      </w:tr>
      <w:tr w:rsidR="00747C6B" w:rsidRPr="00747C6B" w:rsidTr="00747C6B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spacing w:line="75" w:lineRule="atLeast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0" w:name="endNav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结束导航链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结束导航链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47C6B" w:rsidRPr="00747C6B" w:rsidRDefault="00747C6B" w:rsidP="00747C6B">
      <w:pPr>
        <w:widowControl/>
        <w:pBdr>
          <w:bottom w:val="single" w:sz="18" w:space="2" w:color="CCCCCC"/>
        </w:pBdr>
        <w:spacing w:after="75"/>
        <w:jc w:val="left"/>
        <w:outlineLvl w:val="0"/>
        <w:rPr>
          <w:rFonts w:ascii="宋体" w:eastAsia="宋体" w:hAnsi="宋体" w:cs="宋体"/>
          <w:b/>
          <w:bCs/>
          <w:kern w:val="36"/>
          <w:sz w:val="27"/>
          <w:szCs w:val="27"/>
        </w:rPr>
      </w:pPr>
      <w:bookmarkStart w:id="1" w:name="titlebar"/>
      <w:bookmarkEnd w:id="1"/>
      <w:r>
        <w:rPr>
          <w:rFonts w:ascii="Arial" w:eastAsia="宋体" w:hAnsi="Arial" w:cs="Arial"/>
          <w:b/>
          <w:bCs/>
          <w:noProof/>
          <w:color w:val="000000"/>
          <w:kern w:val="36"/>
          <w:sz w:val="27"/>
          <w:szCs w:val="27"/>
          <w:shd w:val="clear" w:color="auto" w:fill="FFFFFF"/>
        </w:rPr>
        <w:drawing>
          <wp:inline distT="0" distB="0" distL="0" distR="0">
            <wp:extent cx="571500" cy="571500"/>
            <wp:effectExtent l="0" t="0" r="0" b="0"/>
            <wp:docPr id="3" name="图片 3" descr="http://course.pku.edu.cn/images/ci/sets/set07/tes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urse.pku.edu.cn/images/ci/sets/set07/test_on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7C6B">
        <w:rPr>
          <w:rFonts w:ascii="Arial" w:eastAsia="宋体" w:hAnsi="Arial" w:cs="Arial"/>
          <w:b/>
          <w:bCs/>
          <w:color w:val="000000"/>
          <w:kern w:val="36"/>
          <w:sz w:val="27"/>
          <w:szCs w:val="27"/>
          <w:shd w:val="clear" w:color="auto" w:fill="FFFFFF"/>
        </w:rPr>
        <w:t>进行测验：</w:t>
      </w:r>
      <w:r w:rsidRPr="00747C6B">
        <w:rPr>
          <w:rFonts w:ascii="Arial" w:eastAsia="宋体" w:hAnsi="Arial" w:cs="Arial"/>
          <w:b/>
          <w:bCs/>
          <w:color w:val="000000"/>
          <w:kern w:val="36"/>
          <w:sz w:val="27"/>
          <w:szCs w:val="27"/>
          <w:shd w:val="clear" w:color="auto" w:fill="FFFFFF"/>
        </w:rPr>
        <w:t xml:space="preserve"> </w:t>
      </w:r>
      <w:r w:rsidRPr="00747C6B">
        <w:rPr>
          <w:rFonts w:ascii="Arial" w:eastAsia="宋体" w:hAnsi="Arial" w:cs="Arial"/>
          <w:b/>
          <w:bCs/>
          <w:color w:val="000000"/>
          <w:kern w:val="36"/>
          <w:sz w:val="27"/>
          <w:szCs w:val="27"/>
          <w:shd w:val="clear" w:color="auto" w:fill="FFFFFF"/>
        </w:rPr>
        <w:t>三级泛读第十九课测试</w:t>
      </w:r>
    </w:p>
    <w:p w:rsidR="00747C6B" w:rsidRPr="00747C6B" w:rsidRDefault="00747C6B" w:rsidP="00747C6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47C6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</w:tblGrid>
      <w:tr w:rsidR="00747C6B" w:rsidRPr="00747C6B" w:rsidTr="00747C6B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noProof/>
                <w:color w:val="003366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辅助性技术信息[在新窗口中打开]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辅助性技术信息[在新窗口中打开]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jc w:val="center"/>
        <w:tblCellSpacing w:w="0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47C6B" w:rsidRPr="00747C6B" w:rsidTr="00747C6B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EEEE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034"/>
              <w:gridCol w:w="7272"/>
            </w:tblGrid>
            <w:tr w:rsidR="00747C6B" w:rsidRPr="00747C6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noWrap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5000" w:type="pct"/>
                  <w:shd w:val="clear" w:color="auto" w:fill="EEEEEE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三级泛读第十九课测试</w:t>
                  </w:r>
                </w:p>
              </w:tc>
            </w:tr>
            <w:tr w:rsidR="00747C6B" w:rsidRPr="00747C6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noWrap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说明</w:t>
                  </w:r>
                </w:p>
              </w:tc>
              <w:tc>
                <w:tcPr>
                  <w:tcW w:w="5000" w:type="pct"/>
                  <w:shd w:val="clear" w:color="auto" w:fill="EEEEEE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Choose the best answer to each of the following questions.</w:t>
                  </w:r>
                  <w:r w:rsidRPr="00747C6B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br/>
                  </w:r>
                  <w:r w:rsidRPr="00747C6B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22"/>
                    </w:rPr>
                    <w:t>(you must finish every exercise!)</w:t>
                  </w:r>
                </w:p>
              </w:tc>
            </w:tr>
            <w:tr w:rsidR="00747C6B" w:rsidRPr="00747C6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noWrap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多次尝试</w:t>
                  </w:r>
                </w:p>
              </w:tc>
              <w:tc>
                <w:tcPr>
                  <w:tcW w:w="5000" w:type="pct"/>
                  <w:shd w:val="clear" w:color="auto" w:fill="EEEEEE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禁止。此测试只能进行一次。</w:t>
                  </w:r>
                </w:p>
              </w:tc>
            </w:tr>
            <w:tr w:rsidR="00747C6B" w:rsidRPr="00747C6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noWrap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强制完成</w:t>
                  </w:r>
                </w:p>
              </w:tc>
              <w:tc>
                <w:tcPr>
                  <w:tcW w:w="5000" w:type="pct"/>
                  <w:shd w:val="clear" w:color="auto" w:fill="EEEEEE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该测试必须现在完成。</w:t>
                  </w:r>
                  <w:r w:rsidRPr="00747C6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&lt;="" td=""&gt;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990000"/>
                <w:kern w:val="0"/>
                <w:sz w:val="22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232"/>
        <w:gridCol w:w="8102"/>
      </w:tblGrid>
      <w:tr w:rsidR="00747C6B" w:rsidRPr="00747C6B" w:rsidTr="00747C6B">
        <w:trPr>
          <w:tblCellSpacing w:w="7" w:type="dxa"/>
        </w:trPr>
        <w:tc>
          <w:tcPr>
            <w:tcW w:w="0" w:type="auto"/>
            <w:shd w:val="clear" w:color="auto" w:fill="EEEEEE"/>
            <w:hideMark/>
          </w:tcPr>
          <w:p w:rsidR="00747C6B" w:rsidRPr="00747C6B" w:rsidRDefault="00747C6B" w:rsidP="00747C6B">
            <w:pPr>
              <w:widowControl/>
              <w:spacing w:before="150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noProof/>
                <w:color w:val="003366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114300" cy="114300"/>
                  <wp:effectExtent l="19050" t="0" r="0" b="0"/>
                  <wp:docPr id="5" name="qCompletStatus_img" descr="Show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CompletStatus_img" descr="Show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EEE"/>
            <w:vAlign w:val="center"/>
            <w:hideMark/>
          </w:tcPr>
          <w:p w:rsidR="00747C6B" w:rsidRPr="00747C6B" w:rsidRDefault="00747C6B" w:rsidP="00747C6B">
            <w:pPr>
              <w:widowControl/>
              <w:spacing w:before="150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问题完成状态：</w:t>
            </w: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Which of the following is NOT one of the conclusions we can draw about Steve?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" w:name="question_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3376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25" type="#_x0000_t75" style="width:20.25pt;height:15.75pt" o:ole="">
                        <v:imagedata r:id="rId14" o:title=""/>
                      </v:shape>
                      <w:control r:id="rId15" w:name="DefaultOcxName" w:shapeid="_x0000_i12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was hard on fellow workers.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09" type="#_x0000_t75" style="width:20.25pt;height:15.75pt" o:ole="">
                        <v:imagedata r:id="rId16" o:title=""/>
                      </v:shape>
                      <w:control r:id="rId17" w:name="DefaultOcxName1" w:shapeid="_x0000_i11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was quite experienced in his job.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12" type="#_x0000_t75" style="width:20.25pt;height:15.75pt" o:ole="">
                        <v:imagedata r:id="rId16" o:title=""/>
                      </v:shape>
                      <w:control r:id="rId18" w:name="DefaultOcxName2" w:shapeid="_x0000_i11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worked hard.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15" type="#_x0000_t75" style="width:20.25pt;height:15.75pt" o:ole="">
                        <v:imagedata r:id="rId16" o:title=""/>
                      </v:shape>
                      <w:control r:id="rId19" w:name="DefaultOcxName3" w:shapeid="_x0000_i11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was a competent leader in the crew.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“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I knew then that there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’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s no such thing as getting used to what we had to heave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”</w:t>
            </w:r>
            <w:r w:rsidRPr="00747C6B">
              <w:rPr>
                <w:rFonts w:ascii="Times New Roman" w:eastAsia="宋体" w:hAnsi="Times New Roman" w:cs="Times New Roman"/>
                <w:kern w:val="0"/>
              </w:rPr>
              <w:t> 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(ll. 136-137). How can we understand this sentence?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" w:name="question_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543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18" type="#_x0000_t75" style="width:20.25pt;height:15.75pt" o:ole="">
                        <v:imagedata r:id="rId16" o:title=""/>
                      </v:shape>
                      <w:control r:id="rId21" w:name="DefaultOcxName4" w:shapeid="_x0000_i11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found that he was the weakest in the team because he had not got used to the work.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21" type="#_x0000_t75" style="width:20.25pt;height:15.75pt" o:ole="">
                        <v:imagedata r:id="rId16" o:title=""/>
                      </v:shape>
                      <w:control r:id="rId22" w:name="DefaultOcxName5" w:shapeid="_x0000_i11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recognized that he could never get used to the work, because he was not a real blue-collar worker.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24" type="#_x0000_t75" style="width:20.25pt;height:15.75pt" o:ole="">
                        <v:imagedata r:id="rId16" o:title=""/>
                      </v:shape>
                      <w:control r:id="rId23" w:name="DefaultOcxName6" w:shapeid="_x0000_i11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found that as long as he stuck to the work, he could get used to it and be good at it sooner or later.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26" type="#_x0000_t75" style="width:20.25pt;height:15.75pt" o:ole="">
                        <v:imagedata r:id="rId14" o:title=""/>
                      </v:shape>
                      <w:control r:id="rId24" w:name="DefaultOcxName7" w:shapeid="_x0000_i12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realized that the work was still hard for the trash men even though they did it every day.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5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“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It isn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’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t education that counts, but the job in which you land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”</w:t>
            </w:r>
            <w:r w:rsidRPr="00747C6B">
              <w:rPr>
                <w:rFonts w:ascii="Times New Roman" w:eastAsia="宋体" w:hAnsi="Times New Roman" w:cs="Times New Roman"/>
                <w:kern w:val="0"/>
              </w:rPr>
              <w:t> 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(L. 35). What does this sentence mean?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" w:name="question_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543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30" type="#_x0000_t75" style="width:20.25pt;height:15.75pt" o:ole="">
                        <v:imagedata r:id="rId16" o:title=""/>
                      </v:shape>
                      <w:control r:id="rId26" w:name="DefaultOcxName8" w:shapeid="_x0000_i11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The education you receive will land you into a right job for sure.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27" type="#_x0000_t75" style="width:20.25pt;height:15.75pt" o:ole="">
                        <v:imagedata r:id="rId14" o:title=""/>
                      </v:shape>
                      <w:control r:id="rId27" w:name="DefaultOcxName9" w:shapeid="_x0000_i12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You have to have a right job to be respected by others.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36" type="#_x0000_t75" style="width:20.25pt;height:15.75pt" o:ole="">
                        <v:imagedata r:id="rId16" o:title=""/>
                      </v:shape>
                      <w:control r:id="rId28" w:name="DefaultOcxName10" w:shapeid="_x0000_i11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You need a good education to be respected by others.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39" type="#_x0000_t75" style="width:20.25pt;height:15.75pt" o:ole="">
                        <v:imagedata r:id="rId16" o:title=""/>
                      </v:shape>
                      <w:control r:id="rId29" w:name="DefaultOcxName11" w:shapeid="_x0000_i11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The job you do is closely related to the education you have received.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0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What is the author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’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s purpose of doing a series of blue-collar jobs?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" w:name="question_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543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42" type="#_x0000_t75" style="width:20.25pt;height:15.75pt" o:ole="">
                        <v:imagedata r:id="rId16" o:title=""/>
                      </v:shape>
                      <w:control r:id="rId31" w:name="DefaultOcxName12" w:shapeid="_x0000_i11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tries to teach his students to respect the blue-collar workers.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45" type="#_x0000_t75" style="width:20.25pt;height:15.75pt" o:ole="">
                        <v:imagedata r:id="rId16" o:title=""/>
                      </v:shape>
                      <w:control r:id="rId32" w:name="DefaultOcxName13" w:shapeid="_x0000_i11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enjoys a colorful life which involves lots of changes.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28" type="#_x0000_t75" style="width:20.25pt;height:15.75pt" o:ole="">
                        <v:imagedata r:id="rId14" o:title=""/>
                      </v:shape>
                      <w:control r:id="rId33" w:name="DefaultOcxName14" w:shapeid="_x0000_i12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wants to draw public attention to the blue-collar workers and their poor working conditions.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51" type="#_x0000_t75" style="width:20.25pt;height:15.75pt" o:ole="">
                        <v:imagedata r:id="rId16" o:title=""/>
                      </v:shape>
                      <w:control r:id="rId34" w:name="DefaultOcxName15" w:shapeid="_x0000_i11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intends to enrich his academic researches.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5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Students at Haverford College used to call the cleaning women</w:t>
            </w:r>
            <w:r w:rsidRPr="00747C6B">
              <w:rPr>
                <w:rFonts w:ascii="Times New Roman" w:eastAsia="宋体" w:hAnsi="Times New Roman" w:cs="Times New Roman"/>
                <w:kern w:val="0"/>
              </w:rPr>
              <w:t> 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“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wombats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”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. The author mentions the incident in order to tell the readers that __________.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" w:name="question_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543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29" type="#_x0000_t75" style="width:20.25pt;height:15.75pt" o:ole="">
                        <v:imagedata r:id="rId14" o:title=""/>
                      </v:shape>
                      <w:control r:id="rId36" w:name="DefaultOcxName16" w:shapeid="_x0000_i12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it is common for people not to show respect for blue-collar workers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57" type="#_x0000_t75" style="width:20.25pt;height:15.75pt" o:ole="">
                        <v:imagedata r:id="rId16" o:title=""/>
                      </v:shape>
                      <w:control r:id="rId37" w:name="DefaultOcxName17" w:shapeid="_x0000_i11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college students like to give each other nicknames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60" type="#_x0000_t75" style="width:20.25pt;height:15.75pt" o:ole="">
                        <v:imagedata r:id="rId16" o:title=""/>
                      </v:shape>
                      <w:control r:id="rId38" w:name="DefaultOcxName18" w:shapeid="_x0000_i11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college students are especially rude to blue-collar workers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63" type="#_x0000_t75" style="width:20.25pt;height:15.75pt" o:ole="">
                        <v:imagedata r:id="rId16" o:title=""/>
                      </v:shape>
                      <w:control r:id="rId39" w:name="DefaultOcxName19" w:shapeid="_x0000_i11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not everyone has access to higher education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0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Why did the author get warm greetings when he visited the Faneuil Hall markets?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3" w:name="question_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4257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230" type="#_x0000_t75" style="width:20.25pt;height:15.75pt" o:ole="">
                        <v:imagedata r:id="rId14" o:title=""/>
                      </v:shape>
                      <w:control r:id="rId41" w:name="DefaultOcxName20" w:shapeid="_x0000_i12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Because he was in his Oyster House uniform.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69" type="#_x0000_t75" style="width:20.25pt;height:15.75pt" o:ole="">
                        <v:imagedata r:id="rId16" o:title=""/>
                      </v:shape>
                      <w:control r:id="rId42" w:name="DefaultOcxName21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Because he was a professor.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72" type="#_x0000_t75" style="width:20.25pt;height:15.75pt" o:ole="">
                        <v:imagedata r:id="rId16" o:title=""/>
                      </v:shape>
                      <w:control r:id="rId43" w:name="DefaultOcxName22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Because he was also nice to the people there.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75" type="#_x0000_t75" style="width:20.25pt;height:15.75pt" o:ole="">
                        <v:imagedata r:id="rId16" o:title=""/>
                      </v:shape>
                      <w:control r:id="rId44" w:name="DefaultOcxName23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Because he was well-known in the neighborhood.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5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Working as a sandwich man for a while, how does the author feel about the blue-collar job?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5" w:name="question_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295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31" type="#_x0000_t75" style="width:20.25pt;height:15.75pt" o:ole="">
                        <v:imagedata r:id="rId14" o:title=""/>
                      </v:shape>
                      <w:control r:id="rId46" w:name="DefaultOcxName24" w:shapeid="_x0000_i12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It is, generally speaking, hard and boring.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81" type="#_x0000_t75" style="width:20.25pt;height:15.75pt" o:ole="">
                        <v:imagedata r:id="rId16" o:title=""/>
                      </v:shape>
                      <w:control r:id="rId47" w:name="DefaultOcxName25" w:shapeid="_x0000_i11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It always requires a blue-collar worker to work late into night.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84" type="#_x0000_t75" style="width:20.25pt;height:15.75pt" o:ole="">
                        <v:imagedata r:id="rId16" o:title=""/>
                      </v:shape>
                      <w:control r:id="rId48" w:name="DefaultOcxName26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It involves calculating all the time.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87" type="#_x0000_t75" style="width:20.25pt;height:15.75pt" o:ole="">
                        <v:imagedata r:id="rId16" o:title=""/>
                      </v:shape>
                      <w:control r:id="rId49" w:name="DefaultOcxName27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It seems to be simple and boring.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0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“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Nothing I saw in the cans today took away from the joy of a bog meal tonight, nor did I leave any scraps on my plate. I wasn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’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t going to make extra work for the trashman tomorrow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”</w:t>
            </w:r>
            <w:r w:rsidRPr="00747C6B">
              <w:rPr>
                <w:rFonts w:ascii="Times New Roman" w:eastAsia="宋体" w:hAnsi="Times New Roman" w:cs="Times New Roman"/>
                <w:kern w:val="0"/>
              </w:rPr>
              <w:t> 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(ll. 179-182). The author ate everything up because _____________.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7" w:name="question_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4700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90" type="#_x0000_t75" style="width:20.25pt;height:15.75pt" o:ole="">
                        <v:imagedata r:id="rId16" o:title=""/>
                      </v:shape>
                      <w:control r:id="rId51" w:name="DefaultOcxName28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had a better appetite after a day</w:t>
                  </w:r>
                  <w:r w:rsidRPr="00747C6B">
                    <w:rPr>
                      <w:rFonts w:ascii="宋体" w:eastAsia="宋体" w:hAnsi="宋体" w:cs="Arial" w:hint="eastAsia"/>
                      <w:kern w:val="0"/>
                      <w:szCs w:val="21"/>
                    </w:rPr>
                    <w:t>’</w:t>
                  </w: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s work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93" type="#_x0000_t75" style="width:20.25pt;height:15.75pt" o:ole="">
                        <v:imagedata r:id="rId16" o:title=""/>
                      </v:shape>
                      <w:control r:id="rId52" w:name="DefaultOcxName29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wanted to gain more strength for next day</w:t>
                  </w:r>
                  <w:r w:rsidRPr="00747C6B">
                    <w:rPr>
                      <w:rFonts w:ascii="宋体" w:eastAsia="宋体" w:hAnsi="宋体" w:cs="Arial" w:hint="eastAsia"/>
                      <w:kern w:val="0"/>
                      <w:szCs w:val="21"/>
                    </w:rPr>
                    <w:t>’</w:t>
                  </w: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s work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196" type="#_x0000_t75" style="width:20.25pt;height:15.75pt" o:ole="">
                        <v:imagedata r:id="rId16" o:title=""/>
                      </v:shape>
                      <w:control r:id="rId53" w:name="DefaultOcxName30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wanted to make the sandwich man happy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32" type="#_x0000_t75" style="width:20.25pt;height:15.75pt" o:ole="">
                        <v:imagedata r:id="rId14" o:title=""/>
                      </v:shape>
                      <w:control r:id="rId54" w:name="DefaultOcxName31" w:shapeid="_x0000_i12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tried to lighten the trash man</w:t>
                  </w:r>
                  <w:r w:rsidRPr="00747C6B">
                    <w:rPr>
                      <w:rFonts w:ascii="宋体" w:eastAsia="宋体" w:hAnsi="宋体" w:cs="Arial" w:hint="eastAsia"/>
                      <w:kern w:val="0"/>
                      <w:szCs w:val="21"/>
                    </w:rPr>
                    <w:t>’</w:t>
                  </w: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s work for tomorrow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42"/>
        <w:gridCol w:w="636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5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How did the author feel when being called a boy?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9" w:name="question_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4117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33" type="#_x0000_t75" style="width:20.25pt;height:15.75pt" o:ole="">
                        <v:imagedata r:id="rId14" o:title=""/>
                      </v:shape>
                      <w:control r:id="rId56" w:name="DefaultOcxName32" w:shapeid="_x0000_i12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was angry as his pride was injured.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205" type="#_x0000_t75" style="width:20.25pt;height:15.75pt" o:ole="">
                        <v:imagedata r:id="rId16" o:title=""/>
                      </v:shape>
                      <w:control r:id="rId57" w:name="DefaultOcxName33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regretted not having taken a decent job.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08" type="#_x0000_t75" style="width:20.25pt;height:15.75pt" o:ole="">
                        <v:imagedata r:id="rId16" o:title=""/>
                      </v:shape>
                      <w:control r:id="rId58" w:name="DefaultOcxName34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felt embarrassed by being treated as a child.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11" type="#_x0000_t75" style="width:20.25pt;height:15.75pt" o:ole="">
                        <v:imagedata r:id="rId16" o:title=""/>
                      </v:shape>
                      <w:control r:id="rId59" w:name="DefaultOcxName35" w:shapeid="_x0000_i12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He felt sad that the waitress had little education.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jc w:val="left"/>
        <w:rPr>
          <w:rFonts w:ascii="Arial" w:eastAsia="宋体" w:hAnsi="Arial" w:cs="Arial"/>
          <w:vanish/>
          <w:color w:val="000000"/>
          <w:kern w:val="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52"/>
        <w:gridCol w:w="6253"/>
        <w:gridCol w:w="66"/>
        <w:gridCol w:w="66"/>
        <w:gridCol w:w="66"/>
        <w:gridCol w:w="563"/>
      </w:tblGrid>
      <w:tr w:rsidR="00747C6B" w:rsidRPr="00747C6B" w:rsidTr="00747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47C6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  问题 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747C6B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47C6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47C6B" w:rsidRPr="00747C6B" w:rsidRDefault="0066717E" w:rsidP="00747C6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0" w:history="1">
              <w:r w:rsidR="00747C6B" w:rsidRPr="00747C6B">
                <w:rPr>
                  <w:rFonts w:ascii="Arial" w:eastAsia="宋体" w:hAnsi="Arial" w:cs="Arial"/>
                  <w:color w:val="003366"/>
                  <w:kern w:val="0"/>
                  <w:sz w:val="19"/>
                  <w:u w:val="single"/>
                </w:rPr>
                <w:t>保存</w:t>
              </w:r>
            </w:hyperlink>
            <w:r w:rsidR="00747C6B" w:rsidRPr="00747C6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7C6B" w:rsidRPr="00747C6B" w:rsidRDefault="00747C6B" w:rsidP="00747C6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“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I sent my compliments to the sandwich man, but I think the waitress thought I was nuts</w:t>
            </w:r>
            <w:r w:rsidRPr="00747C6B">
              <w:rPr>
                <w:rFonts w:ascii="宋体" w:eastAsia="宋体" w:hAnsi="宋体" w:cs="Arial" w:hint="eastAsia"/>
                <w:kern w:val="0"/>
                <w:szCs w:val="21"/>
              </w:rPr>
              <w:t>”</w:t>
            </w:r>
            <w:r w:rsidRPr="00747C6B">
              <w:rPr>
                <w:rFonts w:ascii="Times New Roman" w:eastAsia="宋体" w:hAnsi="Times New Roman" w:cs="Times New Roman"/>
                <w:kern w:val="0"/>
              </w:rPr>
              <w:t> </w:t>
            </w:r>
            <w:r w:rsidRPr="00747C6B">
              <w:rPr>
                <w:rFonts w:ascii="Times New Roman" w:eastAsia="宋体" w:hAnsi="Times New Roman" w:cs="Times New Roman"/>
                <w:kern w:val="0"/>
                <w:szCs w:val="21"/>
              </w:rPr>
              <w:t>(ll. 63-64). It can be inferred from the sentence that_____________.</w:t>
            </w: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7C6B" w:rsidRPr="00747C6B" w:rsidTr="00747C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1" w:name="question_1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433"/>
            </w:tblGrid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34" type="#_x0000_t75" style="width:20.25pt;height:15.75pt" o:ole="">
                        <v:imagedata r:id="rId14" o:title=""/>
                      </v:shape>
                      <w:control r:id="rId61" w:name="DefaultOcxName36" w:shapeid="_x0000_i12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people seldom pay compliments to blue-collars workers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17" type="#_x0000_t75" style="width:20.25pt;height:15.75pt" o:ole="">
                        <v:imagedata r:id="rId16" o:title=""/>
                      </v:shape>
                      <w:control r:id="rId62" w:name="DefaultOcxName37" w:shapeid="_x0000_i12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the waitress preferred material reward to compliments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20" type="#_x0000_t75" style="width:20.25pt;height:15.75pt" o:ole="">
                        <v:imagedata r:id="rId16" o:title=""/>
                      </v:shape>
                      <w:control r:id="rId63" w:name="DefaultOcxName38" w:shapeid="_x0000_i12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the waitress knew the sandwich the author took was actually awful</w:t>
                  </w:r>
                </w:p>
              </w:tc>
            </w:tr>
            <w:tr w:rsidR="00747C6B" w:rsidRPr="00747C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47C6B" w:rsidRPr="00747C6B" w:rsidRDefault="0066717E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23" type="#_x0000_t75" style="width:20.25pt;height:15.75pt" o:ole="">
                        <v:imagedata r:id="rId16" o:title=""/>
                      </v:shape>
                      <w:control r:id="rId64" w:name="DefaultOcxName39" w:shapeid="_x0000_i12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47C6B" w:rsidRPr="00747C6B" w:rsidRDefault="00747C6B" w:rsidP="00747C6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47C6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the author overreacted in a really crazy way</w:t>
                  </w:r>
                </w:p>
              </w:tc>
            </w:tr>
          </w:tbl>
          <w:p w:rsidR="00747C6B" w:rsidRPr="00747C6B" w:rsidRDefault="00747C6B" w:rsidP="00747C6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6B" w:rsidRPr="00747C6B" w:rsidRDefault="00747C6B" w:rsidP="00747C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47C6B" w:rsidRPr="00747C6B" w:rsidRDefault="00747C6B" w:rsidP="00747C6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47C6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92BE7" w:rsidRDefault="00892BE7"/>
    <w:sectPr w:rsidR="00892BE7" w:rsidSect="0089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354" w:rsidRDefault="00CD7354" w:rsidP="00CD7354">
      <w:r>
        <w:separator/>
      </w:r>
    </w:p>
  </w:endnote>
  <w:endnote w:type="continuationSeparator" w:id="1">
    <w:p w:rsidR="00CD7354" w:rsidRDefault="00CD7354" w:rsidP="00CD7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354" w:rsidRDefault="00CD7354" w:rsidP="00CD7354">
      <w:r>
        <w:separator/>
      </w:r>
    </w:p>
  </w:footnote>
  <w:footnote w:type="continuationSeparator" w:id="1">
    <w:p w:rsidR="00CD7354" w:rsidRDefault="00CD7354" w:rsidP="00CD7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C6B"/>
    <w:rsid w:val="0066717E"/>
    <w:rsid w:val="00747C6B"/>
    <w:rsid w:val="00892BE7"/>
    <w:rsid w:val="00CD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B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7C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747C6B"/>
  </w:style>
  <w:style w:type="character" w:styleId="a3">
    <w:name w:val="Hyperlink"/>
    <w:basedOn w:val="a0"/>
    <w:uiPriority w:val="99"/>
    <w:semiHidden/>
    <w:unhideWhenUsed/>
    <w:rsid w:val="00747C6B"/>
    <w:rPr>
      <w:color w:val="0000FF"/>
      <w:u w:val="single"/>
    </w:rPr>
  </w:style>
  <w:style w:type="character" w:customStyle="1" w:styleId="breadcrumb">
    <w:name w:val="breadcrumb"/>
    <w:basedOn w:val="a0"/>
    <w:rsid w:val="00747C6B"/>
  </w:style>
  <w:style w:type="character" w:customStyle="1" w:styleId="apple-converted-space">
    <w:name w:val="apple-converted-space"/>
    <w:basedOn w:val="a0"/>
    <w:rsid w:val="00747C6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47C6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47C6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abel">
    <w:name w:val="label"/>
    <w:basedOn w:val="a0"/>
    <w:rsid w:val="00747C6B"/>
  </w:style>
  <w:style w:type="character" w:styleId="a4">
    <w:name w:val="Strong"/>
    <w:basedOn w:val="a0"/>
    <w:uiPriority w:val="22"/>
    <w:qFormat/>
    <w:rsid w:val="00747C6B"/>
    <w:rPr>
      <w:b/>
      <w:bCs/>
    </w:rPr>
  </w:style>
  <w:style w:type="character" w:customStyle="1" w:styleId="questionnumber">
    <w:name w:val="questionnumber"/>
    <w:basedOn w:val="a0"/>
    <w:rsid w:val="00747C6B"/>
  </w:style>
  <w:style w:type="character" w:customStyle="1" w:styleId="points">
    <w:name w:val="points"/>
    <w:basedOn w:val="a0"/>
    <w:rsid w:val="00747C6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47C6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47C6B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747C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7C6B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D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D735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D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D73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aveItem('_10691095_1','1')" TargetMode="External"/><Relationship Id="rId18" Type="http://schemas.openxmlformats.org/officeDocument/2006/relationships/control" Target="activeX/activeX3.xml"/><Relationship Id="rId26" Type="http://schemas.openxmlformats.org/officeDocument/2006/relationships/control" Target="activeX/activeX9.xml"/><Relationship Id="rId39" Type="http://schemas.openxmlformats.org/officeDocument/2006/relationships/control" Target="activeX/activeX20.xml"/><Relationship Id="rId21" Type="http://schemas.openxmlformats.org/officeDocument/2006/relationships/control" Target="activeX/activeX5.xml"/><Relationship Id="rId34" Type="http://schemas.openxmlformats.org/officeDocument/2006/relationships/control" Target="activeX/activeX16.xml"/><Relationship Id="rId42" Type="http://schemas.openxmlformats.org/officeDocument/2006/relationships/control" Target="activeX/activeX22.xml"/><Relationship Id="rId47" Type="http://schemas.openxmlformats.org/officeDocument/2006/relationships/control" Target="activeX/activeX26.xml"/><Relationship Id="rId50" Type="http://schemas.openxmlformats.org/officeDocument/2006/relationships/hyperlink" Target="javascript:saveItem('_10691102_1','8')" TargetMode="External"/><Relationship Id="rId55" Type="http://schemas.openxmlformats.org/officeDocument/2006/relationships/hyperlink" Target="javascript:saveItem('_10691103_1','9')" TargetMode="External"/><Relationship Id="rId63" Type="http://schemas.openxmlformats.org/officeDocument/2006/relationships/control" Target="activeX/activeX39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hyperlink" Target="javascript:saveItem('_10691096_1','2')" TargetMode="External"/><Relationship Id="rId29" Type="http://schemas.openxmlformats.org/officeDocument/2006/relationships/control" Target="activeX/activeX12.xml"/><Relationship Id="rId41" Type="http://schemas.openxmlformats.org/officeDocument/2006/relationships/control" Target="activeX/activeX21.xml"/><Relationship Id="rId54" Type="http://schemas.openxmlformats.org/officeDocument/2006/relationships/control" Target="activeX/activeX32.xml"/><Relationship Id="rId62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hyperlink" Target="http://course.pku.edu.cn/webapps/assessment/take/launch.jsp?course_assessment_id=_3638_1&amp;course_id=_16211_1&amp;step=null#endNav" TargetMode="External"/><Relationship Id="rId11" Type="http://schemas.openxmlformats.org/officeDocument/2006/relationships/hyperlink" Target="javascript:toggleRow(%22qCompletStatus%22);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control" Target="activeX/activeX18.xml"/><Relationship Id="rId40" Type="http://schemas.openxmlformats.org/officeDocument/2006/relationships/hyperlink" Target="javascript:saveItem('_10691100_1','6')" TargetMode="External"/><Relationship Id="rId45" Type="http://schemas.openxmlformats.org/officeDocument/2006/relationships/hyperlink" Target="javascript:saveItem('_10691101_1','7')" TargetMode="External"/><Relationship Id="rId53" Type="http://schemas.openxmlformats.org/officeDocument/2006/relationships/control" Target="activeX/activeX31.xml"/><Relationship Id="rId58" Type="http://schemas.openxmlformats.org/officeDocument/2006/relationships/control" Target="activeX/activeX35.xm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1.xml"/><Relationship Id="rId23" Type="http://schemas.openxmlformats.org/officeDocument/2006/relationships/control" Target="activeX/activeX7.xml"/><Relationship Id="rId28" Type="http://schemas.openxmlformats.org/officeDocument/2006/relationships/control" Target="activeX/activeX11.xml"/><Relationship Id="rId36" Type="http://schemas.openxmlformats.org/officeDocument/2006/relationships/control" Target="activeX/activeX17.xml"/><Relationship Id="rId49" Type="http://schemas.openxmlformats.org/officeDocument/2006/relationships/control" Target="activeX/activeX28.xml"/><Relationship Id="rId57" Type="http://schemas.openxmlformats.org/officeDocument/2006/relationships/control" Target="activeX/activeX34.xml"/><Relationship Id="rId61" Type="http://schemas.openxmlformats.org/officeDocument/2006/relationships/control" Target="activeX/activeX37.xml"/><Relationship Id="rId10" Type="http://schemas.openxmlformats.org/officeDocument/2006/relationships/hyperlink" Target="http://course.pku.edu.cn/webapps/assessment/accessibility.jsp" TargetMode="External"/><Relationship Id="rId19" Type="http://schemas.openxmlformats.org/officeDocument/2006/relationships/control" Target="activeX/activeX4.xml"/><Relationship Id="rId31" Type="http://schemas.openxmlformats.org/officeDocument/2006/relationships/control" Target="activeX/activeX13.xml"/><Relationship Id="rId44" Type="http://schemas.openxmlformats.org/officeDocument/2006/relationships/control" Target="activeX/activeX24.xml"/><Relationship Id="rId52" Type="http://schemas.openxmlformats.org/officeDocument/2006/relationships/control" Target="activeX/activeX30.xml"/><Relationship Id="rId60" Type="http://schemas.openxmlformats.org/officeDocument/2006/relationships/hyperlink" Target="javascript:saveItem('_10691104_1','10')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4.wmf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hyperlink" Target="javascript:saveItem('_10691098_1','4')" TargetMode="External"/><Relationship Id="rId35" Type="http://schemas.openxmlformats.org/officeDocument/2006/relationships/hyperlink" Target="javascript:saveItem('_10691099_1','5')" TargetMode="External"/><Relationship Id="rId43" Type="http://schemas.openxmlformats.org/officeDocument/2006/relationships/control" Target="activeX/activeX23.xml"/><Relationship Id="rId48" Type="http://schemas.openxmlformats.org/officeDocument/2006/relationships/control" Target="activeX/activeX27.xml"/><Relationship Id="rId56" Type="http://schemas.openxmlformats.org/officeDocument/2006/relationships/control" Target="activeX/activeX33.xml"/><Relationship Id="rId64" Type="http://schemas.openxmlformats.org/officeDocument/2006/relationships/control" Target="activeX/activeX40.xml"/><Relationship Id="rId8" Type="http://schemas.openxmlformats.org/officeDocument/2006/relationships/hyperlink" Target="http://course.pku.edu.cn/bin/common/course.pl?course_id=_16211_1" TargetMode="External"/><Relationship Id="rId51" Type="http://schemas.openxmlformats.org/officeDocument/2006/relationships/control" Target="activeX/activeX29.xml"/><Relationship Id="rId3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control" Target="activeX/activeX2.xml"/><Relationship Id="rId25" Type="http://schemas.openxmlformats.org/officeDocument/2006/relationships/hyperlink" Target="javascript:saveItem('_10691097_1','3')" TargetMode="External"/><Relationship Id="rId33" Type="http://schemas.openxmlformats.org/officeDocument/2006/relationships/control" Target="activeX/activeX15.xml"/><Relationship Id="rId38" Type="http://schemas.openxmlformats.org/officeDocument/2006/relationships/control" Target="activeX/activeX19.xml"/><Relationship Id="rId46" Type="http://schemas.openxmlformats.org/officeDocument/2006/relationships/control" Target="activeX/activeX25.xml"/><Relationship Id="rId59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2</cp:revision>
  <dcterms:created xsi:type="dcterms:W3CDTF">2012-06-08T05:38:00Z</dcterms:created>
  <dcterms:modified xsi:type="dcterms:W3CDTF">2012-06-12T10:11:00Z</dcterms:modified>
</cp:coreProperties>
</file>