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5F5A69" w:rsidRPr="005F5A69" w:rsidTr="005F5A69">
        <w:trPr>
          <w:tblCellSpacing w:w="7" w:type="dxa"/>
        </w:trPr>
        <w:tc>
          <w:tcPr>
            <w:tcW w:w="5000" w:type="pct"/>
            <w:shd w:val="clear" w:color="auto" w:fill="EEEEEE"/>
            <w:vAlign w:val="center"/>
            <w:hideMark/>
          </w:tcPr>
          <w:p w:rsidR="005F5A69" w:rsidRPr="005F5A69" w:rsidRDefault="005F5A69" w:rsidP="005F5A69">
            <w:pPr>
              <w:widowControl/>
              <w:spacing w:before="150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问题完成状态：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  <w:gridCol w:w="415"/>
            </w:tblGrid>
            <w:tr w:rsidR="005F5A69" w:rsidRPr="005F5A69" w:rsidTr="005F5A69">
              <w:trPr>
                <w:gridAfter w:val="19"/>
                <w:wAfter w:w="8208" w:type="dxa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F5A69" w:rsidRPr="005F5A69" w:rsidTr="005F5A69">
              <w:trPr>
                <w:tblCellSpacing w:w="0" w:type="dxa"/>
              </w:trPr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5" w:anchor="question_1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40" name="图片 40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1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7" w:anchor="question_2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9" name="图片 39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2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8" w:anchor="question_3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8" name="图片 38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3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9" w:anchor="question_4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7" name="图片 37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4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10" w:anchor="question_5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6" name="图片 36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5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11" w:anchor="question_6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5" name="图片 35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6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12" w:anchor="question_7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7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4" name="图片 34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7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13" w:anchor="question_8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3" name="图片 33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8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14" w:anchor="question_9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9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2" name="图片 32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9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hyperlink r:id="rId15" w:anchor="question_10" w:history="1">
                    <w:r w:rsidRPr="005F5A69">
                      <w:rPr>
                        <w:rFonts w:ascii="Arial" w:hAnsi="Arial" w:cs="Arial"/>
                        <w:b/>
                        <w:bCs/>
                        <w:color w:val="003366"/>
                        <w:kern w:val="0"/>
                        <w:sz w:val="22"/>
                        <w:szCs w:val="22"/>
                        <w:u w:val="single"/>
                        <w:bdr w:val="none" w:sz="0" w:space="0" w:color="auto" w:frame="1"/>
                      </w:rPr>
                      <w:t>10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3366"/>
                        <w:kern w:val="0"/>
                        <w:sz w:val="22"/>
                        <w:szCs w:val="22"/>
                        <w:bdr w:val="none" w:sz="0" w:space="0" w:color="auto" w:frame="1"/>
                      </w:rPr>
                      <w:drawing>
                        <wp:inline distT="0" distB="0" distL="0" distR="0">
                          <wp:extent cx="9525" cy="9525"/>
                          <wp:effectExtent l="0" t="0" r="0" b="0"/>
                          <wp:docPr id="31" name="图片 31" descr="问题未完成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_10" descr="问题未完成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0" name="图片 30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9" name="图片 29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8" name="图片 28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7" name="图片 27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6" name="图片 26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5" name="图片 25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4" name="图片 24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3" name="图片 23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2" name="图片 22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pct"/>
                  <w:tcMar>
                    <w:top w:w="60" w:type="dxa"/>
                    <w:left w:w="15" w:type="dxa"/>
                    <w:bottom w:w="60" w:type="dxa"/>
                    <w:right w:w="15" w:type="dxa"/>
                  </w:tcMar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1" name="图片 21" descr="http://course.pku.edu.cn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course.pku.edu.cn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spacing w:before="150"/>
              <w:jc w:val="left"/>
              <w:rPr>
                <w:rFonts w:ascii="Arial" w:hAnsi="Arial" w:cs="Arial"/>
                <w:vanish/>
                <w:color w:val="000000"/>
                <w:kern w:val="0"/>
                <w:sz w:val="22"/>
                <w:szCs w:val="22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  <w:r w:rsidRPr="005F5A69">
        <w:rPr>
          <w:rFonts w:ascii="Arial" w:hAnsi="Arial" w:cs="Arial"/>
          <w:color w:val="000000"/>
          <w:kern w:val="0"/>
          <w:sz w:val="22"/>
          <w:szCs w:val="22"/>
        </w:rPr>
        <w:pict/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0" w:name="question_1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16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The author quoted English novelist Robert Smith's saying "More people are flattered into virtue than bullied out of vice." (</w:t>
            </w:r>
            <w:proofErr w:type="gramStart"/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ll</w:t>
            </w:r>
            <w:proofErr w:type="gramEnd"/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. 108-109) to show that 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" w:name="question_1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267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46" type="#_x0000_t75" style="width:20.25pt;height:15.75pt" o:ole="">
                        <v:imagedata r:id="rId17" o:title=""/>
                      </v:shape>
                      <w:control r:id="rId18" w:name="DefaultOcxName" w:shapeid="_x0000_i12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flattery is closely related to virtue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45" type="#_x0000_t75" style="width:20.25pt;height:15.75pt" o:ole="">
                        <v:imagedata r:id="rId17" o:title=""/>
                      </v:shape>
                      <w:control r:id="rId19" w:name="DefaultOcxName1" w:shapeid="_x0000_i12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excessive praise can cause vice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44" type="#_x0000_t75" style="width:20.25pt;height:15.75pt" o:ole="">
                        <v:imagedata r:id="rId17" o:title=""/>
                      </v:shape>
                      <w:control r:id="rId20" w:name="DefaultOcxName2" w:shapeid="_x0000_i12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people prefer flattery to bully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43" type="#_x0000_t75" style="width:20.25pt;height:15.75pt" o:ole="">
                        <v:imagedata r:id="rId17" o:title=""/>
                      </v:shape>
                      <w:control r:id="rId21" w:name="HTMLOption1" w:shapeid="_x0000_i12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flattery can have positive effect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2" w:name="question_2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2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22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According to the article, flattery began to lose its moral stigma and become a tool of social advancement ______.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3" w:name="question_2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438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42" type="#_x0000_t75" style="width:20.25pt;height:15.75pt" o:ole="">
                        <v:imagedata r:id="rId17" o:title=""/>
                      </v:shape>
                      <w:control r:id="rId23" w:name="DefaultOcxName3" w:shapeid="_x0000_i12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in the Middle Ages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41" type="#_x0000_t75" style="width:20.25pt;height:15.75pt" o:ole="">
                        <v:imagedata r:id="rId17" o:title=""/>
                      </v:shape>
                      <w:control r:id="rId24" w:name="DefaultOcxName4" w:shapeid="_x0000_i12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in modern age of service economy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40" type="#_x0000_t75" style="width:20.25pt;height:15.75pt" o:ole="">
                        <v:imagedata r:id="rId17" o:title=""/>
                      </v:shape>
                      <w:control r:id="rId25" w:name="DefaultOcxName5" w:shapeid="_x0000_i12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when puritans arrived in America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9" type="#_x0000_t75" style="width:20.25pt;height:15.75pt" o:ole="">
                        <v:imagedata r:id="rId26" o:title=""/>
                      </v:shape>
                      <w:control r:id="rId27" w:name="DefaultOcxName6" w:shapeid="_x0000_i12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 during the Renaissance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4" w:name="question_3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3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28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"Once social mobility became a good, flattery lost its moral stigma and became just another tool of social advancement" (ll. 53-4). The expression "social mobility" probably means ________________.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5" w:name="question_3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368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8" type="#_x0000_t75" style="width:20.25pt;height:15.75pt" o:ole="">
                        <v:imagedata r:id="rId17" o:title=""/>
                      </v:shape>
                      <w:control r:id="rId29" w:name="DefaultOcxName7" w:shapeid="_x0000_i12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changing jobs from time to time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7" type="#_x0000_t75" style="width:20.25pt;height:15.75pt" o:ole="">
                        <v:imagedata r:id="rId26" o:title=""/>
                      </v:shape>
                      <w:control r:id="rId30" w:name="DefaultOcxName8" w:shapeid="_x0000_i12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moving from one social group to another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6" type="#_x0000_t75" style="width:20.25pt;height:15.75pt" o:ole="">
                        <v:imagedata r:id="rId17" o:title=""/>
                      </v:shape>
                      <w:control r:id="rId31" w:name="DefaultOcxName9" w:shapeid="_x0000_i12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flattering those wealthy and powerful people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lastRenderedPageBreak/>
                    <w:object w:dxaOrig="1440" w:dyaOrig="1440">
                      <v:shape id="_x0000_i1235" type="#_x0000_t75" style="width:20.25pt;height:15.75pt" o:ole="">
                        <v:imagedata r:id="rId17" o:title=""/>
                      </v:shape>
                      <w:control r:id="rId32" w:name="DefaultOcxName10" w:shapeid="_x0000_i12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moving from one place to another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60"/>
        <w:gridCol w:w="6850"/>
        <w:gridCol w:w="65"/>
        <w:gridCol w:w="65"/>
        <w:gridCol w:w="65"/>
        <w:gridCol w:w="561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6" w:name="question_4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4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33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"I'm talking about the proliferation of cheesy TV award shows for just about every form of entertainment. The omnipresence of worship stories about celebrities in every form of media" (ll. 82-85).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br/>
              <w:t xml:space="preserve">  Which of the following words is closest in meaning to "omnipresence"?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7" w:name="question_4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239"/>
              <w:gridCol w:w="1345"/>
              <w:gridCol w:w="113"/>
              <w:gridCol w:w="409"/>
              <w:gridCol w:w="239"/>
              <w:gridCol w:w="776"/>
              <w:gridCol w:w="113"/>
              <w:gridCol w:w="409"/>
              <w:gridCol w:w="249"/>
              <w:gridCol w:w="892"/>
              <w:gridCol w:w="113"/>
              <w:gridCol w:w="409"/>
              <w:gridCol w:w="249"/>
              <w:gridCol w:w="682"/>
              <w:gridCol w:w="128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4" type="#_x0000_t75" style="width:20.25pt;height:15.75pt" o:ole="">
                        <v:imagedata r:id="rId26" o:title=""/>
                      </v:shape>
                      <w:control r:id="rId34" w:name="DefaultOcxName11" w:shapeid="_x0000_i12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Pervasiveness.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3" type="#_x0000_t75" style="width:20.25pt;height:15.75pt" o:ole="">
                        <v:imagedata r:id="rId17" o:title=""/>
                      </v:shape>
                      <w:control r:id="rId35" w:name="DefaultOcxName12" w:shapeid="_x0000_i12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Inflation.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2" type="#_x0000_t75" style="width:20.25pt;height:15.75pt" o:ole="">
                        <v:imagedata r:id="rId17" o:title=""/>
                      </v:shape>
                      <w:control r:id="rId36" w:name="DefaultOcxName13" w:shapeid="_x0000_i12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Epidemic.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1" type="#_x0000_t75" style="width:20.25pt;height:15.75pt" o:ole="">
                        <v:imagedata r:id="rId17" o:title=""/>
                      </v:shape>
                      <w:control r:id="rId37" w:name="DefaultOcxName14" w:shapeid="_x0000_i12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Dearth.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8" w:name="question_5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5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38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"Satan was nothing less than the Arch Flatterer, according to Milton. Dante put flatterers in the eighth ring of hell, right beside tyrants and murderers" (ll. 28-30).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br/>
              <w:t xml:space="preserve">    The author uses these two examples to illustrate that _____.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9" w:name="question_5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280"/>
              <w:gridCol w:w="5616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30" type="#_x0000_t75" style="width:20.25pt;height:15.75pt" o:ole="">
                        <v:imagedata r:id="rId26" o:title=""/>
                      </v:shape>
                      <w:control r:id="rId39" w:name="DefaultOcxName15" w:shapeid="_x0000_i12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flattery used to have a bad reputation and was extremely unpopular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9" type="#_x0000_t75" style="width:20.25pt;height:15.75pt" o:ole="">
                        <v:imagedata r:id="rId17" o:title=""/>
                      </v:shape>
                      <w:control r:id="rId40" w:name="DefaultOcxName16" w:shapeid="_x0000_i12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flattery was regarded as an offence against God and a terrible sin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8" type="#_x0000_t75" style="width:20.25pt;height:15.75pt" o:ole="">
                        <v:imagedata r:id="rId17" o:title=""/>
                      </v:shape>
                      <w:control r:id="rId41" w:name="DefaultOcxName17" w:shapeid="_x0000_i12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those great writers had a very negative opinion about flattery and flatterers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7" type="#_x0000_t75" style="width:20.25pt;height:15.75pt" o:ole="">
                        <v:imagedata r:id="rId17" o:title=""/>
                      </v:shape>
                      <w:control r:id="rId42" w:name="DefaultOcxName18" w:shapeid="_x0000_i12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flattery was dangerous and flatterers would be severely punished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0" w:name="question_6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6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43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"Our internal compass has become fuzzy" (l. 74).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br/>
              <w:t xml:space="preserve">    Our "internal compass" is mainly to help us _______.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1" w:name="question_6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221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6" type="#_x0000_t75" style="width:20.25pt;height:15.75pt" o:ole="">
                        <v:imagedata r:id="rId17" o:title=""/>
                      </v:shape>
                      <w:control r:id="rId44" w:name="DefaultOcxName19" w:shapeid="_x0000_i12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find out our own values and life goal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5" type="#_x0000_t75" style="width:20.25pt;height:15.75pt" o:ole="">
                        <v:imagedata r:id="rId26" o:title=""/>
                      </v:shape>
                      <w:control r:id="rId45" w:name="DefaultOcxName20" w:shapeid="_x0000_i12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tell sincere praise from undeserved flattery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4" type="#_x0000_t75" style="width:20.25pt;height:15.75pt" o:ole="">
                        <v:imagedata r:id="rId17" o:title=""/>
                      </v:shape>
                      <w:control r:id="rId46" w:name="DefaultOcxName21" w:shapeid="_x0000_i12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listen to others' opinions about ourselves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lastRenderedPageBreak/>
                    <w:object w:dxaOrig="1440" w:dyaOrig="1440">
                      <v:shape id="_x0000_i1223" type="#_x0000_t75" style="width:20.25pt;height:15.75pt" o:ole="">
                        <v:imagedata r:id="rId17" o:title=""/>
                      </v:shape>
                      <w:control r:id="rId47" w:name="DefaultOcxName22" w:shapeid="_x0000_i12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find out how good other people are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2" w:name="question_7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7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48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The author of this essay begins his article with ____________.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3" w:name="question_7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519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2" type="#_x0000_t75" style="width:20.25pt;height:15.75pt" o:ole="">
                        <v:imagedata r:id="rId17" o:title=""/>
                      </v:shape>
                      <w:control r:id="rId49" w:name="DefaultOcxName23" w:shapeid="_x0000_i12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 fact.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1" type="#_x0000_t75" style="width:20.25pt;height:15.75pt" o:ole="">
                        <v:imagedata r:id="rId26" o:title=""/>
                      </v:shape>
                      <w:control r:id="rId50" w:name="DefaultOcxName24" w:shapeid="_x0000_i12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 flattery.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20" type="#_x0000_t75" style="width:20.25pt;height:15.75pt" o:ole="">
                        <v:imagedata r:id="rId17" o:title=""/>
                      </v:shape>
                      <w:control r:id="rId51" w:name="DefaultOcxName25" w:shapeid="_x0000_i12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 warning.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9" type="#_x0000_t75" style="width:20.25pt;height:15.75pt" o:ole="">
                        <v:imagedata r:id="rId17" o:title=""/>
                      </v:shape>
                      <w:control r:id="rId52" w:name="DefaultOcxName26" w:shapeid="_x0000_i12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An accusation.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4" w:name="question_8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8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53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What does Ben Franklin's advice "ingratiate </w:t>
            </w:r>
            <w:proofErr w:type="gramStart"/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yourself</w:t>
            </w:r>
            <w:proofErr w:type="gramEnd"/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through little favor" (line 57) mean?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5" w:name="question_8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334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8" type="#_x0000_t75" style="width:20.25pt;height:15.75pt" o:ole="">
                        <v:imagedata r:id="rId17" o:title=""/>
                      </v:shape>
                      <w:control r:id="rId54" w:name="DefaultOcxName27" w:shapeid="_x0000_i12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flatter other people by giving yourself small favors.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7" type="#_x0000_t75" style="width:20.25pt;height:15.75pt" o:ole="">
                        <v:imagedata r:id="rId26" o:title=""/>
                      </v:shape>
                      <w:control r:id="rId55" w:name="DefaultOcxName28" w:shapeid="_x0000_i12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praise </w:t>
                  </w:r>
                  <w:proofErr w:type="gramStart"/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yourself</w:t>
                  </w:r>
                  <w:proofErr w:type="gramEnd"/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by giving other people small favors.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6" type="#_x0000_t75" style="width:20.25pt;height:15.75pt" o:ole="">
                        <v:imagedata r:id="rId17" o:title=""/>
                      </v:shape>
                      <w:control r:id="rId56" w:name="DefaultOcxName29" w:shapeid="_x0000_i12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flatter other people by giving them small favors.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5" type="#_x0000_t75" style="width:20.25pt;height:15.75pt" o:ole="">
                        <v:imagedata r:id="rId17" o:title=""/>
                      </v:shape>
                      <w:control r:id="rId57" w:name="DefaultOcxName30" w:shapeid="_x0000_i12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To praise yourself by offering small help to others.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6" w:name="question_9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9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58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What should we do when people say something good about themselves?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7" w:name="question_9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280"/>
              <w:gridCol w:w="5596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4" type="#_x0000_t75" style="width:20.25pt;height:15.75pt" o:ole="">
                        <v:imagedata r:id="rId17" o:title=""/>
                      </v:shape>
                      <w:control r:id="rId59" w:name="DefaultOcxName31" w:shapeid="_x0000_i12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We'd better correct them if they do not equal to their self-depictions.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3" type="#_x0000_t75" style="width:20.25pt;height:15.75pt" o:ole="">
                        <v:imagedata r:id="rId26" o:title=""/>
                      </v:shape>
                      <w:control r:id="rId60" w:name="DefaultOcxName32" w:shapeid="_x0000_i12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We'd better not question their self-depictions.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2" type="#_x0000_t75" style="width:20.25pt;height:15.75pt" o:ole="">
                        <v:imagedata r:id="rId17" o:title=""/>
                      </v:shape>
                      <w:control r:id="rId61" w:name="DefaultOcxName33" w:shapeid="_x0000_i12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We'd better say something alike about ourselves, too.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1" type="#_x0000_t75" style="width:20.25pt;height:15.75pt" o:ole="">
                        <v:imagedata r:id="rId17" o:title=""/>
                      </v:shape>
                      <w:control r:id="rId62" w:name="DefaultOcxName34" w:shapeid="_x0000_i12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We'd better flatter them more.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jc w:val="left"/>
        <w:rPr>
          <w:rFonts w:ascii="Arial" w:hAnsi="Arial" w:cs="Arial"/>
          <w:vanish/>
          <w:color w:val="000000"/>
          <w:kern w:val="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5F5A69" w:rsidRPr="005F5A69" w:rsidTr="005F5A6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8" w:name="question_10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  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问题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10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1 </w:t>
            </w:r>
            <w:r w:rsidRPr="005F5A6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分</w:t>
            </w: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F5A69" w:rsidRPr="005F5A69" w:rsidRDefault="005F5A69" w:rsidP="005F5A69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hyperlink r:id="rId63" w:history="1">
              <w:r w:rsidRPr="005F5A69">
                <w:rPr>
                  <w:rFonts w:ascii="Arial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  </w:t>
            </w: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F5A69" w:rsidRPr="005F5A69" w:rsidRDefault="005F5A69" w:rsidP="005F5A69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F5A6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Flattery began to become more personal in________. </w:t>
            </w: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F5A69" w:rsidRPr="005F5A69" w:rsidTr="005F5A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bookmarkStart w:id="19" w:name="question_10_answers"/>
            <w:r>
              <w:rPr>
                <w:rFonts w:ascii="Arial" w:hAnsi="Arial" w:cs="Arial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836"/>
            </w:tblGrid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pict/>
                  </w: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10" type="#_x0000_t75" style="width:20.25pt;height:15.75pt" o:ole="">
                        <v:imagedata r:id="rId17" o:title=""/>
                      </v:shape>
                      <w:control r:id="rId64" w:name="DefaultOcxName35" w:shapeid="_x0000_i12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Middle Ages   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09" type="#_x0000_t75" style="width:20.25pt;height:15.75pt" o:ole="">
                        <v:imagedata r:id="rId17" o:title=""/>
                      </v:shape>
                      <w:control r:id="rId65" w:name="DefaultOcxName36" w:shapeid="_x0000_i12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frontier days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08" type="#_x0000_t75" style="width:20.25pt;height:15.75pt" o:ole="">
                        <v:imagedata r:id="rId17" o:title=""/>
                      </v:shape>
                      <w:control r:id="rId66" w:name="DefaultOcxName37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modern time </w:t>
                  </w:r>
                </w:p>
              </w:tc>
            </w:tr>
            <w:tr w:rsidR="005F5A69" w:rsidRPr="005F5A6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object w:dxaOrig="1440" w:dyaOrig="1440">
                      <v:shape id="_x0000_i1207" type="#_x0000_t75" style="width:20.25pt;height:15.75pt" o:ole="">
                        <v:imagedata r:id="rId26" o:title=""/>
                      </v:shape>
                      <w:control r:id="rId67" w:name="DefaultOcxName38" w:shapeid="_x0000_i12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F5A69" w:rsidRPr="005F5A69" w:rsidRDefault="005F5A69" w:rsidP="005F5A69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5F5A6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the Renaissance </w:t>
                  </w:r>
                </w:p>
              </w:tc>
            </w:tr>
          </w:tbl>
          <w:p w:rsidR="005F5A69" w:rsidRPr="005F5A69" w:rsidRDefault="005F5A69" w:rsidP="005F5A6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5A69" w:rsidRPr="005F5A69" w:rsidRDefault="005F5A69" w:rsidP="005F5A6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5F5A69" w:rsidRPr="005F5A69" w:rsidRDefault="005F5A69" w:rsidP="005F5A69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:rsidR="00771C71" w:rsidRDefault="00771C71">
      <w:pPr>
        <w:rPr>
          <w:rFonts w:hint="eastAsia"/>
        </w:rPr>
      </w:pPr>
      <w:bookmarkStart w:id="20" w:name="_GoBack"/>
      <w:bookmarkEnd w:id="20"/>
    </w:p>
    <w:sectPr w:rsidR="0077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69"/>
    <w:rsid w:val="00011D08"/>
    <w:rsid w:val="00026F83"/>
    <w:rsid w:val="00034480"/>
    <w:rsid w:val="0004096B"/>
    <w:rsid w:val="000B1E50"/>
    <w:rsid w:val="00185022"/>
    <w:rsid w:val="00216451"/>
    <w:rsid w:val="002302C7"/>
    <w:rsid w:val="002B5549"/>
    <w:rsid w:val="002C41DD"/>
    <w:rsid w:val="003108A8"/>
    <w:rsid w:val="0037099D"/>
    <w:rsid w:val="00442817"/>
    <w:rsid w:val="00546F32"/>
    <w:rsid w:val="005F5A69"/>
    <w:rsid w:val="00630110"/>
    <w:rsid w:val="006674F0"/>
    <w:rsid w:val="006B630F"/>
    <w:rsid w:val="00771C71"/>
    <w:rsid w:val="007F0D82"/>
    <w:rsid w:val="007F7ED8"/>
    <w:rsid w:val="00831CB9"/>
    <w:rsid w:val="00891561"/>
    <w:rsid w:val="008D4627"/>
    <w:rsid w:val="00981409"/>
    <w:rsid w:val="00A653BC"/>
    <w:rsid w:val="00A8789E"/>
    <w:rsid w:val="00B434DA"/>
    <w:rsid w:val="00B84824"/>
    <w:rsid w:val="00C44E49"/>
    <w:rsid w:val="00C7442B"/>
    <w:rsid w:val="00D90BC0"/>
    <w:rsid w:val="00E26415"/>
    <w:rsid w:val="00E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A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abel1">
    <w:name w:val="label1"/>
    <w:basedOn w:val="a0"/>
    <w:rsid w:val="005F5A69"/>
    <w:rPr>
      <w:b/>
      <w:bCs/>
    </w:rPr>
  </w:style>
  <w:style w:type="character" w:customStyle="1" w:styleId="qincomplete1">
    <w:name w:val="qincomplete1"/>
    <w:basedOn w:val="a0"/>
    <w:rsid w:val="005F5A69"/>
    <w:rPr>
      <w:b/>
      <w:bCs/>
      <w:color w:val="003366"/>
    </w:rPr>
  </w:style>
  <w:style w:type="character" w:customStyle="1" w:styleId="questionnumber1">
    <w:name w:val="questionnumber1"/>
    <w:basedOn w:val="a0"/>
    <w:rsid w:val="005F5A69"/>
    <w:rPr>
      <w:b/>
      <w:bCs/>
    </w:rPr>
  </w:style>
  <w:style w:type="character" w:customStyle="1" w:styleId="points1">
    <w:name w:val="points1"/>
    <w:basedOn w:val="a0"/>
    <w:rsid w:val="005F5A69"/>
    <w:rPr>
      <w:b/>
      <w:bCs/>
    </w:rPr>
  </w:style>
  <w:style w:type="paragraph" w:styleId="a4">
    <w:name w:val="Balloon Text"/>
    <w:basedOn w:val="a"/>
    <w:link w:val="Char"/>
    <w:rsid w:val="005F5A69"/>
    <w:rPr>
      <w:sz w:val="18"/>
      <w:szCs w:val="18"/>
    </w:rPr>
  </w:style>
  <w:style w:type="character" w:customStyle="1" w:styleId="Char">
    <w:name w:val="批注框文本 Char"/>
    <w:basedOn w:val="a0"/>
    <w:link w:val="a4"/>
    <w:rsid w:val="005F5A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A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abel1">
    <w:name w:val="label1"/>
    <w:basedOn w:val="a0"/>
    <w:rsid w:val="005F5A69"/>
    <w:rPr>
      <w:b/>
      <w:bCs/>
    </w:rPr>
  </w:style>
  <w:style w:type="character" w:customStyle="1" w:styleId="qincomplete1">
    <w:name w:val="qincomplete1"/>
    <w:basedOn w:val="a0"/>
    <w:rsid w:val="005F5A69"/>
    <w:rPr>
      <w:b/>
      <w:bCs/>
      <w:color w:val="003366"/>
    </w:rPr>
  </w:style>
  <w:style w:type="character" w:customStyle="1" w:styleId="questionnumber1">
    <w:name w:val="questionnumber1"/>
    <w:basedOn w:val="a0"/>
    <w:rsid w:val="005F5A69"/>
    <w:rPr>
      <w:b/>
      <w:bCs/>
    </w:rPr>
  </w:style>
  <w:style w:type="character" w:customStyle="1" w:styleId="points1">
    <w:name w:val="points1"/>
    <w:basedOn w:val="a0"/>
    <w:rsid w:val="005F5A69"/>
    <w:rPr>
      <w:b/>
      <w:bCs/>
    </w:rPr>
  </w:style>
  <w:style w:type="paragraph" w:styleId="a4">
    <w:name w:val="Balloon Text"/>
    <w:basedOn w:val="a"/>
    <w:link w:val="Char"/>
    <w:rsid w:val="005F5A69"/>
    <w:rPr>
      <w:sz w:val="18"/>
      <w:szCs w:val="18"/>
    </w:rPr>
  </w:style>
  <w:style w:type="character" w:customStyle="1" w:styleId="Char">
    <w:name w:val="批注框文本 Char"/>
    <w:basedOn w:val="a0"/>
    <w:link w:val="a4"/>
    <w:rsid w:val="005F5A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6609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urse.pku.edu.cn/webapps/assessment/take/launch.jsp?course_assessment_id=_1651_1&amp;course_id=_16212_1&amp;step=null" TargetMode="External"/><Relationship Id="rId18" Type="http://schemas.openxmlformats.org/officeDocument/2006/relationships/control" Target="activeX/activeX1.xml"/><Relationship Id="rId26" Type="http://schemas.openxmlformats.org/officeDocument/2006/relationships/image" Target="media/image3.wmf"/><Relationship Id="rId39" Type="http://schemas.openxmlformats.org/officeDocument/2006/relationships/control" Target="activeX/activeX17.xml"/><Relationship Id="rId21" Type="http://schemas.openxmlformats.org/officeDocument/2006/relationships/control" Target="activeX/activeX4.xml"/><Relationship Id="rId34" Type="http://schemas.openxmlformats.org/officeDocument/2006/relationships/control" Target="activeX/activeX13.xml"/><Relationship Id="rId42" Type="http://schemas.openxmlformats.org/officeDocument/2006/relationships/control" Target="activeX/activeX20.xml"/><Relationship Id="rId47" Type="http://schemas.openxmlformats.org/officeDocument/2006/relationships/control" Target="activeX/activeX24.xml"/><Relationship Id="rId50" Type="http://schemas.openxmlformats.org/officeDocument/2006/relationships/control" Target="activeX/activeX26.xml"/><Relationship Id="rId55" Type="http://schemas.openxmlformats.org/officeDocument/2006/relationships/control" Target="activeX/activeX30.xml"/><Relationship Id="rId63" Type="http://schemas.openxmlformats.org/officeDocument/2006/relationships/hyperlink" Target="javascript:saveItem('_8299060_1','10')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course.pku.edu.cn/webapps/assessment/take/launch.jsp?course_assessment_id=_1651_1&amp;course_id=_16212_1&amp;step=nul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saveItem('_8299051_1','1')" TargetMode="External"/><Relationship Id="rId29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course.pku.edu.cn/webapps/assessment/take/launch.jsp?course_assessment_id=_1651_1&amp;course_id=_16212_1&amp;step=null" TargetMode="External"/><Relationship Id="rId24" Type="http://schemas.openxmlformats.org/officeDocument/2006/relationships/control" Target="activeX/activeX6.xml"/><Relationship Id="rId32" Type="http://schemas.openxmlformats.org/officeDocument/2006/relationships/control" Target="activeX/activeX12.xml"/><Relationship Id="rId37" Type="http://schemas.openxmlformats.org/officeDocument/2006/relationships/control" Target="activeX/activeX16.xml"/><Relationship Id="rId40" Type="http://schemas.openxmlformats.org/officeDocument/2006/relationships/control" Target="activeX/activeX18.xml"/><Relationship Id="rId45" Type="http://schemas.openxmlformats.org/officeDocument/2006/relationships/control" Target="activeX/activeX22.xml"/><Relationship Id="rId53" Type="http://schemas.openxmlformats.org/officeDocument/2006/relationships/hyperlink" Target="javascript:saveItem('_8299058_1','8')" TargetMode="External"/><Relationship Id="rId58" Type="http://schemas.openxmlformats.org/officeDocument/2006/relationships/hyperlink" Target="javascript:saveItem('_8299059_1','9')" TargetMode="External"/><Relationship Id="rId66" Type="http://schemas.openxmlformats.org/officeDocument/2006/relationships/control" Target="activeX/activeX39.xml"/><Relationship Id="rId5" Type="http://schemas.openxmlformats.org/officeDocument/2006/relationships/hyperlink" Target="http://course.pku.edu.cn/webapps/assessment/take/launch.jsp?course_assessment_id=_1651_1&amp;course_id=_16212_1&amp;step=null" TargetMode="External"/><Relationship Id="rId15" Type="http://schemas.openxmlformats.org/officeDocument/2006/relationships/hyperlink" Target="http://course.pku.edu.cn/webapps/assessment/take/launch.jsp?course_assessment_id=_1651_1&amp;course_id=_16212_1&amp;step=null" TargetMode="External"/><Relationship Id="rId23" Type="http://schemas.openxmlformats.org/officeDocument/2006/relationships/control" Target="activeX/activeX5.xml"/><Relationship Id="rId28" Type="http://schemas.openxmlformats.org/officeDocument/2006/relationships/hyperlink" Target="javascript:saveItem('_8299053_1','3')" TargetMode="External"/><Relationship Id="rId36" Type="http://schemas.openxmlformats.org/officeDocument/2006/relationships/control" Target="activeX/activeX15.xml"/><Relationship Id="rId49" Type="http://schemas.openxmlformats.org/officeDocument/2006/relationships/control" Target="activeX/activeX25.xml"/><Relationship Id="rId57" Type="http://schemas.openxmlformats.org/officeDocument/2006/relationships/control" Target="activeX/activeX32.xml"/><Relationship Id="rId61" Type="http://schemas.openxmlformats.org/officeDocument/2006/relationships/control" Target="activeX/activeX35.xml"/><Relationship Id="rId10" Type="http://schemas.openxmlformats.org/officeDocument/2006/relationships/hyperlink" Target="http://course.pku.edu.cn/webapps/assessment/take/launch.jsp?course_assessment_id=_1651_1&amp;course_id=_16212_1&amp;step=null" TargetMode="External"/><Relationship Id="rId19" Type="http://schemas.openxmlformats.org/officeDocument/2006/relationships/control" Target="activeX/activeX2.xml"/><Relationship Id="rId31" Type="http://schemas.openxmlformats.org/officeDocument/2006/relationships/control" Target="activeX/activeX11.xml"/><Relationship Id="rId44" Type="http://schemas.openxmlformats.org/officeDocument/2006/relationships/control" Target="activeX/activeX21.xml"/><Relationship Id="rId52" Type="http://schemas.openxmlformats.org/officeDocument/2006/relationships/control" Target="activeX/activeX28.xml"/><Relationship Id="rId60" Type="http://schemas.openxmlformats.org/officeDocument/2006/relationships/control" Target="activeX/activeX34.xml"/><Relationship Id="rId65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hyperlink" Target="http://course.pku.edu.cn/webapps/assessment/take/launch.jsp?course_assessment_id=_1651_1&amp;course_id=_16212_1&amp;step=null" TargetMode="External"/><Relationship Id="rId14" Type="http://schemas.openxmlformats.org/officeDocument/2006/relationships/hyperlink" Target="http://course.pku.edu.cn/webapps/assessment/take/launch.jsp?course_assessment_id=_1651_1&amp;course_id=_16212_1&amp;step=null" TargetMode="External"/><Relationship Id="rId22" Type="http://schemas.openxmlformats.org/officeDocument/2006/relationships/hyperlink" Target="javascript:saveItem('_8299052_1','2')" TargetMode="External"/><Relationship Id="rId27" Type="http://schemas.openxmlformats.org/officeDocument/2006/relationships/control" Target="activeX/activeX8.xml"/><Relationship Id="rId30" Type="http://schemas.openxmlformats.org/officeDocument/2006/relationships/control" Target="activeX/activeX10.xml"/><Relationship Id="rId35" Type="http://schemas.openxmlformats.org/officeDocument/2006/relationships/control" Target="activeX/activeX14.xml"/><Relationship Id="rId43" Type="http://schemas.openxmlformats.org/officeDocument/2006/relationships/hyperlink" Target="javascript:saveItem('_8299056_1','6')" TargetMode="External"/><Relationship Id="rId48" Type="http://schemas.openxmlformats.org/officeDocument/2006/relationships/hyperlink" Target="javascript:saveItem('_8299057_1','7')" TargetMode="External"/><Relationship Id="rId56" Type="http://schemas.openxmlformats.org/officeDocument/2006/relationships/control" Target="activeX/activeX31.xml"/><Relationship Id="rId64" Type="http://schemas.openxmlformats.org/officeDocument/2006/relationships/control" Target="activeX/activeX37.xml"/><Relationship Id="rId69" Type="http://schemas.openxmlformats.org/officeDocument/2006/relationships/theme" Target="theme/theme1.xml"/><Relationship Id="rId8" Type="http://schemas.openxmlformats.org/officeDocument/2006/relationships/hyperlink" Target="http://course.pku.edu.cn/webapps/assessment/take/launch.jsp?course_assessment_id=_1651_1&amp;course_id=_16212_1&amp;step=null" TargetMode="External"/><Relationship Id="rId51" Type="http://schemas.openxmlformats.org/officeDocument/2006/relationships/control" Target="activeX/activeX27.xml"/><Relationship Id="rId3" Type="http://schemas.openxmlformats.org/officeDocument/2006/relationships/settings" Target="settings.xml"/><Relationship Id="rId12" Type="http://schemas.openxmlformats.org/officeDocument/2006/relationships/hyperlink" Target="http://course.pku.edu.cn/webapps/assessment/take/launch.jsp?course_assessment_id=_1651_1&amp;course_id=_16212_1&amp;step=null" TargetMode="External"/><Relationship Id="rId17" Type="http://schemas.openxmlformats.org/officeDocument/2006/relationships/image" Target="media/image2.wmf"/><Relationship Id="rId25" Type="http://schemas.openxmlformats.org/officeDocument/2006/relationships/control" Target="activeX/activeX7.xml"/><Relationship Id="rId33" Type="http://schemas.openxmlformats.org/officeDocument/2006/relationships/hyperlink" Target="javascript:saveItem('_8299054_1','4')" TargetMode="External"/><Relationship Id="rId38" Type="http://schemas.openxmlformats.org/officeDocument/2006/relationships/hyperlink" Target="javascript:saveItem('_8299055_1','5')" TargetMode="External"/><Relationship Id="rId46" Type="http://schemas.openxmlformats.org/officeDocument/2006/relationships/control" Target="activeX/activeX23.xml"/><Relationship Id="rId59" Type="http://schemas.openxmlformats.org/officeDocument/2006/relationships/control" Target="activeX/activeX33.xml"/><Relationship Id="rId67" Type="http://schemas.openxmlformats.org/officeDocument/2006/relationships/control" Target="activeX/activeX40.xml"/><Relationship Id="rId20" Type="http://schemas.openxmlformats.org/officeDocument/2006/relationships/control" Target="activeX/activeX3.xml"/><Relationship Id="rId41" Type="http://schemas.openxmlformats.org/officeDocument/2006/relationships/control" Target="activeX/activeX19.xml"/><Relationship Id="rId54" Type="http://schemas.openxmlformats.org/officeDocument/2006/relationships/control" Target="activeX/activeX29.xml"/><Relationship Id="rId62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561</Words>
  <Characters>6459</Characters>
  <Application>Microsoft Office Word</Application>
  <DocSecurity>0</DocSecurity>
  <Lines>53</Lines>
  <Paragraphs>14</Paragraphs>
  <ScaleCrop>false</ScaleCrop>
  <Company>Hewlett-Packard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2011-12-10T10:23:00Z</dcterms:created>
  <dcterms:modified xsi:type="dcterms:W3CDTF">2011-12-10T10:25:00Z</dcterms:modified>
</cp:coreProperties>
</file>