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05" w:rsidRPr="00B35B05" w:rsidRDefault="00B35B05" w:rsidP="00B35B05">
      <w:pPr>
        <w:jc w:val="center"/>
        <w:rPr>
          <w:rFonts w:hint="eastAsia"/>
          <w:b/>
          <w:sz w:val="44"/>
          <w:szCs w:val="44"/>
        </w:rPr>
      </w:pPr>
      <w:r w:rsidRPr="00B35B05">
        <w:rPr>
          <w:rFonts w:hint="eastAsia"/>
          <w:b/>
          <w:sz w:val="44"/>
          <w:szCs w:val="44"/>
        </w:rPr>
        <w:t>世界文化地理考题整理</w:t>
      </w:r>
    </w:p>
    <w:p w:rsidR="00B35B05" w:rsidRDefault="00B35B05" w:rsidP="00B35B05">
      <w:bookmarkStart w:id="0" w:name="_GoBack"/>
      <w:bookmarkEnd w:id="0"/>
    </w:p>
    <w:p w:rsidR="00B35B05" w:rsidRDefault="00B35B05" w:rsidP="00B35B05">
      <w:pPr>
        <w:rPr>
          <w:rFonts w:hint="eastAsia"/>
        </w:rPr>
      </w:pPr>
      <w:r>
        <w:rPr>
          <w:rFonts w:hint="eastAsia"/>
        </w:rPr>
        <w:t>世界文化地理考题</w:t>
      </w:r>
      <w:r>
        <w:rPr>
          <w:rFonts w:hint="eastAsia"/>
        </w:rPr>
        <w:t>1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、名词解释</w:t>
      </w:r>
      <w:r>
        <w:rPr>
          <w:rFonts w:hint="eastAsia"/>
        </w:rPr>
        <w:t xml:space="preserve"> 5'*8=40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国家有机论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标准话</w:t>
      </w:r>
      <w:r>
        <w:rPr>
          <w:rFonts w:hint="eastAsia"/>
        </w:rPr>
        <w:t xml:space="preserve"> </w:t>
      </w:r>
      <w:r>
        <w:rPr>
          <w:rFonts w:hint="eastAsia"/>
        </w:rPr>
        <w:t>拉普地域人种</w:t>
      </w:r>
      <w:r>
        <w:rPr>
          <w:rFonts w:hint="eastAsia"/>
        </w:rPr>
        <w:t xml:space="preserve"> </w:t>
      </w:r>
      <w:r>
        <w:rPr>
          <w:rFonts w:hint="eastAsia"/>
        </w:rPr>
        <w:t>种族</w:t>
      </w:r>
      <w:r>
        <w:rPr>
          <w:rFonts w:hint="eastAsia"/>
        </w:rPr>
        <w:t xml:space="preserve"> </w:t>
      </w:r>
      <w:r>
        <w:rPr>
          <w:rFonts w:hint="eastAsia"/>
        </w:rPr>
        <w:t>功能文化区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文化生态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、论述题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）佛教三大分支</w:t>
      </w:r>
      <w:r>
        <w:rPr>
          <w:rFonts w:hint="eastAsia"/>
        </w:rPr>
        <w:t xml:space="preserve"> </w:t>
      </w:r>
      <w:r>
        <w:rPr>
          <w:rFonts w:hint="eastAsia"/>
        </w:rPr>
        <w:t>在图中画出其范围</w:t>
      </w:r>
      <w:r>
        <w:rPr>
          <w:rFonts w:hint="eastAsia"/>
        </w:rPr>
        <w:t xml:space="preserve"> 15</w:t>
      </w:r>
      <w:r>
        <w:rPr>
          <w:rFonts w:hint="eastAsia"/>
        </w:rPr>
        <w:t>’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）乌拉尔语系</w:t>
      </w:r>
      <w:r>
        <w:rPr>
          <w:rFonts w:hint="eastAsia"/>
        </w:rPr>
        <w:t xml:space="preserve"> </w:t>
      </w:r>
      <w:r>
        <w:rPr>
          <w:rFonts w:hint="eastAsia"/>
        </w:rPr>
        <w:t>分布国家</w:t>
      </w:r>
    </w:p>
    <w:p w:rsidR="00B35B05" w:rsidRDefault="00B35B05" w:rsidP="00B35B0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阿尔泰语系</w:t>
      </w:r>
      <w:r>
        <w:rPr>
          <w:rFonts w:hint="eastAsia"/>
        </w:rPr>
        <w:t xml:space="preserve"> </w:t>
      </w:r>
      <w:r>
        <w:rPr>
          <w:rFonts w:hint="eastAsia"/>
        </w:rPr>
        <w:t>分布国家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在图中标明（给了张欧洲图，所以也没几个国家）</w:t>
      </w:r>
      <w:r>
        <w:rPr>
          <w:rFonts w:hint="eastAsia"/>
        </w:rPr>
        <w:t xml:space="preserve"> 15</w:t>
      </w:r>
      <w:r>
        <w:rPr>
          <w:rFonts w:hint="eastAsia"/>
        </w:rPr>
        <w:t>’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阐述科</w:t>
      </w:r>
      <w:proofErr w:type="gramEnd"/>
      <w:r>
        <w:rPr>
          <w:rFonts w:hint="eastAsia"/>
        </w:rPr>
        <w:t>恩地缘政治理论和</w:t>
      </w:r>
      <w:proofErr w:type="gramStart"/>
      <w:r>
        <w:rPr>
          <w:rFonts w:hint="eastAsia"/>
        </w:rPr>
        <w:t>亨丁顿文明</w:t>
      </w:r>
      <w:proofErr w:type="gramEnd"/>
      <w:r>
        <w:rPr>
          <w:rFonts w:hint="eastAsia"/>
        </w:rPr>
        <w:t>冲突理论</w:t>
      </w:r>
      <w:r>
        <w:rPr>
          <w:rFonts w:hint="eastAsia"/>
        </w:rPr>
        <w:t xml:space="preserve"> </w:t>
      </w:r>
      <w:r>
        <w:rPr>
          <w:rFonts w:hint="eastAsia"/>
        </w:rPr>
        <w:t>比较主要异同</w:t>
      </w:r>
      <w:r>
        <w:rPr>
          <w:rFonts w:hint="eastAsia"/>
        </w:rPr>
        <w:t xml:space="preserve"> </w:t>
      </w:r>
      <w:r>
        <w:rPr>
          <w:rFonts w:hint="eastAsia"/>
        </w:rPr>
        <w:t>说出你的看法</w:t>
      </w:r>
      <w:r>
        <w:rPr>
          <w:rFonts w:hint="eastAsia"/>
        </w:rPr>
        <w:t xml:space="preserve"> 30</w:t>
      </w:r>
      <w:r>
        <w:rPr>
          <w:rFonts w:hint="eastAsia"/>
        </w:rPr>
        <w:t>’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世界文化地理考题</w:t>
      </w:r>
      <w:r>
        <w:rPr>
          <w:rFonts w:hint="eastAsia"/>
        </w:rPr>
        <w:t>2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一、名词解释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九大地理人种</w:t>
      </w:r>
      <w:r>
        <w:rPr>
          <w:rFonts w:hint="eastAsia"/>
        </w:rPr>
        <w:t xml:space="preserve"> </w:t>
      </w:r>
      <w:r>
        <w:rPr>
          <w:rFonts w:hint="eastAsia"/>
        </w:rPr>
        <w:t>达罗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图人</w:t>
      </w:r>
      <w:r>
        <w:rPr>
          <w:rFonts w:hint="eastAsia"/>
        </w:rPr>
        <w:t xml:space="preserve"> </w:t>
      </w:r>
      <w:r>
        <w:rPr>
          <w:rFonts w:hint="eastAsia"/>
        </w:rPr>
        <w:t>拉普人</w:t>
      </w:r>
      <w:r>
        <w:rPr>
          <w:rFonts w:hint="eastAsia"/>
        </w:rPr>
        <w:t xml:space="preserve"> </w:t>
      </w:r>
      <w:r>
        <w:rPr>
          <w:rFonts w:hint="eastAsia"/>
        </w:rPr>
        <w:t>依第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五种国家形态</w:t>
      </w:r>
      <w:r>
        <w:rPr>
          <w:rFonts w:hint="eastAsia"/>
        </w:rPr>
        <w:t xml:space="preserve"> </w:t>
      </w:r>
      <w:r>
        <w:rPr>
          <w:rFonts w:hint="eastAsia"/>
        </w:rPr>
        <w:t>领海和经济专属</w:t>
      </w:r>
    </w:p>
    <w:p w:rsidR="00B35B05" w:rsidRDefault="00B35B05" w:rsidP="00B35B05">
      <w:pPr>
        <w:rPr>
          <w:rFonts w:hint="eastAsia"/>
        </w:rPr>
      </w:pPr>
      <w:r>
        <w:rPr>
          <w:rFonts w:hint="eastAsia"/>
        </w:rPr>
        <w:t>区的划分规则</w:t>
      </w:r>
      <w:r>
        <w:rPr>
          <w:rFonts w:hint="eastAsia"/>
        </w:rPr>
        <w:t xml:space="preserve"> </w:t>
      </w:r>
      <w:r>
        <w:rPr>
          <w:rFonts w:hint="eastAsia"/>
        </w:rPr>
        <w:t>麦德金腹地理论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二、问答题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、画出非洲主要语系分布，说明不同语系的使用者之间的关系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、画出世界伊斯兰教分布图，写出其中的亚区，说明亚区内的相同特征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、给出一张包括北非的欧洲地图，要求根据语言（语系、语族）和宗教（种类、派别）</w:t>
      </w:r>
    </w:p>
    <w:p w:rsidR="00B35B05" w:rsidRDefault="00B35B05" w:rsidP="00B35B05">
      <w:pPr>
        <w:rPr>
          <w:rFonts w:hint="eastAsia"/>
        </w:rPr>
      </w:pPr>
      <w:r>
        <w:rPr>
          <w:rFonts w:hint="eastAsia"/>
        </w:rPr>
        <w:t>，划分文化区，说明理由并指出其中可能的文化断层带</w:t>
      </w:r>
    </w:p>
    <w:p w:rsidR="001D3D6D" w:rsidRPr="00B35B05" w:rsidRDefault="00B35B05"/>
    <w:sectPr w:rsidR="001D3D6D" w:rsidRPr="00B3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52"/>
    <w:rsid w:val="00630099"/>
    <w:rsid w:val="0091624E"/>
    <w:rsid w:val="00A14952"/>
    <w:rsid w:val="00B3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2011-12-15T06:16:00Z</dcterms:created>
  <dcterms:modified xsi:type="dcterms:W3CDTF">2011-12-15T06:16:00Z</dcterms:modified>
</cp:coreProperties>
</file>