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MONDAY 14 SEPTEMBER 2026  ·  ELIZABETH I  ·  WHAT MAKES A GREAT PERSON?</w:t>
      </w:r>
    </w:p>
    <w:p>
      <w:pPr>
        <w:spacing w:after="40" w:before="0"/>
      </w:pPr>
      <w:r>
        <w:rPr>
          <w:b/>
          <w:i w:val="0"/>
          <w:color w:val="1B2A4A"/>
          <w:sz w:val="40"/>
        </w:rPr>
        <w:t>AUDIENCE CARDS</w:t>
      </w:r>
    </w:p>
    <w:p>
      <w:pPr>
        <w:spacing w:after="200" w:before="0"/>
      </w:pPr>
      <w:r>
        <w:rPr>
          <w:b/>
          <w:i w:val="0"/>
          <w:color w:val="9D2226"/>
          <w:sz w:val="19"/>
        </w:rPr>
        <w:t>CUT INTO FOUR · ONE CARD PER TEAM YOU WATCH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2"/>
              </w:rPr>
              <w:t>AUDIENCE CARD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Team: 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Their person: ______________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Clear English – I understood them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Evidence – facts and years, not opinions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Teamwork – everybody had a real part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It made me think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Their answer to the big question was …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 best sentence I heard from them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One thing I would change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 w:before="80"/>
        <w:jc w:val="center"/>
      </w:pPr>
      <w:r>
        <w:rPr>
          <w:b w:val="0"/>
          <w:i w:val="0"/>
          <w:color w:val="5A4A38"/>
          <w:sz w:val="16"/>
        </w:rPr>
        <w:t>— — — — — — — — — — — — —  cut here  — — — — — — — — — — — — 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2"/>
              </w:rPr>
              <w:t>AUDIENCE CARD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Team: 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Their person: ______________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Clear English – I understood them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Evidence – facts and years, not opinions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Teamwork – everybody had a real part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It made me think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Their answer to the big question was …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 best sentence I heard from them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One thing I would change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 w:before="80"/>
        <w:jc w:val="center"/>
      </w:pPr>
      <w:r>
        <w:rPr>
          <w:b w:val="0"/>
          <w:i w:val="0"/>
          <w:color w:val="5A4A38"/>
          <w:sz w:val="16"/>
        </w:rPr>
        <w:t>— — — — — — — — — — — — —  cut here  — — — — — — — — — — — — 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2"/>
              </w:rPr>
              <w:t>AUDIENCE CARD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Team: 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Their person: ______________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Clear English – I understood them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Evidence – facts and years, not opinions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Teamwork – everybody had a real part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It made me think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Their answer to the big question was …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 best sentence I heard from them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One thing I would change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 w:before="80"/>
        <w:jc w:val="center"/>
      </w:pPr>
      <w:r>
        <w:rPr>
          <w:b w:val="0"/>
          <w:i w:val="0"/>
          <w:color w:val="5A4A38"/>
          <w:sz w:val="16"/>
        </w:rPr>
        <w:t>— — — — — — — — — — — — —  cut here  — — — — — — — — — — — — 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color w:val="1B2A4A"/>
                <w:sz w:val="22"/>
              </w:rPr>
              <w:t>AUDIENCE CARD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Team: 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color w:val="5A4A38"/>
                <w:sz w:val="19"/>
              </w:rPr>
              <w:t>Their person: ______________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Clear English – I understood them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Evidence – facts and years, not opinions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Teamwork – everybody had a real part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  <w:t>It made me think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19"/>
              </w:rPr>
              <w:t>1   2   3   4   5</w:t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Their answer to the big question was …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The best sentence I heard from them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63"/>
          </w:tcPr>
          <w:p>
            <w:pPr>
              <w:spacing w:after="40" w:before="40"/>
            </w:pPr>
            <w:r>
              <w:rPr>
                <w:b/>
                <w:i w:val="0"/>
                <w:sz w:val="19"/>
              </w:rPr>
              <w:t>One thing I would change</w:t>
            </w:r>
          </w:p>
          <w:p>
            <w:pPr>
              <w:spacing w:after="40"/>
            </w:pPr>
            <w:r>
              <w:rPr>
                <w:sz w:val="19"/>
              </w:rPr>
              <w:t>____________________________________________________________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 w:before="80"/>
        <w:jc w:val="center"/>
      </w:pPr>
      <w:r>
        <w:rPr>
          <w:b w:val="0"/>
          <w:i w:val="0"/>
          <w:color w:val="5A4A38"/>
          <w:sz w:val="16"/>
        </w:rPr>
        <w:t>— — — — — — — — — — — — —  cut here  — — — — — — — — — — — — —</w:t>
      </w:r>
    </w:p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after="80" w:before="240"/>
      </w:pPr>
      <w:r>
        <w:rPr>
          <w:b/>
          <w:i w:val="0"/>
          <w:color w:val="1B2A4A"/>
          <w:sz w:val="24"/>
        </w:rPr>
        <w:t>YOUR THREE VOTES – TEAR OFF AND POST AT 15.20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2"/>
              </w:rPr>
              <w:t>MOST ACTIVE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2"/>
              </w:rPr>
              <w:t>DEBATE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9D2226"/>
                <w:sz w:val="22"/>
              </w:rPr>
              <w:t>THE GAME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5A4A38"/>
                <w:sz w:val="18"/>
              </w:rPr>
              <w:t>the person in my group who worked hardest today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5A4A38"/>
                <w:sz w:val="18"/>
              </w:rPr>
              <w:t>the best arguer of the intensive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color w:val="5A4A38"/>
                <w:sz w:val="18"/>
              </w:rPr>
              <w:t>the winner of the Jeopardy board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175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______________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