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Акопджанян Алла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пассивный залог / длительные формы / согласование времен; модальные формы / условные конструкции / формы глагола; степени сравнения / числительные / местоимения</w:t>
      </w:r>
    </w:p>
    <w:p/>
    <w:p>
      <w:pPr>
        <w:spacing w:after="120"/>
      </w:pPr>
      <w:r>
        <w:rPr>
          <w:b/>
        </w:rPr>
        <w:t xml:space="preserve">1. </w:t>
      </w:r>
      <w:r>
        <w:t>This story happened long ago. My son was six and we lived in an old house near a large park. There __________________ lots of people in the park at weekends and we enjoyed walking and playing there too.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2. </w:t>
      </w:r>
      <w:r>
        <w:t>Jenny loved climbing. It was a strange hobby for a girl and her family wanted her to stop it, but Jenny __________________ to anybody.</w:t>
      </w:r>
    </w:p>
    <w:p>
      <w:pPr>
        <w:ind w:left="360"/>
      </w:pPr>
      <w:r>
        <w:rPr>
          <w:b/>
        </w:rPr>
        <w:t>NOT LISTEN</w:t>
      </w:r>
    </w:p>
    <w:p>
      <w:pPr>
        <w:spacing w:after="120"/>
      </w:pPr>
      <w:r>
        <w:rPr>
          <w:b/>
        </w:rPr>
        <w:t xml:space="preserve">3. </w:t>
      </w:r>
      <w:r>
        <w:t>The cards __________________ in a box in his room.</w:t>
      </w:r>
    </w:p>
    <w:p>
      <w:pPr>
        <w:ind w:left="360"/>
      </w:pPr>
      <w:r>
        <w:rPr>
          <w:b/>
        </w:rPr>
        <w:t>KEEP</w:t>
      </w:r>
    </w:p>
    <w:p>
      <w:pPr>
        <w:spacing w:after="120"/>
      </w:pPr>
      <w:r>
        <w:rPr>
          <w:b/>
        </w:rPr>
        <w:t xml:space="preserve">4. </w:t>
      </w:r>
      <w:r>
        <w:t>“What __________________?” I didn’t sound very polite, but she paid no attention to that.</w:t>
      </w:r>
    </w:p>
    <w:p>
      <w:pPr>
        <w:ind w:left="360"/>
      </w:pPr>
      <w:r>
        <w:rPr>
          <w:b/>
        </w:rPr>
        <w:t>HAPPEN</w:t>
      </w:r>
    </w:p>
    <w:p>
      <w:pPr>
        <w:spacing w:after="120"/>
      </w:pPr>
      <w:r>
        <w:rPr>
          <w:b/>
        </w:rPr>
        <w:t xml:space="preserve">5. </w:t>
      </w:r>
      <w:r>
        <w:t>“Not true”, I smiled. “What about television? It usually __________________ families to feel a lot more united.”</w:t>
      </w:r>
    </w:p>
    <w:p>
      <w:pPr>
        <w:ind w:left="360"/>
      </w:pPr>
      <w:r>
        <w:rPr>
          <w:b/>
        </w:rPr>
        <w:t>HELP</w:t>
      </w:r>
    </w:p>
    <w:p>
      <w:pPr>
        <w:spacing w:after="120"/>
      </w:pPr>
      <w:r>
        <w:rPr>
          <w:b/>
        </w:rPr>
        <w:t xml:space="preserve">6. </w:t>
      </w:r>
      <w:r>
        <w:t>Jenny __________________ a terrible pain and started to cry. Her mum came outside and saw that her hand was swollen and looked dark.</w:t>
      </w:r>
    </w:p>
    <w:p>
      <w:pPr>
        <w:ind w:left="360"/>
      </w:pPr>
      <w:r>
        <w:rPr>
          <w:b/>
        </w:rPr>
        <w:t>FEEL</w:t>
      </w:r>
    </w:p>
    <w:p>
      <w:pPr>
        <w:spacing w:after="120"/>
      </w:pPr>
      <w:r>
        <w:rPr>
          <w:b/>
        </w:rPr>
        <w:t xml:space="preserve">7. </w:t>
      </w:r>
      <w:r>
        <w:t>“How long do we have to wait? When will they bite?” I whispered. “I __________________,” Dad whispered back and a moment later he was holding a little, silver fish.</w:t>
      </w:r>
    </w:p>
    <w:p>
      <w:pPr>
        <w:ind w:left="360"/>
      </w:pPr>
      <w:r>
        <w:rPr>
          <w:b/>
        </w:rPr>
        <w:t>NOT KNOW</w:t>
      </w:r>
    </w:p>
    <w:p>
      <w:pPr>
        <w:spacing w:after="120"/>
      </w:pPr>
      <w:r>
        <w:rPr>
          <w:b/>
        </w:rPr>
        <w:t xml:space="preserve">8. </w:t>
      </w:r>
      <w:r>
        <w:t>“Mr. Taylor!” the man said. “I am in trouble. The police allowed me only one phone call. And I am calling you.” Then, the fog cleared. Although nearly ten years had passed since __________________ last meeting, Clark was able to recognise the voice.</w:t>
      </w:r>
    </w:p>
    <w:p>
      <w:pPr>
        <w:ind w:left="360"/>
      </w:pPr>
      <w:r>
        <w:rPr>
          <w:b/>
        </w:rPr>
        <w:t>THEY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