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Корсуновская София(ГЕО) — Grammar Boost</w:t>
      </w:r>
    </w:p>
    <w:p>
      <w:r>
        <w:rPr>
          <w:b/>
        </w:rPr>
        <w:t>Группа 9.3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множественное число / исключения / существительные; пассивный залог / длительные формы / согласование времен; модальные формы / условные конструкции / формы глагола</w:t>
      </w:r>
    </w:p>
    <w:p/>
    <w:p>
      <w:pPr>
        <w:spacing w:after="120"/>
      </w:pPr>
      <w:r>
        <w:rPr>
          <w:b/>
        </w:rPr>
        <w:t xml:space="preserve">1. </w:t>
      </w:r>
      <w:r>
        <w:t>A few days ago Kim’s family moved house. Kim had very mixed feelings about it. On the one hand, she __________________ happy with her new room.</w:t>
      </w:r>
    </w:p>
    <w:p>
      <w:pPr>
        <w:ind w:left="360"/>
      </w:pPr>
      <w:r>
        <w:rPr>
          <w:b/>
        </w:rPr>
        <w:t>FEEL</w:t>
      </w:r>
    </w:p>
    <w:p>
      <w:pPr>
        <w:spacing w:after="120"/>
      </w:pPr>
      <w:r>
        <w:rPr>
          <w:b/>
        </w:rPr>
        <w:t xml:space="preserve">2. </w:t>
      </w:r>
      <w:r>
        <w:t>It was early morning. Ben jumped out of his bed as soon as the __________________ rays of sun came into the room. He grabbed his backpack and started to pack.</w:t>
      </w:r>
    </w:p>
    <w:p>
      <w:pPr>
        <w:ind w:left="360"/>
      </w:pPr>
      <w:r>
        <w:rPr>
          <w:b/>
        </w:rPr>
        <w:t>ONE</w:t>
      </w:r>
    </w:p>
    <w:p>
      <w:pPr>
        <w:spacing w:after="120"/>
      </w:pPr>
      <w:r>
        <w:rPr>
          <w:b/>
        </w:rPr>
        <w:t xml:space="preserve">3. </w:t>
      </w:r>
      <w:r>
        <w:t>One day, Eliza __________________ unusually sad. When Steven was about to leave, the old woman said, “I know you are friends. But never come to our house again. Never ever!”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4. </w:t>
      </w:r>
      <w:r>
        <w:t>I clearly remember my __________________ visit to Stonehenge with my aunt and uncle.</w:t>
      </w:r>
    </w:p>
    <w:p>
      <w:pPr>
        <w:ind w:left="360"/>
      </w:pPr>
      <w:r>
        <w:rPr>
          <w:b/>
        </w:rPr>
        <w:t>ONE</w:t>
      </w:r>
    </w:p>
    <w:p>
      <w:pPr>
        <w:spacing w:after="120"/>
      </w:pPr>
      <w:r>
        <w:rPr>
          <w:b/>
        </w:rPr>
        <w:t xml:space="preserve">5. </w:t>
      </w:r>
      <w:r>
        <w:t>Linda enjoyed it very much when they went somewhere all together as a family. They __________________ it very often since her parents were very busy people.</w:t>
      </w:r>
    </w:p>
    <w:p>
      <w:pPr>
        <w:ind w:left="360"/>
      </w:pPr>
      <w:r>
        <w:rPr>
          <w:b/>
        </w:rPr>
        <w:t>DO</w:t>
      </w:r>
    </w:p>
    <w:p>
      <w:pPr>
        <w:spacing w:after="120"/>
      </w:pPr>
      <w:r>
        <w:rPr>
          <w:b/>
        </w:rPr>
        <w:t xml:space="preserve">6. </w:t>
      </w:r>
      <w:r>
        <w:t>Soon everything __________________ and he started to get dressed.</w:t>
      </w:r>
    </w:p>
    <w:p>
      <w:pPr>
        <w:ind w:left="360"/>
      </w:pPr>
      <w:r>
        <w:rPr>
          <w:b/>
        </w:rPr>
        <w:t>PACK</w:t>
      </w:r>
    </w:p>
    <w:p>
      <w:pPr>
        <w:spacing w:after="120"/>
      </w:pPr>
      <w:r>
        <w:rPr>
          <w:b/>
        </w:rPr>
        <w:t xml:space="preserve">7. </w:t>
      </w:r>
      <w:r>
        <w:t>She worked at the biscuit factory and often __________________ Dana a small bag of biscuits.</w:t>
      </w:r>
    </w:p>
    <w:p>
      <w:pPr>
        <w:ind w:left="360"/>
      </w:pPr>
      <w:r>
        <w:rPr>
          <w:b/>
        </w:rPr>
        <w:t>GIVE</w:t>
      </w:r>
    </w:p>
    <w:p>
      <w:pPr>
        <w:spacing w:after="120"/>
      </w:pPr>
      <w:r>
        <w:rPr>
          <w:b/>
        </w:rPr>
        <w:t xml:space="preserve">8. </w:t>
      </w:r>
      <w:r>
        <w:t>‘If people __________________ more responsible for their pets, we wouldn’t have so much work here,” the volunteer remarked.</w:t>
      </w:r>
    </w:p>
    <w:p>
      <w:pPr>
        <w:ind w:left="360"/>
      </w:pPr>
      <w:r>
        <w:rPr>
          <w:b/>
        </w:rPr>
        <w:t>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