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Мыльникова Камилла (ОБЩ)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местоимения / притяжательные формы / личные формы; степени сравнения / числительные / местоимения</w:t>
      </w:r>
    </w:p>
    <w:p/>
    <w:p>
      <w:pPr>
        <w:spacing w:after="120"/>
      </w:pPr>
      <w:r>
        <w:rPr>
          <w:b/>
        </w:rPr>
        <w:t xml:space="preserve">1. </w:t>
      </w:r>
      <w:r>
        <w:t>As a child, Steven lived in a village. Outside the village there was a house where a strange old woman and her granddaughter Eliza lived. The __________________ often played together.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2. </w:t>
      </w:r>
      <w:r>
        <w:t>The camel was very thirsty. His last drink had been weeks ago. His feet sank in the hot sand and he __________________ hardly move.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3. </w:t>
      </w:r>
      <w:r>
        <w:t>The girl took the boy to the gate.  “Will you miss me?” she asked. The boy said, “Yes, I will!” To his surprise, the girl said, “But I won’t! I __________________ to see you anymore!” She closed the gate</w:t>
      </w:r>
    </w:p>
    <w:p>
      <w:pPr>
        <w:ind w:left="360"/>
      </w:pPr>
      <w:r>
        <w:rPr>
          <w:b/>
        </w:rPr>
        <w:t>NOT WANT</w:t>
      </w:r>
    </w:p>
    <w:p>
      <w:pPr>
        <w:spacing w:after="120"/>
      </w:pPr>
      <w:r>
        <w:rPr>
          <w:b/>
        </w:rPr>
        <w:t xml:space="preserve">4. </w:t>
      </w:r>
      <w:r>
        <w:t>But not everyone __________________ the history of the Bolshoi Theatre.</w:t>
      </w:r>
    </w:p>
    <w:p>
      <w:pPr>
        <w:ind w:left="360"/>
      </w:pPr>
      <w:r>
        <w:rPr>
          <w:b/>
        </w:rPr>
        <w:t>KNOW</w:t>
      </w:r>
    </w:p>
    <w:p>
      <w:pPr>
        <w:spacing w:after="120"/>
      </w:pPr>
      <w:r>
        <w:rPr>
          <w:b/>
        </w:rPr>
        <w:t xml:space="preserve">5. </w:t>
      </w:r>
      <w:r>
        <w:t>“When your classes __________________ over, I’ll pick you up, ok?”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6. </w:t>
      </w:r>
      <w:r>
        <w:t>And she also said that it __________________ me improve my Italian in real-life communication.</w:t>
      </w:r>
    </w:p>
    <w:p>
      <w:pPr>
        <w:ind w:left="360"/>
      </w:pPr>
      <w:r>
        <w:rPr>
          <w:b/>
        </w:rPr>
        <w:t>HELP</w:t>
      </w:r>
    </w:p>
    <w:p>
      <w:pPr>
        <w:spacing w:after="120"/>
      </w:pPr>
      <w:r>
        <w:rPr>
          <w:b/>
        </w:rPr>
        <w:t xml:space="preserve">7. </w:t>
      </w:r>
      <w:r>
        <w:t>It belonged to Martin Hall, one of the __________________ math students he had ever had.</w:t>
      </w:r>
    </w:p>
    <w:p>
      <w:pPr>
        <w:ind w:left="360"/>
      </w:pPr>
      <w:r>
        <w:rPr>
          <w:b/>
        </w:rPr>
        <w:t>BRIGHT</w:t>
      </w:r>
    </w:p>
    <w:p>
      <w:pPr>
        <w:spacing w:after="120"/>
      </w:pPr>
      <w:r>
        <w:rPr>
          <w:b/>
        </w:rPr>
        <w:t xml:space="preserve">8. </w:t>
      </w:r>
      <w:r>
        <w:t>When I came to the backyard, Uncle Thomas __________________ an instruction manual.</w:t>
      </w:r>
    </w:p>
    <w:p>
      <w:pPr>
        <w:ind w:left="360"/>
      </w:pPr>
      <w:r>
        <w:rPr>
          <w:b/>
        </w:rPr>
        <w:t>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