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Семёнова Алиса — Grammar Boost</w:t>
      </w:r>
    </w:p>
    <w:p>
      <w:r>
        <w:rPr>
          <w:b/>
        </w:rPr>
        <w:t>Группа 9.1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модальные формы / условные конструкции / формы глагола; степени сравнения / числительные / местоимения; местоимения / притяжательные формы / личные формы</w:t>
      </w:r>
    </w:p>
    <w:p/>
    <w:p>
      <w:pPr>
        <w:spacing w:after="120"/>
      </w:pPr>
      <w:r>
        <w:rPr>
          <w:b/>
        </w:rPr>
        <w:t xml:space="preserve">1. </w:t>
      </w:r>
      <w:r>
        <w:t>A few years ago I was on a camping holiday in Bristol. There __________________ lots of other girls from around the UK, but I was the only one from Scotland.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2. </w:t>
      </w:r>
      <w:r>
        <w:t>Mr. and Mrs. Wormwood were our neighbours. They had two __________________.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3. </w:t>
      </w:r>
      <w:r>
        <w:t>“Happy birthday, Annie!” Brain said and got an old oil lamp out of his bag. Annie __________________ hide her surprise: “What’s this? And where did you buy it?”</w:t>
      </w:r>
    </w:p>
    <w:p>
      <w:pPr>
        <w:ind w:left="360"/>
      </w:pPr>
      <w:r>
        <w:rPr>
          <w:b/>
        </w:rPr>
        <w:t>NOT CAN</w:t>
      </w:r>
    </w:p>
    <w:p>
      <w:pPr>
        <w:spacing w:after="120"/>
      </w:pPr>
      <w:r>
        <w:rPr>
          <w:b/>
        </w:rPr>
        <w:t xml:space="preserve">4. </w:t>
      </w:r>
      <w:r>
        <w:t>By the time she was five, Matilda was able to read very well. She studied every magazine and newspaper that she __________________ find around the house.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5. </w:t>
      </w:r>
      <w:r>
        <w:t>“A magic lamp. And I didn’t buy it. It __________________ in the attic of an old country house a year ago.</w:t>
      </w:r>
    </w:p>
    <w:p>
      <w:pPr>
        <w:ind w:left="360"/>
      </w:pPr>
      <w:r>
        <w:rPr>
          <w:b/>
        </w:rPr>
        <w:t>FIND</w:t>
      </w:r>
    </w:p>
    <w:p>
      <w:pPr>
        <w:spacing w:after="120"/>
      </w:pPr>
      <w:r>
        <w:rPr>
          <w:b/>
        </w:rPr>
        <w:t xml:space="preserve">6. </w:t>
      </w:r>
      <w:r>
        <w:t>But everyone in her family knew that a dark room was the __________________ of her fears.</w:t>
      </w:r>
    </w:p>
    <w:p>
      <w:pPr>
        <w:ind w:left="360"/>
      </w:pPr>
      <w:r>
        <w:rPr>
          <w:b/>
        </w:rPr>
        <w:t>BAD</w:t>
      </w:r>
    </w:p>
    <w:p>
      <w:pPr>
        <w:spacing w:after="120"/>
      </w:pPr>
      <w:r>
        <w:rPr>
          <w:b/>
        </w:rPr>
        <w:t xml:space="preserve">7. </w:t>
      </w:r>
      <w:r>
        <w:t>According to the dictionary, the word ‘robot’ __________________ ‘compulsory labour’.</w:t>
      </w:r>
    </w:p>
    <w:p>
      <w:pPr>
        <w:ind w:left="360"/>
      </w:pPr>
      <w:r>
        <w:rPr>
          <w:b/>
        </w:rPr>
        <w:t>MEAN</w:t>
      </w:r>
    </w:p>
    <w:p>
      <w:pPr>
        <w:spacing w:after="120"/>
      </w:pPr>
      <w:r>
        <w:rPr>
          <w:b/>
        </w:rPr>
        <w:t xml:space="preserve">8. </w:t>
      </w:r>
      <w:r>
        <w:t>Since the time of its birth, the song __________________ a lot of money. The money is still used only for charity.</w:t>
      </w:r>
    </w:p>
    <w:p>
      <w:pPr>
        <w:ind w:left="360"/>
      </w:pPr>
      <w:r>
        <w:rPr>
          <w:b/>
        </w:rPr>
        <w:t>MAKE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