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40"/>
          <w:szCs w:val="40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toyboy2@hanmail.net  ·  </w:t>
      </w:r>
      <w:hyperlink r:id="rId6">
        <w:r w:rsidDel="00000000" w:rsidR="00000000" w:rsidRPr="00000000">
          <w:rPr>
            <w:rFonts w:ascii="Malgun Gothic" w:cs="Malgun Gothic" w:eastAsia="Malgun Gothic" w:hAnsi="Malgun Gothic"/>
            <w:color w:val="2563eb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  ·  </w:t>
      </w:r>
      <w:hyperlink r:id="rId7">
        <w:r w:rsidDel="00000000" w:rsidR="00000000" w:rsidRPr="00000000">
          <w:rPr>
            <w:rFonts w:ascii="Malgun Gothic" w:cs="Malgun Gothic" w:eastAsia="Malgun Gothic" w:hAnsi="Malgun Gothic"/>
            <w:color w:val="2563eb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  ·  </w:t>
      </w:r>
      <w:hyperlink r:id="rId8">
        <w:r w:rsidDel="00000000" w:rsidR="00000000" w:rsidRPr="00000000">
          <w:rPr>
            <w:rFonts w:ascii="Malgun Gothic" w:cs="Malgun Gothic" w:eastAsia="Malgun Gothic" w:hAnsi="Malgun Gothic"/>
            <w:color w:val="2563eb"/>
            <w:sz w:val="18"/>
            <w:szCs w:val="18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풀스택 개발 경험을 바탕으로 모바일(iOS 중심)까지 아우르며, 제품을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기획부터 출시까지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 함께 만들어왔습니다. 기술을 넘어 좋은 제품을 만들기 위해 되묻고 함께 고민하며, 지식을 적극적으로 공유합니다. AI를 개발 전 과정의 동료로 활용하되, 산출물은 비판적으로 검증하고 책임집니다.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경력 15년+ (모바일 8년+ · 서버/풀스택 7년+)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0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SK AX (계약: 디투엘)</w:t>
      </w:r>
      <w:r w:rsidDel="00000000" w:rsidR="00000000" w:rsidRPr="00000000">
        <w:rPr>
          <w:rFonts w:ascii="Malgun Gothic" w:cs="Malgun Gothic" w:eastAsia="Malgun Gothic" w:hAnsi="Malgun Gothic"/>
          <w:color w:val="555555"/>
          <w:sz w:val="19"/>
          <w:szCs w:val="19"/>
          <w:rtl w:val="0"/>
        </w:rPr>
        <w:t xml:space="preserve">  ·  IT 외주 SK 계열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2024.06 – 2025.10 (1년+)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SKT의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3개 iOS 프로젝트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를 담당하며 요구사항 우선순위를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스스로 판단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해 Jira Epic 적용으로 Task를 유형별로 분할해 체계화, MR 템플릿 적용으로 코드 리뷰 프로세스 정립 및 가독성 개선. 주니어 2명 코칭. T world에서 Widget 새로고침 버튼 및 앱-위젯 간 쿠키 공유 기능,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AI 추천 툴팁·넛지 UI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를 신규 구현.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Swift · WidgetKit ·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올룰로 (킥고잉)</w:t>
      </w:r>
      <w:r w:rsidDel="00000000" w:rsidR="00000000" w:rsidRPr="00000000">
        <w:rPr>
          <w:rFonts w:ascii="Malgun Gothic" w:cs="Malgun Gothic" w:eastAsia="Malgun Gothic" w:hAnsi="Malgun Gothic"/>
          <w:color w:val="555555"/>
          <w:sz w:val="19"/>
          <w:szCs w:val="19"/>
          <w:rtl w:val="0"/>
        </w:rPr>
        <w:t xml:space="preserve">  ·  국내 최초 공유 모빌리티(킥보드)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2021.06 – 2023.10 (2년+) · 정규직 · 앱 개발자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개발자로서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7"/>
          <w:szCs w:val="17"/>
          <w:rtl w:val="0"/>
        </w:rPr>
        <w:t xml:space="preserve">  ·  2021.06 – 2022.03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React Native 앱 유지보수, 헬멧 잠금해제 구현 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BLE 통신 로직 최적화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를 스캔·연결 소요 시간 지표화로 개선 검증. 외국어 지원 프로젝트에서 다국어 대응 구축. React Native Native Bridge 수정 대응(Java/Kotlin) 및 Android 12 권한 정책 대응. 지도 API 호출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75% 절감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(위치 데이터 최적화)으로 길안내 구현.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리드로서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7"/>
          <w:szCs w:val="17"/>
          <w:rtl w:val="0"/>
        </w:rPr>
        <w:t xml:space="preserve">  ·  2022.04 – 2023.10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엔지니어 2~3명을 리드하며 1일 기술부채 해소 시간을 도입해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React Native 0.71 버전 업그레이드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 등 기술 부채 해소. 월간 모바일 개발자 회의를 운영해 팀 공통 도전 과제 도출. UX 팀과 협업해 Figma 에셋 명 매핑 체계 구축, PR Template로 코드 리뷰 개선, Jira Workflow로 프로세스 효율화.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React Native · TypeScript · Java/Kotlin(Native Bridge) · BLE · IoT 연동 ·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에스제이더블유인터내셔널 (시원스쿨)</w:t>
      </w:r>
      <w:r w:rsidDel="00000000" w:rsidR="00000000" w:rsidRPr="00000000">
        <w:rPr>
          <w:rFonts w:ascii="Malgun Gothic" w:cs="Malgun Gothic" w:eastAsia="Malgun Gothic" w:hAnsi="Malgun Gothic"/>
          <w:color w:val="555555"/>
          <w:sz w:val="19"/>
          <w:szCs w:val="19"/>
          <w:rtl w:val="0"/>
        </w:rPr>
        <w:t xml:space="preserve">  ·  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2018.06 – 2021.05 (3년)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입사 후 한 달째 멈춰있던 프로젝트를 기획서 전체 검토·코멘트로 재작성시키고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담당자가 반복 퇴사하는 상황에서도 일정을 지켜내며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 재정립해 제로베이스로 자체 앱을 개발, 평점 4.7 달성. RxSwift 도입, 공용 플레이어 라이브러리 개발, iOS 탈옥 감지 기능 구현.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Swift · RxSwift · AVFoundation · XCUITest ·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빅토익보카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도서 부록이던 단어장 앱의 iOS 버전 개발.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인앱결제 아이디어를 직접 제안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해 기획에 반영시키고 스펙으로 구체화·출시해 자체 수익화. 백그라운드 재생(자동 단어 넘김) 기능도 제안·구현해 Android에도 적용. 시원스쿨과 플레이어 라이브러리 공유.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Swift · AVFoundation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개인 iOS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2017.02 – 2018.06 (1년+)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개인 iOS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9-6 근무 형태로 개인 앱 다수를 기획·개발·출시. '문자행동'은 SBS 인터뷰 등 언론의 주목. 주식 정보 앱('관련주식검색기')은 푸시 알림 제안·서버 구축으로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매출 2배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. 공인중개사 요약집 앱의 팝업 디자인 4가지를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A/B 테스트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로 비교 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1"/>
        <w:spacing w:after="20" w:before="1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ShowNote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iPad용 PDF 기반 프레젠테이션 앱, 페이지를 배경으로 렌더링하고 개체를 위에 표시하는 방식 구현. 재직 중 기획을 전면 개편하며 기존 기획서에 없던 'Trigger' 개념 고안. 퇴사 후에도 유지보수·기능 개선을 지속해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특허 출원 및 10억 원 규모 투자 유치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에 기여.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Swift · PDF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크레디프</w:t>
      </w:r>
      <w:r w:rsidDel="00000000" w:rsidR="00000000" w:rsidRPr="00000000">
        <w:rPr>
          <w:rFonts w:ascii="Malgun Gothic" w:cs="Malgun Gothic" w:eastAsia="Malgun Gothic" w:hAnsi="Malgun Gothic"/>
          <w:color w:val="555555"/>
          <w:sz w:val="19"/>
          <w:szCs w:val="19"/>
          <w:rtl w:val="0"/>
        </w:rPr>
        <w:t xml:space="preserve">  ·  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2009.08 – 2017.02 (7년+)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RESTful/자체 프로토콜 기반 API를 설계·구현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하고, RDBMS를 프로젝트 특성에 맞춰 선택·운영하며 서버(C)부터 클라이언트(C#/Java, 모바일 iOS/Android)까지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7년 이상 풀스택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으로 개발·유지보수. 담당자 공백·인수인계 부재 등 위기 상황마다 투입돼 문제를 해결하며 판교 R&amp;D 센터 IBS/FMS 클라이언트 리드, 유전체 클라우드(gStorage) 크로스플랫폼 재구축, WIFI 실내측위 연구 플랫폼 풀스택 단독 개발 등을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C · C# · Java · RESTful API · MySQL · Oracle · MSSQL ·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0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4"/>
          <w:szCs w:val="24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SK AX에서 보안 제약으로 사내 GitLab CI에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AI 코드 리뷰 자동화를 구축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. 비개발자 매니저의 AI 활용 KPI에 기여하고 변경 사항을 안심하고 빠르게 리뷰할 수 있도록 지원.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개인 앱 유지보수를 위해 Claude Code로 SwiftUI 마이그레이션 자동화 Skill을 구축해 앱당 1주 이상 걸리던 작업을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1~2일로 단축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개인 방송 영상 편집을 위해 AI 영상 편집 도구를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0"/>
          <w:szCs w:val="20"/>
          <w:rtl w:val="0"/>
        </w:rPr>
        <w:t xml:space="preserve">무료 버전용으로 구축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. 장면 분류·편집 방법·검증 단계를 Skill과 Script로 분리해 신뢰성 향상.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4"/>
          <w:szCs w:val="24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개인 iOS 프로젝트에 Tuist를 적용한 경험을 Article로 작성해 Tuist CEO와 연결, 한국어 페이지 번역 기여로 이어짐(CEO 감사 선물·친필 편지 수령).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Seoul iOS Meetup에서 'Tuist 캐시, 선택적 테스트 그리고 쉬운 CI로 빌드 반복 가속하기' 발표, Tuist CEO 축전 영상 수령.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Dev Korea Meetup 등 커뮤니티 정기 참여. Medium에 iOS·React Native 등 기술 아티클 다수 발행.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4"/>
          <w:szCs w:val="24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18"/>
          <w:szCs w:val="18"/>
          <w:rtl w:val="0"/>
        </w:rPr>
        <w:t xml:space="preserve">Swift · React Native · TypeScript · RESTful API · C · C# · Java/Kotlin · MySQL · Oracle · MSSQL · PostgreSQL · BLE · Fastlane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4"/>
          <w:szCs w:val="24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3"/>
          <w:szCs w:val="23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19"/>
          <w:szCs w:val="19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f2937"/>
          <w:sz w:val="20"/>
          <w:szCs w:val="20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amehelper/" TargetMode="External"/><Relationship Id="rId7" Type="http://schemas.openxmlformats.org/officeDocument/2006/relationships/hyperlink" Target="https://github.com/2sem" TargetMode="External"/><Relationship Id="rId8" Type="http://schemas.openxmlformats.org/officeDocument/2006/relationships/hyperlink" Target="https://toyboy2.mediu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