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7715C3" w14:textId="77777777" w:rsidR="0032234B" w:rsidRDefault="0032234B" w:rsidP="0032234B">
      <w:pPr>
        <w:pStyle w:val="Heading3"/>
        <w:shd w:val="clear" w:color="auto" w:fill="FFFFFF"/>
        <w:spacing w:before="75" w:after="75"/>
        <w:ind w:left="375" w:right="375"/>
        <w:rPr>
          <w:rFonts w:ascii="Segoe UI" w:eastAsia="Times New Roman" w:hAnsi="Segoe UI" w:cs="Segoe UI"/>
          <w:color w:val="000000"/>
          <w:sz w:val="33"/>
          <w:szCs w:val="33"/>
        </w:rPr>
      </w:pPr>
      <w:r>
        <w:rPr>
          <w:rFonts w:ascii="Segoe UI" w:eastAsia="Times New Roman" w:hAnsi="Segoe UI" w:cs="Segoe UI"/>
          <w:b/>
          <w:bCs/>
          <w:color w:val="000000"/>
          <w:sz w:val="33"/>
          <w:szCs w:val="33"/>
        </w:rPr>
        <w:t>Employee Retention with R Based Data Science Accelerator</w:t>
      </w:r>
    </w:p>
    <w:p w14:paraId="6F8A9D6C" w14:textId="77777777" w:rsidR="0032234B" w:rsidRDefault="0032234B" w:rsidP="0032234B">
      <w:pPr>
        <w:pStyle w:val="NormalWeb"/>
        <w:shd w:val="clear" w:color="auto" w:fill="FFFFFF"/>
        <w:spacing w:before="150" w:beforeAutospacing="0" w:after="150" w:afterAutospacing="0"/>
        <w:rPr>
          <w:rFonts w:ascii="Segoe UI" w:hAnsi="Segoe UI" w:cs="Segoe UI"/>
          <w:color w:val="333333"/>
          <w:sz w:val="18"/>
          <w:szCs w:val="18"/>
        </w:rPr>
      </w:pPr>
      <w:r>
        <w:rPr>
          <w:rStyle w:val="Emphasis"/>
          <w:rFonts w:ascii="Segoe UI" w:hAnsi="Segoe UI" w:cs="Segoe UI"/>
          <w:color w:val="333333"/>
          <w:sz w:val="18"/>
          <w:szCs w:val="18"/>
        </w:rPr>
        <w:t>by Le Zhang (Data Scientist, Microsoft) and Graham Williams (Director of Data Science, Microsoft)</w:t>
      </w:r>
    </w:p>
    <w:p w14:paraId="33C6324B" w14:textId="77777777" w:rsidR="0032234B" w:rsidRDefault="0032234B" w:rsidP="0032234B">
      <w:pPr>
        <w:pStyle w:val="NormalWeb"/>
        <w:shd w:val="clear" w:color="auto" w:fill="FFFFFF"/>
        <w:spacing w:before="150" w:beforeAutospacing="0" w:after="150" w:afterAutospacing="0"/>
        <w:rPr>
          <w:rFonts w:ascii="Segoe UI" w:hAnsi="Segoe UI" w:cs="Segoe UI"/>
          <w:color w:val="333333"/>
          <w:sz w:val="18"/>
          <w:szCs w:val="18"/>
        </w:rPr>
      </w:pPr>
      <w:r>
        <w:rPr>
          <w:rFonts w:ascii="Segoe UI" w:hAnsi="Segoe UI" w:cs="Segoe UI"/>
          <w:color w:val="333333"/>
          <w:sz w:val="18"/>
          <w:szCs w:val="18"/>
        </w:rPr>
        <w:t>Employee retention has been and will continue to be one of the biggest challenges of a company. While classical tactics such as promotion, competitive perks, etc. are practiced as ways to retain employees, it is now a hot trend to rely on machine learning technology to discover behavioral patterns with which a company can understand their employees better.</w:t>
      </w:r>
    </w:p>
    <w:p w14:paraId="55843D0A" w14:textId="07EDFDF0" w:rsidR="0032234B" w:rsidRDefault="0032234B" w:rsidP="0032234B">
      <w:pPr>
        <w:pStyle w:val="NormalWeb"/>
        <w:shd w:val="clear" w:color="auto" w:fill="FFFFFF"/>
        <w:spacing w:before="150" w:beforeAutospacing="0" w:after="150" w:afterAutospacing="0"/>
        <w:rPr>
          <w:rFonts w:ascii="Segoe UI" w:hAnsi="Segoe UI" w:cs="Segoe UI"/>
          <w:color w:val="333333"/>
          <w:sz w:val="18"/>
          <w:szCs w:val="18"/>
        </w:rPr>
      </w:pPr>
      <w:r>
        <w:rPr>
          <w:rFonts w:ascii="Segoe UI" w:hAnsi="Segoe UI" w:cs="Segoe UI"/>
          <w:noProof/>
          <w:color w:val="003366"/>
          <w:sz w:val="18"/>
          <w:szCs w:val="18"/>
        </w:rPr>
        <w:drawing>
          <wp:inline distT="0" distB="0" distL="0" distR="0" wp14:anchorId="7AAF8EC5" wp14:editId="4B75471F">
            <wp:extent cx="5788152" cy="2322496"/>
            <wp:effectExtent l="0" t="0" r="3175" b="1905"/>
            <wp:docPr id="3" name="Picture 3" descr="Employee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ployee1"/>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5788152" cy="2322496"/>
                    </a:xfrm>
                    <a:prstGeom prst="rect">
                      <a:avLst/>
                    </a:prstGeom>
                    <a:noFill/>
                    <a:ln>
                      <a:noFill/>
                    </a:ln>
                  </pic:spPr>
                </pic:pic>
              </a:graphicData>
            </a:graphic>
          </wp:inline>
        </w:drawing>
      </w:r>
    </w:p>
    <w:p w14:paraId="4D2681A6" w14:textId="77777777" w:rsidR="0032234B" w:rsidRDefault="0032234B" w:rsidP="0032234B">
      <w:pPr>
        <w:pStyle w:val="NormalWeb"/>
        <w:shd w:val="clear" w:color="auto" w:fill="FFFFFF"/>
        <w:spacing w:before="150" w:beforeAutospacing="0" w:after="150" w:afterAutospacing="0"/>
        <w:rPr>
          <w:rFonts w:ascii="Segoe UI" w:hAnsi="Segoe UI" w:cs="Segoe UI"/>
          <w:color w:val="333333"/>
          <w:sz w:val="18"/>
          <w:szCs w:val="18"/>
        </w:rPr>
      </w:pPr>
      <w:r>
        <w:rPr>
          <w:rFonts w:ascii="Segoe UI" w:hAnsi="Segoe UI" w:cs="Segoe UI"/>
          <w:color w:val="333333"/>
          <w:sz w:val="18"/>
          <w:szCs w:val="18"/>
        </w:rPr>
        <w:t>Employee demographic data has been studied and used for analyzing</w:t>
      </w:r>
      <w:r>
        <w:rPr>
          <w:rStyle w:val="apple-converted-space"/>
          <w:rFonts w:ascii="Segoe UI" w:hAnsi="Segoe UI" w:cs="Segoe UI"/>
          <w:color w:val="333333"/>
          <w:sz w:val="18"/>
          <w:szCs w:val="18"/>
        </w:rPr>
        <w:t> </w:t>
      </w:r>
      <w:hyperlink r:id="rId8" w:history="1">
        <w:r>
          <w:rPr>
            <w:rStyle w:val="Hyperlink"/>
            <w:rFonts w:ascii="Segoe UI" w:hAnsi="Segoe UI" w:cs="Segoe UI"/>
            <w:color w:val="003366"/>
            <w:sz w:val="18"/>
            <w:szCs w:val="18"/>
          </w:rPr>
          <w:t>employees’ inclination towards leaving a company</w:t>
        </w:r>
      </w:hyperlink>
      <w:r>
        <w:rPr>
          <w:rFonts w:ascii="Segoe UI" w:hAnsi="Segoe UI" w:cs="Segoe UI"/>
          <w:color w:val="333333"/>
          <w:sz w:val="18"/>
          <w:szCs w:val="18"/>
        </w:rPr>
        <w:t>. Nowadays, with the proliferation of the Internet, employees’ behavior can better be understood and analyzed through such data as internal and external social media postings. Such data can be leveraged for the analysis of, for example, sentiment and thereby</w:t>
      </w:r>
      <w:r>
        <w:rPr>
          <w:rStyle w:val="apple-converted-space"/>
          <w:rFonts w:ascii="Segoe UI" w:hAnsi="Segoe UI" w:cs="Segoe UI"/>
          <w:color w:val="333333"/>
          <w:sz w:val="18"/>
          <w:szCs w:val="18"/>
        </w:rPr>
        <w:t> </w:t>
      </w:r>
      <w:hyperlink r:id="rId9" w:history="1">
        <w:r>
          <w:rPr>
            <w:rStyle w:val="Hyperlink"/>
            <w:rFonts w:ascii="Segoe UI" w:hAnsi="Segoe UI" w:cs="Segoe UI"/>
            <w:color w:val="003366"/>
            <w:sz w:val="18"/>
            <w:szCs w:val="18"/>
          </w:rPr>
          <w:t xml:space="preserve">determination of an </w:t>
        </w:r>
        <w:proofErr w:type="spellStart"/>
        <w:r>
          <w:rPr>
            <w:rStyle w:val="Hyperlink"/>
            <w:rFonts w:ascii="Segoe UI" w:hAnsi="Segoe UI" w:cs="Segoe UI"/>
            <w:color w:val="003366"/>
            <w:sz w:val="18"/>
            <w:szCs w:val="18"/>
          </w:rPr>
          <w:t>employees</w:t>
        </w:r>
        <w:proofErr w:type="spellEnd"/>
        <w:r>
          <w:rPr>
            <w:rStyle w:val="Hyperlink"/>
            <w:rFonts w:ascii="Segoe UI" w:hAnsi="Segoe UI" w:cs="Segoe UI"/>
            <w:color w:val="003366"/>
            <w:sz w:val="18"/>
            <w:szCs w:val="18"/>
          </w:rPr>
          <w:t xml:space="preserve"> likelihood of leaving the company</w:t>
        </w:r>
      </w:hyperlink>
      <w:r>
        <w:rPr>
          <w:rFonts w:ascii="Segoe UI" w:hAnsi="Segoe UI" w:cs="Segoe UI"/>
          <w:color w:val="333333"/>
          <w:sz w:val="18"/>
          <w:szCs w:val="18"/>
        </w:rPr>
        <w:t>. Novel cognitive computing technology based on artificial intelligence tools empower today’s HR departments to identify staff who are likely to churn before they do. Through pro-active intervention HR can better manage staff to encourage them to remain longer term with the company.</w:t>
      </w:r>
    </w:p>
    <w:p w14:paraId="59488F0D" w14:textId="77777777" w:rsidR="0032234B" w:rsidRDefault="0032234B" w:rsidP="0032234B">
      <w:pPr>
        <w:pStyle w:val="NormalWeb"/>
        <w:shd w:val="clear" w:color="auto" w:fill="FFFFFF"/>
        <w:spacing w:before="150" w:beforeAutospacing="0" w:after="150" w:afterAutospacing="0"/>
        <w:rPr>
          <w:rFonts w:ascii="Segoe UI" w:hAnsi="Segoe UI" w:cs="Segoe UI"/>
          <w:color w:val="333333"/>
          <w:sz w:val="18"/>
          <w:szCs w:val="18"/>
        </w:rPr>
      </w:pPr>
      <w:r>
        <w:rPr>
          <w:rFonts w:ascii="Segoe UI" w:hAnsi="Segoe UI" w:cs="Segoe UI"/>
          <w:color w:val="333333"/>
          <w:sz w:val="18"/>
          <w:szCs w:val="18"/>
        </w:rPr>
        <w:t>This blog post introduces an R based data science accelerator that can be quickly adopted by a data scientist to prototype a</w:t>
      </w:r>
      <w:r>
        <w:rPr>
          <w:rStyle w:val="apple-converted-space"/>
          <w:rFonts w:ascii="Segoe UI" w:hAnsi="Segoe UI" w:cs="Segoe UI"/>
          <w:color w:val="333333"/>
          <w:sz w:val="18"/>
          <w:szCs w:val="18"/>
        </w:rPr>
        <w:t> </w:t>
      </w:r>
      <w:hyperlink r:id="rId10" w:history="1">
        <w:r>
          <w:rPr>
            <w:rStyle w:val="Hyperlink"/>
            <w:rFonts w:ascii="Segoe UI" w:hAnsi="Segoe UI" w:cs="Segoe UI"/>
            <w:color w:val="003366"/>
            <w:sz w:val="18"/>
            <w:szCs w:val="18"/>
          </w:rPr>
          <w:t>solution for the employee attrition prediction scenario</w:t>
        </w:r>
      </w:hyperlink>
      <w:r>
        <w:rPr>
          <w:rFonts w:ascii="Segoe UI" w:hAnsi="Segoe UI" w:cs="Segoe UI"/>
          <w:color w:val="333333"/>
          <w:sz w:val="18"/>
          <w:szCs w:val="18"/>
        </w:rPr>
        <w:t>.  The prediction is based on two types of employee data that are typically already collected by companies:</w:t>
      </w:r>
    </w:p>
    <w:p w14:paraId="4FA4C614" w14:textId="77777777" w:rsidR="0032234B" w:rsidRDefault="0032234B" w:rsidP="0032234B">
      <w:pPr>
        <w:numPr>
          <w:ilvl w:val="0"/>
          <w:numId w:val="3"/>
        </w:numPr>
        <w:shd w:val="clear" w:color="auto" w:fill="FFFFFF"/>
        <w:spacing w:before="75" w:after="75"/>
        <w:ind w:left="870" w:right="150"/>
        <w:rPr>
          <w:rFonts w:ascii="Segoe UI" w:hAnsi="Segoe UI" w:cs="Segoe UI"/>
          <w:color w:val="333333"/>
          <w:sz w:val="18"/>
          <w:szCs w:val="18"/>
        </w:rPr>
      </w:pPr>
      <w:r>
        <w:rPr>
          <w:rFonts w:ascii="Segoe UI" w:hAnsi="Segoe UI" w:cs="Segoe UI"/>
          <w:color w:val="333333"/>
          <w:sz w:val="18"/>
          <w:szCs w:val="18"/>
        </w:rPr>
        <w:t>Static data which does not tend to change over time. This type of data may refer to demographic and organizational data such as age, gender, title, etc. A characteristic of this type of data is that within a certain period they do not change or solely change in a deterministic way. For instance, years of service of an employee is static as the number increments every year.</w:t>
      </w:r>
    </w:p>
    <w:p w14:paraId="7F4FDDBB" w14:textId="77777777" w:rsidR="0032234B" w:rsidRDefault="0032234B" w:rsidP="0032234B">
      <w:pPr>
        <w:numPr>
          <w:ilvl w:val="0"/>
          <w:numId w:val="3"/>
        </w:numPr>
        <w:shd w:val="clear" w:color="auto" w:fill="FFFFFF"/>
        <w:spacing w:before="75" w:after="75"/>
        <w:ind w:left="870" w:right="150"/>
        <w:rPr>
          <w:rFonts w:ascii="Segoe UI" w:hAnsi="Segoe UI" w:cs="Segoe UI"/>
          <w:color w:val="333333"/>
          <w:sz w:val="18"/>
          <w:szCs w:val="18"/>
        </w:rPr>
      </w:pPr>
      <w:r>
        <w:rPr>
          <w:rFonts w:ascii="Segoe UI" w:hAnsi="Segoe UI" w:cs="Segoe UI"/>
          <w:color w:val="333333"/>
          <w:sz w:val="18"/>
          <w:szCs w:val="18"/>
        </w:rPr>
        <w:t>The second type of data is the dynamically evolving information about an employee. Recent studies revealed that sentiment is playing a critical role in employee attrition prediction. Classical measures of sentiment require employee surveys of work satisfaction work. Social media posts become useful for sentiment analysis as employees may express their feelings about work. Non-structural data such as text can be collected for mining patterns which are indicative of employees with different inclinations for churn.</w:t>
      </w:r>
    </w:p>
    <w:p w14:paraId="35FA416D" w14:textId="77777777" w:rsidR="0032234B" w:rsidRDefault="0032234B" w:rsidP="0032234B">
      <w:pPr>
        <w:pStyle w:val="NormalWeb"/>
        <w:shd w:val="clear" w:color="auto" w:fill="FFFFFF"/>
        <w:spacing w:before="150" w:beforeAutospacing="0" w:after="150" w:afterAutospacing="0"/>
        <w:rPr>
          <w:rFonts w:ascii="Segoe UI" w:hAnsi="Segoe UI" w:cs="Segoe UI"/>
          <w:color w:val="333333"/>
          <w:sz w:val="18"/>
          <w:szCs w:val="18"/>
        </w:rPr>
      </w:pPr>
      <w:r>
        <w:rPr>
          <w:rFonts w:ascii="Segoe UI" w:hAnsi="Segoe UI" w:cs="Segoe UI"/>
          <w:color w:val="333333"/>
          <w:sz w:val="18"/>
          <w:szCs w:val="18"/>
        </w:rPr>
        <w:t xml:space="preserve">Attrition prediction is a scenario that takes historic employee data as input to then identify individuals that are inclined to leave. The basic procedure is to extract features from the available data that might have previously been manually analyzed and to build predictive models based on a training set with labels relating to the employment status. Normally it can be formalized as a supervised classification problem, while the uniqueness is that population of employees with different employment status may not be equal. Training such an imbalanced data set requires </w:t>
      </w:r>
      <w:r>
        <w:rPr>
          <w:rFonts w:ascii="Segoe UI" w:hAnsi="Segoe UI" w:cs="Segoe UI"/>
          <w:color w:val="333333"/>
          <w:sz w:val="18"/>
          <w:szCs w:val="18"/>
        </w:rPr>
        <w:lastRenderedPageBreak/>
        <w:t>resampling or cost-sensitive learning techniques. For sentiment analysis on unstructured data such as text, pre-processing techniques that extract analysis-friendly quantitative features should be applied. Commonly used feature extraction methods for text analysis include word-to-vector, term frequency, or term frequency and inverse document frequency, etc. Algorithms for building the model depend on the data characteristics. In case a specific algorithm does not yield the desired results, we have found that ensemble techniques can be deployed to effectively boost model performance.</w:t>
      </w:r>
    </w:p>
    <w:p w14:paraId="5CACBB0D" w14:textId="0A2FDB5A" w:rsidR="0032234B" w:rsidRDefault="0032234B" w:rsidP="0032234B">
      <w:pPr>
        <w:pStyle w:val="NormalWeb"/>
        <w:shd w:val="clear" w:color="auto" w:fill="FFFFFF"/>
        <w:spacing w:before="150" w:beforeAutospacing="0" w:after="150" w:afterAutospacing="0"/>
        <w:rPr>
          <w:rFonts w:ascii="Segoe UI" w:hAnsi="Segoe UI" w:cs="Segoe UI"/>
          <w:color w:val="333333"/>
          <w:sz w:val="18"/>
          <w:szCs w:val="18"/>
        </w:rPr>
      </w:pPr>
      <w:r>
        <w:rPr>
          <w:rFonts w:ascii="Segoe UI" w:hAnsi="Segoe UI" w:cs="Segoe UI"/>
          <w:noProof/>
          <w:color w:val="003366"/>
          <w:sz w:val="18"/>
          <w:szCs w:val="18"/>
        </w:rPr>
        <w:drawing>
          <wp:inline distT="0" distB="0" distL="0" distR="0" wp14:anchorId="3C05255C" wp14:editId="345E4131">
            <wp:extent cx="5788152" cy="2698726"/>
            <wp:effectExtent l="0" t="0" r="3175" b="6985"/>
            <wp:docPr id="2" name="Picture 2" descr="Employee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loyee2"/>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5788152" cy="2698726"/>
                    </a:xfrm>
                    <a:prstGeom prst="rect">
                      <a:avLst/>
                    </a:prstGeom>
                    <a:noFill/>
                    <a:ln>
                      <a:noFill/>
                    </a:ln>
                  </pic:spPr>
                </pic:pic>
              </a:graphicData>
            </a:graphic>
          </wp:inline>
        </w:drawing>
      </w:r>
    </w:p>
    <w:p w14:paraId="1FFB51C8" w14:textId="77777777" w:rsidR="00DB2D6B" w:rsidRDefault="0032234B" w:rsidP="0032234B">
      <w:pPr>
        <w:pStyle w:val="NormalWeb"/>
        <w:shd w:val="clear" w:color="auto" w:fill="FFFFFF"/>
        <w:spacing w:before="150" w:beforeAutospacing="0" w:after="150" w:afterAutospacing="0"/>
        <w:rPr>
          <w:rFonts w:ascii="Segoe UI" w:hAnsi="Segoe UI" w:cs="Segoe UI"/>
          <w:color w:val="333333"/>
          <w:sz w:val="18"/>
          <w:szCs w:val="18"/>
        </w:rPr>
      </w:pPr>
      <w:r>
        <w:rPr>
          <w:rFonts w:ascii="Segoe UI" w:hAnsi="Segoe UI" w:cs="Segoe UI"/>
          <w:color w:val="333333"/>
          <w:sz w:val="18"/>
          <w:szCs w:val="18"/>
        </w:rPr>
        <w:t>The data science language R is a convenient tool for performing HR churn prediction analysis. A lightweight data science accelerator that demonstrates the process of predicting employee attrition is shared in the</w:t>
      </w:r>
      <w:r>
        <w:rPr>
          <w:rStyle w:val="apple-converted-space"/>
          <w:rFonts w:ascii="Segoe UI" w:hAnsi="Segoe UI" w:cs="Segoe UI"/>
          <w:color w:val="333333"/>
          <w:sz w:val="18"/>
          <w:szCs w:val="18"/>
        </w:rPr>
        <w:t> </w:t>
      </w:r>
      <w:proofErr w:type="spellStart"/>
      <w:r w:rsidR="005E029B">
        <w:fldChar w:fldCharType="begin"/>
      </w:r>
      <w:r w:rsidR="005E029B">
        <w:instrText xml:space="preserve"> HYPERLINK "https://github.com/Microsoft/acceleratoRs/tree/master/EmployeeAttritionPrediction" </w:instrText>
      </w:r>
      <w:r w:rsidR="005E029B">
        <w:fldChar w:fldCharType="separate"/>
      </w:r>
      <w:r>
        <w:rPr>
          <w:rStyle w:val="Hyperlink"/>
          <w:rFonts w:ascii="Segoe UI" w:hAnsi="Segoe UI" w:cs="Segoe UI"/>
          <w:color w:val="003366"/>
          <w:sz w:val="18"/>
          <w:szCs w:val="18"/>
        </w:rPr>
        <w:t>Github</w:t>
      </w:r>
      <w:proofErr w:type="spellEnd"/>
      <w:r w:rsidR="005E029B">
        <w:rPr>
          <w:rStyle w:val="Hyperlink"/>
          <w:rFonts w:ascii="Segoe UI" w:hAnsi="Segoe UI" w:cs="Segoe UI"/>
          <w:color w:val="003366"/>
          <w:sz w:val="18"/>
          <w:szCs w:val="18"/>
        </w:rPr>
        <w:fldChar w:fldCharType="end"/>
      </w:r>
      <w:r>
        <w:rPr>
          <w:rFonts w:ascii="Segoe UI" w:hAnsi="Segoe UI" w:cs="Segoe UI"/>
          <w:color w:val="333333"/>
          <w:sz w:val="18"/>
          <w:szCs w:val="18"/>
        </w:rPr>
        <w:t xml:space="preserve">. The walk-through basically shows cutting-edge machine learning and text mining techniques applied in R. </w:t>
      </w:r>
    </w:p>
    <w:p w14:paraId="1CA5F524" w14:textId="5A05D62F" w:rsidR="00DB2D6B" w:rsidRDefault="00DB2D6B" w:rsidP="00DB2D6B">
      <w:pPr>
        <w:pStyle w:val="NormalWeb"/>
        <w:numPr>
          <w:ilvl w:val="0"/>
          <w:numId w:val="4"/>
        </w:numPr>
        <w:shd w:val="clear" w:color="auto" w:fill="FFFFFF"/>
        <w:spacing w:before="150" w:beforeAutospacing="0" w:after="150" w:afterAutospacing="0"/>
        <w:rPr>
          <w:rFonts w:ascii="Segoe UI" w:hAnsi="Segoe UI" w:cs="Segoe UI"/>
          <w:color w:val="333333"/>
          <w:sz w:val="18"/>
          <w:szCs w:val="18"/>
        </w:rPr>
      </w:pPr>
      <w:r>
        <w:rPr>
          <w:rFonts w:ascii="Segoe UI" w:hAnsi="Segoe UI" w:cs="Segoe UI"/>
          <w:color w:val="333333"/>
          <w:sz w:val="18"/>
          <w:szCs w:val="18"/>
        </w:rPr>
        <w:t xml:space="preserve">Taking the data set from </w:t>
      </w:r>
      <w:hyperlink r:id="rId14" w:history="1">
        <w:r w:rsidRPr="000C5A47">
          <w:rPr>
            <w:rStyle w:val="Hyperlink"/>
            <w:rFonts w:ascii="Segoe UI" w:hAnsi="Segoe UI" w:cs="Segoe UI"/>
            <w:sz w:val="18"/>
            <w:szCs w:val="18"/>
          </w:rPr>
          <w:t>https://community.watsonanalytics.com/wp-content/uploads/2015/03/WA_Fn-UseC_-HR-Employee-Attrition.xlsx</w:t>
        </w:r>
      </w:hyperlink>
      <w:r>
        <w:rPr>
          <w:rFonts w:ascii="Segoe UI" w:hAnsi="Segoe UI" w:cs="Segoe UI"/>
          <w:color w:val="333333"/>
          <w:sz w:val="18"/>
          <w:szCs w:val="18"/>
        </w:rPr>
        <w:t xml:space="preserve"> for example, one can easily visualize and perform correlation analysis with R packages. </w:t>
      </w:r>
      <w:r w:rsidR="00C10981">
        <w:rPr>
          <w:rFonts w:ascii="Segoe UI" w:hAnsi="Segoe UI" w:cs="Segoe UI"/>
          <w:color w:val="333333"/>
          <w:sz w:val="18"/>
          <w:szCs w:val="18"/>
        </w:rPr>
        <w:t>For instance, we may plot the distribution of monthly income of employees from different departments and intuitively analyze whether income can be a factor that affect</w:t>
      </w:r>
      <w:r w:rsidR="00853949">
        <w:rPr>
          <w:rFonts w:ascii="Segoe UI" w:hAnsi="Segoe UI" w:cs="Segoe UI"/>
          <w:color w:val="333333"/>
          <w:sz w:val="18"/>
          <w:szCs w:val="18"/>
        </w:rPr>
        <w:t>s</w:t>
      </w:r>
      <w:r w:rsidR="00C10981">
        <w:rPr>
          <w:rFonts w:ascii="Segoe UI" w:hAnsi="Segoe UI" w:cs="Segoe UI"/>
          <w:color w:val="333333"/>
          <w:sz w:val="18"/>
          <w:szCs w:val="18"/>
        </w:rPr>
        <w:t xml:space="preserve"> attrition.</w:t>
      </w:r>
    </w:p>
    <w:p w14:paraId="4DD509BA" w14:textId="7929B5FC" w:rsidR="001D713D" w:rsidRDefault="001D713D" w:rsidP="001D713D">
      <w:pPr>
        <w:pStyle w:val="HTMLPreformatted"/>
        <w:shd w:val="clear" w:color="auto" w:fill="FFFFFF"/>
        <w:spacing w:line="225" w:lineRule="atLeast"/>
        <w:ind w:left="720"/>
      </w:pPr>
      <w:r>
        <w:t>library(ggplot2)</w:t>
      </w:r>
    </w:p>
    <w:p w14:paraId="50376A86" w14:textId="03FFD42A" w:rsidR="00BB033E" w:rsidRDefault="00BB033E" w:rsidP="001D713D">
      <w:pPr>
        <w:pStyle w:val="HTMLPreformatted"/>
        <w:shd w:val="clear" w:color="auto" w:fill="FFFFFF"/>
        <w:spacing w:line="225" w:lineRule="atLeast"/>
        <w:ind w:left="720"/>
      </w:pPr>
      <w:r>
        <w:t>library(</w:t>
      </w:r>
      <w:proofErr w:type="spellStart"/>
      <w:r>
        <w:t>dplyr</w:t>
      </w:r>
      <w:proofErr w:type="spellEnd"/>
      <w:r>
        <w:t>)</w:t>
      </w:r>
    </w:p>
    <w:p w14:paraId="2B5E8C64" w14:textId="19A61E7E" w:rsidR="00BB033E" w:rsidRDefault="001D713D" w:rsidP="00BB033E">
      <w:pPr>
        <w:pStyle w:val="HTMLPreformatted"/>
        <w:shd w:val="clear" w:color="auto" w:fill="FFFFFF"/>
        <w:spacing w:line="225" w:lineRule="atLeast"/>
        <w:ind w:left="720"/>
      </w:pPr>
      <w:r>
        <w:t>library(</w:t>
      </w:r>
      <w:proofErr w:type="spellStart"/>
      <w:r>
        <w:t>xlsx</w:t>
      </w:r>
      <w:proofErr w:type="spellEnd"/>
      <w:r>
        <w:t>)</w:t>
      </w:r>
    </w:p>
    <w:p w14:paraId="2A77DE3D" w14:textId="4D8287FE" w:rsidR="001D713D" w:rsidRDefault="001D713D" w:rsidP="001D713D">
      <w:pPr>
        <w:pStyle w:val="HTMLPreformatted"/>
        <w:shd w:val="clear" w:color="auto" w:fill="FFFFFF"/>
        <w:spacing w:line="225" w:lineRule="atLeast"/>
        <w:ind w:left="720"/>
      </w:pPr>
    </w:p>
    <w:p w14:paraId="07D9A8EC" w14:textId="7D7F4396" w:rsidR="001D713D" w:rsidRDefault="001D713D" w:rsidP="001D713D">
      <w:pPr>
        <w:pStyle w:val="HTMLPreformatted"/>
        <w:shd w:val="clear" w:color="auto" w:fill="FFFFFF"/>
        <w:spacing w:line="225" w:lineRule="atLeast"/>
        <w:ind w:left="720"/>
      </w:pPr>
      <w:proofErr w:type="gramStart"/>
      <w:r>
        <w:t>download.file</w:t>
      </w:r>
      <w:proofErr w:type="gramEnd"/>
      <w:r>
        <w:t>(url=</w:t>
      </w:r>
      <w:r w:rsidR="00484E26">
        <w:t>"</w:t>
      </w:r>
      <w:hyperlink r:id="rId15" w:history="1">
        <w:r w:rsidRPr="000C5A47">
          <w:rPr>
            <w:rStyle w:val="Hyperlink"/>
            <w:rFonts w:ascii="Segoe UI" w:hAnsi="Segoe UI" w:cs="Segoe UI"/>
            <w:sz w:val="18"/>
            <w:szCs w:val="18"/>
          </w:rPr>
          <w:t>https://community.watsonanalytics.com/wp-content/uploads/2015/03/WA_Fn-UseC_-HR-Employee-Attrition.xlsx</w:t>
        </w:r>
      </w:hyperlink>
      <w:r w:rsidR="00484E26">
        <w:t>"</w:t>
      </w:r>
      <w:r>
        <w:t xml:space="preserve">, </w:t>
      </w:r>
    </w:p>
    <w:p w14:paraId="44320A60" w14:textId="77777777" w:rsidR="001D713D" w:rsidRDefault="001D713D" w:rsidP="001D713D">
      <w:pPr>
        <w:pStyle w:val="HTMLPreformatted"/>
        <w:shd w:val="clear" w:color="auto" w:fill="FFFFFF"/>
        <w:spacing w:line="225" w:lineRule="atLeast"/>
        <w:ind w:left="720"/>
      </w:pPr>
      <w:r>
        <w:t xml:space="preserve">              </w:t>
      </w:r>
      <w:proofErr w:type="spellStart"/>
      <w:r>
        <w:t>destfile</w:t>
      </w:r>
      <w:proofErr w:type="spellEnd"/>
      <w:r>
        <w:t xml:space="preserve">="./data.xlsx", </w:t>
      </w:r>
    </w:p>
    <w:p w14:paraId="4EC4D7E5" w14:textId="77777777" w:rsidR="001D713D" w:rsidRDefault="001D713D" w:rsidP="001D713D">
      <w:pPr>
        <w:pStyle w:val="HTMLPreformatted"/>
        <w:shd w:val="clear" w:color="auto" w:fill="FFFFFF"/>
        <w:spacing w:line="225" w:lineRule="atLeast"/>
        <w:ind w:left="720"/>
      </w:pPr>
      <w:r>
        <w:t xml:space="preserve">              mode="</w:t>
      </w:r>
      <w:proofErr w:type="spellStart"/>
      <w:r>
        <w:t>wb</w:t>
      </w:r>
      <w:proofErr w:type="spellEnd"/>
      <w:r>
        <w:t>")</w:t>
      </w:r>
    </w:p>
    <w:p w14:paraId="709B4FEB" w14:textId="77777777" w:rsidR="001D713D" w:rsidRDefault="001D713D" w:rsidP="001D713D">
      <w:pPr>
        <w:pStyle w:val="HTMLPreformatted"/>
        <w:shd w:val="clear" w:color="auto" w:fill="FFFFFF"/>
        <w:spacing w:line="225" w:lineRule="atLeast"/>
        <w:ind w:left="720"/>
      </w:pPr>
    </w:p>
    <w:p w14:paraId="1155E183" w14:textId="77777777" w:rsidR="001D713D" w:rsidRDefault="001D713D" w:rsidP="001D713D">
      <w:pPr>
        <w:pStyle w:val="HTMLPreformatted"/>
        <w:shd w:val="clear" w:color="auto" w:fill="FFFFFF"/>
        <w:spacing w:line="225" w:lineRule="atLeast"/>
        <w:ind w:left="720"/>
      </w:pPr>
      <w:proofErr w:type="spellStart"/>
      <w:r>
        <w:t>df</w:t>
      </w:r>
      <w:proofErr w:type="spellEnd"/>
      <w:r>
        <w:t xml:space="preserve"> &lt;- </w:t>
      </w:r>
      <w:proofErr w:type="gramStart"/>
      <w:r>
        <w:t>read.xlsx(</w:t>
      </w:r>
      <w:proofErr w:type="gramEnd"/>
      <w:r>
        <w:t xml:space="preserve">"./data.xlsx", </w:t>
      </w:r>
    </w:p>
    <w:p w14:paraId="26B90AE0" w14:textId="77777777" w:rsidR="001D713D" w:rsidRDefault="001D713D" w:rsidP="001D713D">
      <w:pPr>
        <w:pStyle w:val="HTMLPreformatted"/>
        <w:shd w:val="clear" w:color="auto" w:fill="FFFFFF"/>
        <w:spacing w:line="225" w:lineRule="atLeast"/>
        <w:ind w:left="720"/>
      </w:pPr>
      <w:r>
        <w:t xml:space="preserve">                </w:t>
      </w:r>
      <w:proofErr w:type="spellStart"/>
      <w:r>
        <w:t>sheetIndex</w:t>
      </w:r>
      <w:proofErr w:type="spellEnd"/>
      <w:r>
        <w:t>=1,</w:t>
      </w:r>
    </w:p>
    <w:p w14:paraId="23E2F444" w14:textId="77777777" w:rsidR="001D713D" w:rsidRDefault="001D713D" w:rsidP="001D713D">
      <w:pPr>
        <w:pStyle w:val="HTMLPreformatted"/>
        <w:shd w:val="clear" w:color="auto" w:fill="FFFFFF"/>
        <w:spacing w:line="225" w:lineRule="atLeast"/>
        <w:ind w:left="720"/>
      </w:pPr>
      <w:r>
        <w:t xml:space="preserve">                header=TRUE,</w:t>
      </w:r>
    </w:p>
    <w:p w14:paraId="23A7EF45" w14:textId="54C193B8" w:rsidR="001D713D" w:rsidRDefault="001D713D" w:rsidP="001D713D">
      <w:pPr>
        <w:pStyle w:val="HTMLPreformatted"/>
        <w:shd w:val="clear" w:color="auto" w:fill="FFFFFF"/>
        <w:spacing w:line="225" w:lineRule="atLeast"/>
        <w:ind w:left="720"/>
      </w:pPr>
      <w:r>
        <w:t xml:space="preserve">                </w:t>
      </w:r>
      <w:proofErr w:type="spellStart"/>
      <w:r>
        <w:t>colClasses</w:t>
      </w:r>
      <w:proofErr w:type="spellEnd"/>
      <w:r>
        <w:t>=NA)</w:t>
      </w:r>
    </w:p>
    <w:p w14:paraId="77CF5679" w14:textId="77777777" w:rsidR="001D713D" w:rsidRDefault="001D713D" w:rsidP="001D713D">
      <w:pPr>
        <w:pStyle w:val="HTMLPreformatted"/>
        <w:shd w:val="clear" w:color="auto" w:fill="FFFFFF"/>
        <w:spacing w:line="225" w:lineRule="atLeast"/>
        <w:ind w:left="720"/>
      </w:pPr>
    </w:p>
    <w:p w14:paraId="2AB334AC" w14:textId="77777777" w:rsidR="00AD41EE" w:rsidRDefault="00AD41EE" w:rsidP="00AD41EE">
      <w:pPr>
        <w:pStyle w:val="HTMLPreformatted"/>
        <w:shd w:val="clear" w:color="auto" w:fill="FFFFFF"/>
        <w:spacing w:line="225" w:lineRule="atLeast"/>
        <w:ind w:left="720"/>
      </w:pPr>
      <w:proofErr w:type="spellStart"/>
      <w:proofErr w:type="gramStart"/>
      <w:r>
        <w:t>ggplot</w:t>
      </w:r>
      <w:proofErr w:type="spellEnd"/>
      <w:r>
        <w:t>(</w:t>
      </w:r>
      <w:proofErr w:type="gramEnd"/>
      <w:r>
        <w:t>filter(</w:t>
      </w:r>
      <w:proofErr w:type="spellStart"/>
      <w:r>
        <w:t>df</w:t>
      </w:r>
      <w:proofErr w:type="spellEnd"/>
      <w:r>
        <w:t>, (</w:t>
      </w:r>
      <w:proofErr w:type="spellStart"/>
      <w:r>
        <w:t>YearsAtCompany</w:t>
      </w:r>
      <w:proofErr w:type="spellEnd"/>
      <w:r>
        <w:t xml:space="preserve"> &gt;= 2) &amp; (</w:t>
      </w:r>
      <w:proofErr w:type="spellStart"/>
      <w:r>
        <w:t>YearsAtCompany</w:t>
      </w:r>
      <w:proofErr w:type="spellEnd"/>
      <w:r>
        <w:t xml:space="preserve"> &lt;= 5) &amp; (</w:t>
      </w:r>
      <w:proofErr w:type="spellStart"/>
      <w:r>
        <w:t>JobLevel</w:t>
      </w:r>
      <w:proofErr w:type="spellEnd"/>
      <w:r>
        <w:t xml:space="preserve"> &lt; 3)),</w:t>
      </w:r>
    </w:p>
    <w:p w14:paraId="37F87DA8" w14:textId="77777777" w:rsidR="00AD41EE" w:rsidRDefault="00AD41EE" w:rsidP="00AD41EE">
      <w:pPr>
        <w:pStyle w:val="HTMLPreformatted"/>
        <w:shd w:val="clear" w:color="auto" w:fill="FFFFFF"/>
        <w:spacing w:line="225" w:lineRule="atLeast"/>
        <w:ind w:left="720"/>
      </w:pPr>
      <w:r>
        <w:t xml:space="preserve">       </w:t>
      </w:r>
      <w:proofErr w:type="spellStart"/>
      <w:r>
        <w:t>aes</w:t>
      </w:r>
      <w:proofErr w:type="spellEnd"/>
      <w:r>
        <w:t>(x=factor(Department), y=</w:t>
      </w:r>
      <w:proofErr w:type="spellStart"/>
      <w:r>
        <w:t>MonthlyIncome</w:t>
      </w:r>
      <w:proofErr w:type="spellEnd"/>
      <w:r>
        <w:t>, color=factor(Attrition))) +</w:t>
      </w:r>
    </w:p>
    <w:p w14:paraId="52F96155" w14:textId="77777777" w:rsidR="00AD41EE" w:rsidRDefault="00AD41EE" w:rsidP="00AD41EE">
      <w:pPr>
        <w:pStyle w:val="HTMLPreformatted"/>
        <w:shd w:val="clear" w:color="auto" w:fill="FFFFFF"/>
        <w:spacing w:line="225" w:lineRule="atLeast"/>
        <w:ind w:left="720"/>
      </w:pPr>
      <w:r>
        <w:t xml:space="preserve">  </w:t>
      </w:r>
      <w:proofErr w:type="spellStart"/>
      <w:r>
        <w:t>geom_</w:t>
      </w:r>
      <w:proofErr w:type="gramStart"/>
      <w:r>
        <w:t>boxplot</w:t>
      </w:r>
      <w:proofErr w:type="spellEnd"/>
      <w:r>
        <w:t>(</w:t>
      </w:r>
      <w:proofErr w:type="gramEnd"/>
      <w:r>
        <w:t>) +</w:t>
      </w:r>
    </w:p>
    <w:p w14:paraId="4417E8C6" w14:textId="77777777" w:rsidR="00AD41EE" w:rsidRDefault="00AD41EE" w:rsidP="00AD41EE">
      <w:pPr>
        <w:pStyle w:val="HTMLPreformatted"/>
        <w:shd w:val="clear" w:color="auto" w:fill="FFFFFF"/>
        <w:spacing w:line="225" w:lineRule="atLeast"/>
        <w:ind w:left="720"/>
      </w:pPr>
      <w:r>
        <w:t xml:space="preserve">  </w:t>
      </w:r>
      <w:proofErr w:type="spellStart"/>
      <w:r>
        <w:t>xlab</w:t>
      </w:r>
      <w:proofErr w:type="spellEnd"/>
      <w:r>
        <w:t>("Department") +</w:t>
      </w:r>
    </w:p>
    <w:p w14:paraId="6449C72C" w14:textId="77777777" w:rsidR="00AD41EE" w:rsidRDefault="00AD41EE" w:rsidP="00AD41EE">
      <w:pPr>
        <w:pStyle w:val="HTMLPreformatted"/>
        <w:shd w:val="clear" w:color="auto" w:fill="FFFFFF"/>
        <w:spacing w:line="225" w:lineRule="atLeast"/>
        <w:ind w:left="720"/>
      </w:pPr>
      <w:r>
        <w:t xml:space="preserve">  </w:t>
      </w:r>
      <w:proofErr w:type="spellStart"/>
      <w:proofErr w:type="gramStart"/>
      <w:r>
        <w:t>ylab</w:t>
      </w:r>
      <w:proofErr w:type="spellEnd"/>
      <w:r>
        <w:t>(</w:t>
      </w:r>
      <w:proofErr w:type="gramEnd"/>
      <w:r>
        <w:t>"Monthly income") +</w:t>
      </w:r>
    </w:p>
    <w:p w14:paraId="6F8F82E4" w14:textId="02163D20" w:rsidR="00C10981" w:rsidRDefault="00AD41EE" w:rsidP="00AD41EE">
      <w:pPr>
        <w:pStyle w:val="HTMLPreformatted"/>
        <w:shd w:val="clear" w:color="auto" w:fill="FFFFFF"/>
        <w:spacing w:line="225" w:lineRule="atLeast"/>
        <w:ind w:left="720"/>
      </w:pPr>
      <w:r>
        <w:t xml:space="preserve">  </w:t>
      </w:r>
      <w:proofErr w:type="spellStart"/>
      <w:r>
        <w:t>scale_fill_discrete</w:t>
      </w:r>
      <w:proofErr w:type="spellEnd"/>
      <w:r>
        <w:t>(guide=</w:t>
      </w:r>
      <w:proofErr w:type="spellStart"/>
      <w:r>
        <w:t>guide_legend</w:t>
      </w:r>
      <w:proofErr w:type="spellEnd"/>
      <w:r>
        <w:t>(title="Attrition"))</w:t>
      </w:r>
      <w:r w:rsidR="002464CF">
        <w:t xml:space="preserve"> +</w:t>
      </w:r>
    </w:p>
    <w:p w14:paraId="2A33A541" w14:textId="2BB1D71A" w:rsidR="002464CF" w:rsidRDefault="002464CF" w:rsidP="00AD41EE">
      <w:pPr>
        <w:pStyle w:val="HTMLPreformatted"/>
        <w:shd w:val="clear" w:color="auto" w:fill="FFFFFF"/>
        <w:spacing w:line="225" w:lineRule="atLeast"/>
        <w:ind w:left="720"/>
        <w:rPr>
          <w:noProof/>
        </w:rPr>
      </w:pPr>
      <w:r>
        <w:t xml:space="preserve">  </w:t>
      </w:r>
      <w:proofErr w:type="spellStart"/>
      <w:r>
        <w:t>theme_</w:t>
      </w:r>
      <w:proofErr w:type="gramStart"/>
      <w:r>
        <w:t>bw</w:t>
      </w:r>
      <w:proofErr w:type="spellEnd"/>
      <w:r>
        <w:t>(</w:t>
      </w:r>
      <w:proofErr w:type="gramEnd"/>
      <w:r>
        <w:t>)</w:t>
      </w:r>
    </w:p>
    <w:p w14:paraId="691D9A10" w14:textId="5FC01627" w:rsidR="00640417" w:rsidRPr="001D713D" w:rsidRDefault="00CD73D2" w:rsidP="00AD41EE">
      <w:pPr>
        <w:pStyle w:val="HTMLPreformatted"/>
        <w:shd w:val="clear" w:color="auto" w:fill="FFFFFF"/>
        <w:spacing w:line="225" w:lineRule="atLeast"/>
        <w:ind w:left="720"/>
      </w:pPr>
      <w:r>
        <w:rPr>
          <w:noProof/>
        </w:rPr>
        <w:drawing>
          <wp:inline distT="0" distB="0" distL="0" distR="0" wp14:anchorId="671ECD87" wp14:editId="6EC557FE">
            <wp:extent cx="5486400" cy="15714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1571478"/>
                    </a:xfrm>
                    <a:prstGeom prst="rect">
                      <a:avLst/>
                    </a:prstGeom>
                  </pic:spPr>
                </pic:pic>
              </a:graphicData>
            </a:graphic>
          </wp:inline>
        </w:drawing>
      </w:r>
    </w:p>
    <w:p w14:paraId="2CFE0A85" w14:textId="00BFD975" w:rsidR="00DB2D6B" w:rsidRDefault="00DB2D6B" w:rsidP="00DB2D6B">
      <w:pPr>
        <w:pStyle w:val="NormalWeb"/>
        <w:numPr>
          <w:ilvl w:val="0"/>
          <w:numId w:val="4"/>
        </w:numPr>
        <w:shd w:val="clear" w:color="auto" w:fill="FFFFFF"/>
        <w:spacing w:before="150" w:beforeAutospacing="0" w:after="150" w:afterAutospacing="0"/>
        <w:rPr>
          <w:rFonts w:ascii="Segoe UI" w:hAnsi="Segoe UI" w:cs="Segoe UI"/>
          <w:color w:val="333333"/>
          <w:sz w:val="18"/>
          <w:szCs w:val="18"/>
        </w:rPr>
      </w:pPr>
      <w:r>
        <w:rPr>
          <w:rFonts w:ascii="Segoe UI" w:hAnsi="Segoe UI" w:cs="Segoe UI"/>
          <w:color w:val="333333"/>
          <w:sz w:val="18"/>
          <w:szCs w:val="18"/>
        </w:rPr>
        <w:t>R packages such as tm offer handy functions for dealing with text mining task</w:t>
      </w:r>
      <w:r w:rsidR="00EC365B">
        <w:rPr>
          <w:rFonts w:ascii="Segoe UI" w:hAnsi="Segoe UI" w:cs="Segoe UI"/>
          <w:color w:val="333333"/>
          <w:sz w:val="18"/>
          <w:szCs w:val="18"/>
        </w:rPr>
        <w:t>s</w:t>
      </w:r>
      <w:r>
        <w:rPr>
          <w:rFonts w:ascii="Segoe UI" w:hAnsi="Segoe UI" w:cs="Segoe UI"/>
          <w:color w:val="333333"/>
          <w:sz w:val="18"/>
          <w:szCs w:val="18"/>
        </w:rPr>
        <w:t>. Sometimes text analysis on multiple languages are of great interest to employers</w:t>
      </w:r>
      <w:r w:rsidR="00EC365B">
        <w:rPr>
          <w:rFonts w:ascii="Segoe UI" w:hAnsi="Segoe UI" w:cs="Segoe UI"/>
          <w:color w:val="333333"/>
          <w:sz w:val="18"/>
          <w:szCs w:val="18"/>
        </w:rPr>
        <w:t xml:space="preserve"> have subsidiaries located in different countries</w:t>
      </w:r>
      <w:r>
        <w:rPr>
          <w:rFonts w:ascii="Segoe UI" w:hAnsi="Segoe UI" w:cs="Segoe UI"/>
          <w:color w:val="333333"/>
          <w:sz w:val="18"/>
          <w:szCs w:val="18"/>
        </w:rPr>
        <w:t xml:space="preserve">. This can be done either via language-specific text analysis package (e.g., </w:t>
      </w:r>
      <w:proofErr w:type="spellStart"/>
      <w:r>
        <w:rPr>
          <w:rFonts w:ascii="Segoe UI" w:hAnsi="Segoe UI" w:cs="Segoe UI"/>
          <w:color w:val="333333"/>
          <w:sz w:val="18"/>
          <w:szCs w:val="18"/>
        </w:rPr>
        <w:t>jiebaR</w:t>
      </w:r>
      <w:proofErr w:type="spellEnd"/>
      <w:r>
        <w:rPr>
          <w:rFonts w:ascii="Segoe UI" w:hAnsi="Segoe UI" w:cs="Segoe UI"/>
          <w:color w:val="333333"/>
          <w:sz w:val="18"/>
          <w:szCs w:val="18"/>
        </w:rPr>
        <w:t xml:space="preserve"> for Chinese segmentation) or on-line translation. Following is a snippet on how to perform tokenization and term frequency count on English-Chinese text with </w:t>
      </w:r>
      <w:proofErr w:type="spellStart"/>
      <w:r>
        <w:rPr>
          <w:rFonts w:ascii="Segoe UI" w:hAnsi="Segoe UI" w:cs="Segoe UI"/>
          <w:color w:val="333333"/>
          <w:sz w:val="18"/>
          <w:szCs w:val="18"/>
        </w:rPr>
        <w:t>jiebaR</w:t>
      </w:r>
      <w:proofErr w:type="spellEnd"/>
      <w:r>
        <w:rPr>
          <w:rFonts w:ascii="Segoe UI" w:hAnsi="Segoe UI" w:cs="Segoe UI"/>
          <w:color w:val="333333"/>
          <w:sz w:val="18"/>
          <w:szCs w:val="18"/>
        </w:rPr>
        <w:t xml:space="preserve"> and tm.</w:t>
      </w:r>
    </w:p>
    <w:p w14:paraId="49A760BD" w14:textId="518BEF5F" w:rsidR="00DB2D6B" w:rsidRDefault="00DB2D6B" w:rsidP="00DB2D6B">
      <w:pPr>
        <w:pStyle w:val="HTMLPreformatted"/>
        <w:shd w:val="clear" w:color="auto" w:fill="FFFFFF"/>
        <w:spacing w:line="225" w:lineRule="atLeast"/>
        <w:ind w:left="720"/>
      </w:pPr>
      <w:r>
        <w:t>library(</w:t>
      </w:r>
      <w:proofErr w:type="spellStart"/>
      <w:r>
        <w:t>jiebaR</w:t>
      </w:r>
      <w:proofErr w:type="spellEnd"/>
      <w:r>
        <w:t>)</w:t>
      </w:r>
    </w:p>
    <w:p w14:paraId="735001C4" w14:textId="762F4BED" w:rsidR="00DB2D6B" w:rsidRDefault="00DB2D6B" w:rsidP="00DB2D6B">
      <w:pPr>
        <w:pStyle w:val="HTMLPreformatted"/>
        <w:shd w:val="clear" w:color="auto" w:fill="FFFFFF"/>
        <w:spacing w:line="225" w:lineRule="atLeast"/>
        <w:ind w:left="720"/>
      </w:pPr>
      <w:r>
        <w:t>library(</w:t>
      </w:r>
      <w:r>
        <w:t>tm</w:t>
      </w:r>
      <w:r>
        <w:t>)</w:t>
      </w:r>
    </w:p>
    <w:p w14:paraId="0F80AF72" w14:textId="71EA3872" w:rsidR="004716D1" w:rsidRDefault="004716D1" w:rsidP="00DB2D6B">
      <w:pPr>
        <w:pStyle w:val="HTMLPreformatted"/>
        <w:shd w:val="clear" w:color="auto" w:fill="FFFFFF"/>
        <w:spacing w:line="225" w:lineRule="atLeast"/>
        <w:ind w:left="720"/>
      </w:pPr>
      <w:r>
        <w:t>library(</w:t>
      </w:r>
      <w:proofErr w:type="spellStart"/>
      <w:r>
        <w:t>magrittr</w:t>
      </w:r>
      <w:proofErr w:type="spellEnd"/>
      <w:r>
        <w:t>)</w:t>
      </w:r>
    </w:p>
    <w:p w14:paraId="58E8DDB5" w14:textId="77777777" w:rsidR="00DB2D6B" w:rsidRDefault="00DB2D6B" w:rsidP="00DB2D6B">
      <w:pPr>
        <w:pStyle w:val="HTMLPreformatted"/>
        <w:shd w:val="clear" w:color="auto" w:fill="FFFFFF"/>
        <w:spacing w:line="225" w:lineRule="atLeast"/>
        <w:ind w:left="720"/>
      </w:pPr>
    </w:p>
    <w:p w14:paraId="0B0F87B6" w14:textId="77777777" w:rsidR="00DB2D6B" w:rsidRPr="00DB2D6B" w:rsidRDefault="00DB2D6B" w:rsidP="00DB2D6B">
      <w:pPr>
        <w:pStyle w:val="HTMLPreformatted"/>
        <w:shd w:val="clear" w:color="auto" w:fill="FFFFFF"/>
        <w:spacing w:line="225" w:lineRule="atLeast"/>
        <w:ind w:left="720"/>
        <w:rPr>
          <w:color w:val="888888"/>
        </w:rPr>
      </w:pPr>
      <w:r w:rsidRPr="0008258D">
        <w:rPr>
          <w:color w:val="888888"/>
        </w:rPr>
        <w:t># sample text data.</w:t>
      </w:r>
    </w:p>
    <w:p w14:paraId="6DD61261" w14:textId="77777777" w:rsidR="00DB2D6B" w:rsidRPr="00DB2D6B" w:rsidRDefault="00DB2D6B" w:rsidP="00DB2D6B">
      <w:pPr>
        <w:pStyle w:val="HTMLPreformatted"/>
        <w:shd w:val="clear" w:color="auto" w:fill="FFFFFF"/>
        <w:spacing w:line="225" w:lineRule="atLeast"/>
        <w:ind w:left="720"/>
      </w:pPr>
    </w:p>
    <w:p w14:paraId="488BF518" w14:textId="77777777" w:rsidR="00DB2D6B" w:rsidRPr="00DB2D6B" w:rsidRDefault="00DB2D6B" w:rsidP="00DB2D6B">
      <w:pPr>
        <w:pStyle w:val="HTMLPreformatted"/>
        <w:shd w:val="clear" w:color="auto" w:fill="FFFFFF"/>
        <w:spacing w:line="225" w:lineRule="atLeast"/>
        <w:ind w:left="720"/>
      </w:pPr>
      <w:proofErr w:type="spellStart"/>
      <w:r w:rsidRPr="00DB2D6B">
        <w:t>df_text</w:t>
      </w:r>
      <w:proofErr w:type="spellEnd"/>
      <w:r w:rsidRPr="00DB2D6B">
        <w:t xml:space="preserve"> &lt;- </w:t>
      </w:r>
      <w:proofErr w:type="spellStart"/>
      <w:proofErr w:type="gramStart"/>
      <w:r w:rsidRPr="00DB2D6B">
        <w:t>data.frame</w:t>
      </w:r>
      <w:proofErr w:type="spellEnd"/>
      <w:proofErr w:type="gramEnd"/>
      <w:r w:rsidRPr="00DB2D6B">
        <w:t>(</w:t>
      </w:r>
    </w:p>
    <w:p w14:paraId="3C467C40" w14:textId="77777777" w:rsidR="00DB2D6B" w:rsidRPr="00DB2D6B" w:rsidRDefault="00DB2D6B" w:rsidP="00DB2D6B">
      <w:pPr>
        <w:pStyle w:val="HTMLPreformatted"/>
        <w:shd w:val="clear" w:color="auto" w:fill="FFFFFF"/>
        <w:spacing w:line="225" w:lineRule="atLeast"/>
        <w:ind w:left="720"/>
      </w:pPr>
      <w:r w:rsidRPr="00DB2D6B">
        <w:t xml:space="preserve">  text = </w:t>
      </w:r>
      <w:proofErr w:type="gramStart"/>
      <w:r w:rsidRPr="00DB2D6B">
        <w:t>c(</w:t>
      </w:r>
      <w:proofErr w:type="gramEnd"/>
    </w:p>
    <w:p w14:paraId="7719779E" w14:textId="77777777" w:rsidR="00DB2D6B" w:rsidRPr="00DB2D6B" w:rsidRDefault="00DB2D6B" w:rsidP="00DB2D6B">
      <w:pPr>
        <w:pStyle w:val="HTMLPreformatted"/>
        <w:shd w:val="clear" w:color="auto" w:fill="FFFFFF"/>
        <w:spacing w:line="225" w:lineRule="atLeast"/>
        <w:ind w:left="720"/>
      </w:pPr>
      <w:r w:rsidRPr="00DB2D6B">
        <w:t xml:space="preserve">    "</w:t>
      </w:r>
      <w:r w:rsidRPr="00DB2D6B">
        <w:rPr>
          <w:rFonts w:hint="eastAsia"/>
        </w:rPr>
        <w:t>工作好辛苦</w:t>
      </w:r>
      <w:r w:rsidRPr="00DB2D6B">
        <w:t>",</w:t>
      </w:r>
    </w:p>
    <w:p w14:paraId="270ED678" w14:textId="77777777" w:rsidR="00DB2D6B" w:rsidRPr="00DB2D6B" w:rsidRDefault="00DB2D6B" w:rsidP="00DB2D6B">
      <w:pPr>
        <w:pStyle w:val="HTMLPreformatted"/>
        <w:shd w:val="clear" w:color="auto" w:fill="FFFFFF"/>
        <w:spacing w:line="225" w:lineRule="atLeast"/>
        <w:ind w:left="720"/>
      </w:pPr>
      <w:r w:rsidRPr="00DB2D6B">
        <w:t xml:space="preserve">    "</w:t>
      </w:r>
      <w:r w:rsidRPr="00DB2D6B">
        <w:rPr>
          <w:rFonts w:hint="eastAsia"/>
        </w:rPr>
        <w:t>每天都只有辛苦的工作</w:t>
      </w:r>
      <w:r w:rsidRPr="00DB2D6B">
        <w:t>",</w:t>
      </w:r>
    </w:p>
    <w:p w14:paraId="7F468CFC" w14:textId="77777777" w:rsidR="00DB2D6B" w:rsidRPr="00DB2D6B" w:rsidRDefault="00DB2D6B" w:rsidP="00DB2D6B">
      <w:pPr>
        <w:pStyle w:val="HTMLPreformatted"/>
        <w:shd w:val="clear" w:color="auto" w:fill="FFFFFF"/>
        <w:spacing w:line="225" w:lineRule="atLeast"/>
        <w:ind w:left="720"/>
      </w:pPr>
      <w:r w:rsidRPr="00DB2D6B">
        <w:t xml:space="preserve">    "</w:t>
      </w:r>
      <w:r w:rsidRPr="00DB2D6B">
        <w:rPr>
          <w:rFonts w:hint="eastAsia"/>
        </w:rPr>
        <w:t>今天非常开心！</w:t>
      </w:r>
      <w:r w:rsidRPr="00DB2D6B">
        <w:t>",</w:t>
      </w:r>
    </w:p>
    <w:p w14:paraId="509BA61E" w14:textId="77777777" w:rsidR="00DB2D6B" w:rsidRPr="00DB2D6B" w:rsidRDefault="00DB2D6B" w:rsidP="00DB2D6B">
      <w:pPr>
        <w:pStyle w:val="HTMLPreformatted"/>
        <w:shd w:val="clear" w:color="auto" w:fill="FFFFFF"/>
        <w:spacing w:line="225" w:lineRule="atLeast"/>
        <w:ind w:left="720"/>
      </w:pPr>
      <w:r w:rsidRPr="00DB2D6B">
        <w:t xml:space="preserve">    "It is a great honor to work in Microsoft.",</w:t>
      </w:r>
    </w:p>
    <w:p w14:paraId="7E40AF6D" w14:textId="77777777" w:rsidR="00DB2D6B" w:rsidRPr="00DB2D6B" w:rsidRDefault="00DB2D6B" w:rsidP="00DB2D6B">
      <w:pPr>
        <w:pStyle w:val="HTMLPreformatted"/>
        <w:shd w:val="clear" w:color="auto" w:fill="FFFFFF"/>
        <w:spacing w:line="225" w:lineRule="atLeast"/>
        <w:ind w:left="720"/>
      </w:pPr>
      <w:r w:rsidRPr="00DB2D6B">
        <w:t xml:space="preserve">    "</w:t>
      </w:r>
      <w:r w:rsidRPr="00DB2D6B">
        <w:rPr>
          <w:rFonts w:hint="eastAsia"/>
        </w:rPr>
        <w:t>工作压力巨大。</w:t>
      </w:r>
      <w:r w:rsidRPr="00DB2D6B">
        <w:t>",</w:t>
      </w:r>
    </w:p>
    <w:p w14:paraId="1296E355" w14:textId="77777777" w:rsidR="00DB2D6B" w:rsidRPr="00DB2D6B" w:rsidRDefault="00DB2D6B" w:rsidP="00DB2D6B">
      <w:pPr>
        <w:pStyle w:val="HTMLPreformatted"/>
        <w:shd w:val="clear" w:color="auto" w:fill="FFFFFF"/>
        <w:spacing w:line="225" w:lineRule="atLeast"/>
        <w:ind w:left="720"/>
      </w:pPr>
      <w:r w:rsidRPr="00DB2D6B">
        <w:t xml:space="preserve">    "</w:t>
      </w:r>
      <w:r w:rsidRPr="00DB2D6B">
        <w:rPr>
          <w:rFonts w:hint="eastAsia"/>
        </w:rPr>
        <w:t>吃了喜欢的拉面，开心！</w:t>
      </w:r>
      <w:r w:rsidRPr="00DB2D6B">
        <w:t>",</w:t>
      </w:r>
    </w:p>
    <w:p w14:paraId="419BFBBC" w14:textId="77777777" w:rsidR="00DB2D6B" w:rsidRPr="00DB2D6B" w:rsidRDefault="00DB2D6B" w:rsidP="00DB2D6B">
      <w:pPr>
        <w:pStyle w:val="HTMLPreformatted"/>
        <w:shd w:val="clear" w:color="auto" w:fill="FFFFFF"/>
        <w:spacing w:line="225" w:lineRule="atLeast"/>
        <w:ind w:left="720"/>
      </w:pPr>
      <w:r w:rsidRPr="00DB2D6B">
        <w:t xml:space="preserve">    "weekend</w:t>
      </w:r>
      <w:r w:rsidRPr="00DB2D6B">
        <w:rPr>
          <w:rFonts w:hint="eastAsia"/>
        </w:rPr>
        <w:t>要工作，难过</w:t>
      </w:r>
      <w:r w:rsidRPr="00DB2D6B">
        <w:t>……",</w:t>
      </w:r>
    </w:p>
    <w:p w14:paraId="18153C8E" w14:textId="77777777" w:rsidR="00DB2D6B" w:rsidRPr="00DB2D6B" w:rsidRDefault="00DB2D6B" w:rsidP="00DB2D6B">
      <w:pPr>
        <w:pStyle w:val="HTMLPreformatted"/>
        <w:shd w:val="clear" w:color="auto" w:fill="FFFFFF"/>
        <w:spacing w:line="225" w:lineRule="atLeast"/>
        <w:ind w:left="720"/>
      </w:pPr>
      <w:r w:rsidRPr="00DB2D6B">
        <w:t xml:space="preserve">    "</w:t>
      </w:r>
      <w:r w:rsidRPr="00DB2D6B">
        <w:rPr>
          <w:rFonts w:hint="eastAsia"/>
        </w:rPr>
        <w:t>今天放假！</w:t>
      </w:r>
      <w:r w:rsidRPr="00DB2D6B">
        <w:t>",</w:t>
      </w:r>
    </w:p>
    <w:p w14:paraId="01C0E496" w14:textId="77777777" w:rsidR="00DB2D6B" w:rsidRPr="00DB2D6B" w:rsidRDefault="00DB2D6B" w:rsidP="00DB2D6B">
      <w:pPr>
        <w:pStyle w:val="HTMLPreformatted"/>
        <w:shd w:val="clear" w:color="auto" w:fill="FFFFFF"/>
        <w:spacing w:line="225" w:lineRule="atLeast"/>
        <w:ind w:left="720"/>
      </w:pPr>
      <w:r w:rsidRPr="00DB2D6B">
        <w:t xml:space="preserve">    "</w:t>
      </w:r>
      <w:r w:rsidRPr="00DB2D6B">
        <w:rPr>
          <w:rFonts w:hint="eastAsia"/>
        </w:rPr>
        <w:t>不想工作。</w:t>
      </w:r>
      <w:r w:rsidRPr="00DB2D6B">
        <w:t>"</w:t>
      </w:r>
    </w:p>
    <w:p w14:paraId="600E0F87" w14:textId="77777777" w:rsidR="00DB2D6B" w:rsidRPr="00DB2D6B" w:rsidRDefault="00DB2D6B" w:rsidP="00DB2D6B">
      <w:pPr>
        <w:pStyle w:val="HTMLPreformatted"/>
        <w:shd w:val="clear" w:color="auto" w:fill="FFFFFF"/>
        <w:spacing w:line="225" w:lineRule="atLeast"/>
        <w:ind w:left="720"/>
      </w:pPr>
      <w:r w:rsidRPr="00DB2D6B">
        <w:t xml:space="preserve">  ),</w:t>
      </w:r>
    </w:p>
    <w:p w14:paraId="1676A15D" w14:textId="77777777" w:rsidR="00DB2D6B" w:rsidRPr="00DB2D6B" w:rsidRDefault="00DB2D6B" w:rsidP="00DB2D6B">
      <w:pPr>
        <w:pStyle w:val="HTMLPreformatted"/>
        <w:shd w:val="clear" w:color="auto" w:fill="FFFFFF"/>
        <w:spacing w:line="225" w:lineRule="atLeast"/>
        <w:ind w:left="720"/>
        <w:rPr>
          <w:color w:val="888888"/>
        </w:rPr>
      </w:pPr>
      <w:r w:rsidRPr="00DB2D6B">
        <w:t xml:space="preserve">  mood = </w:t>
      </w:r>
      <w:proofErr w:type="gramStart"/>
      <w:r w:rsidRPr="00DB2D6B">
        <w:t xml:space="preserve">c( </w:t>
      </w:r>
      <w:r w:rsidRPr="0008258D">
        <w:rPr>
          <w:color w:val="888888"/>
        </w:rPr>
        <w:t>#</w:t>
      </w:r>
      <w:proofErr w:type="gramEnd"/>
      <w:r w:rsidRPr="0008258D">
        <w:rPr>
          <w:color w:val="888888"/>
        </w:rPr>
        <w:t xml:space="preserve"> P is positive and N is negative.</w:t>
      </w:r>
    </w:p>
    <w:p w14:paraId="601925CE" w14:textId="77777777" w:rsidR="00DB2D6B" w:rsidRPr="00DB2D6B" w:rsidRDefault="00DB2D6B" w:rsidP="00DB2D6B">
      <w:pPr>
        <w:pStyle w:val="HTMLPreformatted"/>
        <w:shd w:val="clear" w:color="auto" w:fill="FFFFFF"/>
        <w:spacing w:line="225" w:lineRule="atLeast"/>
        <w:ind w:left="720"/>
      </w:pPr>
      <w:r w:rsidRPr="00DB2D6B">
        <w:t xml:space="preserve">    "N",</w:t>
      </w:r>
    </w:p>
    <w:p w14:paraId="3FCC3271" w14:textId="77777777" w:rsidR="00DB2D6B" w:rsidRPr="00DB2D6B" w:rsidRDefault="00DB2D6B" w:rsidP="00DB2D6B">
      <w:pPr>
        <w:pStyle w:val="HTMLPreformatted"/>
        <w:shd w:val="clear" w:color="auto" w:fill="FFFFFF"/>
        <w:spacing w:line="225" w:lineRule="atLeast"/>
        <w:ind w:left="720"/>
      </w:pPr>
      <w:r w:rsidRPr="00DB2D6B">
        <w:t xml:space="preserve">    "N",</w:t>
      </w:r>
    </w:p>
    <w:p w14:paraId="17B7F464" w14:textId="77777777" w:rsidR="00DB2D6B" w:rsidRPr="00DB2D6B" w:rsidRDefault="00DB2D6B" w:rsidP="00DB2D6B">
      <w:pPr>
        <w:pStyle w:val="HTMLPreformatted"/>
        <w:shd w:val="clear" w:color="auto" w:fill="FFFFFF"/>
        <w:spacing w:line="225" w:lineRule="atLeast"/>
        <w:ind w:left="720"/>
      </w:pPr>
      <w:r w:rsidRPr="00DB2D6B">
        <w:t xml:space="preserve">    "P",</w:t>
      </w:r>
    </w:p>
    <w:p w14:paraId="072763EB" w14:textId="77777777" w:rsidR="00DB2D6B" w:rsidRPr="00DB2D6B" w:rsidRDefault="00DB2D6B" w:rsidP="00DB2D6B">
      <w:pPr>
        <w:pStyle w:val="HTMLPreformatted"/>
        <w:shd w:val="clear" w:color="auto" w:fill="FFFFFF"/>
        <w:spacing w:line="225" w:lineRule="atLeast"/>
        <w:ind w:left="720"/>
      </w:pPr>
      <w:r w:rsidRPr="00DB2D6B">
        <w:t xml:space="preserve">    "N",</w:t>
      </w:r>
    </w:p>
    <w:p w14:paraId="0D30DBB5" w14:textId="77777777" w:rsidR="00DB2D6B" w:rsidRPr="00DB2D6B" w:rsidRDefault="00DB2D6B" w:rsidP="00DB2D6B">
      <w:pPr>
        <w:pStyle w:val="HTMLPreformatted"/>
        <w:shd w:val="clear" w:color="auto" w:fill="FFFFFF"/>
        <w:spacing w:line="225" w:lineRule="atLeast"/>
        <w:ind w:left="720"/>
      </w:pPr>
      <w:r w:rsidRPr="00DB2D6B">
        <w:t xml:space="preserve">    "P",</w:t>
      </w:r>
    </w:p>
    <w:p w14:paraId="26695E1C" w14:textId="77777777" w:rsidR="00DB2D6B" w:rsidRPr="00DB2D6B" w:rsidRDefault="00DB2D6B" w:rsidP="00DB2D6B">
      <w:pPr>
        <w:pStyle w:val="HTMLPreformatted"/>
        <w:shd w:val="clear" w:color="auto" w:fill="FFFFFF"/>
        <w:spacing w:line="225" w:lineRule="atLeast"/>
        <w:ind w:left="720"/>
      </w:pPr>
      <w:r w:rsidRPr="00DB2D6B">
        <w:t xml:space="preserve">    "P",</w:t>
      </w:r>
    </w:p>
    <w:p w14:paraId="334C2A38" w14:textId="77777777" w:rsidR="00DB2D6B" w:rsidRPr="00DB2D6B" w:rsidRDefault="00DB2D6B" w:rsidP="00DB2D6B">
      <w:pPr>
        <w:pStyle w:val="HTMLPreformatted"/>
        <w:shd w:val="clear" w:color="auto" w:fill="FFFFFF"/>
        <w:spacing w:line="225" w:lineRule="atLeast"/>
        <w:ind w:left="720"/>
      </w:pPr>
      <w:r w:rsidRPr="00DB2D6B">
        <w:t xml:space="preserve">    "N",</w:t>
      </w:r>
    </w:p>
    <w:p w14:paraId="0BFC7C37" w14:textId="77777777" w:rsidR="00DB2D6B" w:rsidRPr="00DB2D6B" w:rsidRDefault="00DB2D6B" w:rsidP="00DB2D6B">
      <w:pPr>
        <w:pStyle w:val="HTMLPreformatted"/>
        <w:shd w:val="clear" w:color="auto" w:fill="FFFFFF"/>
        <w:spacing w:line="225" w:lineRule="atLeast"/>
        <w:ind w:left="720"/>
      </w:pPr>
      <w:r w:rsidRPr="00DB2D6B">
        <w:t xml:space="preserve">    "P",</w:t>
      </w:r>
    </w:p>
    <w:p w14:paraId="70360399" w14:textId="77777777" w:rsidR="00DB2D6B" w:rsidRPr="00DB2D6B" w:rsidRDefault="00DB2D6B" w:rsidP="00DB2D6B">
      <w:pPr>
        <w:pStyle w:val="HTMLPreformatted"/>
        <w:shd w:val="clear" w:color="auto" w:fill="FFFFFF"/>
        <w:spacing w:line="225" w:lineRule="atLeast"/>
        <w:ind w:left="720"/>
      </w:pPr>
      <w:r w:rsidRPr="00DB2D6B">
        <w:t xml:space="preserve">    "N"</w:t>
      </w:r>
    </w:p>
    <w:p w14:paraId="6334F892" w14:textId="77777777" w:rsidR="00DB2D6B" w:rsidRPr="00DB2D6B" w:rsidRDefault="00DB2D6B" w:rsidP="00DB2D6B">
      <w:pPr>
        <w:pStyle w:val="HTMLPreformatted"/>
        <w:shd w:val="clear" w:color="auto" w:fill="FFFFFF"/>
        <w:spacing w:line="225" w:lineRule="atLeast"/>
        <w:ind w:left="720"/>
      </w:pPr>
      <w:r w:rsidRPr="00DB2D6B">
        <w:t xml:space="preserve">  ),</w:t>
      </w:r>
    </w:p>
    <w:p w14:paraId="0230D9C7" w14:textId="77777777" w:rsidR="00DB2D6B" w:rsidRPr="00DB2D6B" w:rsidRDefault="00DB2D6B" w:rsidP="00DB2D6B">
      <w:pPr>
        <w:pStyle w:val="HTMLPreformatted"/>
        <w:shd w:val="clear" w:color="auto" w:fill="FFFFFF"/>
        <w:spacing w:line="225" w:lineRule="atLeast"/>
        <w:ind w:left="720"/>
      </w:pPr>
      <w:r w:rsidRPr="00DB2D6B">
        <w:t xml:space="preserve">  </w:t>
      </w:r>
      <w:proofErr w:type="spellStart"/>
      <w:r w:rsidRPr="00DB2D6B">
        <w:t>stringsAsFactors</w:t>
      </w:r>
      <w:proofErr w:type="spellEnd"/>
      <w:r w:rsidRPr="00DB2D6B">
        <w:t xml:space="preserve"> = FALSE</w:t>
      </w:r>
    </w:p>
    <w:p w14:paraId="271F4784" w14:textId="77777777" w:rsidR="00DB2D6B" w:rsidRPr="00DB2D6B" w:rsidRDefault="00DB2D6B" w:rsidP="00DB2D6B">
      <w:pPr>
        <w:pStyle w:val="HTMLPreformatted"/>
        <w:shd w:val="clear" w:color="auto" w:fill="FFFFFF"/>
        <w:spacing w:line="225" w:lineRule="atLeast"/>
        <w:ind w:left="720"/>
      </w:pPr>
      <w:r w:rsidRPr="00DB2D6B">
        <w:t>)</w:t>
      </w:r>
    </w:p>
    <w:p w14:paraId="4C93A8FA" w14:textId="77777777" w:rsidR="00DB2D6B" w:rsidRPr="00DB2D6B" w:rsidRDefault="00DB2D6B" w:rsidP="00DB2D6B">
      <w:pPr>
        <w:pStyle w:val="HTMLPreformatted"/>
        <w:shd w:val="clear" w:color="auto" w:fill="FFFFFF"/>
        <w:spacing w:line="225" w:lineRule="atLeast"/>
        <w:ind w:left="720"/>
      </w:pPr>
    </w:p>
    <w:p w14:paraId="6A50D75A" w14:textId="77777777" w:rsidR="00DB2D6B" w:rsidRPr="00DB2D6B" w:rsidRDefault="00DB2D6B" w:rsidP="0008258D">
      <w:pPr>
        <w:pStyle w:val="HTMLPreformatted"/>
        <w:shd w:val="clear" w:color="auto" w:fill="FFFFFF"/>
        <w:spacing w:line="225" w:lineRule="atLeast"/>
        <w:ind w:left="720"/>
        <w:rPr>
          <w:color w:val="888888"/>
        </w:rPr>
      </w:pPr>
      <w:r w:rsidRPr="0008258D">
        <w:rPr>
          <w:color w:val="888888"/>
        </w:rPr>
        <w:t># firstly make it a corpus.</w:t>
      </w:r>
    </w:p>
    <w:p w14:paraId="3A6285EA" w14:textId="77777777" w:rsidR="00DB2D6B" w:rsidRPr="00DB2D6B" w:rsidRDefault="00DB2D6B" w:rsidP="0008258D">
      <w:pPr>
        <w:pStyle w:val="HTMLPreformatted"/>
        <w:shd w:val="clear" w:color="auto" w:fill="FFFFFF"/>
        <w:spacing w:line="225" w:lineRule="atLeast"/>
        <w:ind w:left="720"/>
      </w:pPr>
    </w:p>
    <w:p w14:paraId="70B84343" w14:textId="77777777" w:rsidR="00DB2D6B" w:rsidRPr="00DB2D6B" w:rsidRDefault="00DB2D6B" w:rsidP="0008258D">
      <w:pPr>
        <w:pStyle w:val="HTMLPreformatted"/>
        <w:shd w:val="clear" w:color="auto" w:fill="FFFFFF"/>
        <w:spacing w:line="225" w:lineRule="atLeast"/>
        <w:ind w:left="720"/>
      </w:pPr>
      <w:proofErr w:type="spellStart"/>
      <w:r w:rsidRPr="0008258D">
        <w:t>corp_text</w:t>
      </w:r>
      <w:proofErr w:type="spellEnd"/>
      <w:r w:rsidRPr="00DB2D6B">
        <w:t xml:space="preserve"> </w:t>
      </w:r>
      <w:r w:rsidRPr="0008258D">
        <w:t>&lt;-</w:t>
      </w:r>
      <w:r w:rsidRPr="00DB2D6B">
        <w:t xml:space="preserve"> </w:t>
      </w:r>
    </w:p>
    <w:p w14:paraId="67F958B3" w14:textId="77777777" w:rsidR="00DB2D6B" w:rsidRPr="00DB2D6B" w:rsidRDefault="00DB2D6B" w:rsidP="0008258D">
      <w:pPr>
        <w:pStyle w:val="HTMLPreformatted"/>
        <w:shd w:val="clear" w:color="auto" w:fill="FFFFFF"/>
        <w:spacing w:line="225" w:lineRule="atLeast"/>
        <w:ind w:left="720"/>
      </w:pPr>
      <w:r w:rsidRPr="00DB2D6B">
        <w:t xml:space="preserve">  Corpus(</w:t>
      </w:r>
      <w:proofErr w:type="spellStart"/>
      <w:r w:rsidRPr="00DB2D6B">
        <w:t>VectorSource</w:t>
      </w:r>
      <w:proofErr w:type="spellEnd"/>
      <w:r w:rsidRPr="00DB2D6B">
        <w:t>(</w:t>
      </w:r>
      <w:proofErr w:type="spellStart"/>
      <w:r w:rsidRPr="0008258D">
        <w:t>df_text$text</w:t>
      </w:r>
      <w:proofErr w:type="spellEnd"/>
      <w:r w:rsidRPr="00DB2D6B">
        <w:t>)) %</w:t>
      </w:r>
      <w:r w:rsidRPr="0008258D">
        <w:t>&gt;</w:t>
      </w:r>
      <w:r w:rsidRPr="00DB2D6B">
        <w:t>%</w:t>
      </w:r>
    </w:p>
    <w:p w14:paraId="63CCB280" w14:textId="77777777" w:rsidR="00DB2D6B" w:rsidRPr="00DB2D6B" w:rsidRDefault="00DB2D6B" w:rsidP="0008258D">
      <w:pPr>
        <w:pStyle w:val="HTMLPreformatted"/>
        <w:shd w:val="clear" w:color="auto" w:fill="FFFFFF"/>
        <w:spacing w:line="225" w:lineRule="atLeast"/>
        <w:ind w:left="720"/>
      </w:pPr>
      <w:r w:rsidRPr="00DB2D6B">
        <w:t xml:space="preserve">  </w:t>
      </w:r>
      <w:proofErr w:type="spellStart"/>
      <w:r w:rsidRPr="00DB2D6B">
        <w:t>tm_map</w:t>
      </w:r>
      <w:proofErr w:type="spellEnd"/>
      <w:r w:rsidRPr="00DB2D6B">
        <w:t>(</w:t>
      </w:r>
      <w:proofErr w:type="spellStart"/>
      <w:r w:rsidRPr="0008258D">
        <w:t>removePunctuation</w:t>
      </w:r>
      <w:proofErr w:type="spellEnd"/>
      <w:r w:rsidRPr="00DB2D6B">
        <w:t>) %</w:t>
      </w:r>
      <w:r w:rsidRPr="0008258D">
        <w:t>&gt;</w:t>
      </w:r>
      <w:r w:rsidRPr="00DB2D6B">
        <w:t>%</w:t>
      </w:r>
    </w:p>
    <w:p w14:paraId="3EE8D2C9" w14:textId="089DE4E6" w:rsidR="00DB2D6B" w:rsidRDefault="00DB2D6B" w:rsidP="0008258D">
      <w:pPr>
        <w:pStyle w:val="HTMLPreformatted"/>
        <w:shd w:val="clear" w:color="auto" w:fill="FFFFFF"/>
        <w:spacing w:line="225" w:lineRule="atLeast"/>
        <w:ind w:left="720"/>
      </w:pPr>
      <w:r w:rsidRPr="00DB2D6B">
        <w:t xml:space="preserve">  </w:t>
      </w:r>
      <w:proofErr w:type="spellStart"/>
      <w:r w:rsidRPr="00DB2D6B">
        <w:t>tm_</w:t>
      </w:r>
      <w:proofErr w:type="gramStart"/>
      <w:r w:rsidRPr="00DB2D6B">
        <w:t>map</w:t>
      </w:r>
      <w:proofErr w:type="spellEnd"/>
      <w:r w:rsidRPr="00DB2D6B">
        <w:t>(</w:t>
      </w:r>
      <w:proofErr w:type="spellStart"/>
      <w:proofErr w:type="gramEnd"/>
      <w:r w:rsidRPr="0008258D">
        <w:t>removeWords</w:t>
      </w:r>
      <w:proofErr w:type="spellEnd"/>
      <w:r w:rsidRPr="00DB2D6B">
        <w:t xml:space="preserve">, </w:t>
      </w:r>
      <w:proofErr w:type="spellStart"/>
      <w:r w:rsidRPr="00DB2D6B">
        <w:t>stopwords</w:t>
      </w:r>
      <w:proofErr w:type="spellEnd"/>
      <w:r w:rsidRPr="00DB2D6B">
        <w:t>(</w:t>
      </w:r>
      <w:r w:rsidRPr="0008258D">
        <w:t>"</w:t>
      </w:r>
      <w:proofErr w:type="spellStart"/>
      <w:r w:rsidRPr="0008258D">
        <w:t>en</w:t>
      </w:r>
      <w:proofErr w:type="spellEnd"/>
      <w:r w:rsidRPr="0008258D">
        <w:t>"</w:t>
      </w:r>
      <w:r w:rsidRPr="00DB2D6B">
        <w:t>))</w:t>
      </w:r>
    </w:p>
    <w:p w14:paraId="2C62F032" w14:textId="77777777" w:rsidR="0008258D" w:rsidRPr="00DB2D6B" w:rsidRDefault="0008258D" w:rsidP="0008258D">
      <w:pPr>
        <w:pStyle w:val="HTMLPreformatted"/>
        <w:shd w:val="clear" w:color="auto" w:fill="FFFFFF"/>
        <w:spacing w:line="225" w:lineRule="atLeast"/>
        <w:ind w:left="720"/>
      </w:pPr>
    </w:p>
    <w:p w14:paraId="04EB2D48" w14:textId="77777777" w:rsidR="00DB2D6B" w:rsidRPr="00DB2D6B" w:rsidRDefault="00DB2D6B" w:rsidP="0008258D">
      <w:pPr>
        <w:pStyle w:val="HTMLPreformatted"/>
        <w:shd w:val="clear" w:color="auto" w:fill="FFFFFF"/>
        <w:spacing w:line="225" w:lineRule="atLeast"/>
        <w:ind w:left="720"/>
        <w:rPr>
          <w:color w:val="888888"/>
        </w:rPr>
      </w:pPr>
      <w:r w:rsidRPr="0008258D">
        <w:rPr>
          <w:color w:val="888888"/>
        </w:rPr>
        <w:t xml:space="preserve"># instantiate a </w:t>
      </w:r>
      <w:proofErr w:type="spellStart"/>
      <w:r w:rsidRPr="0008258D">
        <w:rPr>
          <w:color w:val="888888"/>
        </w:rPr>
        <w:t>tokenier</w:t>
      </w:r>
      <w:proofErr w:type="spellEnd"/>
      <w:r w:rsidRPr="0008258D">
        <w:rPr>
          <w:color w:val="888888"/>
        </w:rPr>
        <w:t>. Specify the Chinese stop words dictionary.</w:t>
      </w:r>
    </w:p>
    <w:p w14:paraId="4D34E8D7" w14:textId="77777777" w:rsidR="00DB2D6B" w:rsidRPr="00DB2D6B" w:rsidRDefault="00DB2D6B" w:rsidP="0008258D">
      <w:pPr>
        <w:pStyle w:val="HTMLPreformatted"/>
        <w:shd w:val="clear" w:color="auto" w:fill="FFFFFF"/>
        <w:spacing w:line="225" w:lineRule="atLeast"/>
        <w:ind w:left="720"/>
      </w:pPr>
    </w:p>
    <w:p w14:paraId="01D5571A" w14:textId="1F4399BB" w:rsidR="00DB2D6B" w:rsidRDefault="00DB2D6B" w:rsidP="0008258D">
      <w:pPr>
        <w:pStyle w:val="HTMLPreformatted"/>
        <w:shd w:val="clear" w:color="auto" w:fill="FFFFFF"/>
        <w:spacing w:line="225" w:lineRule="atLeast"/>
        <w:ind w:left="720"/>
      </w:pPr>
      <w:r w:rsidRPr="0008258D">
        <w:t>cutter2</w:t>
      </w:r>
      <w:r w:rsidRPr="00DB2D6B">
        <w:t xml:space="preserve"> </w:t>
      </w:r>
      <w:r w:rsidRPr="0008258D">
        <w:t>&lt;-</w:t>
      </w:r>
      <w:r w:rsidRPr="00DB2D6B">
        <w:t xml:space="preserve"> </w:t>
      </w:r>
      <w:proofErr w:type="gramStart"/>
      <w:r w:rsidRPr="00DB2D6B">
        <w:t>worker(</w:t>
      </w:r>
      <w:proofErr w:type="spellStart"/>
      <w:proofErr w:type="gramEnd"/>
      <w:r w:rsidRPr="0008258D">
        <w:t>stop_word</w:t>
      </w:r>
      <w:proofErr w:type="spellEnd"/>
      <w:r w:rsidRPr="00DB2D6B">
        <w:t xml:space="preserve"> </w:t>
      </w:r>
      <w:r w:rsidRPr="0008258D">
        <w:t>=</w:t>
      </w:r>
      <w:r w:rsidRPr="00DB2D6B">
        <w:t xml:space="preserve"> </w:t>
      </w:r>
      <w:r w:rsidR="00104DC9">
        <w:t>"</w:t>
      </w:r>
      <w:r w:rsidR="004D67B3">
        <w:t>&lt;</w:t>
      </w:r>
      <w:proofErr w:type="spellStart"/>
      <w:r w:rsidR="00104DC9">
        <w:t>path</w:t>
      </w:r>
      <w:r w:rsidR="004D67B3">
        <w:t>_</w:t>
      </w:r>
      <w:r w:rsidR="00104DC9">
        <w:t>to</w:t>
      </w:r>
      <w:r w:rsidR="004D67B3">
        <w:t>_</w:t>
      </w:r>
      <w:r w:rsidR="00104DC9">
        <w:t>stop</w:t>
      </w:r>
      <w:r w:rsidR="004D67B3">
        <w:t>_</w:t>
      </w:r>
      <w:r w:rsidR="00104DC9">
        <w:t>words</w:t>
      </w:r>
      <w:r w:rsidR="00C51838">
        <w:t>_file</w:t>
      </w:r>
      <w:proofErr w:type="spellEnd"/>
      <w:r w:rsidR="00C51838">
        <w:t>&gt;</w:t>
      </w:r>
      <w:r w:rsidRPr="0008258D">
        <w:t>"</w:t>
      </w:r>
      <w:r w:rsidRPr="00DB2D6B">
        <w:t xml:space="preserve">, </w:t>
      </w:r>
      <w:r w:rsidRPr="0008258D">
        <w:t>bylines</w:t>
      </w:r>
      <w:r w:rsidRPr="00DB2D6B">
        <w:t xml:space="preserve"> </w:t>
      </w:r>
      <w:r w:rsidRPr="0008258D">
        <w:t>=</w:t>
      </w:r>
      <w:r w:rsidRPr="00DB2D6B">
        <w:t xml:space="preserve"> </w:t>
      </w:r>
      <w:r w:rsidRPr="0008258D">
        <w:t>TRUE</w:t>
      </w:r>
      <w:r w:rsidRPr="00DB2D6B">
        <w:t>)</w:t>
      </w:r>
    </w:p>
    <w:p w14:paraId="4E500A61" w14:textId="77777777" w:rsidR="0008258D" w:rsidRPr="00DB2D6B" w:rsidRDefault="0008258D" w:rsidP="0008258D">
      <w:pPr>
        <w:pStyle w:val="HTMLPreformatted"/>
        <w:shd w:val="clear" w:color="auto" w:fill="FFFFFF"/>
        <w:spacing w:line="225" w:lineRule="atLeast"/>
        <w:ind w:left="720"/>
      </w:pPr>
    </w:p>
    <w:p w14:paraId="707B2F7F" w14:textId="117E0474" w:rsidR="00DB2D6B" w:rsidRPr="00DB2D6B" w:rsidRDefault="0008258D" w:rsidP="0008258D">
      <w:pPr>
        <w:pStyle w:val="HTMLPreformatted"/>
        <w:shd w:val="clear" w:color="auto" w:fill="FFFFFF"/>
        <w:spacing w:line="225" w:lineRule="atLeast"/>
        <w:ind w:left="720"/>
        <w:rPr>
          <w:color w:val="888888"/>
        </w:rPr>
      </w:pPr>
      <w:r w:rsidRPr="0008258D">
        <w:rPr>
          <w:color w:val="888888"/>
        </w:rPr>
        <w:t xml:space="preserve"># </w:t>
      </w:r>
      <w:r w:rsidR="00DB2D6B" w:rsidRPr="00DB2D6B">
        <w:rPr>
          <w:color w:val="888888"/>
        </w:rPr>
        <w:t>Note as</w:t>
      </w:r>
      <w:r w:rsidR="00DB2D6B" w:rsidRPr="0008258D">
        <w:rPr>
          <w:color w:val="888888"/>
        </w:rPr>
        <w:t> </w:t>
      </w:r>
      <w:proofErr w:type="spellStart"/>
      <w:r w:rsidR="00DB2D6B" w:rsidRPr="0008258D">
        <w:rPr>
          <w:color w:val="888888"/>
        </w:rPr>
        <w:t>jiebaR</w:t>
      </w:r>
      <w:proofErr w:type="spellEnd"/>
      <w:r w:rsidR="00DB2D6B" w:rsidRPr="0008258D">
        <w:rPr>
          <w:color w:val="888888"/>
        </w:rPr>
        <w:t> </w:t>
      </w:r>
      <w:r w:rsidR="00DB2D6B" w:rsidRPr="00DB2D6B">
        <w:rPr>
          <w:color w:val="888888"/>
        </w:rPr>
        <w:t>does not provide methods for term frequency transformation from corpus,</w:t>
      </w:r>
      <w:r w:rsidR="00DB2D6B" w:rsidRPr="0008258D">
        <w:rPr>
          <w:color w:val="888888"/>
        </w:rPr>
        <w:t> tm </w:t>
      </w:r>
      <w:r w:rsidR="00DB2D6B" w:rsidRPr="00DB2D6B">
        <w:rPr>
          <w:color w:val="888888"/>
        </w:rPr>
        <w:t>is used for doing this.</w:t>
      </w:r>
    </w:p>
    <w:p w14:paraId="2FF522F7" w14:textId="76E9F661" w:rsidR="0008258D" w:rsidRPr="0008258D" w:rsidRDefault="00DB2D6B" w:rsidP="0008258D">
      <w:pPr>
        <w:pStyle w:val="HTMLPreformatted"/>
        <w:shd w:val="clear" w:color="auto" w:fill="FFFFFF"/>
        <w:spacing w:line="225" w:lineRule="atLeast"/>
        <w:ind w:left="720"/>
        <w:rPr>
          <w:color w:val="888888"/>
        </w:rPr>
      </w:pPr>
      <w:r w:rsidRPr="0008258D">
        <w:rPr>
          <w:color w:val="888888"/>
        </w:rPr>
        <w:t xml:space="preserve"># customize a tokenizer function that can be embedded into </w:t>
      </w:r>
      <w:r w:rsidR="0008258D" w:rsidRPr="0008258D">
        <w:rPr>
          <w:color w:val="888888"/>
        </w:rPr>
        <w:t>tm functions.</w:t>
      </w:r>
    </w:p>
    <w:p w14:paraId="5FAE8F98" w14:textId="77777777" w:rsidR="0008258D" w:rsidRDefault="0008258D" w:rsidP="0008258D">
      <w:pPr>
        <w:pStyle w:val="HTMLPreformatted"/>
        <w:shd w:val="clear" w:color="auto" w:fill="FFFFFF"/>
        <w:spacing w:line="225" w:lineRule="atLeast"/>
        <w:ind w:left="720"/>
      </w:pPr>
    </w:p>
    <w:p w14:paraId="40DA1E0A" w14:textId="2D535CC1" w:rsidR="00DB2D6B" w:rsidRPr="00DB2D6B" w:rsidRDefault="005B41D9" w:rsidP="0008258D">
      <w:pPr>
        <w:pStyle w:val="HTMLPreformatted"/>
        <w:shd w:val="clear" w:color="auto" w:fill="FFFFFF"/>
        <w:spacing w:line="225" w:lineRule="atLeast"/>
        <w:ind w:left="720"/>
        <w:rPr>
          <w:color w:val="888888"/>
        </w:rPr>
      </w:pPr>
      <w:r w:rsidRPr="005B41D9">
        <w:rPr>
          <w:color w:val="888888"/>
        </w:rPr>
        <w:t xml:space="preserve"># </w:t>
      </w:r>
      <w:proofErr w:type="spellStart"/>
      <w:r w:rsidR="00DB2D6B" w:rsidRPr="005B41D9">
        <w:rPr>
          <w:color w:val="888888"/>
        </w:rPr>
        <w:t>DocumentTermMatrix</w:t>
      </w:r>
      <w:proofErr w:type="spellEnd"/>
      <w:r w:rsidR="00DB2D6B" w:rsidRPr="005B41D9">
        <w:rPr>
          <w:color w:val="888888"/>
        </w:rPr>
        <w:t xml:space="preserve"> function.</w:t>
      </w:r>
    </w:p>
    <w:p w14:paraId="0ABF3CA1" w14:textId="77777777" w:rsidR="00DB2D6B" w:rsidRPr="00DB2D6B" w:rsidRDefault="00DB2D6B" w:rsidP="0008258D">
      <w:pPr>
        <w:pStyle w:val="HTMLPreformatted"/>
        <w:shd w:val="clear" w:color="auto" w:fill="FFFFFF"/>
        <w:spacing w:line="225" w:lineRule="atLeast"/>
        <w:ind w:left="720"/>
      </w:pPr>
    </w:p>
    <w:p w14:paraId="65859B8B" w14:textId="77777777" w:rsidR="00DB2D6B" w:rsidRPr="00DB2D6B" w:rsidRDefault="00DB2D6B" w:rsidP="0008258D">
      <w:pPr>
        <w:pStyle w:val="HTMLPreformatted"/>
        <w:shd w:val="clear" w:color="auto" w:fill="FFFFFF"/>
        <w:spacing w:line="225" w:lineRule="atLeast"/>
        <w:ind w:left="720"/>
      </w:pPr>
      <w:proofErr w:type="spellStart"/>
      <w:r w:rsidRPr="0008258D">
        <w:t>jieba_tokenizer</w:t>
      </w:r>
      <w:proofErr w:type="spellEnd"/>
      <w:r w:rsidRPr="00DB2D6B">
        <w:t xml:space="preserve"> </w:t>
      </w:r>
      <w:r w:rsidRPr="0008258D">
        <w:t>&lt;-</w:t>
      </w:r>
      <w:r w:rsidRPr="00DB2D6B">
        <w:t xml:space="preserve"> </w:t>
      </w:r>
      <w:r w:rsidRPr="0008258D">
        <w:t>function</w:t>
      </w:r>
      <w:r w:rsidRPr="00DB2D6B">
        <w:t>(</w:t>
      </w:r>
      <w:r w:rsidRPr="0008258D">
        <w:t>d</w:t>
      </w:r>
      <w:r w:rsidRPr="00DB2D6B">
        <w:t>) {</w:t>
      </w:r>
    </w:p>
    <w:p w14:paraId="51AD0008" w14:textId="77777777" w:rsidR="00DB2D6B" w:rsidRPr="00DB2D6B" w:rsidRDefault="00DB2D6B" w:rsidP="0008258D">
      <w:pPr>
        <w:pStyle w:val="HTMLPreformatted"/>
        <w:shd w:val="clear" w:color="auto" w:fill="FFFFFF"/>
        <w:spacing w:line="225" w:lineRule="atLeast"/>
        <w:ind w:left="720"/>
      </w:pPr>
      <w:r w:rsidRPr="00DB2D6B">
        <w:t xml:space="preserve">  </w:t>
      </w:r>
      <w:proofErr w:type="spellStart"/>
      <w:r w:rsidRPr="00DB2D6B">
        <w:t>unlist</w:t>
      </w:r>
      <w:proofErr w:type="spellEnd"/>
      <w:r w:rsidRPr="00DB2D6B">
        <w:t>(segment(</w:t>
      </w:r>
      <w:proofErr w:type="gramStart"/>
      <w:r w:rsidRPr="0008258D">
        <w:t>d</w:t>
      </w:r>
      <w:r w:rsidRPr="00DB2D6B">
        <w:t>[</w:t>
      </w:r>
      <w:proofErr w:type="gramEnd"/>
      <w:r w:rsidRPr="00DB2D6B">
        <w:t>[</w:t>
      </w:r>
      <w:r w:rsidRPr="0008258D">
        <w:t>1</w:t>
      </w:r>
      <w:r w:rsidRPr="00DB2D6B">
        <w:t xml:space="preserve">]], </w:t>
      </w:r>
      <w:r w:rsidRPr="0008258D">
        <w:t>cutter2</w:t>
      </w:r>
      <w:r w:rsidRPr="00DB2D6B">
        <w:t>))</w:t>
      </w:r>
    </w:p>
    <w:p w14:paraId="74E71941" w14:textId="77777777" w:rsidR="00DB2D6B" w:rsidRPr="00DB2D6B" w:rsidRDefault="00DB2D6B" w:rsidP="0008258D">
      <w:pPr>
        <w:pStyle w:val="HTMLPreformatted"/>
        <w:shd w:val="clear" w:color="auto" w:fill="FFFFFF"/>
        <w:spacing w:line="225" w:lineRule="atLeast"/>
        <w:ind w:left="720"/>
      </w:pPr>
      <w:r w:rsidRPr="00DB2D6B">
        <w:t>}</w:t>
      </w:r>
    </w:p>
    <w:p w14:paraId="60C0D776" w14:textId="77777777" w:rsidR="00DB2D6B" w:rsidRPr="00DB2D6B" w:rsidRDefault="00DB2D6B" w:rsidP="0008258D">
      <w:pPr>
        <w:pStyle w:val="HTMLPreformatted"/>
        <w:shd w:val="clear" w:color="auto" w:fill="FFFFFF"/>
        <w:spacing w:line="225" w:lineRule="atLeast"/>
        <w:ind w:left="720"/>
      </w:pPr>
    </w:p>
    <w:p w14:paraId="6116A5A7" w14:textId="77777777" w:rsidR="00DB2D6B" w:rsidRPr="00DB2D6B" w:rsidRDefault="00DB2D6B" w:rsidP="0008258D">
      <w:pPr>
        <w:pStyle w:val="HTMLPreformatted"/>
        <w:shd w:val="clear" w:color="auto" w:fill="FFFFFF"/>
        <w:spacing w:line="225" w:lineRule="atLeast"/>
        <w:ind w:left="720"/>
      </w:pPr>
      <w:proofErr w:type="spellStart"/>
      <w:r w:rsidRPr="0008258D">
        <w:t>dtm_text</w:t>
      </w:r>
      <w:proofErr w:type="spellEnd"/>
      <w:r w:rsidRPr="00DB2D6B">
        <w:t xml:space="preserve"> </w:t>
      </w:r>
      <w:r w:rsidRPr="0008258D">
        <w:t>&lt;-</w:t>
      </w:r>
      <w:r w:rsidRPr="00DB2D6B">
        <w:t xml:space="preserve"> </w:t>
      </w:r>
    </w:p>
    <w:p w14:paraId="3CDDE510" w14:textId="77777777" w:rsidR="00DB2D6B" w:rsidRPr="00DB2D6B" w:rsidRDefault="00DB2D6B" w:rsidP="0008258D">
      <w:pPr>
        <w:pStyle w:val="HTMLPreformatted"/>
        <w:shd w:val="clear" w:color="auto" w:fill="FFFFFF"/>
        <w:spacing w:line="225" w:lineRule="atLeast"/>
        <w:ind w:left="720"/>
      </w:pPr>
      <w:r w:rsidRPr="00DB2D6B">
        <w:t xml:space="preserve">  </w:t>
      </w:r>
      <w:proofErr w:type="spellStart"/>
      <w:proofErr w:type="gramStart"/>
      <w:r w:rsidRPr="00DB2D6B">
        <w:t>DocumentTermMatrix</w:t>
      </w:r>
      <w:proofErr w:type="spellEnd"/>
      <w:r w:rsidRPr="00DB2D6B">
        <w:t>(</w:t>
      </w:r>
      <w:proofErr w:type="spellStart"/>
      <w:proofErr w:type="gramEnd"/>
      <w:r w:rsidRPr="0008258D">
        <w:t>corp_text</w:t>
      </w:r>
      <w:proofErr w:type="spellEnd"/>
      <w:r w:rsidRPr="00DB2D6B">
        <w:t xml:space="preserve">, </w:t>
      </w:r>
    </w:p>
    <w:p w14:paraId="27A97825" w14:textId="77777777" w:rsidR="00DB2D6B" w:rsidRPr="00DB2D6B" w:rsidRDefault="00DB2D6B" w:rsidP="0008258D">
      <w:pPr>
        <w:pStyle w:val="HTMLPreformatted"/>
        <w:shd w:val="clear" w:color="auto" w:fill="FFFFFF"/>
        <w:spacing w:line="225" w:lineRule="atLeast"/>
        <w:ind w:left="720"/>
      </w:pPr>
      <w:r w:rsidRPr="00DB2D6B">
        <w:t xml:space="preserve">                     </w:t>
      </w:r>
      <w:r w:rsidRPr="0008258D">
        <w:t>control</w:t>
      </w:r>
      <w:r w:rsidRPr="00DB2D6B">
        <w:t xml:space="preserve"> </w:t>
      </w:r>
      <w:r w:rsidRPr="0008258D">
        <w:t>=</w:t>
      </w:r>
      <w:r w:rsidRPr="00DB2D6B">
        <w:t xml:space="preserve"> </w:t>
      </w:r>
      <w:proofErr w:type="gramStart"/>
      <w:r w:rsidRPr="0008258D">
        <w:t>list</w:t>
      </w:r>
      <w:r w:rsidRPr="00DB2D6B">
        <w:t>(</w:t>
      </w:r>
      <w:proofErr w:type="spellStart"/>
      <w:proofErr w:type="gramEnd"/>
      <w:r w:rsidRPr="0008258D">
        <w:t>wordLengths</w:t>
      </w:r>
      <w:proofErr w:type="spellEnd"/>
      <w:r w:rsidRPr="00DB2D6B">
        <w:t xml:space="preserve"> </w:t>
      </w:r>
      <w:r w:rsidRPr="0008258D">
        <w:t>=</w:t>
      </w:r>
      <w:r w:rsidRPr="00DB2D6B">
        <w:t xml:space="preserve"> c(</w:t>
      </w:r>
      <w:r w:rsidRPr="0008258D">
        <w:t>1</w:t>
      </w:r>
      <w:r w:rsidRPr="00DB2D6B">
        <w:t xml:space="preserve">, </w:t>
      </w:r>
      <w:proofErr w:type="spellStart"/>
      <w:r w:rsidRPr="0008258D">
        <w:t>Inf</w:t>
      </w:r>
      <w:proofErr w:type="spellEnd"/>
      <w:r w:rsidRPr="00DB2D6B">
        <w:t>),</w:t>
      </w:r>
    </w:p>
    <w:p w14:paraId="2B72FB69" w14:textId="77777777" w:rsidR="00DB2D6B" w:rsidRPr="00DB2D6B" w:rsidRDefault="00DB2D6B" w:rsidP="0008258D">
      <w:pPr>
        <w:pStyle w:val="HTMLPreformatted"/>
        <w:shd w:val="clear" w:color="auto" w:fill="FFFFFF"/>
        <w:spacing w:line="225" w:lineRule="atLeast"/>
        <w:ind w:left="720"/>
      </w:pPr>
      <w:r w:rsidRPr="00DB2D6B">
        <w:t xml:space="preserve">                                    </w:t>
      </w:r>
      <w:r w:rsidRPr="0008258D">
        <w:t>weighting</w:t>
      </w:r>
      <w:r w:rsidRPr="00DB2D6B">
        <w:t xml:space="preserve"> </w:t>
      </w:r>
      <w:r w:rsidRPr="0008258D">
        <w:t>=</w:t>
      </w:r>
      <w:r w:rsidRPr="00DB2D6B">
        <w:t xml:space="preserve"> </w:t>
      </w:r>
      <w:proofErr w:type="spellStart"/>
      <w:r w:rsidRPr="0008258D">
        <w:t>weightTf</w:t>
      </w:r>
      <w:proofErr w:type="spellEnd"/>
      <w:r w:rsidRPr="00DB2D6B">
        <w:t xml:space="preserve">, </w:t>
      </w:r>
    </w:p>
    <w:p w14:paraId="7523A80F" w14:textId="4A75091B" w:rsidR="00DB2D6B" w:rsidRDefault="00DB2D6B" w:rsidP="0008258D">
      <w:pPr>
        <w:pStyle w:val="HTMLPreformatted"/>
        <w:shd w:val="clear" w:color="auto" w:fill="FFFFFF"/>
        <w:spacing w:line="225" w:lineRule="atLeast"/>
        <w:ind w:left="720"/>
      </w:pPr>
      <w:r w:rsidRPr="00DB2D6B">
        <w:t xml:space="preserve">                                    </w:t>
      </w:r>
      <w:r w:rsidRPr="0008258D">
        <w:t>tokenize</w:t>
      </w:r>
      <w:r w:rsidRPr="00DB2D6B">
        <w:t xml:space="preserve"> </w:t>
      </w:r>
      <w:r w:rsidRPr="0008258D">
        <w:t>=</w:t>
      </w:r>
      <w:r w:rsidRPr="00DB2D6B">
        <w:t xml:space="preserve"> </w:t>
      </w:r>
      <w:proofErr w:type="spellStart"/>
      <w:r w:rsidRPr="0008258D">
        <w:t>jieba_tokenizer</w:t>
      </w:r>
      <w:proofErr w:type="spellEnd"/>
      <w:r w:rsidRPr="00DB2D6B">
        <w:t xml:space="preserve">)) </w:t>
      </w:r>
    </w:p>
    <w:p w14:paraId="06EB23FC" w14:textId="77777777" w:rsidR="0008258D" w:rsidRPr="00DB2D6B" w:rsidRDefault="0008258D" w:rsidP="0008258D">
      <w:pPr>
        <w:pStyle w:val="HTMLPreformatted"/>
        <w:shd w:val="clear" w:color="auto" w:fill="FFFFFF"/>
        <w:spacing w:line="225" w:lineRule="atLeast"/>
        <w:ind w:left="720"/>
      </w:pPr>
    </w:p>
    <w:p w14:paraId="73F33B23" w14:textId="05D01F7E" w:rsidR="00DB2D6B" w:rsidRDefault="00DB2D6B" w:rsidP="0008258D">
      <w:pPr>
        <w:pStyle w:val="HTMLPreformatted"/>
        <w:shd w:val="clear" w:color="auto" w:fill="FFFFFF"/>
        <w:spacing w:line="225" w:lineRule="atLeast"/>
        <w:ind w:left="720"/>
        <w:rPr>
          <w:color w:val="888888"/>
        </w:rPr>
      </w:pPr>
      <w:r w:rsidRPr="0008258D">
        <w:rPr>
          <w:color w:val="888888"/>
        </w:rPr>
        <w:t># produce a data frame of document term frequency.</w:t>
      </w:r>
    </w:p>
    <w:p w14:paraId="596BA576" w14:textId="77777777" w:rsidR="005B615E" w:rsidRDefault="005B615E" w:rsidP="005B615E">
      <w:pPr>
        <w:pStyle w:val="HTMLPreformatted"/>
        <w:shd w:val="clear" w:color="auto" w:fill="FFFFFF"/>
        <w:spacing w:line="225" w:lineRule="atLeast"/>
        <w:ind w:left="720"/>
        <w:rPr>
          <w:color w:val="888888"/>
        </w:rPr>
      </w:pPr>
    </w:p>
    <w:p w14:paraId="10F2EDC3" w14:textId="7A9C4E10" w:rsidR="005B615E" w:rsidRDefault="005B615E" w:rsidP="005B615E">
      <w:pPr>
        <w:pStyle w:val="HTMLPreformatted"/>
        <w:shd w:val="clear" w:color="auto" w:fill="FFFFFF"/>
        <w:spacing w:line="225" w:lineRule="atLeast"/>
        <w:ind w:left="720"/>
      </w:pPr>
      <w:proofErr w:type="spellStart"/>
      <w:r>
        <w:t>df_dtf</w:t>
      </w:r>
      <w:proofErr w:type="spellEnd"/>
      <w:r>
        <w:t xml:space="preserve"> &lt;- </w:t>
      </w:r>
    </w:p>
    <w:p w14:paraId="5298132D" w14:textId="77777777" w:rsidR="005B615E" w:rsidRDefault="005B615E" w:rsidP="005B615E">
      <w:pPr>
        <w:pStyle w:val="HTMLPreformatted"/>
        <w:shd w:val="clear" w:color="auto" w:fill="FFFFFF"/>
        <w:spacing w:line="225" w:lineRule="atLeast"/>
        <w:ind w:left="720"/>
      </w:pPr>
      <w:r>
        <w:t xml:space="preserve">  </w:t>
      </w:r>
      <w:proofErr w:type="spellStart"/>
      <w:r>
        <w:t>as.</w:t>
      </w:r>
      <w:proofErr w:type="gramStart"/>
      <w:r>
        <w:t>data.frame</w:t>
      </w:r>
      <w:proofErr w:type="spellEnd"/>
      <w:proofErr w:type="gramEnd"/>
      <w:r>
        <w:t>(inspect(</w:t>
      </w:r>
      <w:proofErr w:type="spellStart"/>
      <w:r>
        <w:t>dtm_text</w:t>
      </w:r>
      <w:proofErr w:type="spellEnd"/>
      <w:r>
        <w:t>)) %&gt;%</w:t>
      </w:r>
    </w:p>
    <w:p w14:paraId="2F248E2C" w14:textId="77777777" w:rsidR="005B615E" w:rsidRDefault="005B615E" w:rsidP="005B615E">
      <w:pPr>
        <w:pStyle w:val="HTMLPreformatted"/>
        <w:shd w:val="clear" w:color="auto" w:fill="FFFFFF"/>
        <w:spacing w:line="225" w:lineRule="atLeast"/>
        <w:ind w:left="720"/>
      </w:pPr>
      <w:r>
        <w:t xml:space="preserve">  </w:t>
      </w:r>
      <w:proofErr w:type="spellStart"/>
      <w:proofErr w:type="gramStart"/>
      <w:r>
        <w:t>cbind</w:t>
      </w:r>
      <w:proofErr w:type="spellEnd"/>
      <w:r>
        <w:t>(</w:t>
      </w:r>
      <w:proofErr w:type="gramEnd"/>
      <w:r>
        <w:t xml:space="preserve">mood = </w:t>
      </w:r>
      <w:proofErr w:type="spellStart"/>
      <w:r>
        <w:t>df_text$mood</w:t>
      </w:r>
      <w:proofErr w:type="spellEnd"/>
      <w:r>
        <w:t>) %&gt;%</w:t>
      </w:r>
    </w:p>
    <w:p w14:paraId="286F0C3F" w14:textId="77777777" w:rsidR="005B615E" w:rsidRDefault="005B615E" w:rsidP="005B615E">
      <w:pPr>
        <w:pStyle w:val="HTMLPreformatted"/>
        <w:shd w:val="clear" w:color="auto" w:fill="FFFFFF"/>
        <w:spacing w:line="225" w:lineRule="atLeast"/>
        <w:ind w:left="720"/>
      </w:pPr>
      <w:r>
        <w:t xml:space="preserve">  arrange(mood) %T&gt;%</w:t>
      </w:r>
    </w:p>
    <w:p w14:paraId="709492DB" w14:textId="6D6FE017" w:rsidR="005B615E" w:rsidRDefault="005B615E" w:rsidP="005B615E">
      <w:pPr>
        <w:pStyle w:val="HTMLPreformatted"/>
        <w:shd w:val="clear" w:color="auto" w:fill="FFFFFF"/>
        <w:spacing w:line="225" w:lineRule="atLeast"/>
        <w:ind w:left="720"/>
      </w:pPr>
      <w:r>
        <w:t xml:space="preserve">  {head(.) %&gt;% </w:t>
      </w:r>
      <w:proofErr w:type="gramStart"/>
      <w:r>
        <w:t>print(</w:t>
      </w:r>
      <w:proofErr w:type="gramEnd"/>
      <w:r>
        <w:t>)}</w:t>
      </w:r>
    </w:p>
    <w:p w14:paraId="77F4B6AE" w14:textId="77777777" w:rsidR="005B615E" w:rsidRPr="005B615E" w:rsidRDefault="005B615E" w:rsidP="005B615E">
      <w:pPr>
        <w:pStyle w:val="HTMLPreformatted"/>
        <w:shd w:val="clear" w:color="auto" w:fill="FFFFFF"/>
        <w:spacing w:line="225" w:lineRule="atLeast"/>
        <w:ind w:left="720"/>
        <w:rPr>
          <w:color w:val="888888"/>
        </w:rPr>
      </w:pPr>
    </w:p>
    <w:p w14:paraId="7FBF5366"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&lt;&lt;</w:t>
      </w:r>
      <w:proofErr w:type="spellStart"/>
      <w:r w:rsidRPr="005B615E">
        <w:rPr>
          <w:color w:val="888888"/>
        </w:rPr>
        <w:t>DocumentTermMatrix</w:t>
      </w:r>
      <w:proofErr w:type="spellEnd"/>
      <w:r w:rsidRPr="005B615E">
        <w:rPr>
          <w:color w:val="888888"/>
        </w:rPr>
        <w:t xml:space="preserve"> (documents: 9, terms: 20)&gt;&gt;</w:t>
      </w:r>
    </w:p>
    <w:p w14:paraId="69EF6F92"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Non-/sparse entries: 27/153</w:t>
      </w:r>
    </w:p>
    <w:p w14:paraId="21982AF4"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Sparsity         </w:t>
      </w:r>
      <w:proofErr w:type="gramStart"/>
      <w:r w:rsidRPr="005B615E">
        <w:rPr>
          <w:color w:val="888888"/>
        </w:rPr>
        <w:t xml:space="preserve">  :</w:t>
      </w:r>
      <w:proofErr w:type="gramEnd"/>
      <w:r w:rsidRPr="005B615E">
        <w:rPr>
          <w:color w:val="888888"/>
        </w:rPr>
        <w:t xml:space="preserve"> 85%</w:t>
      </w:r>
    </w:p>
    <w:p w14:paraId="65B4903B"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Maximal term length: 9</w:t>
      </w:r>
    </w:p>
    <w:p w14:paraId="5B0E0D1C"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Weighting        </w:t>
      </w:r>
      <w:proofErr w:type="gramStart"/>
      <w:r w:rsidRPr="005B615E">
        <w:rPr>
          <w:color w:val="888888"/>
        </w:rPr>
        <w:t xml:space="preserve">  :</w:t>
      </w:r>
      <w:proofErr w:type="gramEnd"/>
      <w:r w:rsidRPr="005B615E">
        <w:rPr>
          <w:color w:val="888888"/>
        </w:rPr>
        <w:t xml:space="preserve"> term frequency (</w:t>
      </w:r>
      <w:proofErr w:type="spellStart"/>
      <w:r w:rsidRPr="005B615E">
        <w:rPr>
          <w:color w:val="888888"/>
        </w:rPr>
        <w:t>tf</w:t>
      </w:r>
      <w:proofErr w:type="spellEnd"/>
      <w:r w:rsidRPr="005B615E">
        <w:rPr>
          <w:color w:val="888888"/>
        </w:rPr>
        <w:t>)</w:t>
      </w:r>
    </w:p>
    <w:p w14:paraId="4519D7AB" w14:textId="77777777" w:rsidR="005B615E" w:rsidRPr="005B615E" w:rsidRDefault="005B615E" w:rsidP="005B615E">
      <w:pPr>
        <w:pStyle w:val="HTMLPreformatted"/>
        <w:shd w:val="clear" w:color="auto" w:fill="FFFFFF"/>
        <w:spacing w:line="225" w:lineRule="atLeast"/>
        <w:ind w:left="720"/>
        <w:rPr>
          <w:color w:val="888888"/>
        </w:rPr>
      </w:pPr>
    </w:p>
    <w:p w14:paraId="0B739590"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Terms</w:t>
      </w:r>
    </w:p>
    <w:p w14:paraId="6C3D7201"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Docs great honor it </w:t>
      </w:r>
      <w:proofErr w:type="spellStart"/>
      <w:r w:rsidRPr="005B615E">
        <w:rPr>
          <w:color w:val="888888"/>
        </w:rPr>
        <w:t>microsoft</w:t>
      </w:r>
      <w:proofErr w:type="spellEnd"/>
      <w:r w:rsidRPr="005B615E">
        <w:rPr>
          <w:color w:val="888888"/>
        </w:rPr>
        <w:t xml:space="preserve"> weekend work        ... &lt;truncated&gt;</w:t>
      </w:r>
    </w:p>
    <w:p w14:paraId="0C4B6F27"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1     0     </w:t>
      </w:r>
      <w:proofErr w:type="gramStart"/>
      <w:r w:rsidRPr="005B615E">
        <w:rPr>
          <w:color w:val="888888"/>
        </w:rPr>
        <w:t>0  0</w:t>
      </w:r>
      <w:proofErr w:type="gramEnd"/>
      <w:r w:rsidRPr="005B615E">
        <w:rPr>
          <w:color w:val="888888"/>
        </w:rPr>
        <w:t xml:space="preserve">         0       0    0        ... &lt;truncated&gt;</w:t>
      </w:r>
    </w:p>
    <w:p w14:paraId="44F3D61A"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2     0     </w:t>
      </w:r>
      <w:proofErr w:type="gramStart"/>
      <w:r w:rsidRPr="005B615E">
        <w:rPr>
          <w:color w:val="888888"/>
        </w:rPr>
        <w:t>0  0</w:t>
      </w:r>
      <w:proofErr w:type="gramEnd"/>
      <w:r w:rsidRPr="005B615E">
        <w:rPr>
          <w:color w:val="888888"/>
        </w:rPr>
        <w:t xml:space="preserve">         0       0    0        ... &lt;truncated&gt;</w:t>
      </w:r>
    </w:p>
    <w:p w14:paraId="5969805B"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3     0     </w:t>
      </w:r>
      <w:proofErr w:type="gramStart"/>
      <w:r w:rsidRPr="005B615E">
        <w:rPr>
          <w:color w:val="888888"/>
        </w:rPr>
        <w:t>0  0</w:t>
      </w:r>
      <w:proofErr w:type="gramEnd"/>
      <w:r w:rsidRPr="005B615E">
        <w:rPr>
          <w:color w:val="888888"/>
        </w:rPr>
        <w:t xml:space="preserve">         0       0    0        ... &lt;truncated&gt;</w:t>
      </w:r>
    </w:p>
    <w:p w14:paraId="3F6E05E4"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4     1     </w:t>
      </w:r>
      <w:proofErr w:type="gramStart"/>
      <w:r w:rsidRPr="005B615E">
        <w:rPr>
          <w:color w:val="888888"/>
        </w:rPr>
        <w:t>1  1</w:t>
      </w:r>
      <w:proofErr w:type="gramEnd"/>
      <w:r w:rsidRPr="005B615E">
        <w:rPr>
          <w:color w:val="888888"/>
        </w:rPr>
        <w:t xml:space="preserve">         1       0    1        ... &lt;truncated&gt;</w:t>
      </w:r>
    </w:p>
    <w:p w14:paraId="7AE4C5B4"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5     0     </w:t>
      </w:r>
      <w:proofErr w:type="gramStart"/>
      <w:r w:rsidRPr="005B615E">
        <w:rPr>
          <w:color w:val="888888"/>
        </w:rPr>
        <w:t>0  0</w:t>
      </w:r>
      <w:proofErr w:type="gramEnd"/>
      <w:r w:rsidRPr="005B615E">
        <w:rPr>
          <w:color w:val="888888"/>
        </w:rPr>
        <w:t xml:space="preserve">         0       0    0        ... &lt;truncated&gt;</w:t>
      </w:r>
    </w:p>
    <w:p w14:paraId="35818E57"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6     0     </w:t>
      </w:r>
      <w:proofErr w:type="gramStart"/>
      <w:r w:rsidRPr="005B615E">
        <w:rPr>
          <w:color w:val="888888"/>
        </w:rPr>
        <w:t>0  0</w:t>
      </w:r>
      <w:proofErr w:type="gramEnd"/>
      <w:r w:rsidRPr="005B615E">
        <w:rPr>
          <w:color w:val="888888"/>
        </w:rPr>
        <w:t xml:space="preserve">         0       0    0        ... &lt;truncated&gt;</w:t>
      </w:r>
    </w:p>
    <w:p w14:paraId="463E7480"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7     0     </w:t>
      </w:r>
      <w:proofErr w:type="gramStart"/>
      <w:r w:rsidRPr="005B615E">
        <w:rPr>
          <w:color w:val="888888"/>
        </w:rPr>
        <w:t>0  0</w:t>
      </w:r>
      <w:proofErr w:type="gramEnd"/>
      <w:r w:rsidRPr="005B615E">
        <w:rPr>
          <w:color w:val="888888"/>
        </w:rPr>
        <w:t xml:space="preserve">         0       1    0        ... &lt;truncated&gt;</w:t>
      </w:r>
    </w:p>
    <w:p w14:paraId="6508249F"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8     0     </w:t>
      </w:r>
      <w:proofErr w:type="gramStart"/>
      <w:r w:rsidRPr="005B615E">
        <w:rPr>
          <w:color w:val="888888"/>
        </w:rPr>
        <w:t>0  0</w:t>
      </w:r>
      <w:proofErr w:type="gramEnd"/>
      <w:r w:rsidRPr="005B615E">
        <w:rPr>
          <w:color w:val="888888"/>
        </w:rPr>
        <w:t xml:space="preserve">         0       0    0        ... &lt;truncated&gt;</w:t>
      </w:r>
    </w:p>
    <w:p w14:paraId="0471C49A"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9     0     </w:t>
      </w:r>
      <w:proofErr w:type="gramStart"/>
      <w:r w:rsidRPr="005B615E">
        <w:rPr>
          <w:color w:val="888888"/>
        </w:rPr>
        <w:t>0  0</w:t>
      </w:r>
      <w:proofErr w:type="gramEnd"/>
      <w:r w:rsidRPr="005B615E">
        <w:rPr>
          <w:color w:val="888888"/>
        </w:rPr>
        <w:t xml:space="preserve">         0       0    0        ... &lt;truncated&gt;</w:t>
      </w:r>
    </w:p>
    <w:p w14:paraId="1B8FFD72"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Terms</w:t>
      </w:r>
    </w:p>
    <w:p w14:paraId="7DFACC69" w14:textId="4347CBFD"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Docs       </w:t>
      </w:r>
      <w:r w:rsidRPr="005B615E">
        <w:rPr>
          <w:rFonts w:hint="eastAsia"/>
          <w:color w:val="888888"/>
        </w:rPr>
        <w:t>好</w:t>
      </w:r>
      <w:r w:rsidRPr="005B615E">
        <w:rPr>
          <w:color w:val="888888"/>
        </w:rPr>
        <w:t xml:space="preserve">             </w:t>
      </w:r>
      <w:r w:rsidRPr="005B615E">
        <w:rPr>
          <w:rFonts w:hint="eastAsia"/>
          <w:color w:val="888888"/>
        </w:rPr>
        <w:t>工作</w:t>
      </w:r>
      <w:r w:rsidRPr="005B615E">
        <w:rPr>
          <w:color w:val="888888"/>
        </w:rPr>
        <w:t xml:space="preserve">             </w:t>
      </w:r>
      <w:r w:rsidRPr="005B615E">
        <w:rPr>
          <w:rFonts w:hint="eastAsia"/>
          <w:color w:val="888888"/>
        </w:rPr>
        <w:t>巨大</w:t>
      </w:r>
      <w:r w:rsidRPr="005B615E">
        <w:rPr>
          <w:color w:val="888888"/>
        </w:rPr>
        <w:t xml:space="preserve">     ... &lt;truncated&gt;</w:t>
      </w:r>
    </w:p>
    <w:p w14:paraId="1980DBB9"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1        1                1                0   ... &lt;truncated&gt;</w:t>
      </w:r>
    </w:p>
    <w:p w14:paraId="7F79FA2E"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2        0                1                0   ... &lt;truncated&gt;</w:t>
      </w:r>
    </w:p>
    <w:p w14:paraId="057FBCD6"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3        0                0                0   ... &lt;truncated&gt;</w:t>
      </w:r>
    </w:p>
    <w:p w14:paraId="107C169E"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4        0                0                0   ... &lt;truncated&gt;</w:t>
      </w:r>
    </w:p>
    <w:p w14:paraId="037C59B5"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5        0                1                1   ... &lt;truncated&gt;</w:t>
      </w:r>
    </w:p>
    <w:p w14:paraId="548A31F8"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6        0                0                0   ... &lt;truncated&gt;</w:t>
      </w:r>
    </w:p>
    <w:p w14:paraId="54ABE04B"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7        0                1                0   ... &lt;truncated&gt;</w:t>
      </w:r>
    </w:p>
    <w:p w14:paraId="60C877FC"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8        0                0                0   ... &lt;truncated&gt;</w:t>
      </w:r>
    </w:p>
    <w:p w14:paraId="05AFD71E"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9        0                1                0   ... &lt;truncated&gt;</w:t>
      </w:r>
    </w:p>
    <w:p w14:paraId="45DC41D6"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Terms</w:t>
      </w:r>
    </w:p>
    <w:p w14:paraId="2DD68177"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Docs             </w:t>
      </w:r>
      <w:r w:rsidRPr="005B615E">
        <w:rPr>
          <w:rFonts w:hint="eastAsia"/>
          <w:color w:val="888888"/>
        </w:rPr>
        <w:t>辛苦</w:t>
      </w:r>
      <w:r w:rsidRPr="005B615E">
        <w:rPr>
          <w:color w:val="888888"/>
        </w:rPr>
        <w:t xml:space="preserve">             </w:t>
      </w:r>
      <w:r w:rsidRPr="005B615E">
        <w:rPr>
          <w:rFonts w:hint="eastAsia"/>
          <w:color w:val="888888"/>
        </w:rPr>
        <w:t>难过</w:t>
      </w:r>
    </w:p>
    <w:p w14:paraId="19317A17"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1                1                0</w:t>
      </w:r>
    </w:p>
    <w:p w14:paraId="1A257F40"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2                1                0</w:t>
      </w:r>
    </w:p>
    <w:p w14:paraId="2B8F8B40"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3                0                0</w:t>
      </w:r>
    </w:p>
    <w:p w14:paraId="3CDDD74A"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4                0                0</w:t>
      </w:r>
    </w:p>
    <w:p w14:paraId="2598FED6"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5                0                0</w:t>
      </w:r>
    </w:p>
    <w:p w14:paraId="7975201F"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6                0                0</w:t>
      </w:r>
    </w:p>
    <w:p w14:paraId="1D5E30F0"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7                0                1</w:t>
      </w:r>
    </w:p>
    <w:p w14:paraId="41881B6A"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8                0                0</w:t>
      </w:r>
    </w:p>
    <w:p w14:paraId="1D907C24" w14:textId="77777777" w:rsidR="005B615E" w:rsidRPr="005B615E" w:rsidRDefault="005B615E" w:rsidP="005B615E">
      <w:pPr>
        <w:pStyle w:val="HTMLPreformatted"/>
        <w:shd w:val="clear" w:color="auto" w:fill="FFFFFF"/>
        <w:spacing w:line="225" w:lineRule="atLeast"/>
        <w:ind w:left="720"/>
        <w:rPr>
          <w:color w:val="888888"/>
        </w:rPr>
      </w:pPr>
      <w:r w:rsidRPr="005B615E">
        <w:rPr>
          <w:color w:val="888888"/>
        </w:rPr>
        <w:t xml:space="preserve">   9                0                0</w:t>
      </w:r>
    </w:p>
    <w:p w14:paraId="12BBE876" w14:textId="0D51F853" w:rsidR="00BC0697" w:rsidRPr="0032234B" w:rsidRDefault="005B41D9" w:rsidP="00271562">
      <w:pPr>
        <w:pStyle w:val="NormalWeb"/>
        <w:shd w:val="clear" w:color="auto" w:fill="FFFFFF"/>
        <w:spacing w:before="150" w:beforeAutospacing="0" w:after="150" w:afterAutospacing="0"/>
      </w:pPr>
      <w:bookmarkStart w:id="0" w:name="_GoBack"/>
      <w:bookmarkEnd w:id="0"/>
      <w:r>
        <w:rPr>
          <w:rFonts w:ascii="Segoe UI" w:hAnsi="Segoe UI" w:cs="Segoe UI"/>
          <w:color w:val="333333"/>
          <w:sz w:val="18"/>
          <w:szCs w:val="18"/>
        </w:rPr>
        <w:t xml:space="preserve">Complete version of the above analysis can be found on </w:t>
      </w:r>
      <w:proofErr w:type="spellStart"/>
      <w:r>
        <w:rPr>
          <w:rFonts w:ascii="Segoe UI" w:hAnsi="Segoe UI" w:cs="Segoe UI"/>
          <w:color w:val="333333"/>
          <w:sz w:val="18"/>
          <w:szCs w:val="18"/>
        </w:rPr>
        <w:t>Github</w:t>
      </w:r>
      <w:proofErr w:type="spellEnd"/>
      <w:r>
        <w:rPr>
          <w:rFonts w:ascii="Segoe UI" w:hAnsi="Segoe UI" w:cs="Segoe UI"/>
          <w:color w:val="333333"/>
          <w:sz w:val="18"/>
          <w:szCs w:val="18"/>
        </w:rPr>
        <w:t xml:space="preserve"> repository. Codes for</w:t>
      </w:r>
      <w:r w:rsidR="0032234B">
        <w:rPr>
          <w:rFonts w:ascii="Segoe UI" w:hAnsi="Segoe UI" w:cs="Segoe UI"/>
          <w:color w:val="333333"/>
          <w:sz w:val="18"/>
          <w:szCs w:val="18"/>
        </w:rPr>
        <w:t xml:space="preserve"> the analytics </w:t>
      </w:r>
      <w:r w:rsidR="008762BF">
        <w:rPr>
          <w:rFonts w:ascii="Segoe UI" w:hAnsi="Segoe UI" w:cs="Segoe UI"/>
          <w:color w:val="333333"/>
          <w:sz w:val="18"/>
          <w:szCs w:val="18"/>
        </w:rPr>
        <w:t>are</w:t>
      </w:r>
      <w:r w:rsidR="0032234B">
        <w:rPr>
          <w:rFonts w:ascii="Segoe UI" w:hAnsi="Segoe UI" w:cs="Segoe UI"/>
          <w:color w:val="333333"/>
          <w:sz w:val="18"/>
          <w:szCs w:val="18"/>
        </w:rPr>
        <w:t xml:space="preserve"> supplied</w:t>
      </w:r>
      <w:r>
        <w:rPr>
          <w:rFonts w:ascii="Segoe UI" w:hAnsi="Segoe UI" w:cs="Segoe UI"/>
          <w:color w:val="333333"/>
          <w:sz w:val="18"/>
          <w:szCs w:val="18"/>
        </w:rPr>
        <w:t xml:space="preserve"> and</w:t>
      </w:r>
      <w:r w:rsidR="0032234B">
        <w:rPr>
          <w:rFonts w:ascii="Segoe UI" w:hAnsi="Segoe UI" w:cs="Segoe UI"/>
          <w:color w:val="333333"/>
          <w:sz w:val="18"/>
          <w:szCs w:val="18"/>
        </w:rPr>
        <w:t xml:space="preserve"> embedded in an R markdown document, which can be interactively executed step by step to aid replication and learning. Documents of various formats (e.g., PDF, html, </w:t>
      </w:r>
      <w:proofErr w:type="spellStart"/>
      <w:r w:rsidR="0032234B">
        <w:rPr>
          <w:rFonts w:ascii="Segoe UI" w:hAnsi="Segoe UI" w:cs="Segoe UI"/>
          <w:color w:val="333333"/>
          <w:sz w:val="18"/>
          <w:szCs w:val="18"/>
        </w:rPr>
        <w:t>Jupyter</w:t>
      </w:r>
      <w:proofErr w:type="spellEnd"/>
      <w:r w:rsidR="0032234B">
        <w:rPr>
          <w:rFonts w:ascii="Segoe UI" w:hAnsi="Segoe UI" w:cs="Segoe UI"/>
          <w:color w:val="333333"/>
          <w:sz w:val="18"/>
          <w:szCs w:val="18"/>
        </w:rPr>
        <w:t xml:space="preserve"> Notebook, etc.) can be produced directly from the markdown document.</w:t>
      </w:r>
    </w:p>
    <w:sectPr w:rsidR="00BC0697" w:rsidRPr="003223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294E5A"/>
    <w:multiLevelType w:val="hybridMultilevel"/>
    <w:tmpl w:val="A4C49184"/>
    <w:lvl w:ilvl="0" w:tplc="9DA2D1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033C04"/>
    <w:multiLevelType w:val="hybridMultilevel"/>
    <w:tmpl w:val="B51ED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A80918"/>
    <w:multiLevelType w:val="multilevel"/>
    <w:tmpl w:val="2EBEBC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1023725"/>
    <w:multiLevelType w:val="hybridMultilevel"/>
    <w:tmpl w:val="7F0C5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CD2"/>
    <w:rsid w:val="00017CD2"/>
    <w:rsid w:val="00040B30"/>
    <w:rsid w:val="0008258D"/>
    <w:rsid w:val="000C572C"/>
    <w:rsid w:val="000D6642"/>
    <w:rsid w:val="00104DC9"/>
    <w:rsid w:val="001073CB"/>
    <w:rsid w:val="00137F69"/>
    <w:rsid w:val="001B2D78"/>
    <w:rsid w:val="001C1578"/>
    <w:rsid w:val="001D713D"/>
    <w:rsid w:val="002039D9"/>
    <w:rsid w:val="00227F96"/>
    <w:rsid w:val="00236925"/>
    <w:rsid w:val="002464CF"/>
    <w:rsid w:val="00271562"/>
    <w:rsid w:val="002A54C8"/>
    <w:rsid w:val="002E58C7"/>
    <w:rsid w:val="00313697"/>
    <w:rsid w:val="0032234B"/>
    <w:rsid w:val="00351549"/>
    <w:rsid w:val="004716D1"/>
    <w:rsid w:val="00484E26"/>
    <w:rsid w:val="004872D1"/>
    <w:rsid w:val="004B795B"/>
    <w:rsid w:val="004C2F31"/>
    <w:rsid w:val="004D67B3"/>
    <w:rsid w:val="005728C5"/>
    <w:rsid w:val="005B41D9"/>
    <w:rsid w:val="005B525E"/>
    <w:rsid w:val="005B5D84"/>
    <w:rsid w:val="005B615E"/>
    <w:rsid w:val="005D2546"/>
    <w:rsid w:val="005E029B"/>
    <w:rsid w:val="006107D9"/>
    <w:rsid w:val="00640417"/>
    <w:rsid w:val="00663E46"/>
    <w:rsid w:val="00682258"/>
    <w:rsid w:val="006C1367"/>
    <w:rsid w:val="006E193A"/>
    <w:rsid w:val="00705207"/>
    <w:rsid w:val="00774EF8"/>
    <w:rsid w:val="00795F51"/>
    <w:rsid w:val="007A4A04"/>
    <w:rsid w:val="00853949"/>
    <w:rsid w:val="008762BF"/>
    <w:rsid w:val="0087758F"/>
    <w:rsid w:val="00894684"/>
    <w:rsid w:val="008D4108"/>
    <w:rsid w:val="008E21EF"/>
    <w:rsid w:val="00910E9B"/>
    <w:rsid w:val="00A34167"/>
    <w:rsid w:val="00A72BE2"/>
    <w:rsid w:val="00AD41EE"/>
    <w:rsid w:val="00AD4EA3"/>
    <w:rsid w:val="00AE2D82"/>
    <w:rsid w:val="00B72B0C"/>
    <w:rsid w:val="00BB033E"/>
    <w:rsid w:val="00BC0697"/>
    <w:rsid w:val="00BD3286"/>
    <w:rsid w:val="00C0074B"/>
    <w:rsid w:val="00C10981"/>
    <w:rsid w:val="00C254DD"/>
    <w:rsid w:val="00C51838"/>
    <w:rsid w:val="00CD60C9"/>
    <w:rsid w:val="00CD73D2"/>
    <w:rsid w:val="00CE252D"/>
    <w:rsid w:val="00DB2D6B"/>
    <w:rsid w:val="00E176EE"/>
    <w:rsid w:val="00E509E1"/>
    <w:rsid w:val="00E72795"/>
    <w:rsid w:val="00EC365B"/>
    <w:rsid w:val="00ED760F"/>
    <w:rsid w:val="00FF0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B2159"/>
  <w15:chartTrackingRefBased/>
  <w15:docId w15:val="{600A8F2E-2898-4369-B2BD-D415BE5E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234B"/>
    <w:pPr>
      <w:spacing w:after="0" w:line="240" w:lineRule="auto"/>
    </w:pPr>
    <w:rPr>
      <w:rFonts w:ascii="Calibri" w:hAnsi="Calibri" w:cs="Calibri"/>
    </w:rPr>
  </w:style>
  <w:style w:type="paragraph" w:styleId="Heading1">
    <w:name w:val="heading 1"/>
    <w:basedOn w:val="Normal"/>
    <w:link w:val="Heading1Char"/>
    <w:uiPriority w:val="9"/>
    <w:qFormat/>
    <w:rsid w:val="00BC069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2234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93C"/>
    <w:pPr>
      <w:ind w:left="720"/>
      <w:contextualSpacing/>
    </w:pPr>
  </w:style>
  <w:style w:type="character" w:styleId="Hyperlink">
    <w:name w:val="Hyperlink"/>
    <w:basedOn w:val="DefaultParagraphFont"/>
    <w:uiPriority w:val="99"/>
    <w:unhideWhenUsed/>
    <w:rsid w:val="001C1578"/>
    <w:rPr>
      <w:color w:val="0563C1" w:themeColor="hyperlink"/>
      <w:u w:val="single"/>
    </w:rPr>
  </w:style>
  <w:style w:type="character" w:customStyle="1" w:styleId="Heading1Char">
    <w:name w:val="Heading 1 Char"/>
    <w:basedOn w:val="DefaultParagraphFont"/>
    <w:link w:val="Heading1"/>
    <w:uiPriority w:val="9"/>
    <w:rsid w:val="00BC0697"/>
    <w:rPr>
      <w:rFonts w:ascii="Times New Roman" w:eastAsia="Times New Roman" w:hAnsi="Times New Roman" w:cs="Times New Roman"/>
      <w:b/>
      <w:bCs/>
      <w:kern w:val="36"/>
      <w:sz w:val="48"/>
      <w:szCs w:val="48"/>
    </w:rPr>
  </w:style>
  <w:style w:type="table" w:styleId="TableGrid">
    <w:name w:val="Table Grid"/>
    <w:basedOn w:val="TableNormal"/>
    <w:uiPriority w:val="39"/>
    <w:rsid w:val="00351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95F51"/>
    <w:rPr>
      <w:color w:val="954F72" w:themeColor="followedHyperlink"/>
      <w:u w:val="single"/>
    </w:rPr>
  </w:style>
  <w:style w:type="character" w:customStyle="1" w:styleId="Heading3Char">
    <w:name w:val="Heading 3 Char"/>
    <w:basedOn w:val="DefaultParagraphFont"/>
    <w:link w:val="Heading3"/>
    <w:uiPriority w:val="9"/>
    <w:semiHidden/>
    <w:rsid w:val="0032234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32234B"/>
    <w:pPr>
      <w:spacing w:before="100" w:beforeAutospacing="1" w:after="100" w:afterAutospacing="1"/>
    </w:pPr>
    <w:rPr>
      <w:rFonts w:ascii="Times New Roman" w:hAnsi="Times New Roman" w:cs="Times New Roman"/>
      <w:sz w:val="24"/>
      <w:szCs w:val="24"/>
    </w:rPr>
  </w:style>
  <w:style w:type="character" w:customStyle="1" w:styleId="apple-converted-space">
    <w:name w:val="apple-converted-space"/>
    <w:basedOn w:val="DefaultParagraphFont"/>
    <w:rsid w:val="0032234B"/>
  </w:style>
  <w:style w:type="character" w:styleId="Emphasis">
    <w:name w:val="Emphasis"/>
    <w:basedOn w:val="DefaultParagraphFont"/>
    <w:uiPriority w:val="20"/>
    <w:qFormat/>
    <w:rsid w:val="0032234B"/>
    <w:rPr>
      <w:i/>
      <w:iCs/>
    </w:rPr>
  </w:style>
  <w:style w:type="paragraph" w:styleId="HTMLPreformatted">
    <w:name w:val="HTML Preformatted"/>
    <w:basedOn w:val="Normal"/>
    <w:link w:val="HTMLPreformattedChar"/>
    <w:uiPriority w:val="99"/>
    <w:unhideWhenUsed/>
    <w:rsid w:val="00DB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2D6B"/>
    <w:rPr>
      <w:rFonts w:ascii="Courier New" w:hAnsi="Courier New" w:cs="Courier New"/>
      <w:sz w:val="20"/>
      <w:szCs w:val="20"/>
    </w:rPr>
  </w:style>
  <w:style w:type="character" w:customStyle="1" w:styleId="pl-c">
    <w:name w:val="pl-c"/>
    <w:basedOn w:val="DefaultParagraphFont"/>
    <w:rsid w:val="00DB2D6B"/>
  </w:style>
  <w:style w:type="character" w:customStyle="1" w:styleId="pl-smi">
    <w:name w:val="pl-smi"/>
    <w:basedOn w:val="DefaultParagraphFont"/>
    <w:rsid w:val="00DB2D6B"/>
  </w:style>
  <w:style w:type="character" w:customStyle="1" w:styleId="pl-k">
    <w:name w:val="pl-k"/>
    <w:basedOn w:val="DefaultParagraphFont"/>
    <w:rsid w:val="00DB2D6B"/>
  </w:style>
  <w:style w:type="character" w:customStyle="1" w:styleId="pl-v">
    <w:name w:val="pl-v"/>
    <w:basedOn w:val="DefaultParagraphFont"/>
    <w:rsid w:val="00DB2D6B"/>
  </w:style>
  <w:style w:type="character" w:customStyle="1" w:styleId="pl-s">
    <w:name w:val="pl-s"/>
    <w:basedOn w:val="DefaultParagraphFont"/>
    <w:rsid w:val="00DB2D6B"/>
  </w:style>
  <w:style w:type="character" w:customStyle="1" w:styleId="pl-pds">
    <w:name w:val="pl-pds"/>
    <w:basedOn w:val="DefaultParagraphFont"/>
    <w:rsid w:val="00DB2D6B"/>
  </w:style>
  <w:style w:type="character" w:customStyle="1" w:styleId="pl-c1">
    <w:name w:val="pl-c1"/>
    <w:basedOn w:val="DefaultParagraphFont"/>
    <w:rsid w:val="00DB2D6B"/>
  </w:style>
  <w:style w:type="character" w:styleId="HTMLCode">
    <w:name w:val="HTML Code"/>
    <w:basedOn w:val="DefaultParagraphFont"/>
    <w:uiPriority w:val="99"/>
    <w:semiHidden/>
    <w:unhideWhenUsed/>
    <w:rsid w:val="00DB2D6B"/>
    <w:rPr>
      <w:rFonts w:ascii="Courier New" w:eastAsia="Times New Roman" w:hAnsi="Courier New" w:cs="Courier New"/>
      <w:sz w:val="20"/>
      <w:szCs w:val="20"/>
    </w:rPr>
  </w:style>
  <w:style w:type="character" w:customStyle="1" w:styleId="pl-en">
    <w:name w:val="pl-en"/>
    <w:basedOn w:val="DefaultParagraphFont"/>
    <w:rsid w:val="00DB2D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163554">
      <w:bodyDiv w:val="1"/>
      <w:marLeft w:val="0"/>
      <w:marRight w:val="0"/>
      <w:marTop w:val="0"/>
      <w:marBottom w:val="0"/>
      <w:divBdr>
        <w:top w:val="none" w:sz="0" w:space="0" w:color="auto"/>
        <w:left w:val="none" w:sz="0" w:space="0" w:color="auto"/>
        <w:bottom w:val="none" w:sz="0" w:space="0" w:color="auto"/>
        <w:right w:val="none" w:sz="0" w:space="0" w:color="auto"/>
      </w:divBdr>
    </w:div>
    <w:div w:id="420183426">
      <w:bodyDiv w:val="1"/>
      <w:marLeft w:val="0"/>
      <w:marRight w:val="0"/>
      <w:marTop w:val="0"/>
      <w:marBottom w:val="0"/>
      <w:divBdr>
        <w:top w:val="none" w:sz="0" w:space="0" w:color="auto"/>
        <w:left w:val="none" w:sz="0" w:space="0" w:color="auto"/>
        <w:bottom w:val="none" w:sz="0" w:space="0" w:color="auto"/>
        <w:right w:val="none" w:sz="0" w:space="0" w:color="auto"/>
      </w:divBdr>
    </w:div>
    <w:div w:id="511604049">
      <w:bodyDiv w:val="1"/>
      <w:marLeft w:val="0"/>
      <w:marRight w:val="0"/>
      <w:marTop w:val="0"/>
      <w:marBottom w:val="0"/>
      <w:divBdr>
        <w:top w:val="none" w:sz="0" w:space="0" w:color="auto"/>
        <w:left w:val="none" w:sz="0" w:space="0" w:color="auto"/>
        <w:bottom w:val="none" w:sz="0" w:space="0" w:color="auto"/>
        <w:right w:val="none" w:sz="0" w:space="0" w:color="auto"/>
      </w:divBdr>
    </w:div>
    <w:div w:id="742292738">
      <w:bodyDiv w:val="1"/>
      <w:marLeft w:val="0"/>
      <w:marRight w:val="0"/>
      <w:marTop w:val="0"/>
      <w:marBottom w:val="0"/>
      <w:divBdr>
        <w:top w:val="none" w:sz="0" w:space="0" w:color="auto"/>
        <w:left w:val="none" w:sz="0" w:space="0" w:color="auto"/>
        <w:bottom w:val="none" w:sz="0" w:space="0" w:color="auto"/>
        <w:right w:val="none" w:sz="0" w:space="0" w:color="auto"/>
      </w:divBdr>
    </w:div>
    <w:div w:id="1370834532">
      <w:bodyDiv w:val="1"/>
      <w:marLeft w:val="0"/>
      <w:marRight w:val="0"/>
      <w:marTop w:val="0"/>
      <w:marBottom w:val="0"/>
      <w:divBdr>
        <w:top w:val="none" w:sz="0" w:space="0" w:color="auto"/>
        <w:left w:val="none" w:sz="0" w:space="0" w:color="auto"/>
        <w:bottom w:val="none" w:sz="0" w:space="0" w:color="auto"/>
        <w:right w:val="none" w:sz="0" w:space="0" w:color="auto"/>
      </w:divBdr>
    </w:div>
    <w:div w:id="1768964840">
      <w:bodyDiv w:val="1"/>
      <w:marLeft w:val="0"/>
      <w:marRight w:val="0"/>
      <w:marTop w:val="0"/>
      <w:marBottom w:val="0"/>
      <w:divBdr>
        <w:top w:val="none" w:sz="0" w:space="0" w:color="auto"/>
        <w:left w:val="none" w:sz="0" w:space="0" w:color="auto"/>
        <w:bottom w:val="none" w:sz="0" w:space="0" w:color="auto"/>
        <w:right w:val="none" w:sz="0" w:space="0" w:color="auto"/>
      </w:divBdr>
    </w:div>
    <w:div w:id="2120098764">
      <w:bodyDiv w:val="1"/>
      <w:marLeft w:val="0"/>
      <w:marRight w:val="0"/>
      <w:marTop w:val="0"/>
      <w:marBottom w:val="0"/>
      <w:divBdr>
        <w:top w:val="none" w:sz="0" w:space="0" w:color="auto"/>
        <w:left w:val="none" w:sz="0" w:space="0" w:color="auto"/>
        <w:bottom w:val="none" w:sz="0" w:space="0" w:color="auto"/>
        <w:right w:val="none" w:sz="0" w:space="0" w:color="auto"/>
      </w:divBdr>
      <w:divsChild>
        <w:div w:id="39135887">
          <w:marLeft w:val="0"/>
          <w:marRight w:val="0"/>
          <w:marTop w:val="0"/>
          <w:marBottom w:val="240"/>
          <w:divBdr>
            <w:top w:val="none" w:sz="0" w:space="0" w:color="auto"/>
            <w:left w:val="none" w:sz="0" w:space="0" w:color="auto"/>
            <w:bottom w:val="none" w:sz="0" w:space="0" w:color="auto"/>
            <w:right w:val="none" w:sz="0" w:space="0" w:color="auto"/>
          </w:divBdr>
        </w:div>
        <w:div w:id="1109475343">
          <w:marLeft w:val="0"/>
          <w:marRight w:val="0"/>
          <w:marTop w:val="0"/>
          <w:marBottom w:val="240"/>
          <w:divBdr>
            <w:top w:val="none" w:sz="0" w:space="0" w:color="auto"/>
            <w:left w:val="none" w:sz="0" w:space="0" w:color="auto"/>
            <w:bottom w:val="none" w:sz="0" w:space="0" w:color="auto"/>
            <w:right w:val="none" w:sz="0" w:space="0" w:color="auto"/>
          </w:divBdr>
        </w:div>
        <w:div w:id="362677609">
          <w:marLeft w:val="0"/>
          <w:marRight w:val="0"/>
          <w:marTop w:val="0"/>
          <w:marBottom w:val="240"/>
          <w:divBdr>
            <w:top w:val="none" w:sz="0" w:space="0" w:color="auto"/>
            <w:left w:val="none" w:sz="0" w:space="0" w:color="auto"/>
            <w:bottom w:val="none" w:sz="0" w:space="0" w:color="auto"/>
            <w:right w:val="none" w:sz="0" w:space="0" w:color="auto"/>
          </w:divBdr>
        </w:div>
        <w:div w:id="49676816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mj.aom.org/content/44/6/1102.abstract" TargetMode="External"/><Relationship Id="rId13" Type="http://schemas.openxmlformats.org/officeDocument/2006/relationships/image" Target="cid:image005.png@01D292BF.95AE699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cid:image001.jpg@01D292BF.95AE6990"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revolution-computing.typepad.com/.a/6a010534b1db25970b01b7c8dba095970b-pi" TargetMode="External"/><Relationship Id="rId5" Type="http://schemas.openxmlformats.org/officeDocument/2006/relationships/hyperlink" Target="http://revolution-computing.typepad.com/.a/6a010534b1db25970b01b7c8dba088970b-pi" TargetMode="External"/><Relationship Id="rId15" Type="http://schemas.openxmlformats.org/officeDocument/2006/relationships/hyperlink" Target="https://community.watsonanalytics.com/wp-content/uploads/2015/03/WA_Fn-UseC_-HR-Employee-Attrition.xlsx" TargetMode="External"/><Relationship Id="rId10" Type="http://schemas.openxmlformats.org/officeDocument/2006/relationships/hyperlink" Target="https://github.com/Microsoft/acceleratoRs/tree/master/EmployeeAttritionPrediction" TargetMode="External"/><Relationship Id="rId4" Type="http://schemas.openxmlformats.org/officeDocument/2006/relationships/webSettings" Target="webSettings.xml"/><Relationship Id="rId9" Type="http://schemas.openxmlformats.org/officeDocument/2006/relationships/hyperlink" Target="http://www.typepad.com/site/blogs/6a010534b1db25970b010536040741970b/compose/preview/%5b2%5dhttps:/hbr.org/2016/01/sentiment-analysis-can-do-more-than-prevent-fraud-and-turnover" TargetMode="External"/><Relationship Id="rId14" Type="http://schemas.openxmlformats.org/officeDocument/2006/relationships/hyperlink" Target="https://community.watsonanalytics.com/wp-content/uploads/2015/03/WA_Fn-UseC_-HR-Employee-Attrition.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5</Pages>
  <Words>1469</Words>
  <Characters>8378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Zhang</dc:creator>
  <cp:keywords/>
  <dc:description/>
  <cp:lastModifiedBy>Le Zhang</cp:lastModifiedBy>
  <cp:revision>25</cp:revision>
  <dcterms:created xsi:type="dcterms:W3CDTF">2017-03-02T07:08:00Z</dcterms:created>
  <dcterms:modified xsi:type="dcterms:W3CDTF">2017-03-03T06:58:00Z</dcterms:modified>
</cp:coreProperties>
</file>