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8B0" w:rsidRPr="00281860" w:rsidRDefault="007A28B0" w:rsidP="007A28B0">
      <w:pPr>
        <w:pStyle w:val="a4"/>
        <w:rPr>
          <w:rFonts w:ascii="微软雅黑" w:eastAsia="微软雅黑" w:hAnsi="微软雅黑" w:cs="Calibri"/>
          <w:sz w:val="18"/>
          <w:szCs w:val="18"/>
        </w:rPr>
      </w:pPr>
      <w:r w:rsidRPr="00281860">
        <w:rPr>
          <w:rStyle w:val="a3"/>
          <w:rFonts w:ascii="微软雅黑" w:eastAsia="微软雅黑" w:hAnsi="微软雅黑" w:cs="Arial"/>
          <w:color w:val="auto"/>
        </w:rPr>
        <w:t>动态链接库</w:t>
      </w:r>
      <w:r w:rsidRPr="00281860">
        <w:rPr>
          <w:rStyle w:val="a3"/>
          <w:rFonts w:ascii="微软雅黑" w:eastAsia="微软雅黑" w:hAnsi="微软雅黑" w:cs="Arial" w:hint="eastAsia"/>
          <w:color w:val="auto"/>
        </w:rPr>
        <w:t>使用</w:t>
      </w:r>
      <w:r w:rsidRPr="00281860">
        <w:rPr>
          <w:rStyle w:val="a3"/>
          <w:rFonts w:ascii="微软雅黑" w:eastAsia="微软雅黑" w:hAnsi="微软雅黑" w:cs="Arial"/>
          <w:color w:val="auto"/>
        </w:rPr>
        <w:t>说明</w:t>
      </w:r>
    </w:p>
    <w:p w:rsidR="007A28B0" w:rsidRDefault="007A28B0" w:rsidP="007A28B0">
      <w:pPr>
        <w:pStyle w:val="Default"/>
        <w:rPr>
          <w:rFonts w:cs="Times New Roman"/>
          <w:color w:val="auto"/>
        </w:rPr>
      </w:pPr>
      <w:r>
        <w:rPr>
          <w:rFonts w:cs="Times New Roman"/>
          <w:color w:val="auto"/>
        </w:rPr>
        <w:t xml:space="preserve"> </w:t>
      </w:r>
    </w:p>
    <w:p w:rsidR="007A28B0" w:rsidRDefault="00203B3E" w:rsidP="00203B3E">
      <w:pPr>
        <w:pStyle w:val="Default"/>
        <w:numPr>
          <w:ilvl w:val="0"/>
          <w:numId w:val="1"/>
        </w:numPr>
        <w:rPr>
          <w:rFonts w:ascii="微软雅黑" w:eastAsia="微软雅黑" w:cs="微软雅黑"/>
          <w:color w:val="auto"/>
          <w:sz w:val="32"/>
          <w:szCs w:val="32"/>
        </w:rPr>
      </w:pPr>
      <w:r w:rsidRPr="00203B3E">
        <w:rPr>
          <w:rFonts w:ascii="微软雅黑" w:eastAsia="微软雅黑" w:cs="微软雅黑"/>
          <w:b/>
          <w:bCs/>
          <w:color w:val="auto"/>
          <w:sz w:val="32"/>
          <w:szCs w:val="32"/>
        </w:rPr>
        <w:t>Camera.Net</w:t>
      </w:r>
      <w:r w:rsidR="007A28B0" w:rsidRPr="007A28B0">
        <w:rPr>
          <w:rFonts w:ascii="微软雅黑" w:eastAsia="微软雅黑" w:cs="微软雅黑"/>
          <w:b/>
          <w:bCs/>
          <w:color w:val="auto"/>
          <w:sz w:val="32"/>
          <w:szCs w:val="32"/>
        </w:rPr>
        <w:t>.dll</w:t>
      </w:r>
      <w:r w:rsidR="007A28B0">
        <w:rPr>
          <w:rFonts w:ascii="微软雅黑" w:eastAsia="微软雅黑" w:cs="微软雅黑" w:hint="eastAsia"/>
          <w:b/>
          <w:bCs/>
          <w:color w:val="auto"/>
          <w:sz w:val="32"/>
          <w:szCs w:val="32"/>
        </w:rPr>
        <w:t>库文件</w:t>
      </w:r>
    </w:p>
    <w:p w:rsidR="007A28B0" w:rsidRDefault="007A28B0" w:rsidP="007A28B0">
      <w:pPr>
        <w:pStyle w:val="Default"/>
        <w:rPr>
          <w:rFonts w:ascii="宋体" w:eastAsia="宋体" w:cs="宋体"/>
          <w:color w:val="auto"/>
          <w:sz w:val="21"/>
          <w:szCs w:val="21"/>
        </w:rPr>
      </w:pPr>
      <w:r>
        <w:rPr>
          <w:rFonts w:ascii="宋体" w:eastAsia="宋体" w:cs="宋体" w:hint="eastAsia"/>
          <w:color w:val="auto"/>
          <w:sz w:val="21"/>
          <w:szCs w:val="21"/>
        </w:rPr>
        <w:t>功能：封装用于</w:t>
      </w:r>
      <w:r w:rsidR="00981286">
        <w:rPr>
          <w:rFonts w:eastAsia="宋体" w:hint="eastAsia"/>
          <w:color w:val="auto"/>
          <w:sz w:val="21"/>
          <w:szCs w:val="21"/>
        </w:rPr>
        <w:t>摄像</w:t>
      </w:r>
      <w:r w:rsidR="00981286">
        <w:rPr>
          <w:rFonts w:eastAsia="宋体"/>
          <w:color w:val="auto"/>
          <w:sz w:val="21"/>
          <w:szCs w:val="21"/>
        </w:rPr>
        <w:t>头的</w:t>
      </w:r>
      <w:r w:rsidR="00981286">
        <w:rPr>
          <w:rFonts w:eastAsia="宋体" w:hint="eastAsia"/>
          <w:color w:val="auto"/>
          <w:sz w:val="21"/>
          <w:szCs w:val="21"/>
        </w:rPr>
        <w:t>操作</w:t>
      </w:r>
      <w:r>
        <w:rPr>
          <w:rFonts w:ascii="宋体" w:eastAsia="宋体" w:cs="宋体" w:hint="eastAsia"/>
          <w:color w:val="auto"/>
          <w:sz w:val="21"/>
          <w:szCs w:val="21"/>
        </w:rPr>
        <w:t>。</w:t>
      </w:r>
    </w:p>
    <w:p w:rsidR="007A28B0" w:rsidRPr="00A34938" w:rsidRDefault="007A28B0" w:rsidP="00A34938">
      <w:pPr>
        <w:pStyle w:val="HTML"/>
      </w:pPr>
      <w:r>
        <w:rPr>
          <w:rFonts w:hint="eastAsia"/>
          <w:sz w:val="21"/>
          <w:szCs w:val="21"/>
        </w:rPr>
        <w:t>命名空间为</w:t>
      </w:r>
      <w:r w:rsidR="00A34938" w:rsidRPr="00A34938">
        <w:rPr>
          <w:b/>
          <w:bCs/>
        </w:rPr>
        <w:t>Camera.Net</w:t>
      </w:r>
      <w:r>
        <w:rPr>
          <w:rFonts w:hint="eastAsia"/>
          <w:sz w:val="21"/>
          <w:szCs w:val="21"/>
        </w:rPr>
        <w:t>。</w:t>
      </w:r>
    </w:p>
    <w:p w:rsidR="007A28B0" w:rsidRDefault="007A28B0" w:rsidP="004C4F84">
      <w:pPr>
        <w:pStyle w:val="Default"/>
        <w:numPr>
          <w:ilvl w:val="0"/>
          <w:numId w:val="2"/>
        </w:numPr>
        <w:rPr>
          <w:rFonts w:ascii="宋体" w:eastAsia="宋体" w:cs="宋体"/>
          <w:color w:val="auto"/>
          <w:sz w:val="21"/>
          <w:szCs w:val="21"/>
        </w:rPr>
      </w:pPr>
      <w:r>
        <w:rPr>
          <w:rFonts w:ascii="宋体" w:eastAsia="宋体" w:cs="宋体" w:hint="eastAsia"/>
          <w:color w:val="auto"/>
          <w:sz w:val="21"/>
          <w:szCs w:val="21"/>
        </w:rPr>
        <w:t>类：</w:t>
      </w:r>
      <w:r w:rsidR="004C4F84" w:rsidRPr="004C4F84">
        <w:rPr>
          <w:rFonts w:ascii="宋体" w:eastAsia="宋体" w:cs="宋体"/>
          <w:color w:val="auto"/>
          <w:sz w:val="21"/>
          <w:szCs w:val="21"/>
        </w:rPr>
        <w:t>CameraCapture</w:t>
      </w:r>
      <w:r w:rsidR="00270890">
        <w:rPr>
          <w:rFonts w:ascii="宋体" w:eastAsia="宋体" w:cs="宋体" w:hint="eastAsia"/>
          <w:color w:val="auto"/>
          <w:sz w:val="21"/>
          <w:szCs w:val="21"/>
        </w:rPr>
        <w:t>，</w:t>
      </w:r>
      <w:r w:rsidR="00270890">
        <w:rPr>
          <w:rFonts w:ascii="宋体" w:eastAsia="宋体" w:cs="宋体"/>
          <w:color w:val="auto"/>
          <w:sz w:val="21"/>
          <w:szCs w:val="21"/>
        </w:rPr>
        <w:t>用</w:t>
      </w:r>
      <w:r w:rsidR="00270890">
        <w:rPr>
          <w:rFonts w:ascii="宋体" w:eastAsia="宋体" w:cs="宋体" w:hint="eastAsia"/>
          <w:color w:val="auto"/>
          <w:sz w:val="21"/>
          <w:szCs w:val="21"/>
        </w:rPr>
        <w:t>于摄像头</w:t>
      </w:r>
      <w:r w:rsidR="00270890">
        <w:rPr>
          <w:rFonts w:hint="eastAsia"/>
          <w:sz w:val="21"/>
          <w:szCs w:val="21"/>
        </w:rPr>
        <w:t>图像帧的获取</w:t>
      </w:r>
    </w:p>
    <w:tbl>
      <w:tblPr>
        <w:tblW w:w="51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9"/>
        <w:gridCol w:w="5843"/>
      </w:tblGrid>
      <w:tr w:rsidR="007A28B0" w:rsidRPr="007A28B0" w:rsidTr="00307115">
        <w:trPr>
          <w:trHeight w:val="105"/>
        </w:trPr>
        <w:tc>
          <w:tcPr>
            <w:tcW w:w="1576" w:type="pct"/>
          </w:tcPr>
          <w:p w:rsidR="007A28B0" w:rsidRPr="007A28B0" w:rsidRDefault="00EB5FB0" w:rsidP="0065550B">
            <w:pPr>
              <w:pStyle w:val="Default"/>
              <w:rPr>
                <w:rFonts w:ascii="宋体" w:eastAsia="宋体" w:cs="宋体"/>
                <w:b/>
                <w:sz w:val="21"/>
                <w:szCs w:val="21"/>
              </w:rPr>
            </w:pPr>
            <w:r>
              <w:rPr>
                <w:rFonts w:ascii="宋体" w:eastAsia="宋体" w:cs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3424" w:type="pct"/>
          </w:tcPr>
          <w:p w:rsidR="007A28B0" w:rsidRPr="007A28B0" w:rsidRDefault="007A28B0">
            <w:pPr>
              <w:pStyle w:val="Default"/>
              <w:rPr>
                <w:rFonts w:ascii="宋体" w:eastAsia="宋体" w:cs="宋体"/>
                <w:b/>
                <w:sz w:val="21"/>
                <w:szCs w:val="21"/>
              </w:rPr>
            </w:pPr>
            <w:r w:rsidRPr="007A28B0">
              <w:rPr>
                <w:rFonts w:ascii="宋体" w:eastAsia="宋体" w:cs="宋体" w:hint="eastAsia"/>
                <w:b/>
                <w:sz w:val="21"/>
                <w:szCs w:val="21"/>
              </w:rPr>
              <w:t>说明</w:t>
            </w:r>
          </w:p>
        </w:tc>
      </w:tr>
      <w:tr w:rsidR="007A28B0" w:rsidTr="00307115">
        <w:trPr>
          <w:trHeight w:val="270"/>
        </w:trPr>
        <w:tc>
          <w:tcPr>
            <w:tcW w:w="1576" w:type="pct"/>
          </w:tcPr>
          <w:p w:rsidR="007A28B0" w:rsidRDefault="0011006D">
            <w:pPr>
              <w:pStyle w:val="Default"/>
              <w:rPr>
                <w:sz w:val="21"/>
                <w:szCs w:val="21"/>
              </w:rPr>
            </w:pPr>
            <w:r w:rsidRPr="0011006D">
              <w:rPr>
                <w:rFonts w:hint="eastAsia"/>
                <w:sz w:val="21"/>
                <w:szCs w:val="21"/>
              </w:rPr>
              <w:t>构造函数</w:t>
            </w:r>
          </w:p>
          <w:p w:rsidR="004A7761" w:rsidRDefault="004A7761">
            <w:pPr>
              <w:pStyle w:val="Default"/>
              <w:rPr>
                <w:rFonts w:ascii="宋体" w:eastAsia="宋体" w:cs="宋体" w:hint="eastAsia"/>
                <w:sz w:val="21"/>
                <w:szCs w:val="21"/>
              </w:rPr>
            </w:pPr>
            <w:r w:rsidRPr="00F61568">
              <w:rPr>
                <w:sz w:val="21"/>
                <w:szCs w:val="21"/>
              </w:rPr>
              <w:t>CameraCapture</w:t>
            </w:r>
            <w:r>
              <w:rPr>
                <w:sz w:val="21"/>
                <w:szCs w:val="21"/>
              </w:rPr>
              <w:t>()</w:t>
            </w:r>
          </w:p>
        </w:tc>
        <w:tc>
          <w:tcPr>
            <w:tcW w:w="3424" w:type="pct"/>
          </w:tcPr>
          <w:p w:rsidR="007A28B0" w:rsidRPr="007A28B0" w:rsidRDefault="00A66BA9" w:rsidP="00DF424D">
            <w:pPr>
              <w:pStyle w:val="a8"/>
              <w:rPr>
                <w:rFonts w:ascii="Consolas" w:hAnsi="Consolas" w:cs="Consolas"/>
                <w:color w:val="ADADAD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</w:rPr>
              <w:t>初始化</w:t>
            </w:r>
            <w:r w:rsidRPr="00F61568">
              <w:rPr>
                <w:sz w:val="21"/>
                <w:szCs w:val="21"/>
              </w:rPr>
              <w:t>CameraCapture</w:t>
            </w:r>
            <w:r>
              <w:rPr>
                <w:sz w:val="21"/>
                <w:szCs w:val="21"/>
              </w:rPr>
              <w:t>()</w:t>
            </w:r>
            <w:r>
              <w:rPr>
                <w:rFonts w:ascii="Segoe UI" w:hAnsi="Segoe UI" w:cs="Segoe UI"/>
                <w:color w:val="000000"/>
              </w:rPr>
              <w:t> </w:t>
            </w:r>
            <w:r>
              <w:rPr>
                <w:rFonts w:ascii="Segoe UI" w:hAnsi="Segoe UI" w:cs="Segoe UI"/>
                <w:color w:val="000000"/>
              </w:rPr>
              <w:t>类的新实例。</w:t>
            </w:r>
          </w:p>
        </w:tc>
      </w:tr>
      <w:tr w:rsidR="007A28B0" w:rsidTr="00307115">
        <w:trPr>
          <w:trHeight w:val="261"/>
        </w:trPr>
        <w:tc>
          <w:tcPr>
            <w:tcW w:w="1576" w:type="pct"/>
          </w:tcPr>
          <w:p w:rsidR="009940C4" w:rsidRDefault="00125200">
            <w:pPr>
              <w:pStyle w:val="Default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方法</w:t>
            </w:r>
          </w:p>
          <w:p w:rsidR="00D71836" w:rsidRPr="009940C4" w:rsidRDefault="00D71836">
            <w:pPr>
              <w:pStyle w:val="Default"/>
              <w:rPr>
                <w:rFonts w:ascii="宋体" w:eastAsia="宋体" w:cs="宋体" w:hint="eastAsia"/>
                <w:sz w:val="21"/>
                <w:szCs w:val="21"/>
              </w:rPr>
            </w:pPr>
            <w:r w:rsidRPr="005D1D37">
              <w:rPr>
                <w:sz w:val="21"/>
                <w:szCs w:val="21"/>
              </w:rPr>
              <w:t>void Open(string path)</w:t>
            </w:r>
          </w:p>
        </w:tc>
        <w:tc>
          <w:tcPr>
            <w:tcW w:w="3424" w:type="pct"/>
          </w:tcPr>
          <w:p w:rsidR="00D72383" w:rsidRDefault="005B57C1" w:rsidP="00CA70D2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打开摄像头，</w:t>
            </w:r>
            <w:r w:rsidR="00D31FAA">
              <w:rPr>
                <w:rFonts w:hint="eastAsia"/>
                <w:sz w:val="21"/>
                <w:szCs w:val="21"/>
              </w:rPr>
              <w:t>参数为摄像头</w:t>
            </w:r>
            <w:r w:rsidR="00D31FAA">
              <w:rPr>
                <w:rFonts w:hint="eastAsia"/>
                <w:sz w:val="21"/>
                <w:szCs w:val="21"/>
              </w:rPr>
              <w:t>流媒体</w:t>
            </w:r>
            <w:r w:rsidR="00D31FAA">
              <w:rPr>
                <w:rFonts w:hint="eastAsia"/>
                <w:sz w:val="21"/>
                <w:szCs w:val="21"/>
              </w:rPr>
              <w:t>路径</w:t>
            </w:r>
            <w:r w:rsidR="00D31FAA"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支持</w:t>
            </w:r>
            <w:r>
              <w:rPr>
                <w:rFonts w:hint="eastAsia"/>
                <w:sz w:val="21"/>
                <w:szCs w:val="21"/>
              </w:rPr>
              <w:t>RTSP</w:t>
            </w:r>
            <w:r>
              <w:rPr>
                <w:rFonts w:hint="eastAsia"/>
                <w:sz w:val="21"/>
                <w:szCs w:val="21"/>
              </w:rPr>
              <w:t>协议，</w:t>
            </w:r>
            <w:r>
              <w:rPr>
                <w:sz w:val="21"/>
                <w:szCs w:val="21"/>
              </w:rPr>
              <w:t>HTTP</w:t>
            </w:r>
            <w:r>
              <w:rPr>
                <w:rFonts w:hint="eastAsia"/>
                <w:sz w:val="21"/>
                <w:szCs w:val="21"/>
              </w:rPr>
              <w:t>协议</w:t>
            </w:r>
            <w:r>
              <w:rPr>
                <w:rFonts w:hint="eastAsia"/>
                <w:sz w:val="21"/>
                <w:szCs w:val="21"/>
              </w:rPr>
              <w:t>，</w:t>
            </w:r>
            <w:r w:rsidR="00503F89">
              <w:rPr>
                <w:rFonts w:hint="eastAsia"/>
                <w:sz w:val="21"/>
                <w:szCs w:val="21"/>
              </w:rPr>
              <w:t>如：</w:t>
            </w:r>
          </w:p>
          <w:p w:rsidR="00503F89" w:rsidRDefault="00503F89" w:rsidP="00CA70D2">
            <w:pPr>
              <w:pStyle w:val="Default"/>
              <w:rPr>
                <w:sz w:val="21"/>
                <w:szCs w:val="21"/>
              </w:rPr>
            </w:pPr>
            <w:r w:rsidRPr="00503F89">
              <w:rPr>
                <w:sz w:val="21"/>
                <w:szCs w:val="21"/>
              </w:rPr>
              <w:t>Open("rtsp://admin:admin@192.168.0.105/11");</w:t>
            </w:r>
          </w:p>
          <w:p w:rsidR="007A28B0" w:rsidRDefault="0012382F" w:rsidP="00CA70D2">
            <w:pPr>
              <w:pStyle w:val="Default"/>
              <w:rPr>
                <w:rFonts w:hint="eastAsia"/>
                <w:sz w:val="21"/>
                <w:szCs w:val="21"/>
              </w:rPr>
            </w:pPr>
            <w:r w:rsidRPr="00503F89">
              <w:rPr>
                <w:sz w:val="21"/>
                <w:szCs w:val="21"/>
              </w:rPr>
              <w:t>Open("</w:t>
            </w:r>
            <w:r w:rsidR="0064426E" w:rsidRPr="0064426E">
              <w:rPr>
                <w:sz w:val="21"/>
                <w:szCs w:val="21"/>
              </w:rPr>
              <w:t>http://192.168.0.106:81/videostream.cgi?loginuse=admin&amp;loginpas=admin</w:t>
            </w:r>
            <w:r w:rsidRPr="00503F89">
              <w:rPr>
                <w:sz w:val="21"/>
                <w:szCs w:val="21"/>
              </w:rPr>
              <w:t>");</w:t>
            </w:r>
          </w:p>
        </w:tc>
      </w:tr>
      <w:tr w:rsidR="007A28B0" w:rsidTr="00307115">
        <w:trPr>
          <w:trHeight w:val="417"/>
        </w:trPr>
        <w:tc>
          <w:tcPr>
            <w:tcW w:w="1576" w:type="pct"/>
          </w:tcPr>
          <w:p w:rsidR="004A3A1F" w:rsidRDefault="00E22ACE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方法</w:t>
            </w:r>
          </w:p>
          <w:p w:rsidR="00E22ACE" w:rsidRDefault="00E22ACE">
            <w:pPr>
              <w:pStyle w:val="Default"/>
              <w:rPr>
                <w:rFonts w:ascii="宋体" w:eastAsia="宋体" w:cs="宋体"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void </w:t>
            </w:r>
            <w:r w:rsidRPr="00B175F5">
              <w:rPr>
                <w:sz w:val="21"/>
                <w:szCs w:val="21"/>
              </w:rPr>
              <w:t>Close</w:t>
            </w:r>
            <w:r>
              <w:rPr>
                <w:sz w:val="21"/>
                <w:szCs w:val="21"/>
              </w:rPr>
              <w:t>();</w:t>
            </w:r>
          </w:p>
        </w:tc>
        <w:tc>
          <w:tcPr>
            <w:tcW w:w="3424" w:type="pct"/>
          </w:tcPr>
          <w:p w:rsidR="007A28B0" w:rsidRDefault="00E22ACE" w:rsidP="00E22ACE">
            <w:pPr>
              <w:pStyle w:val="Default"/>
              <w:rPr>
                <w:rFonts w:eastAsia="宋体"/>
                <w:sz w:val="21"/>
                <w:szCs w:val="21"/>
              </w:rPr>
            </w:pPr>
            <w:r w:rsidRPr="00CA70D2">
              <w:rPr>
                <w:rFonts w:hint="eastAsia"/>
                <w:sz w:val="21"/>
                <w:szCs w:val="21"/>
              </w:rPr>
              <w:t>关闭摄像头</w:t>
            </w:r>
            <w:r w:rsidR="004B72BE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7A28B0" w:rsidTr="00307115">
        <w:trPr>
          <w:trHeight w:val="273"/>
        </w:trPr>
        <w:tc>
          <w:tcPr>
            <w:tcW w:w="1576" w:type="pct"/>
          </w:tcPr>
          <w:p w:rsidR="00E06D7D" w:rsidRDefault="00E06D7D" w:rsidP="005766C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事件</w:t>
            </w:r>
          </w:p>
          <w:p w:rsidR="005766C7" w:rsidRPr="008767D6" w:rsidRDefault="008767D6" w:rsidP="00E06D7D">
            <w:pPr>
              <w:pStyle w:val="Default"/>
              <w:rPr>
                <w:rFonts w:hint="eastAsia"/>
                <w:sz w:val="21"/>
                <w:szCs w:val="21"/>
              </w:rPr>
            </w:pPr>
            <w:r w:rsidRPr="009625C9">
              <w:rPr>
                <w:sz w:val="21"/>
                <w:szCs w:val="21"/>
              </w:rPr>
              <w:t>OnFrameChanged</w:t>
            </w:r>
          </w:p>
        </w:tc>
        <w:tc>
          <w:tcPr>
            <w:tcW w:w="3424" w:type="pct"/>
          </w:tcPr>
          <w:p w:rsidR="007A28B0" w:rsidRDefault="008767D6" w:rsidP="009D6327">
            <w:pPr>
              <w:pStyle w:val="Default"/>
              <w:rPr>
                <w:rFonts w:eastAsia="宋体"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接收摄像头图像帧</w:t>
            </w:r>
            <w:r w:rsidR="002C2A2E">
              <w:rPr>
                <w:rFonts w:hint="eastAsia"/>
                <w:sz w:val="21"/>
                <w:szCs w:val="21"/>
              </w:rPr>
              <w:t>，</w:t>
            </w:r>
            <w:r w:rsidR="002C2A2E">
              <w:rPr>
                <w:rFonts w:hint="eastAsia"/>
                <w:sz w:val="21"/>
                <w:szCs w:val="21"/>
              </w:rPr>
              <w:t>打开摄像头</w:t>
            </w:r>
            <w:r w:rsidR="002C2A2E">
              <w:rPr>
                <w:rFonts w:hint="eastAsia"/>
                <w:sz w:val="21"/>
                <w:szCs w:val="21"/>
              </w:rPr>
              <w:t>，</w:t>
            </w:r>
            <w:r w:rsidR="002C2A2E">
              <w:rPr>
                <w:sz w:val="21"/>
                <w:szCs w:val="21"/>
              </w:rPr>
              <w:t>会</w:t>
            </w:r>
            <w:r w:rsidR="002C2A2E">
              <w:rPr>
                <w:rFonts w:hint="eastAsia"/>
                <w:sz w:val="21"/>
                <w:szCs w:val="21"/>
              </w:rPr>
              <w:t>触发接收每一帧</w:t>
            </w:r>
            <w:r w:rsidR="00B476F7">
              <w:rPr>
                <w:rFonts w:hint="eastAsia"/>
                <w:sz w:val="21"/>
                <w:szCs w:val="21"/>
              </w:rPr>
              <w:t>字节</w:t>
            </w:r>
            <w:r w:rsidR="002C2A2E">
              <w:rPr>
                <w:rFonts w:hint="eastAsia"/>
                <w:sz w:val="21"/>
                <w:szCs w:val="21"/>
              </w:rPr>
              <w:t>数据</w:t>
            </w:r>
            <w:r w:rsidR="008E3096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7A28B0" w:rsidTr="00307115">
        <w:trPr>
          <w:trHeight w:val="426"/>
        </w:trPr>
        <w:tc>
          <w:tcPr>
            <w:tcW w:w="1576" w:type="pct"/>
          </w:tcPr>
          <w:p w:rsidR="00CA2450" w:rsidRDefault="008E3096" w:rsidP="00E67D84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事件</w:t>
            </w:r>
          </w:p>
          <w:p w:rsidR="008E3096" w:rsidRDefault="008E3096" w:rsidP="00E67D84">
            <w:pPr>
              <w:pStyle w:val="Default"/>
              <w:rPr>
                <w:rFonts w:ascii="宋体" w:eastAsia="宋体" w:cs="宋体" w:hint="eastAsia"/>
                <w:sz w:val="21"/>
                <w:szCs w:val="21"/>
              </w:rPr>
            </w:pPr>
            <w:r w:rsidRPr="008E3096">
              <w:rPr>
                <w:sz w:val="21"/>
                <w:szCs w:val="21"/>
              </w:rPr>
              <w:t>OnStatusChanged</w:t>
            </w:r>
          </w:p>
        </w:tc>
        <w:tc>
          <w:tcPr>
            <w:tcW w:w="3424" w:type="pct"/>
          </w:tcPr>
          <w:p w:rsidR="007A28B0" w:rsidRDefault="008E3096" w:rsidP="009D6327">
            <w:pPr>
              <w:pStyle w:val="Default"/>
              <w:rPr>
                <w:rFonts w:eastAsia="宋体" w:hint="eastAsia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当前状态，调用</w:t>
            </w:r>
            <w:r>
              <w:rPr>
                <w:rFonts w:eastAsia="宋体" w:hint="eastAsia"/>
                <w:sz w:val="21"/>
                <w:szCs w:val="21"/>
              </w:rPr>
              <w:t>Open</w:t>
            </w:r>
            <w:r>
              <w:rPr>
                <w:rFonts w:eastAsia="宋体" w:hint="eastAsia"/>
                <w:sz w:val="21"/>
                <w:szCs w:val="21"/>
              </w:rPr>
              <w:t>时触发。</w:t>
            </w:r>
          </w:p>
        </w:tc>
      </w:tr>
    </w:tbl>
    <w:p w:rsidR="005C57E9" w:rsidRDefault="005C57E9" w:rsidP="005C57E9">
      <w:pPr>
        <w:pStyle w:val="Default"/>
        <w:ind w:left="420"/>
        <w:rPr>
          <w:rFonts w:ascii="宋体" w:eastAsia="宋体" w:cs="宋体"/>
          <w:color w:val="auto"/>
          <w:sz w:val="21"/>
          <w:szCs w:val="21"/>
        </w:rPr>
      </w:pPr>
    </w:p>
    <w:p w:rsidR="005C57E9" w:rsidRDefault="005C57E9" w:rsidP="00A73637">
      <w:pPr>
        <w:pStyle w:val="Default"/>
        <w:numPr>
          <w:ilvl w:val="0"/>
          <w:numId w:val="2"/>
        </w:numPr>
        <w:rPr>
          <w:rFonts w:ascii="宋体" w:eastAsia="宋体" w:cs="宋体"/>
          <w:color w:val="auto"/>
          <w:sz w:val="21"/>
          <w:szCs w:val="21"/>
        </w:rPr>
      </w:pPr>
      <w:r>
        <w:rPr>
          <w:rFonts w:ascii="宋体" w:eastAsia="宋体" w:cs="宋体" w:hint="eastAsia"/>
          <w:color w:val="auto"/>
          <w:sz w:val="21"/>
          <w:szCs w:val="21"/>
        </w:rPr>
        <w:t>类：</w:t>
      </w:r>
      <w:r w:rsidR="00A73637" w:rsidRPr="00E5647E">
        <w:rPr>
          <w:rFonts w:ascii="宋体" w:eastAsia="宋体" w:cs="宋体"/>
          <w:color w:val="auto"/>
          <w:sz w:val="21"/>
          <w:szCs w:val="21"/>
        </w:rPr>
        <w:t>CameraPTZ</w:t>
      </w:r>
      <w:r w:rsidR="00E5647E" w:rsidRPr="00E5647E">
        <w:rPr>
          <w:rFonts w:ascii="宋体" w:eastAsia="宋体" w:cs="宋体" w:hint="eastAsia"/>
          <w:color w:val="auto"/>
          <w:sz w:val="21"/>
          <w:szCs w:val="21"/>
        </w:rPr>
        <w:t>，</w:t>
      </w:r>
      <w:r w:rsidR="00E5647E">
        <w:rPr>
          <w:rFonts w:ascii="宋体" w:eastAsia="宋体" w:cs="宋体" w:hint="eastAsia"/>
          <w:color w:val="auto"/>
          <w:sz w:val="21"/>
          <w:szCs w:val="21"/>
        </w:rPr>
        <w:t>摄像头云台的通用接口类</w:t>
      </w:r>
      <w:r>
        <w:rPr>
          <w:rFonts w:ascii="宋体" w:eastAsia="宋体" w:cs="宋体" w:hint="eastAsia"/>
          <w:color w:val="auto"/>
          <w:sz w:val="21"/>
          <w:szCs w:val="21"/>
        </w:rPr>
        <w:t>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9"/>
        <w:gridCol w:w="5027"/>
      </w:tblGrid>
      <w:tr w:rsidR="005C57E9" w:rsidRPr="007A28B0" w:rsidTr="00895464">
        <w:trPr>
          <w:trHeight w:val="105"/>
        </w:trPr>
        <w:tc>
          <w:tcPr>
            <w:tcW w:w="1970" w:type="pct"/>
          </w:tcPr>
          <w:p w:rsidR="005C57E9" w:rsidRPr="007A28B0" w:rsidRDefault="009654C3" w:rsidP="003D0806">
            <w:pPr>
              <w:pStyle w:val="Default"/>
              <w:rPr>
                <w:rFonts w:ascii="宋体" w:eastAsia="宋体" w:cs="宋体"/>
                <w:b/>
                <w:sz w:val="21"/>
                <w:szCs w:val="21"/>
              </w:rPr>
            </w:pPr>
            <w:r>
              <w:rPr>
                <w:rFonts w:ascii="宋体" w:eastAsia="宋体" w:cs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3030" w:type="pct"/>
          </w:tcPr>
          <w:p w:rsidR="005C57E9" w:rsidRPr="007A28B0" w:rsidRDefault="005C57E9" w:rsidP="003D0806">
            <w:pPr>
              <w:pStyle w:val="Default"/>
              <w:rPr>
                <w:rFonts w:ascii="宋体" w:eastAsia="宋体" w:cs="宋体"/>
                <w:b/>
                <w:sz w:val="21"/>
                <w:szCs w:val="21"/>
              </w:rPr>
            </w:pPr>
            <w:r w:rsidRPr="007A28B0">
              <w:rPr>
                <w:rFonts w:ascii="宋体" w:eastAsia="宋体" w:cs="宋体" w:hint="eastAsia"/>
                <w:b/>
                <w:sz w:val="21"/>
                <w:szCs w:val="21"/>
              </w:rPr>
              <w:t>方法说明</w:t>
            </w:r>
          </w:p>
        </w:tc>
      </w:tr>
      <w:tr w:rsidR="005C57E9" w:rsidTr="00895464">
        <w:trPr>
          <w:trHeight w:val="270"/>
        </w:trPr>
        <w:tc>
          <w:tcPr>
            <w:tcW w:w="1970" w:type="pct"/>
          </w:tcPr>
          <w:p w:rsidR="005C57E9" w:rsidRDefault="005C57E9" w:rsidP="003D0806">
            <w:pPr>
              <w:pStyle w:val="Default"/>
              <w:rPr>
                <w:sz w:val="21"/>
                <w:szCs w:val="21"/>
              </w:rPr>
            </w:pPr>
            <w:r w:rsidRPr="0011006D">
              <w:rPr>
                <w:rFonts w:hint="eastAsia"/>
                <w:sz w:val="21"/>
                <w:szCs w:val="21"/>
              </w:rPr>
              <w:t>构造函数</w:t>
            </w:r>
          </w:p>
          <w:p w:rsidR="006407DD" w:rsidRDefault="006407DD" w:rsidP="003D0806">
            <w:pPr>
              <w:pStyle w:val="Default"/>
              <w:rPr>
                <w:rFonts w:ascii="宋体" w:eastAsia="宋体" w:cs="宋体" w:hint="eastAsia"/>
                <w:sz w:val="21"/>
                <w:szCs w:val="21"/>
              </w:rPr>
            </w:pPr>
            <w:r w:rsidRPr="006407DD">
              <w:rPr>
                <w:rFonts w:ascii="宋体" w:eastAsia="宋体" w:cs="宋体"/>
                <w:sz w:val="21"/>
                <w:szCs w:val="21"/>
              </w:rPr>
              <w:t>CameraPTZ</w:t>
            </w:r>
          </w:p>
        </w:tc>
        <w:tc>
          <w:tcPr>
            <w:tcW w:w="3030" w:type="pct"/>
          </w:tcPr>
          <w:p w:rsidR="005C57E9" w:rsidRPr="007A28B0" w:rsidRDefault="006407DD" w:rsidP="003D0806">
            <w:pPr>
              <w:pStyle w:val="Default"/>
              <w:rPr>
                <w:rFonts w:ascii="Consolas" w:hAnsi="Consolas" w:cs="Consolas"/>
                <w:color w:val="ADADAD"/>
                <w:sz w:val="21"/>
                <w:szCs w:val="21"/>
              </w:rPr>
            </w:pPr>
            <w:r>
              <w:rPr>
                <w:rFonts w:ascii="Segoe UI" w:hAnsi="Segoe UI" w:cs="Segoe UI"/>
              </w:rPr>
              <w:t>初始化</w:t>
            </w:r>
            <w:r w:rsidRPr="006407DD">
              <w:rPr>
                <w:rFonts w:ascii="宋体" w:eastAsia="宋体" w:cs="宋体"/>
                <w:sz w:val="21"/>
                <w:szCs w:val="21"/>
              </w:rPr>
              <w:t>CameraPTZ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()</w:t>
            </w:r>
            <w:r>
              <w:rPr>
                <w:rFonts w:ascii="Segoe UI" w:hAnsi="Segoe UI" w:cs="Segoe UI"/>
              </w:rPr>
              <w:t> </w:t>
            </w:r>
            <w:r>
              <w:rPr>
                <w:rFonts w:ascii="Segoe UI" w:hAnsi="Segoe UI" w:cs="Segoe UI"/>
              </w:rPr>
              <w:t>类的新实例。</w:t>
            </w:r>
          </w:p>
        </w:tc>
      </w:tr>
      <w:tr w:rsidR="005C57E9" w:rsidTr="00895464">
        <w:trPr>
          <w:trHeight w:val="261"/>
        </w:trPr>
        <w:tc>
          <w:tcPr>
            <w:tcW w:w="1970" w:type="pct"/>
          </w:tcPr>
          <w:p w:rsidR="00B54A46" w:rsidRDefault="00B54A46" w:rsidP="005C57E9">
            <w:pPr>
              <w:pStyle w:val="Defaul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  <w:p w:rsidR="005C57E9" w:rsidRPr="009940C4" w:rsidRDefault="00B54A46" w:rsidP="005C57E9">
            <w:pPr>
              <w:pStyle w:val="Default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Host</w:t>
            </w:r>
          </w:p>
        </w:tc>
        <w:tc>
          <w:tcPr>
            <w:tcW w:w="3030" w:type="pct"/>
          </w:tcPr>
          <w:p w:rsidR="005C57E9" w:rsidRDefault="00B54A46" w:rsidP="003D0806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摄像头云台的</w:t>
            </w:r>
            <w:r>
              <w:rPr>
                <w:rFonts w:hint="eastAsia"/>
                <w:sz w:val="21"/>
                <w:szCs w:val="21"/>
              </w:rPr>
              <w:t>IP</w:t>
            </w:r>
          </w:p>
          <w:p w:rsidR="0024014A" w:rsidRDefault="0024014A" w:rsidP="003D0806">
            <w:pPr>
              <w:pStyle w:val="Defaul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如：</w:t>
            </w:r>
            <w:r>
              <w:rPr>
                <w:rFonts w:hint="eastAsia"/>
                <w:sz w:val="21"/>
                <w:szCs w:val="21"/>
              </w:rPr>
              <w:t>192</w:t>
            </w:r>
            <w:r>
              <w:rPr>
                <w:sz w:val="21"/>
                <w:szCs w:val="21"/>
              </w:rPr>
              <w:t>.168.0.105</w:t>
            </w:r>
          </w:p>
        </w:tc>
      </w:tr>
      <w:tr w:rsidR="00590D19" w:rsidTr="00895464">
        <w:trPr>
          <w:trHeight w:val="261"/>
        </w:trPr>
        <w:tc>
          <w:tcPr>
            <w:tcW w:w="1970" w:type="pct"/>
          </w:tcPr>
          <w:p w:rsidR="00590D19" w:rsidRDefault="00590D19" w:rsidP="00590D19">
            <w:pPr>
              <w:pStyle w:val="Defaul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  <w:p w:rsidR="00590D19" w:rsidRDefault="00590D19" w:rsidP="00590D19">
            <w:pPr>
              <w:pStyle w:val="Defaul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Port</w:t>
            </w:r>
          </w:p>
        </w:tc>
        <w:tc>
          <w:tcPr>
            <w:tcW w:w="3030" w:type="pct"/>
          </w:tcPr>
          <w:p w:rsidR="00590D19" w:rsidRDefault="00590D19" w:rsidP="003D0806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摄像头云台</w:t>
            </w:r>
            <w:r>
              <w:rPr>
                <w:rFonts w:hint="eastAsia"/>
                <w:sz w:val="21"/>
                <w:szCs w:val="21"/>
              </w:rPr>
              <w:t>的端口</w:t>
            </w:r>
          </w:p>
          <w:p w:rsidR="0024014A" w:rsidRDefault="0024014A" w:rsidP="003D0806">
            <w:pPr>
              <w:pStyle w:val="Defaul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如：</w:t>
            </w:r>
            <w:r>
              <w:rPr>
                <w:rFonts w:hint="eastAsia"/>
                <w:sz w:val="21"/>
                <w:szCs w:val="21"/>
              </w:rPr>
              <w:t>80</w:t>
            </w:r>
          </w:p>
        </w:tc>
      </w:tr>
      <w:tr w:rsidR="00990C2D" w:rsidTr="00895464">
        <w:trPr>
          <w:trHeight w:val="261"/>
        </w:trPr>
        <w:tc>
          <w:tcPr>
            <w:tcW w:w="1970" w:type="pct"/>
          </w:tcPr>
          <w:p w:rsidR="00990C2D" w:rsidRDefault="00990C2D" w:rsidP="00990C2D">
            <w:pPr>
              <w:pStyle w:val="Defaul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  <w:p w:rsidR="00990C2D" w:rsidRDefault="00990C2D" w:rsidP="00990C2D">
            <w:pPr>
              <w:pStyle w:val="Default"/>
              <w:rPr>
                <w:rFonts w:hint="eastAsia"/>
                <w:sz w:val="21"/>
                <w:szCs w:val="21"/>
              </w:rPr>
            </w:pPr>
            <w:r w:rsidRPr="00990C2D">
              <w:rPr>
                <w:sz w:val="21"/>
                <w:szCs w:val="21"/>
              </w:rPr>
              <w:t>UserName</w:t>
            </w:r>
          </w:p>
        </w:tc>
        <w:tc>
          <w:tcPr>
            <w:tcW w:w="3030" w:type="pct"/>
          </w:tcPr>
          <w:p w:rsidR="00990C2D" w:rsidRDefault="00990C2D" w:rsidP="00990C2D">
            <w:pPr>
              <w:pStyle w:val="Defaul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摄像头云台的</w:t>
            </w:r>
            <w:r>
              <w:rPr>
                <w:rFonts w:hint="eastAsia"/>
                <w:sz w:val="21"/>
                <w:szCs w:val="21"/>
              </w:rPr>
              <w:t>鉴权用户名</w:t>
            </w:r>
            <w:r w:rsidR="0016189B">
              <w:rPr>
                <w:rFonts w:hint="eastAsia"/>
                <w:sz w:val="21"/>
                <w:szCs w:val="21"/>
              </w:rPr>
              <w:t>，</w:t>
            </w:r>
            <w:r w:rsidR="0016189B">
              <w:rPr>
                <w:sz w:val="21"/>
                <w:szCs w:val="21"/>
              </w:rPr>
              <w:t>为</w:t>
            </w:r>
            <w:r w:rsidR="0016189B">
              <w:rPr>
                <w:rFonts w:hint="eastAsia"/>
                <w:sz w:val="21"/>
                <w:szCs w:val="21"/>
              </w:rPr>
              <w:t>空不使用</w:t>
            </w:r>
            <w:r w:rsidR="0016189B">
              <w:rPr>
                <w:rFonts w:hint="eastAsia"/>
                <w:sz w:val="21"/>
                <w:szCs w:val="21"/>
              </w:rPr>
              <w:t>鉴权</w:t>
            </w:r>
          </w:p>
          <w:p w:rsidR="00990C2D" w:rsidRDefault="00990C2D" w:rsidP="00990C2D">
            <w:pPr>
              <w:pStyle w:val="Defaul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如：</w:t>
            </w:r>
            <w:r>
              <w:rPr>
                <w:rFonts w:hint="eastAsia"/>
                <w:sz w:val="21"/>
                <w:szCs w:val="21"/>
              </w:rPr>
              <w:t>admin</w:t>
            </w:r>
          </w:p>
        </w:tc>
      </w:tr>
      <w:tr w:rsidR="00990C2D" w:rsidTr="00895464">
        <w:trPr>
          <w:trHeight w:val="261"/>
        </w:trPr>
        <w:tc>
          <w:tcPr>
            <w:tcW w:w="1970" w:type="pct"/>
          </w:tcPr>
          <w:p w:rsidR="00990C2D" w:rsidRDefault="00990C2D" w:rsidP="00990C2D">
            <w:pPr>
              <w:pStyle w:val="Defaul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  <w:p w:rsidR="00990C2D" w:rsidRDefault="00990C2D" w:rsidP="00990C2D">
            <w:pPr>
              <w:pStyle w:val="Default"/>
              <w:rPr>
                <w:rFonts w:hint="eastAsia"/>
                <w:sz w:val="21"/>
                <w:szCs w:val="21"/>
              </w:rPr>
            </w:pPr>
            <w:r w:rsidRPr="00990C2D">
              <w:rPr>
                <w:sz w:val="21"/>
                <w:szCs w:val="21"/>
              </w:rPr>
              <w:t>Password</w:t>
            </w:r>
          </w:p>
        </w:tc>
        <w:tc>
          <w:tcPr>
            <w:tcW w:w="3030" w:type="pct"/>
          </w:tcPr>
          <w:p w:rsidR="00990C2D" w:rsidRDefault="00990C2D" w:rsidP="00990C2D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摄像头云台的鉴权</w:t>
            </w:r>
            <w:r>
              <w:rPr>
                <w:rFonts w:hint="eastAsia"/>
                <w:sz w:val="21"/>
                <w:szCs w:val="21"/>
              </w:rPr>
              <w:t>密码</w:t>
            </w:r>
            <w:r w:rsidR="00D72BDB">
              <w:rPr>
                <w:rFonts w:hint="eastAsia"/>
                <w:sz w:val="21"/>
                <w:szCs w:val="21"/>
              </w:rPr>
              <w:t>，</w:t>
            </w:r>
            <w:r w:rsidR="00D72BDB">
              <w:rPr>
                <w:sz w:val="21"/>
                <w:szCs w:val="21"/>
              </w:rPr>
              <w:t>为</w:t>
            </w:r>
            <w:r w:rsidR="00D72BDB">
              <w:rPr>
                <w:rFonts w:hint="eastAsia"/>
                <w:sz w:val="21"/>
                <w:szCs w:val="21"/>
              </w:rPr>
              <w:t>空不使用鉴权</w:t>
            </w:r>
          </w:p>
          <w:p w:rsidR="00990C2D" w:rsidRDefault="00990C2D" w:rsidP="00990C2D">
            <w:pPr>
              <w:pStyle w:val="Defaul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如：</w:t>
            </w:r>
            <w:r>
              <w:rPr>
                <w:rFonts w:hint="eastAsia"/>
                <w:sz w:val="21"/>
                <w:szCs w:val="21"/>
              </w:rPr>
              <w:t>123456</w:t>
            </w:r>
          </w:p>
        </w:tc>
      </w:tr>
      <w:tr w:rsidR="003B6192" w:rsidTr="00895464">
        <w:trPr>
          <w:trHeight w:val="261"/>
        </w:trPr>
        <w:tc>
          <w:tcPr>
            <w:tcW w:w="1970" w:type="pct"/>
          </w:tcPr>
          <w:p w:rsidR="003B6192" w:rsidRDefault="003B6192" w:rsidP="00990C2D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  <w:p w:rsidR="003B6192" w:rsidRDefault="003B6192" w:rsidP="00990C2D">
            <w:pPr>
              <w:pStyle w:val="Default"/>
              <w:rPr>
                <w:rFonts w:hint="eastAsia"/>
                <w:sz w:val="21"/>
                <w:szCs w:val="21"/>
              </w:rPr>
            </w:pPr>
            <w:r w:rsidRPr="003B6192">
              <w:rPr>
                <w:sz w:val="21"/>
                <w:szCs w:val="21"/>
              </w:rPr>
              <w:t>Args</w:t>
            </w:r>
          </w:p>
        </w:tc>
        <w:tc>
          <w:tcPr>
            <w:tcW w:w="3030" w:type="pct"/>
          </w:tcPr>
          <w:p w:rsidR="003B6192" w:rsidRDefault="003B6192" w:rsidP="00990C2D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扩展参数，</w:t>
            </w:r>
            <w:r>
              <w:rPr>
                <w:sz w:val="21"/>
                <w:szCs w:val="21"/>
              </w:rPr>
              <w:t>主</w:t>
            </w:r>
            <w:r>
              <w:rPr>
                <w:rFonts w:hint="eastAsia"/>
                <w:sz w:val="21"/>
                <w:szCs w:val="21"/>
              </w:rPr>
              <w:t>要用于云台的参数配置</w:t>
            </w:r>
          </w:p>
          <w:p w:rsidR="003B6192" w:rsidRDefault="003B6192" w:rsidP="00C725B5">
            <w:pPr>
              <w:pStyle w:val="Defaul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如：</w:t>
            </w:r>
            <w:r w:rsidRPr="003B6192">
              <w:rPr>
                <w:sz w:val="21"/>
                <w:szCs w:val="21"/>
              </w:rPr>
              <w:t>"/web/cgi-bin/hi3510/ptzctrl.cgi?-step=0&amp;-act=[PTZ]"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这</w:t>
            </w:r>
            <w:r>
              <w:rPr>
                <w:rFonts w:hint="eastAsia"/>
                <w:sz w:val="21"/>
                <w:szCs w:val="21"/>
              </w:rPr>
              <w:t>里的</w:t>
            </w: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PTZ</w:t>
            </w:r>
            <w:r>
              <w:rPr>
                <w:rFonts w:hint="eastAsia"/>
                <w:sz w:val="21"/>
                <w:szCs w:val="21"/>
              </w:rPr>
              <w:t>]</w:t>
            </w:r>
            <w:r>
              <w:rPr>
                <w:rFonts w:hint="eastAsia"/>
                <w:sz w:val="21"/>
                <w:szCs w:val="21"/>
              </w:rPr>
              <w:t>为</w:t>
            </w:r>
            <w:r w:rsidR="00C725B5">
              <w:rPr>
                <w:rFonts w:hint="eastAsia"/>
                <w:sz w:val="21"/>
                <w:szCs w:val="21"/>
              </w:rPr>
              <w:t>命令值</w:t>
            </w:r>
            <w:r w:rsidR="006C2ADA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F7554C" w:rsidTr="00895464">
        <w:trPr>
          <w:trHeight w:val="261"/>
        </w:trPr>
        <w:tc>
          <w:tcPr>
            <w:tcW w:w="1970" w:type="pct"/>
          </w:tcPr>
          <w:p w:rsidR="00AD2F89" w:rsidRDefault="00AD2F89" w:rsidP="00AD2F89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  <w:p w:rsidR="00F7554C" w:rsidRDefault="00AD2F89" w:rsidP="00AD2F89">
            <w:pPr>
              <w:pStyle w:val="Default"/>
              <w:rPr>
                <w:rFonts w:hint="eastAsia"/>
                <w:sz w:val="21"/>
                <w:szCs w:val="21"/>
              </w:rPr>
            </w:pPr>
            <w:r w:rsidRPr="00AD2F89">
              <w:rPr>
                <w:sz w:val="21"/>
                <w:szCs w:val="21"/>
              </w:rPr>
              <w:t>CmdLeft</w:t>
            </w:r>
          </w:p>
        </w:tc>
        <w:tc>
          <w:tcPr>
            <w:tcW w:w="3030" w:type="pct"/>
          </w:tcPr>
          <w:p w:rsidR="00F7554C" w:rsidRDefault="00C725B5" w:rsidP="00990C2D">
            <w:pPr>
              <w:pStyle w:val="Defaul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左转命令值，</w:t>
            </w:r>
            <w:r>
              <w:rPr>
                <w:sz w:val="21"/>
                <w:szCs w:val="21"/>
              </w:rPr>
              <w:t>默</w:t>
            </w:r>
            <w:r>
              <w:rPr>
                <w:rFonts w:hint="eastAsia"/>
                <w:sz w:val="21"/>
                <w:szCs w:val="21"/>
              </w:rPr>
              <w:t>认</w:t>
            </w:r>
            <w:r w:rsidR="00493ABA">
              <w:rPr>
                <w:rFonts w:hint="eastAsia"/>
                <w:sz w:val="21"/>
                <w:szCs w:val="21"/>
              </w:rPr>
              <w:t>值</w:t>
            </w:r>
            <w:r>
              <w:rPr>
                <w:rFonts w:hint="eastAsia"/>
                <w:sz w:val="21"/>
                <w:szCs w:val="21"/>
              </w:rPr>
              <w:t>为</w:t>
            </w:r>
            <w:r>
              <w:rPr>
                <w:rFonts w:hint="eastAsia"/>
                <w:sz w:val="21"/>
                <w:szCs w:val="21"/>
              </w:rPr>
              <w:t>Left</w:t>
            </w:r>
          </w:p>
        </w:tc>
      </w:tr>
      <w:tr w:rsidR="00AD2F89" w:rsidTr="00895464">
        <w:trPr>
          <w:trHeight w:val="261"/>
        </w:trPr>
        <w:tc>
          <w:tcPr>
            <w:tcW w:w="1970" w:type="pct"/>
          </w:tcPr>
          <w:p w:rsidR="00AD2F89" w:rsidRDefault="00AD2F89" w:rsidP="00AD2F89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  <w:p w:rsidR="00AD2F89" w:rsidRDefault="00AD2F89" w:rsidP="00AD2F89">
            <w:pPr>
              <w:pStyle w:val="Default"/>
              <w:rPr>
                <w:rFonts w:hint="eastAsia"/>
                <w:sz w:val="21"/>
                <w:szCs w:val="21"/>
              </w:rPr>
            </w:pPr>
            <w:r w:rsidRPr="00AD2F89">
              <w:rPr>
                <w:sz w:val="21"/>
                <w:szCs w:val="21"/>
              </w:rPr>
              <w:t>CmdRight</w:t>
            </w:r>
          </w:p>
        </w:tc>
        <w:tc>
          <w:tcPr>
            <w:tcW w:w="3030" w:type="pct"/>
          </w:tcPr>
          <w:p w:rsidR="00AD2F89" w:rsidRDefault="00696366" w:rsidP="00990C2D">
            <w:pPr>
              <w:pStyle w:val="Defaul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右</w:t>
            </w:r>
            <w:r>
              <w:rPr>
                <w:rFonts w:hint="eastAsia"/>
                <w:sz w:val="21"/>
                <w:szCs w:val="21"/>
              </w:rPr>
              <w:t>转命令值，</w:t>
            </w:r>
            <w:r>
              <w:rPr>
                <w:sz w:val="21"/>
                <w:szCs w:val="21"/>
              </w:rPr>
              <w:t>默</w:t>
            </w:r>
            <w:r>
              <w:rPr>
                <w:rFonts w:hint="eastAsia"/>
                <w:sz w:val="21"/>
                <w:szCs w:val="21"/>
              </w:rPr>
              <w:t>认值为</w:t>
            </w:r>
            <w:r>
              <w:rPr>
                <w:sz w:val="21"/>
                <w:szCs w:val="21"/>
              </w:rPr>
              <w:t>Right</w:t>
            </w:r>
          </w:p>
        </w:tc>
      </w:tr>
      <w:tr w:rsidR="00AD2F89" w:rsidTr="00895464">
        <w:trPr>
          <w:trHeight w:val="261"/>
        </w:trPr>
        <w:tc>
          <w:tcPr>
            <w:tcW w:w="1970" w:type="pct"/>
          </w:tcPr>
          <w:p w:rsidR="00AD2F89" w:rsidRDefault="00AD2F89" w:rsidP="00AD2F89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  <w:p w:rsidR="00AD2F89" w:rsidRDefault="00AD2F89" w:rsidP="00AD2F89">
            <w:pPr>
              <w:pStyle w:val="Default"/>
              <w:rPr>
                <w:rFonts w:hint="eastAsia"/>
                <w:sz w:val="21"/>
                <w:szCs w:val="21"/>
              </w:rPr>
            </w:pPr>
            <w:r w:rsidRPr="00AD2F89">
              <w:rPr>
                <w:sz w:val="21"/>
                <w:szCs w:val="21"/>
              </w:rPr>
              <w:lastRenderedPageBreak/>
              <w:t>CmdUp</w:t>
            </w:r>
          </w:p>
        </w:tc>
        <w:tc>
          <w:tcPr>
            <w:tcW w:w="3030" w:type="pct"/>
          </w:tcPr>
          <w:p w:rsidR="00AD2F89" w:rsidRDefault="005A202F" w:rsidP="005A202F">
            <w:pPr>
              <w:pStyle w:val="Defaul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向上</w:t>
            </w:r>
            <w:r>
              <w:rPr>
                <w:rFonts w:hint="eastAsia"/>
                <w:sz w:val="21"/>
                <w:szCs w:val="21"/>
              </w:rPr>
              <w:t>命令值，</w:t>
            </w:r>
            <w:r>
              <w:rPr>
                <w:sz w:val="21"/>
                <w:szCs w:val="21"/>
              </w:rPr>
              <w:t>默</w:t>
            </w:r>
            <w:r>
              <w:rPr>
                <w:rFonts w:hint="eastAsia"/>
                <w:sz w:val="21"/>
                <w:szCs w:val="21"/>
              </w:rPr>
              <w:t>认值为</w:t>
            </w:r>
            <w:r>
              <w:rPr>
                <w:sz w:val="21"/>
                <w:szCs w:val="21"/>
              </w:rPr>
              <w:t>Up</w:t>
            </w:r>
          </w:p>
        </w:tc>
      </w:tr>
      <w:tr w:rsidR="00AD2F89" w:rsidTr="00895464">
        <w:trPr>
          <w:trHeight w:val="261"/>
        </w:trPr>
        <w:tc>
          <w:tcPr>
            <w:tcW w:w="1970" w:type="pct"/>
          </w:tcPr>
          <w:p w:rsidR="00AD2F89" w:rsidRDefault="00AD2F89" w:rsidP="00AD2F89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属性</w:t>
            </w:r>
          </w:p>
          <w:p w:rsidR="00AD2F89" w:rsidRDefault="00AD2F89" w:rsidP="00AD2F89">
            <w:pPr>
              <w:pStyle w:val="Default"/>
              <w:rPr>
                <w:rFonts w:hint="eastAsia"/>
                <w:sz w:val="21"/>
                <w:szCs w:val="21"/>
              </w:rPr>
            </w:pPr>
            <w:r w:rsidRPr="00AD2F89">
              <w:rPr>
                <w:sz w:val="21"/>
                <w:szCs w:val="21"/>
              </w:rPr>
              <w:t>CmdDown</w:t>
            </w:r>
          </w:p>
        </w:tc>
        <w:tc>
          <w:tcPr>
            <w:tcW w:w="3030" w:type="pct"/>
          </w:tcPr>
          <w:p w:rsidR="00AD2F89" w:rsidRDefault="009006AB" w:rsidP="00990C2D">
            <w:pPr>
              <w:pStyle w:val="Defaul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向</w:t>
            </w:r>
            <w:r>
              <w:rPr>
                <w:rFonts w:hint="eastAsia"/>
                <w:sz w:val="21"/>
                <w:szCs w:val="21"/>
              </w:rPr>
              <w:t>下</w:t>
            </w:r>
            <w:r>
              <w:rPr>
                <w:rFonts w:hint="eastAsia"/>
                <w:sz w:val="21"/>
                <w:szCs w:val="21"/>
              </w:rPr>
              <w:t>命令值，</w:t>
            </w:r>
            <w:r>
              <w:rPr>
                <w:sz w:val="21"/>
                <w:szCs w:val="21"/>
              </w:rPr>
              <w:t>默</w:t>
            </w:r>
            <w:r>
              <w:rPr>
                <w:rFonts w:hint="eastAsia"/>
                <w:sz w:val="21"/>
                <w:szCs w:val="21"/>
              </w:rPr>
              <w:t>认值为</w:t>
            </w:r>
            <w:r>
              <w:rPr>
                <w:sz w:val="21"/>
                <w:szCs w:val="21"/>
              </w:rPr>
              <w:t>Down</w:t>
            </w:r>
          </w:p>
        </w:tc>
      </w:tr>
      <w:tr w:rsidR="00AD2F89" w:rsidTr="00895464">
        <w:trPr>
          <w:trHeight w:val="261"/>
        </w:trPr>
        <w:tc>
          <w:tcPr>
            <w:tcW w:w="1970" w:type="pct"/>
          </w:tcPr>
          <w:p w:rsidR="00AD2F89" w:rsidRDefault="00AD2F89" w:rsidP="00AD2F89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  <w:p w:rsidR="00AD2F89" w:rsidRDefault="00AD2F89" w:rsidP="00AD2F89">
            <w:pPr>
              <w:pStyle w:val="Default"/>
              <w:rPr>
                <w:rFonts w:hint="eastAsia"/>
                <w:sz w:val="21"/>
                <w:szCs w:val="21"/>
              </w:rPr>
            </w:pPr>
            <w:r w:rsidRPr="00AD2F89">
              <w:rPr>
                <w:sz w:val="21"/>
                <w:szCs w:val="21"/>
              </w:rPr>
              <w:t>CmdStop</w:t>
            </w:r>
          </w:p>
        </w:tc>
        <w:tc>
          <w:tcPr>
            <w:tcW w:w="3030" w:type="pct"/>
          </w:tcPr>
          <w:p w:rsidR="00AD2F89" w:rsidRDefault="009006AB" w:rsidP="009006AB">
            <w:pPr>
              <w:pStyle w:val="Defaul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向上命令值，</w:t>
            </w:r>
            <w:r>
              <w:rPr>
                <w:sz w:val="21"/>
                <w:szCs w:val="21"/>
              </w:rPr>
              <w:t>默</w:t>
            </w:r>
            <w:r>
              <w:rPr>
                <w:rFonts w:hint="eastAsia"/>
                <w:sz w:val="21"/>
                <w:szCs w:val="21"/>
              </w:rPr>
              <w:t>认值为</w:t>
            </w:r>
            <w:r>
              <w:rPr>
                <w:sz w:val="21"/>
                <w:szCs w:val="21"/>
              </w:rPr>
              <w:t>Stop</w:t>
            </w:r>
          </w:p>
        </w:tc>
      </w:tr>
      <w:tr w:rsidR="000F48EE" w:rsidTr="00895464">
        <w:trPr>
          <w:trHeight w:val="261"/>
        </w:trPr>
        <w:tc>
          <w:tcPr>
            <w:tcW w:w="1970" w:type="pct"/>
          </w:tcPr>
          <w:p w:rsidR="000F48EE" w:rsidRDefault="000F48EE" w:rsidP="00AD2F89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方法</w:t>
            </w:r>
          </w:p>
          <w:p w:rsidR="000F48EE" w:rsidRDefault="000F48EE" w:rsidP="00AD2F89">
            <w:pPr>
              <w:pStyle w:val="Default"/>
              <w:rPr>
                <w:rFonts w:hint="eastAsia"/>
                <w:sz w:val="21"/>
                <w:szCs w:val="21"/>
              </w:rPr>
            </w:pPr>
            <w:r w:rsidRPr="000F48EE">
              <w:rPr>
                <w:sz w:val="21"/>
                <w:szCs w:val="21"/>
              </w:rPr>
              <w:t>TurnUp</w:t>
            </w:r>
            <w:r>
              <w:rPr>
                <w:rFonts w:hint="eastAsia"/>
                <w:sz w:val="21"/>
                <w:szCs w:val="21"/>
              </w:rPr>
              <w:t>()</w:t>
            </w:r>
          </w:p>
        </w:tc>
        <w:tc>
          <w:tcPr>
            <w:tcW w:w="3030" w:type="pct"/>
          </w:tcPr>
          <w:p w:rsidR="000F48EE" w:rsidRDefault="00622718" w:rsidP="009006AB">
            <w:pPr>
              <w:pStyle w:val="Defaul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向上</w:t>
            </w:r>
          </w:p>
        </w:tc>
      </w:tr>
      <w:tr w:rsidR="000F48EE" w:rsidTr="00895464">
        <w:trPr>
          <w:trHeight w:val="261"/>
        </w:trPr>
        <w:tc>
          <w:tcPr>
            <w:tcW w:w="1970" w:type="pct"/>
          </w:tcPr>
          <w:p w:rsidR="000F48EE" w:rsidRDefault="000F48EE" w:rsidP="000F48EE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方法</w:t>
            </w:r>
          </w:p>
          <w:p w:rsidR="000F48EE" w:rsidRDefault="000F48EE" w:rsidP="000F48EE">
            <w:pPr>
              <w:pStyle w:val="Defaul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TurnDown</w:t>
            </w:r>
            <w:r>
              <w:rPr>
                <w:rFonts w:hint="eastAsia"/>
                <w:sz w:val="21"/>
                <w:szCs w:val="21"/>
              </w:rPr>
              <w:t>()</w:t>
            </w:r>
          </w:p>
        </w:tc>
        <w:tc>
          <w:tcPr>
            <w:tcW w:w="3030" w:type="pct"/>
          </w:tcPr>
          <w:p w:rsidR="000F48EE" w:rsidRDefault="00622718" w:rsidP="009006AB">
            <w:pPr>
              <w:pStyle w:val="Defaul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向下</w:t>
            </w:r>
          </w:p>
        </w:tc>
      </w:tr>
      <w:tr w:rsidR="000F48EE" w:rsidTr="00895464">
        <w:trPr>
          <w:trHeight w:val="261"/>
        </w:trPr>
        <w:tc>
          <w:tcPr>
            <w:tcW w:w="1970" w:type="pct"/>
          </w:tcPr>
          <w:p w:rsidR="000F48EE" w:rsidRDefault="000F48EE" w:rsidP="000F48EE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方法</w:t>
            </w:r>
          </w:p>
          <w:p w:rsidR="000F48EE" w:rsidRDefault="000F48EE" w:rsidP="000F48EE">
            <w:pPr>
              <w:pStyle w:val="Default"/>
              <w:rPr>
                <w:rFonts w:hint="eastAsia"/>
                <w:sz w:val="21"/>
                <w:szCs w:val="21"/>
              </w:rPr>
            </w:pPr>
            <w:r w:rsidRPr="000F48EE">
              <w:rPr>
                <w:sz w:val="21"/>
                <w:szCs w:val="21"/>
              </w:rPr>
              <w:t>Turn</w:t>
            </w:r>
            <w:r>
              <w:rPr>
                <w:sz w:val="21"/>
                <w:szCs w:val="21"/>
              </w:rPr>
              <w:t>Left</w:t>
            </w:r>
            <w:r>
              <w:rPr>
                <w:rFonts w:hint="eastAsia"/>
                <w:sz w:val="21"/>
                <w:szCs w:val="21"/>
              </w:rPr>
              <w:t>()</w:t>
            </w:r>
          </w:p>
        </w:tc>
        <w:tc>
          <w:tcPr>
            <w:tcW w:w="3030" w:type="pct"/>
          </w:tcPr>
          <w:p w:rsidR="000F48EE" w:rsidRDefault="00622718" w:rsidP="009006AB">
            <w:pPr>
              <w:pStyle w:val="Defaul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左转</w:t>
            </w:r>
          </w:p>
        </w:tc>
      </w:tr>
      <w:tr w:rsidR="000F48EE" w:rsidTr="00895464">
        <w:trPr>
          <w:trHeight w:val="261"/>
        </w:trPr>
        <w:tc>
          <w:tcPr>
            <w:tcW w:w="1970" w:type="pct"/>
          </w:tcPr>
          <w:p w:rsidR="000F48EE" w:rsidRDefault="000F48EE" w:rsidP="000F48EE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方法</w:t>
            </w:r>
          </w:p>
          <w:p w:rsidR="000F48EE" w:rsidRDefault="000F48EE" w:rsidP="000F48EE">
            <w:pPr>
              <w:pStyle w:val="Defaul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TurnRight</w:t>
            </w:r>
            <w:r>
              <w:rPr>
                <w:rFonts w:hint="eastAsia"/>
                <w:sz w:val="21"/>
                <w:szCs w:val="21"/>
              </w:rPr>
              <w:t>()</w:t>
            </w:r>
          </w:p>
        </w:tc>
        <w:tc>
          <w:tcPr>
            <w:tcW w:w="3030" w:type="pct"/>
          </w:tcPr>
          <w:p w:rsidR="000F48EE" w:rsidRDefault="00622718" w:rsidP="009006AB">
            <w:pPr>
              <w:pStyle w:val="Defaul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右转</w:t>
            </w:r>
          </w:p>
        </w:tc>
      </w:tr>
    </w:tbl>
    <w:p w:rsidR="007E1D24" w:rsidRDefault="007E1D24" w:rsidP="005C57E9"/>
    <w:p w:rsidR="00E64809" w:rsidRDefault="00E64809" w:rsidP="00E64809">
      <w:pPr>
        <w:pStyle w:val="Default"/>
        <w:rPr>
          <w:rFonts w:ascii="宋体" w:eastAsia="宋体" w:cs="宋体"/>
          <w:color w:val="auto"/>
          <w:sz w:val="21"/>
          <w:szCs w:val="21"/>
        </w:rPr>
      </w:pPr>
      <w:r>
        <w:rPr>
          <w:rFonts w:ascii="宋体" w:eastAsia="宋体" w:cs="宋体" w:hint="eastAsia"/>
          <w:color w:val="auto"/>
          <w:sz w:val="21"/>
          <w:szCs w:val="21"/>
        </w:rPr>
        <w:t>功能：封装用于</w:t>
      </w:r>
      <w:r w:rsidR="006F2920" w:rsidRPr="006F2920">
        <w:rPr>
          <w:rFonts w:eastAsia="宋体" w:hint="eastAsia"/>
          <w:color w:val="auto"/>
          <w:sz w:val="21"/>
          <w:szCs w:val="21"/>
        </w:rPr>
        <w:t>视频处理类</w:t>
      </w:r>
      <w:r>
        <w:rPr>
          <w:rFonts w:ascii="宋体" w:eastAsia="宋体" w:cs="宋体" w:hint="eastAsia"/>
          <w:color w:val="auto"/>
          <w:sz w:val="21"/>
          <w:szCs w:val="21"/>
        </w:rPr>
        <w:t>。</w:t>
      </w:r>
    </w:p>
    <w:p w:rsidR="00E64809" w:rsidRDefault="00E64809" w:rsidP="004C6438">
      <w:pPr>
        <w:pStyle w:val="Default"/>
        <w:numPr>
          <w:ilvl w:val="0"/>
          <w:numId w:val="2"/>
        </w:numPr>
        <w:rPr>
          <w:rFonts w:ascii="宋体" w:eastAsia="宋体" w:cs="宋体"/>
          <w:color w:val="auto"/>
          <w:sz w:val="21"/>
          <w:szCs w:val="21"/>
        </w:rPr>
      </w:pPr>
      <w:r>
        <w:rPr>
          <w:rFonts w:ascii="宋体" w:eastAsia="宋体" w:cs="宋体" w:hint="eastAsia"/>
          <w:color w:val="auto"/>
          <w:sz w:val="21"/>
          <w:szCs w:val="21"/>
        </w:rPr>
        <w:t>类：</w:t>
      </w:r>
      <w:r w:rsidR="004C6438" w:rsidRPr="004C6438">
        <w:rPr>
          <w:rFonts w:ascii="宋体" w:eastAsia="宋体" w:cs="宋体"/>
          <w:color w:val="auto"/>
          <w:sz w:val="21"/>
          <w:szCs w:val="21"/>
        </w:rPr>
        <w:t>VideoFileWriter</w:t>
      </w:r>
      <w:r>
        <w:rPr>
          <w:rFonts w:ascii="宋体" w:eastAsia="宋体" w:cs="宋体" w:hint="eastAsia"/>
          <w:color w:val="auto"/>
          <w:sz w:val="21"/>
          <w:szCs w:val="21"/>
        </w:rPr>
        <w:t>。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63"/>
        <w:gridCol w:w="4163"/>
      </w:tblGrid>
      <w:tr w:rsidR="00E64809" w:rsidRPr="007A28B0" w:rsidTr="00495F42">
        <w:trPr>
          <w:trHeight w:val="105"/>
        </w:trPr>
        <w:tc>
          <w:tcPr>
            <w:tcW w:w="4163" w:type="dxa"/>
          </w:tcPr>
          <w:p w:rsidR="00E64809" w:rsidRPr="007A28B0" w:rsidRDefault="00E64809" w:rsidP="00495F42">
            <w:pPr>
              <w:pStyle w:val="Default"/>
              <w:rPr>
                <w:rFonts w:ascii="宋体" w:eastAsia="宋体" w:cs="宋体"/>
                <w:b/>
                <w:sz w:val="21"/>
                <w:szCs w:val="21"/>
              </w:rPr>
            </w:pPr>
            <w:r w:rsidRPr="007A28B0">
              <w:rPr>
                <w:rFonts w:ascii="宋体" w:eastAsia="宋体" w:cs="宋体" w:hint="eastAsia"/>
                <w:b/>
                <w:sz w:val="21"/>
                <w:szCs w:val="21"/>
              </w:rPr>
              <w:t>方法</w:t>
            </w:r>
            <w:r>
              <w:rPr>
                <w:rFonts w:ascii="宋体" w:eastAsia="宋体" w:cs="宋体" w:hint="eastAsia"/>
                <w:b/>
                <w:sz w:val="21"/>
                <w:szCs w:val="21"/>
              </w:rPr>
              <w:t>/变量</w:t>
            </w:r>
          </w:p>
        </w:tc>
        <w:tc>
          <w:tcPr>
            <w:tcW w:w="4163" w:type="dxa"/>
          </w:tcPr>
          <w:p w:rsidR="00E64809" w:rsidRPr="007A28B0" w:rsidRDefault="00E64809" w:rsidP="00495F42">
            <w:pPr>
              <w:pStyle w:val="Default"/>
              <w:rPr>
                <w:rFonts w:ascii="宋体" w:eastAsia="宋体" w:cs="宋体"/>
                <w:b/>
                <w:sz w:val="21"/>
                <w:szCs w:val="21"/>
              </w:rPr>
            </w:pPr>
            <w:r w:rsidRPr="007A28B0">
              <w:rPr>
                <w:rFonts w:ascii="宋体" w:eastAsia="宋体" w:cs="宋体" w:hint="eastAsia"/>
                <w:b/>
                <w:sz w:val="21"/>
                <w:szCs w:val="21"/>
              </w:rPr>
              <w:t>方法说明</w:t>
            </w:r>
          </w:p>
        </w:tc>
      </w:tr>
      <w:tr w:rsidR="00E64809" w:rsidTr="00495F42">
        <w:trPr>
          <w:trHeight w:val="270"/>
        </w:trPr>
        <w:tc>
          <w:tcPr>
            <w:tcW w:w="4163" w:type="dxa"/>
          </w:tcPr>
          <w:p w:rsidR="00E64809" w:rsidRDefault="00E64809" w:rsidP="00495F42">
            <w:pPr>
              <w:pStyle w:val="Default"/>
              <w:rPr>
                <w:sz w:val="21"/>
                <w:szCs w:val="21"/>
              </w:rPr>
            </w:pPr>
            <w:r w:rsidRPr="0011006D">
              <w:rPr>
                <w:rFonts w:hint="eastAsia"/>
                <w:sz w:val="21"/>
                <w:szCs w:val="21"/>
              </w:rPr>
              <w:t>构造函数</w:t>
            </w:r>
          </w:p>
          <w:p w:rsidR="001736F4" w:rsidRDefault="001736F4" w:rsidP="00495F42">
            <w:pPr>
              <w:pStyle w:val="Default"/>
              <w:rPr>
                <w:rFonts w:ascii="宋体" w:eastAsia="宋体" w:cs="宋体" w:hint="eastAsia"/>
                <w:sz w:val="21"/>
                <w:szCs w:val="21"/>
              </w:rPr>
            </w:pPr>
            <w:r w:rsidRPr="001736F4">
              <w:rPr>
                <w:rFonts w:ascii="宋体" w:eastAsia="宋体" w:cs="宋体"/>
                <w:sz w:val="21"/>
                <w:szCs w:val="21"/>
              </w:rPr>
              <w:t>VideoFileWriter</w:t>
            </w:r>
          </w:p>
        </w:tc>
        <w:tc>
          <w:tcPr>
            <w:tcW w:w="4163" w:type="dxa"/>
          </w:tcPr>
          <w:p w:rsidR="00E64809" w:rsidRPr="007A28B0" w:rsidRDefault="003A4A21" w:rsidP="00495F42">
            <w:pPr>
              <w:pStyle w:val="Default"/>
              <w:rPr>
                <w:rFonts w:ascii="Consolas" w:hAnsi="Consolas" w:cs="Consolas"/>
                <w:color w:val="ADADAD"/>
                <w:sz w:val="21"/>
                <w:szCs w:val="21"/>
              </w:rPr>
            </w:pPr>
            <w:r>
              <w:rPr>
                <w:rFonts w:ascii="Segoe UI" w:hAnsi="Segoe UI" w:cs="Segoe UI"/>
              </w:rPr>
              <w:t>初始化</w:t>
            </w:r>
            <w:r w:rsidRPr="006407DD">
              <w:rPr>
                <w:rFonts w:ascii="宋体" w:eastAsia="宋体" w:cs="宋体"/>
                <w:sz w:val="21"/>
                <w:szCs w:val="21"/>
              </w:rPr>
              <w:t>CameraPTZ</w:t>
            </w:r>
            <w:r>
              <w:rPr>
                <w:sz w:val="21"/>
                <w:szCs w:val="21"/>
              </w:rPr>
              <w:t xml:space="preserve"> ()</w:t>
            </w:r>
            <w:r>
              <w:rPr>
                <w:rFonts w:ascii="Segoe UI" w:hAnsi="Segoe UI" w:cs="Segoe UI"/>
              </w:rPr>
              <w:t> </w:t>
            </w:r>
            <w:r>
              <w:rPr>
                <w:rFonts w:ascii="Segoe UI" w:hAnsi="Segoe UI" w:cs="Segoe UI"/>
              </w:rPr>
              <w:t>类的新实例。</w:t>
            </w:r>
          </w:p>
        </w:tc>
      </w:tr>
      <w:tr w:rsidR="00E64809" w:rsidTr="00495F42">
        <w:trPr>
          <w:trHeight w:val="261"/>
        </w:trPr>
        <w:tc>
          <w:tcPr>
            <w:tcW w:w="4163" w:type="dxa"/>
          </w:tcPr>
          <w:p w:rsidR="00BE4264" w:rsidRDefault="00BE4264" w:rsidP="00BE4264">
            <w:pPr>
              <w:pStyle w:val="Default"/>
              <w:rPr>
                <w:rFonts w:ascii="宋体" w:eastAsia="宋体" w:cs="宋体" w:hint="eastAsia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方法</w:t>
            </w:r>
          </w:p>
          <w:p w:rsidR="00BE4264" w:rsidRPr="009940C4" w:rsidRDefault="00BE4264" w:rsidP="00BE4264">
            <w:pPr>
              <w:pStyle w:val="Default"/>
              <w:rPr>
                <w:rFonts w:ascii="宋体" w:eastAsia="宋体" w:cs="宋体" w:hint="eastAsia"/>
                <w:sz w:val="21"/>
                <w:szCs w:val="21"/>
              </w:rPr>
            </w:pPr>
            <w:r w:rsidRPr="00BE4264">
              <w:rPr>
                <w:rFonts w:ascii="宋体" w:eastAsia="宋体" w:cs="宋体"/>
                <w:sz w:val="21"/>
                <w:szCs w:val="21"/>
              </w:rPr>
              <w:t>Open(</w:t>
            </w:r>
            <w:r>
              <w:rPr>
                <w:rFonts w:ascii="宋体" w:eastAsia="宋体" w:cs="宋体" w:hint="eastAsia"/>
                <w:sz w:val="21"/>
                <w:szCs w:val="21"/>
              </w:rPr>
              <w:t>path,width,height,rate,code</w:t>
            </w:r>
            <w:r w:rsidRPr="00BE4264">
              <w:rPr>
                <w:rFonts w:ascii="宋体" w:eastAsia="宋体" w:cs="宋体"/>
                <w:sz w:val="21"/>
                <w:szCs w:val="21"/>
              </w:rPr>
              <w:t>)</w:t>
            </w:r>
          </w:p>
        </w:tc>
        <w:tc>
          <w:tcPr>
            <w:tcW w:w="4163" w:type="dxa"/>
          </w:tcPr>
          <w:p w:rsidR="00BE4264" w:rsidRDefault="00BE4264" w:rsidP="00BE4264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打开视频</w:t>
            </w:r>
            <w:r>
              <w:rPr>
                <w:sz w:val="21"/>
                <w:szCs w:val="21"/>
              </w:rPr>
              <w:t>文件</w:t>
            </w:r>
          </w:p>
          <w:p w:rsidR="00E64809" w:rsidRDefault="00E64809" w:rsidP="00BE4264">
            <w:pPr>
              <w:jc w:val="left"/>
              <w:rPr>
                <w:szCs w:val="21"/>
              </w:rPr>
            </w:pPr>
          </w:p>
        </w:tc>
      </w:tr>
      <w:tr w:rsidR="00E64809" w:rsidTr="00495F42">
        <w:trPr>
          <w:trHeight w:val="417"/>
        </w:trPr>
        <w:tc>
          <w:tcPr>
            <w:tcW w:w="4163" w:type="dxa"/>
          </w:tcPr>
          <w:p w:rsidR="00E64809" w:rsidRDefault="00F81996" w:rsidP="00495F42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  <w:p w:rsidR="00F81996" w:rsidRDefault="00F81996" w:rsidP="00495F42">
            <w:pPr>
              <w:pStyle w:val="Default"/>
              <w:rPr>
                <w:rFonts w:ascii="宋体" w:eastAsia="宋体" w:cs="宋体" w:hint="eastAsia"/>
                <w:sz w:val="21"/>
                <w:szCs w:val="21"/>
              </w:rPr>
            </w:pPr>
            <w:r w:rsidRPr="00F81996">
              <w:rPr>
                <w:rFonts w:ascii="宋体" w:eastAsia="宋体" w:cs="宋体"/>
                <w:sz w:val="21"/>
                <w:szCs w:val="21"/>
              </w:rPr>
              <w:t>IsOpened</w:t>
            </w:r>
          </w:p>
        </w:tc>
        <w:tc>
          <w:tcPr>
            <w:tcW w:w="4163" w:type="dxa"/>
          </w:tcPr>
          <w:p w:rsidR="00E64809" w:rsidRDefault="00F81996" w:rsidP="00495F42">
            <w:pPr>
              <w:pStyle w:val="Default"/>
              <w:rPr>
                <w:rFonts w:eastAsia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视频文件</w:t>
            </w:r>
            <w:r>
              <w:rPr>
                <w:sz w:val="21"/>
                <w:szCs w:val="21"/>
              </w:rPr>
              <w:t>是否被打开</w:t>
            </w:r>
          </w:p>
        </w:tc>
      </w:tr>
      <w:tr w:rsidR="00E64809" w:rsidTr="00495F42">
        <w:trPr>
          <w:trHeight w:val="273"/>
        </w:trPr>
        <w:tc>
          <w:tcPr>
            <w:tcW w:w="4163" w:type="dxa"/>
          </w:tcPr>
          <w:p w:rsidR="00151649" w:rsidRDefault="00151649" w:rsidP="00495F42">
            <w:pPr>
              <w:pStyle w:val="Default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方法</w:t>
            </w:r>
          </w:p>
          <w:p w:rsidR="00151649" w:rsidRDefault="00151649" w:rsidP="00495F42">
            <w:pPr>
              <w:pStyle w:val="Default"/>
              <w:rPr>
                <w:rFonts w:ascii="宋体" w:eastAsia="宋体" w:cs="宋体" w:hint="eastAsia"/>
                <w:sz w:val="21"/>
                <w:szCs w:val="21"/>
              </w:rPr>
            </w:pPr>
            <w:r w:rsidRPr="00151649">
              <w:rPr>
                <w:rFonts w:ascii="宋体" w:eastAsia="宋体" w:cs="宋体"/>
                <w:sz w:val="21"/>
                <w:szCs w:val="21"/>
              </w:rPr>
              <w:t>Close</w:t>
            </w:r>
            <w:r>
              <w:rPr>
                <w:rFonts w:ascii="宋体" w:eastAsia="宋体" w:cs="宋体" w:hint="eastAsia"/>
                <w:sz w:val="21"/>
                <w:szCs w:val="21"/>
              </w:rPr>
              <w:t>()</w:t>
            </w:r>
          </w:p>
        </w:tc>
        <w:tc>
          <w:tcPr>
            <w:tcW w:w="4163" w:type="dxa"/>
          </w:tcPr>
          <w:p w:rsidR="00E64809" w:rsidRPr="00151649" w:rsidRDefault="00151649" w:rsidP="00151649">
            <w:pPr>
              <w:pStyle w:val="Default"/>
              <w:rPr>
                <w:rFonts w:hint="eastAsia"/>
                <w:sz w:val="21"/>
                <w:szCs w:val="21"/>
              </w:rPr>
            </w:pPr>
            <w:r w:rsidRPr="00104CBB">
              <w:rPr>
                <w:rFonts w:hint="eastAsia"/>
                <w:sz w:val="21"/>
                <w:szCs w:val="21"/>
              </w:rPr>
              <w:t>关闭视频文件</w:t>
            </w:r>
          </w:p>
        </w:tc>
      </w:tr>
      <w:tr w:rsidR="00E64809" w:rsidTr="00495F42">
        <w:trPr>
          <w:trHeight w:val="426"/>
        </w:trPr>
        <w:tc>
          <w:tcPr>
            <w:tcW w:w="4163" w:type="dxa"/>
          </w:tcPr>
          <w:p w:rsidR="00527DE5" w:rsidRDefault="00527DE5" w:rsidP="00495F42">
            <w:pPr>
              <w:pStyle w:val="Defaul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方法</w:t>
            </w:r>
          </w:p>
          <w:p w:rsidR="00E64809" w:rsidRPr="00577A16" w:rsidRDefault="00527DE5" w:rsidP="00495F42">
            <w:pPr>
              <w:pStyle w:val="Default"/>
              <w:rPr>
                <w:rFonts w:hint="eastAsia"/>
                <w:sz w:val="21"/>
                <w:szCs w:val="21"/>
              </w:rPr>
            </w:pPr>
            <w:r w:rsidRPr="00527DE5">
              <w:rPr>
                <w:sz w:val="21"/>
                <w:szCs w:val="21"/>
              </w:rPr>
              <w:t>Write</w:t>
            </w:r>
            <w:r>
              <w:rPr>
                <w:rFonts w:hint="eastAsia"/>
                <w:sz w:val="21"/>
                <w:szCs w:val="21"/>
              </w:rPr>
              <w:t>(byte[] buffer)</w:t>
            </w:r>
          </w:p>
        </w:tc>
        <w:tc>
          <w:tcPr>
            <w:tcW w:w="4163" w:type="dxa"/>
          </w:tcPr>
          <w:p w:rsidR="00E64809" w:rsidRDefault="00527DE5" w:rsidP="00527DE5">
            <w:pPr>
              <w:jc w:val="left"/>
              <w:rPr>
                <w:rFonts w:eastAsia="宋体"/>
                <w:szCs w:val="21"/>
              </w:rPr>
            </w:pPr>
            <w:r w:rsidRPr="00104CBB">
              <w:rPr>
                <w:rFonts w:hint="eastAsia"/>
                <w:szCs w:val="21"/>
              </w:rPr>
              <w:t>将位图</w:t>
            </w:r>
            <w:r>
              <w:rPr>
                <w:rFonts w:hint="eastAsia"/>
                <w:szCs w:val="21"/>
              </w:rPr>
              <w:t>字节流</w:t>
            </w:r>
            <w:r w:rsidRPr="00104CBB">
              <w:rPr>
                <w:rFonts w:hint="eastAsia"/>
                <w:szCs w:val="21"/>
              </w:rPr>
              <w:t>写入视频文件</w:t>
            </w:r>
          </w:p>
        </w:tc>
      </w:tr>
    </w:tbl>
    <w:p w:rsidR="00E64809" w:rsidRPr="00527DE5" w:rsidRDefault="00E64809" w:rsidP="005C57E9"/>
    <w:p w:rsidR="00CE4E21" w:rsidRDefault="00CE4E21" w:rsidP="00E64809">
      <w:pPr>
        <w:pStyle w:val="Default"/>
        <w:numPr>
          <w:ilvl w:val="0"/>
          <w:numId w:val="1"/>
        </w:numPr>
        <w:rPr>
          <w:rFonts w:ascii="微软雅黑" w:eastAsia="微软雅黑" w:cs="微软雅黑"/>
          <w:color w:val="auto"/>
          <w:sz w:val="32"/>
          <w:szCs w:val="32"/>
        </w:rPr>
      </w:pPr>
      <w:r>
        <w:rPr>
          <w:rFonts w:ascii="微软雅黑" w:eastAsia="微软雅黑" w:cs="微软雅黑" w:hint="eastAsia"/>
          <w:b/>
          <w:bCs/>
          <w:color w:val="auto"/>
          <w:sz w:val="32"/>
          <w:szCs w:val="32"/>
        </w:rPr>
        <w:t>使用</w:t>
      </w:r>
      <w:r>
        <w:rPr>
          <w:rFonts w:ascii="微软雅黑" w:eastAsia="微软雅黑" w:cs="微软雅黑"/>
          <w:b/>
          <w:bCs/>
          <w:color w:val="auto"/>
          <w:sz w:val="32"/>
          <w:szCs w:val="32"/>
        </w:rPr>
        <w:t>说明</w:t>
      </w:r>
    </w:p>
    <w:p w:rsidR="0090504A" w:rsidRPr="00C25706" w:rsidRDefault="00577A16" w:rsidP="00C25706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Cs w:val="21"/>
        </w:rPr>
      </w:pPr>
      <w:r w:rsidRPr="00C25706">
        <w:rPr>
          <w:rFonts w:ascii="宋体" w:eastAsia="宋体" w:cs="宋体" w:hint="eastAsia"/>
          <w:color w:val="000000"/>
          <w:kern w:val="0"/>
          <w:szCs w:val="21"/>
        </w:rPr>
        <w:t>在WPF下需配合</w:t>
      </w:r>
      <w:r w:rsidRPr="00C25706">
        <w:rPr>
          <w:rFonts w:ascii="宋体" w:eastAsia="宋体" w:cs="宋体"/>
          <w:color w:val="000000"/>
          <w:kern w:val="0"/>
          <w:szCs w:val="21"/>
        </w:rPr>
        <w:t>BitmapConvert.cs</w:t>
      </w:r>
      <w:r w:rsidRPr="00C25706">
        <w:rPr>
          <w:rFonts w:ascii="宋体" w:eastAsia="宋体" w:cs="宋体" w:hint="eastAsia"/>
          <w:color w:val="000000"/>
          <w:kern w:val="0"/>
          <w:szCs w:val="21"/>
        </w:rPr>
        <w:t>使用</w:t>
      </w:r>
      <w:r w:rsidR="00E21A01">
        <w:rPr>
          <w:rFonts w:ascii="宋体" w:eastAsia="宋体" w:cs="宋体" w:hint="eastAsia"/>
          <w:color w:val="000000"/>
          <w:kern w:val="0"/>
          <w:szCs w:val="21"/>
        </w:rPr>
        <w:t xml:space="preserve">将byte[]转换成 </w:t>
      </w:r>
      <w:r w:rsidR="00E21A01" w:rsidRPr="00E21A01">
        <w:rPr>
          <w:rFonts w:ascii="宋体" w:eastAsia="宋体" w:cs="宋体"/>
          <w:color w:val="000000"/>
          <w:kern w:val="0"/>
          <w:szCs w:val="21"/>
        </w:rPr>
        <w:t>BitmapImage</w:t>
      </w:r>
      <w:r w:rsidR="00820D9A">
        <w:rPr>
          <w:rFonts w:ascii="宋体" w:eastAsia="宋体" w:cs="宋体" w:hint="eastAsia"/>
          <w:color w:val="000000"/>
          <w:kern w:val="0"/>
          <w:szCs w:val="21"/>
        </w:rPr>
        <w:t>，</w:t>
      </w:r>
      <w:r w:rsidR="00820D9A">
        <w:rPr>
          <w:rFonts w:ascii="宋体" w:eastAsia="宋体" w:cs="宋体"/>
          <w:color w:val="000000"/>
          <w:kern w:val="0"/>
          <w:szCs w:val="21"/>
        </w:rPr>
        <w:t>WinForm</w:t>
      </w:r>
      <w:r w:rsidR="00820D9A">
        <w:rPr>
          <w:rFonts w:ascii="宋体" w:eastAsia="宋体" w:cs="宋体" w:hint="eastAsia"/>
          <w:color w:val="000000"/>
          <w:kern w:val="0"/>
          <w:szCs w:val="21"/>
        </w:rPr>
        <w:t>下需将byte[]转换成</w:t>
      </w:r>
      <w:r w:rsidR="00820D9A" w:rsidRPr="00820D9A">
        <w:rPr>
          <w:rFonts w:ascii="宋体" w:eastAsia="宋体" w:cs="宋体"/>
          <w:color w:val="000000"/>
          <w:kern w:val="0"/>
          <w:szCs w:val="21"/>
        </w:rPr>
        <w:t>Bitmap</w:t>
      </w:r>
      <w:r w:rsidR="00820D9A">
        <w:rPr>
          <w:rFonts w:ascii="宋体" w:eastAsia="宋体" w:cs="宋体" w:hint="eastAsia"/>
          <w:color w:val="000000"/>
          <w:kern w:val="0"/>
          <w:szCs w:val="21"/>
        </w:rPr>
        <w:t>。</w:t>
      </w:r>
      <w:bookmarkStart w:id="0" w:name="_GoBack"/>
      <w:bookmarkEnd w:id="0"/>
    </w:p>
    <w:sectPr w:rsidR="0090504A" w:rsidRPr="00C257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3B3E" w:rsidRDefault="00203B3E" w:rsidP="00203B3E">
      <w:r>
        <w:separator/>
      </w:r>
    </w:p>
  </w:endnote>
  <w:endnote w:type="continuationSeparator" w:id="0">
    <w:p w:rsidR="00203B3E" w:rsidRDefault="00203B3E" w:rsidP="00203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3B3E" w:rsidRDefault="00203B3E" w:rsidP="00203B3E">
      <w:r>
        <w:separator/>
      </w:r>
    </w:p>
  </w:footnote>
  <w:footnote w:type="continuationSeparator" w:id="0">
    <w:p w:rsidR="00203B3E" w:rsidRDefault="00203B3E" w:rsidP="00203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C25B1E"/>
    <w:multiLevelType w:val="hybridMultilevel"/>
    <w:tmpl w:val="99CC98A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C4D2F4F"/>
    <w:multiLevelType w:val="hybridMultilevel"/>
    <w:tmpl w:val="7292DF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3C0C56"/>
    <w:multiLevelType w:val="hybridMultilevel"/>
    <w:tmpl w:val="4AD2D8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D4E"/>
    <w:rsid w:val="00035CA3"/>
    <w:rsid w:val="000654D3"/>
    <w:rsid w:val="00071A7C"/>
    <w:rsid w:val="000A4FDF"/>
    <w:rsid w:val="000F48EE"/>
    <w:rsid w:val="00100103"/>
    <w:rsid w:val="00104CBB"/>
    <w:rsid w:val="0011006D"/>
    <w:rsid w:val="00114F64"/>
    <w:rsid w:val="00121CC8"/>
    <w:rsid w:val="0012382F"/>
    <w:rsid w:val="00125200"/>
    <w:rsid w:val="00151649"/>
    <w:rsid w:val="0016189B"/>
    <w:rsid w:val="001736F4"/>
    <w:rsid w:val="001B3B29"/>
    <w:rsid w:val="001C23CA"/>
    <w:rsid w:val="001D212D"/>
    <w:rsid w:val="00203B3E"/>
    <w:rsid w:val="0022633A"/>
    <w:rsid w:val="00237BB7"/>
    <w:rsid w:val="0024014A"/>
    <w:rsid w:val="00244431"/>
    <w:rsid w:val="002639D8"/>
    <w:rsid w:val="002660EB"/>
    <w:rsid w:val="00270890"/>
    <w:rsid w:val="00281860"/>
    <w:rsid w:val="002839CE"/>
    <w:rsid w:val="002C2A2E"/>
    <w:rsid w:val="002F4D4E"/>
    <w:rsid w:val="002F79F7"/>
    <w:rsid w:val="00307115"/>
    <w:rsid w:val="0034049A"/>
    <w:rsid w:val="00362861"/>
    <w:rsid w:val="00391C58"/>
    <w:rsid w:val="003A4A21"/>
    <w:rsid w:val="003B6192"/>
    <w:rsid w:val="003C20A8"/>
    <w:rsid w:val="003D09AB"/>
    <w:rsid w:val="0041748E"/>
    <w:rsid w:val="00426E98"/>
    <w:rsid w:val="00435EEA"/>
    <w:rsid w:val="00493ABA"/>
    <w:rsid w:val="004A2B0C"/>
    <w:rsid w:val="004A3A1F"/>
    <w:rsid w:val="004A7761"/>
    <w:rsid w:val="004B6690"/>
    <w:rsid w:val="004B72BE"/>
    <w:rsid w:val="004C01AD"/>
    <w:rsid w:val="004C4F84"/>
    <w:rsid w:val="004C6438"/>
    <w:rsid w:val="004D5ACD"/>
    <w:rsid w:val="00503F89"/>
    <w:rsid w:val="00512F6C"/>
    <w:rsid w:val="00527DE5"/>
    <w:rsid w:val="00530CA8"/>
    <w:rsid w:val="005512E6"/>
    <w:rsid w:val="005662BC"/>
    <w:rsid w:val="005766C7"/>
    <w:rsid w:val="00577A16"/>
    <w:rsid w:val="00590D19"/>
    <w:rsid w:val="005A01FA"/>
    <w:rsid w:val="005A202F"/>
    <w:rsid w:val="005A7ACF"/>
    <w:rsid w:val="005B57C1"/>
    <w:rsid w:val="005C57E9"/>
    <w:rsid w:val="005D1D37"/>
    <w:rsid w:val="00622718"/>
    <w:rsid w:val="006238AE"/>
    <w:rsid w:val="006313A4"/>
    <w:rsid w:val="006407DD"/>
    <w:rsid w:val="0064426E"/>
    <w:rsid w:val="0065550B"/>
    <w:rsid w:val="00696366"/>
    <w:rsid w:val="006A1DD3"/>
    <w:rsid w:val="006C2ADA"/>
    <w:rsid w:val="006E3F99"/>
    <w:rsid w:val="006F2920"/>
    <w:rsid w:val="00723846"/>
    <w:rsid w:val="00725287"/>
    <w:rsid w:val="00770394"/>
    <w:rsid w:val="00792848"/>
    <w:rsid w:val="00794A87"/>
    <w:rsid w:val="007A28B0"/>
    <w:rsid w:val="007A43AE"/>
    <w:rsid w:val="007E1D24"/>
    <w:rsid w:val="007F26AC"/>
    <w:rsid w:val="008027CB"/>
    <w:rsid w:val="00820D9A"/>
    <w:rsid w:val="00857B2C"/>
    <w:rsid w:val="00870F2E"/>
    <w:rsid w:val="008767D6"/>
    <w:rsid w:val="008844C6"/>
    <w:rsid w:val="00895464"/>
    <w:rsid w:val="008C46BA"/>
    <w:rsid w:val="008E3096"/>
    <w:rsid w:val="009006AB"/>
    <w:rsid w:val="0090504A"/>
    <w:rsid w:val="009625C9"/>
    <w:rsid w:val="009654C3"/>
    <w:rsid w:val="00965B8E"/>
    <w:rsid w:val="00971CE6"/>
    <w:rsid w:val="00981286"/>
    <w:rsid w:val="0098142D"/>
    <w:rsid w:val="00990C2D"/>
    <w:rsid w:val="009940C4"/>
    <w:rsid w:val="00996AFA"/>
    <w:rsid w:val="009975E3"/>
    <w:rsid w:val="009A1199"/>
    <w:rsid w:val="009D6327"/>
    <w:rsid w:val="009E3603"/>
    <w:rsid w:val="009F101F"/>
    <w:rsid w:val="00A11D54"/>
    <w:rsid w:val="00A3431C"/>
    <w:rsid w:val="00A34938"/>
    <w:rsid w:val="00A66BA9"/>
    <w:rsid w:val="00A73637"/>
    <w:rsid w:val="00AA7492"/>
    <w:rsid w:val="00AC129A"/>
    <w:rsid w:val="00AC69A9"/>
    <w:rsid w:val="00AD21BE"/>
    <w:rsid w:val="00AD2F89"/>
    <w:rsid w:val="00B175F5"/>
    <w:rsid w:val="00B476F7"/>
    <w:rsid w:val="00B54A46"/>
    <w:rsid w:val="00B761DA"/>
    <w:rsid w:val="00BA3028"/>
    <w:rsid w:val="00BE2C46"/>
    <w:rsid w:val="00BE4264"/>
    <w:rsid w:val="00C247A7"/>
    <w:rsid w:val="00C25706"/>
    <w:rsid w:val="00C35704"/>
    <w:rsid w:val="00C725B5"/>
    <w:rsid w:val="00CA2450"/>
    <w:rsid w:val="00CA70D2"/>
    <w:rsid w:val="00CE4E21"/>
    <w:rsid w:val="00D24D91"/>
    <w:rsid w:val="00D31FAA"/>
    <w:rsid w:val="00D71836"/>
    <w:rsid w:val="00D72383"/>
    <w:rsid w:val="00D72BDB"/>
    <w:rsid w:val="00DB6C83"/>
    <w:rsid w:val="00DF424D"/>
    <w:rsid w:val="00E06D7D"/>
    <w:rsid w:val="00E21853"/>
    <w:rsid w:val="00E21A01"/>
    <w:rsid w:val="00E22ACE"/>
    <w:rsid w:val="00E27507"/>
    <w:rsid w:val="00E5647E"/>
    <w:rsid w:val="00E64809"/>
    <w:rsid w:val="00E67D84"/>
    <w:rsid w:val="00E7408C"/>
    <w:rsid w:val="00E94FBE"/>
    <w:rsid w:val="00EB5FB0"/>
    <w:rsid w:val="00EE6C4D"/>
    <w:rsid w:val="00EF4027"/>
    <w:rsid w:val="00F00B81"/>
    <w:rsid w:val="00F0464A"/>
    <w:rsid w:val="00F27815"/>
    <w:rsid w:val="00F61568"/>
    <w:rsid w:val="00F7554C"/>
    <w:rsid w:val="00F81996"/>
    <w:rsid w:val="00F86A1E"/>
    <w:rsid w:val="00FB3A96"/>
    <w:rsid w:val="00FE1C6B"/>
    <w:rsid w:val="00FE1DA8"/>
    <w:rsid w:val="00FE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C81BB1-C354-4B52-A49C-6987B3348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A28B0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character" w:styleId="a3">
    <w:name w:val="Emphasis"/>
    <w:basedOn w:val="a0"/>
    <w:uiPriority w:val="20"/>
    <w:qFormat/>
    <w:rsid w:val="007A28B0"/>
    <w:rPr>
      <w:i w:val="0"/>
      <w:iCs w:val="0"/>
      <w:color w:val="CC0000"/>
    </w:rPr>
  </w:style>
  <w:style w:type="paragraph" w:styleId="a4">
    <w:name w:val="Title"/>
    <w:basedOn w:val="a"/>
    <w:next w:val="a"/>
    <w:link w:val="Char"/>
    <w:uiPriority w:val="10"/>
    <w:qFormat/>
    <w:rsid w:val="007A28B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7A28B0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0504A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203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03B3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03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03B3E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A349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34938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unhideWhenUsed/>
    <w:rsid w:val="00A66B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A66B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9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187</Words>
  <Characters>1066</Characters>
  <Application>Microsoft Office Word</Application>
  <DocSecurity>0</DocSecurity>
  <Lines>8</Lines>
  <Paragraphs>2</Paragraphs>
  <ScaleCrop>false</ScaleCrop>
  <Company>Microsoft</Company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陈胜</dc:creator>
  <cp:keywords/>
  <dc:description/>
  <cp:lastModifiedBy>Administrator</cp:lastModifiedBy>
  <cp:revision>176</cp:revision>
  <cp:lastPrinted>2015-03-16T09:26:00Z</cp:lastPrinted>
  <dcterms:created xsi:type="dcterms:W3CDTF">2015-03-16T09:25:00Z</dcterms:created>
  <dcterms:modified xsi:type="dcterms:W3CDTF">2018-10-31T07:00:00Z</dcterms:modified>
</cp:coreProperties>
</file>