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6984D" w14:textId="356D2A3C" w:rsidR="0005245D" w:rsidRPr="0009712A" w:rsidRDefault="0005245D" w:rsidP="0005245D">
      <w:pPr>
        <w:jc w:val="center"/>
        <w:rPr>
          <w:sz w:val="40"/>
          <w:szCs w:val="40"/>
          <w:rtl/>
        </w:rPr>
      </w:pPr>
      <w:bookmarkStart w:id="0" w:name="_Hlk38051422"/>
      <w:bookmarkEnd w:id="0"/>
      <w:r w:rsidRPr="007F5A78">
        <w:rPr>
          <w:noProof/>
          <w:sz w:val="40"/>
          <w:szCs w:val="40"/>
        </w:rPr>
        <w:drawing>
          <wp:inline distT="0" distB="0" distL="0" distR="0" wp14:anchorId="37FA179D" wp14:editId="1068B762">
            <wp:extent cx="2124075" cy="21621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162175"/>
                    </a:xfrm>
                    <a:prstGeom prst="rect">
                      <a:avLst/>
                    </a:prstGeom>
                    <a:noFill/>
                    <a:ln>
                      <a:noFill/>
                    </a:ln>
                  </pic:spPr>
                </pic:pic>
              </a:graphicData>
            </a:graphic>
          </wp:inline>
        </w:drawing>
      </w:r>
    </w:p>
    <w:p w14:paraId="7F8D724C" w14:textId="77777777" w:rsidR="0005245D" w:rsidRPr="0055099F" w:rsidRDefault="0005245D" w:rsidP="0005245D">
      <w:pPr>
        <w:ind w:hanging="24"/>
        <w:jc w:val="center"/>
        <w:rPr>
          <w:rFonts w:cs="B Titr"/>
          <w:b/>
          <w:bCs/>
          <w:sz w:val="44"/>
          <w:szCs w:val="44"/>
          <w:rtl/>
        </w:rPr>
      </w:pPr>
      <w:r>
        <w:rPr>
          <w:rFonts w:cs="B Titr" w:hint="cs"/>
          <w:b/>
          <w:bCs/>
          <w:sz w:val="44"/>
          <w:szCs w:val="44"/>
          <w:rtl/>
        </w:rPr>
        <w:t>پردازش تصاویر دیجیتالی</w:t>
      </w:r>
    </w:p>
    <w:p w14:paraId="7066D3E1" w14:textId="77777777" w:rsidR="0005245D" w:rsidRPr="00085F14" w:rsidRDefault="0005245D" w:rsidP="0005245D">
      <w:pPr>
        <w:ind w:hanging="24"/>
        <w:jc w:val="center"/>
        <w:rPr>
          <w:b/>
          <w:bCs/>
          <w:sz w:val="44"/>
          <w:szCs w:val="44"/>
        </w:rPr>
      </w:pPr>
    </w:p>
    <w:p w14:paraId="33DB4BC3" w14:textId="1035610D" w:rsidR="0005245D" w:rsidRPr="0055099F" w:rsidRDefault="0005245D" w:rsidP="0005245D">
      <w:pPr>
        <w:ind w:hanging="24"/>
        <w:jc w:val="center"/>
        <w:rPr>
          <w:rFonts w:cs="B Titr"/>
          <w:b/>
          <w:bCs/>
          <w:sz w:val="44"/>
          <w:szCs w:val="44"/>
          <w:rtl/>
        </w:rPr>
      </w:pPr>
      <w:r w:rsidRPr="0055099F">
        <w:rPr>
          <w:rFonts w:cs="B Titr" w:hint="cs"/>
          <w:b/>
          <w:bCs/>
          <w:sz w:val="44"/>
          <w:szCs w:val="44"/>
          <w:rtl/>
        </w:rPr>
        <w:t>تمرین شماره</w:t>
      </w:r>
      <w:r>
        <w:rPr>
          <w:rFonts w:cs="B Titr" w:hint="cs"/>
          <w:b/>
          <w:bCs/>
          <w:sz w:val="44"/>
          <w:szCs w:val="44"/>
          <w:rtl/>
        </w:rPr>
        <w:t>3</w:t>
      </w:r>
    </w:p>
    <w:p w14:paraId="7EF63667" w14:textId="77777777" w:rsidR="0005245D" w:rsidRDefault="0005245D" w:rsidP="0005245D">
      <w:pPr>
        <w:rPr>
          <w:sz w:val="40"/>
          <w:szCs w:val="40"/>
          <w:rtl/>
        </w:rPr>
      </w:pPr>
    </w:p>
    <w:p w14:paraId="469200F5" w14:textId="77777777" w:rsidR="0005245D" w:rsidRPr="0055099F" w:rsidRDefault="0005245D" w:rsidP="0005245D">
      <w:pPr>
        <w:ind w:hanging="24"/>
        <w:jc w:val="center"/>
        <w:rPr>
          <w:rFonts w:cs="B Titr"/>
          <w:b/>
          <w:bCs/>
          <w:sz w:val="36"/>
          <w:szCs w:val="36"/>
          <w:rtl/>
        </w:rPr>
      </w:pPr>
      <w:r w:rsidRPr="0055099F">
        <w:rPr>
          <w:rFonts w:cs="B Titr" w:hint="cs"/>
          <w:b/>
          <w:bCs/>
          <w:sz w:val="36"/>
          <w:szCs w:val="36"/>
          <w:rtl/>
        </w:rPr>
        <w:t xml:space="preserve">حسین </w:t>
      </w:r>
      <w:r>
        <w:rPr>
          <w:rFonts w:cs="B Titr" w:hint="cs"/>
          <w:b/>
          <w:bCs/>
          <w:sz w:val="36"/>
          <w:szCs w:val="36"/>
          <w:rtl/>
        </w:rPr>
        <w:t>توکلیان</w:t>
      </w:r>
    </w:p>
    <w:p w14:paraId="6A3B9470" w14:textId="77777777" w:rsidR="0005245D" w:rsidRDefault="0005245D" w:rsidP="0005245D">
      <w:pPr>
        <w:ind w:hanging="24"/>
        <w:jc w:val="center"/>
        <w:rPr>
          <w:rFonts w:cs="B Titr"/>
          <w:b/>
          <w:bCs/>
          <w:sz w:val="36"/>
          <w:szCs w:val="36"/>
          <w:rtl/>
        </w:rPr>
      </w:pPr>
      <w:r>
        <w:rPr>
          <w:rFonts w:cs="B Titr" w:hint="cs"/>
          <w:b/>
          <w:bCs/>
          <w:sz w:val="36"/>
          <w:szCs w:val="36"/>
          <w:rtl/>
        </w:rPr>
        <w:t>شماره دانشجویی</w:t>
      </w:r>
    </w:p>
    <w:p w14:paraId="0ABA79F0" w14:textId="77777777" w:rsidR="0005245D" w:rsidRPr="0055099F" w:rsidRDefault="0005245D" w:rsidP="0005245D">
      <w:pPr>
        <w:ind w:hanging="24"/>
        <w:jc w:val="center"/>
        <w:rPr>
          <w:rFonts w:cs="B Titr"/>
          <w:b/>
          <w:bCs/>
          <w:sz w:val="36"/>
          <w:szCs w:val="36"/>
          <w:rtl/>
        </w:rPr>
      </w:pPr>
      <w:r>
        <w:rPr>
          <w:rFonts w:cs="B Titr" w:hint="cs"/>
          <w:b/>
          <w:bCs/>
          <w:sz w:val="36"/>
          <w:szCs w:val="36"/>
          <w:rtl/>
        </w:rPr>
        <w:t>9860571</w:t>
      </w:r>
    </w:p>
    <w:p w14:paraId="2EE49939" w14:textId="511C058F" w:rsidR="0005245D" w:rsidRDefault="0005245D" w:rsidP="0005245D">
      <w:pPr>
        <w:jc w:val="center"/>
        <w:rPr>
          <w:b/>
          <w:bCs/>
          <w:sz w:val="36"/>
          <w:szCs w:val="36"/>
          <w:rtl/>
        </w:rPr>
      </w:pPr>
    </w:p>
    <w:p w14:paraId="3B0E1185" w14:textId="77777777" w:rsidR="0005245D" w:rsidRDefault="0005245D" w:rsidP="0005245D">
      <w:pPr>
        <w:jc w:val="center"/>
        <w:rPr>
          <w:b/>
          <w:bCs/>
          <w:sz w:val="36"/>
          <w:szCs w:val="36"/>
          <w:rtl/>
        </w:rPr>
      </w:pPr>
    </w:p>
    <w:p w14:paraId="5764D8C1" w14:textId="0FF1FA4D" w:rsidR="0005245D" w:rsidRDefault="0005245D" w:rsidP="0005245D">
      <w:pPr>
        <w:jc w:val="center"/>
        <w:rPr>
          <w:sz w:val="36"/>
          <w:szCs w:val="36"/>
          <w:rtl/>
        </w:rPr>
      </w:pPr>
      <w:r>
        <w:rPr>
          <w:rFonts w:hint="cs"/>
          <w:sz w:val="36"/>
          <w:szCs w:val="36"/>
          <w:rtl/>
        </w:rPr>
        <w:t>اردیبهشت</w:t>
      </w:r>
      <w:r w:rsidRPr="00F21F40">
        <w:rPr>
          <w:rFonts w:hint="cs"/>
          <w:sz w:val="36"/>
          <w:szCs w:val="36"/>
          <w:rtl/>
        </w:rPr>
        <w:t xml:space="preserve"> </w:t>
      </w:r>
      <w:r>
        <w:rPr>
          <w:rFonts w:hint="cs"/>
          <w:sz w:val="36"/>
          <w:szCs w:val="36"/>
          <w:rtl/>
        </w:rPr>
        <w:t>1399</w:t>
      </w:r>
    </w:p>
    <w:p w14:paraId="443B0615" w14:textId="77777777" w:rsidR="0005245D" w:rsidRDefault="0005245D" w:rsidP="0005245D">
      <w:pPr>
        <w:jc w:val="center"/>
        <w:rPr>
          <w:rtl/>
        </w:rPr>
      </w:pPr>
    </w:p>
    <w:p w14:paraId="656FB4C0" w14:textId="25C2FB9A" w:rsidR="0005245D" w:rsidRDefault="0005245D" w:rsidP="0005245D">
      <w:pPr>
        <w:jc w:val="center"/>
        <w:rPr>
          <w:rtl/>
        </w:rPr>
      </w:pPr>
      <w:r>
        <w:rPr>
          <w:rFonts w:hint="cs"/>
          <w:rtl/>
        </w:rPr>
        <w:t xml:space="preserve"> خانم دکتر عظیمی فر</w:t>
      </w:r>
    </w:p>
    <w:p w14:paraId="43007195" w14:textId="276523E1" w:rsidR="002D5E3A" w:rsidRDefault="002D5E3A" w:rsidP="0005245D">
      <w:pPr>
        <w:pStyle w:val="ListParagraph"/>
        <w:rPr>
          <w:rtl/>
        </w:rPr>
      </w:pPr>
    </w:p>
    <w:p w14:paraId="6E1E36D1" w14:textId="1829E617" w:rsidR="0005245D" w:rsidRDefault="0005245D" w:rsidP="0005245D">
      <w:pPr>
        <w:pStyle w:val="ListParagraph"/>
        <w:rPr>
          <w:rtl/>
        </w:rPr>
      </w:pPr>
    </w:p>
    <w:p w14:paraId="1A6CC511" w14:textId="59D0E64E" w:rsidR="0005245D" w:rsidRDefault="0005245D" w:rsidP="0005245D">
      <w:pPr>
        <w:pStyle w:val="ListParagraph"/>
        <w:rPr>
          <w:rtl/>
        </w:rPr>
      </w:pPr>
    </w:p>
    <w:p w14:paraId="3E2022F7" w14:textId="71EA3565" w:rsidR="0005245D" w:rsidRDefault="0005245D" w:rsidP="0005245D">
      <w:pPr>
        <w:pStyle w:val="ListParagraph"/>
        <w:rPr>
          <w:rtl/>
        </w:rPr>
      </w:pPr>
    </w:p>
    <w:p w14:paraId="2FBD5585" w14:textId="77777777" w:rsidR="0005245D" w:rsidRDefault="0005245D" w:rsidP="0005245D">
      <w:pPr>
        <w:pStyle w:val="ListParagraph"/>
      </w:pPr>
    </w:p>
    <w:p w14:paraId="49195F00" w14:textId="77777777" w:rsidR="0005245D" w:rsidRDefault="0005245D" w:rsidP="002D5E3A">
      <w:pPr>
        <w:pStyle w:val="ListParagraph"/>
        <w:numPr>
          <w:ilvl w:val="0"/>
          <w:numId w:val="1"/>
        </w:numPr>
      </w:pPr>
    </w:p>
    <w:p w14:paraId="09653F8E" w14:textId="77777777" w:rsidR="0005245D" w:rsidRDefault="0005245D" w:rsidP="002D5E3A">
      <w:pPr>
        <w:pStyle w:val="ListParagraph"/>
      </w:pPr>
    </w:p>
    <w:p w14:paraId="3399A1DB" w14:textId="56E0CEAA" w:rsidR="00403D22" w:rsidRDefault="002D5E3A" w:rsidP="002D5E3A">
      <w:pPr>
        <w:pStyle w:val="ListParagraph"/>
      </w:pPr>
      <w:r>
        <w:rPr>
          <w:noProof/>
        </w:rPr>
        <w:drawing>
          <wp:inline distT="0" distB="0" distL="0" distR="0" wp14:anchorId="49662791" wp14:editId="542E33CE">
            <wp:extent cx="380047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3200400"/>
                    </a:xfrm>
                    <a:prstGeom prst="rect">
                      <a:avLst/>
                    </a:prstGeom>
                    <a:noFill/>
                    <a:ln>
                      <a:noFill/>
                    </a:ln>
                  </pic:spPr>
                </pic:pic>
              </a:graphicData>
            </a:graphic>
          </wp:inline>
        </w:drawing>
      </w:r>
    </w:p>
    <w:p w14:paraId="4CEE4CA1" w14:textId="77777777" w:rsidR="00403D22" w:rsidRDefault="00403D22" w:rsidP="002D5E3A">
      <w:pPr>
        <w:pStyle w:val="ListParagraph"/>
      </w:pPr>
    </w:p>
    <w:p w14:paraId="6DBDCED6" w14:textId="77777777" w:rsidR="00403D22" w:rsidRDefault="002D5E3A" w:rsidP="00403D22">
      <w:pPr>
        <w:pStyle w:val="ListParagraph"/>
        <w:rPr>
          <w:lang w:bidi="fa-IR"/>
        </w:rPr>
      </w:pPr>
      <w:r>
        <w:rPr>
          <w:noProof/>
        </w:rPr>
        <w:drawing>
          <wp:inline distT="0" distB="0" distL="0" distR="0" wp14:anchorId="3EE9EE24" wp14:editId="37F490EA">
            <wp:extent cx="41910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514725"/>
                    </a:xfrm>
                    <a:prstGeom prst="rect">
                      <a:avLst/>
                    </a:prstGeom>
                    <a:noFill/>
                    <a:ln>
                      <a:noFill/>
                    </a:ln>
                  </pic:spPr>
                </pic:pic>
              </a:graphicData>
            </a:graphic>
          </wp:inline>
        </w:drawing>
      </w:r>
    </w:p>
    <w:p w14:paraId="762CED3F" w14:textId="69F0EA0C" w:rsidR="00B377FD" w:rsidRDefault="00403D22" w:rsidP="00403D22">
      <w:pPr>
        <w:pStyle w:val="ListParagraph"/>
        <w:rPr>
          <w:lang w:bidi="fa-IR"/>
        </w:rPr>
      </w:pPr>
      <w:r>
        <w:rPr>
          <w:lang w:bidi="fa-IR"/>
        </w:rPr>
        <w:t>I use Correlation for Sp</w:t>
      </w:r>
      <w:r w:rsidR="00575F45">
        <w:rPr>
          <w:lang w:bidi="fa-IR"/>
        </w:rPr>
        <w:t>at</w:t>
      </w:r>
      <w:r>
        <w:rPr>
          <w:lang w:bidi="fa-IR"/>
        </w:rPr>
        <w:t xml:space="preserve">ial domain concept </w:t>
      </w:r>
    </w:p>
    <w:p w14:paraId="66E671AF" w14:textId="5C8F1C6F" w:rsidR="00403D22" w:rsidRDefault="00403D22" w:rsidP="002D5E3A">
      <w:pPr>
        <w:pStyle w:val="ListParagraph"/>
        <w:rPr>
          <w:lang w:bidi="fa-IR"/>
        </w:rPr>
      </w:pPr>
      <w:r>
        <w:rPr>
          <w:lang w:bidi="fa-IR"/>
        </w:rPr>
        <w:t xml:space="preserve">And </w:t>
      </w:r>
    </w:p>
    <w:p w14:paraId="7942BC64" w14:textId="5A4FB130" w:rsidR="00403D22" w:rsidRDefault="00403D22" w:rsidP="002D5E3A">
      <w:pPr>
        <w:pStyle w:val="ListParagraph"/>
        <w:rPr>
          <w:lang w:bidi="fa-IR"/>
        </w:rPr>
      </w:pPr>
      <w:r>
        <w:rPr>
          <w:lang w:bidi="fa-IR"/>
        </w:rPr>
        <w:t>For Frequency domain I use t</w:t>
      </w:r>
      <w:r w:rsidRPr="00403D22">
        <w:rPr>
          <w:lang w:bidi="fa-IR"/>
        </w:rPr>
        <w:t>he result of multiplying the frequency coefficients</w:t>
      </w:r>
      <w:r>
        <w:rPr>
          <w:lang w:bidi="fa-IR"/>
        </w:rPr>
        <w:t>.</w:t>
      </w:r>
    </w:p>
    <w:p w14:paraId="54FAE9E5" w14:textId="77777777" w:rsidR="00575F45" w:rsidRPr="00575F45" w:rsidRDefault="00575F45" w:rsidP="00575F45">
      <w:pPr>
        <w:shd w:val="clear" w:color="auto" w:fill="FFFFFF"/>
        <w:spacing w:after="240" w:line="240" w:lineRule="auto"/>
        <w:textAlignment w:val="baseline"/>
        <w:rPr>
          <w:rFonts w:ascii="Arial" w:eastAsia="Times New Roman" w:hAnsi="Arial" w:cs="Arial"/>
          <w:color w:val="242729"/>
          <w:sz w:val="23"/>
          <w:szCs w:val="23"/>
        </w:rPr>
      </w:pPr>
      <w:proofErr w:type="gramStart"/>
      <w:r w:rsidRPr="00575F45">
        <w:rPr>
          <w:rFonts w:ascii="Arial" w:eastAsia="Times New Roman" w:hAnsi="Arial" w:cs="Arial"/>
          <w:color w:val="242729"/>
          <w:sz w:val="23"/>
          <w:szCs w:val="23"/>
        </w:rPr>
        <w:lastRenderedPageBreak/>
        <w:t>Basically</w:t>
      </w:r>
      <w:proofErr w:type="gramEnd"/>
      <w:r w:rsidRPr="00575F45">
        <w:rPr>
          <w:rFonts w:ascii="Arial" w:eastAsia="Times New Roman" w:hAnsi="Arial" w:cs="Arial"/>
          <w:color w:val="242729"/>
          <w:sz w:val="23"/>
          <w:szCs w:val="23"/>
        </w:rPr>
        <w:t xml:space="preserve"> frequency domain represents the rate of change of spatial pixels and hence gives an advantage when the problem you are dealing with relates to the rate of change of pixels which is very important in image processing. For </w:t>
      </w:r>
      <w:proofErr w:type="gramStart"/>
      <w:r w:rsidRPr="00575F45">
        <w:rPr>
          <w:rFonts w:ascii="Arial" w:eastAsia="Times New Roman" w:hAnsi="Arial" w:cs="Arial"/>
          <w:color w:val="242729"/>
          <w:sz w:val="23"/>
          <w:szCs w:val="23"/>
        </w:rPr>
        <w:t>example :high</w:t>
      </w:r>
      <w:proofErr w:type="gramEnd"/>
      <w:r w:rsidRPr="00575F45">
        <w:rPr>
          <w:rFonts w:ascii="Arial" w:eastAsia="Times New Roman" w:hAnsi="Arial" w:cs="Arial"/>
          <w:color w:val="242729"/>
          <w:sz w:val="23"/>
          <w:szCs w:val="23"/>
        </w:rPr>
        <w:t xml:space="preserve"> frequency in the frequency domain represents rapidly or sharply changing pixels such as boundaries or edges in an image. A high pass filter can be extremely helpful in identifying or removing these edges easily but the same problem is much more difficult in spatial domain (x-y domain). </w:t>
      </w:r>
      <w:proofErr w:type="gramStart"/>
      <w:r w:rsidRPr="00575F45">
        <w:rPr>
          <w:rFonts w:ascii="Arial" w:eastAsia="Times New Roman" w:hAnsi="Arial" w:cs="Arial"/>
          <w:color w:val="242729"/>
          <w:sz w:val="23"/>
          <w:szCs w:val="23"/>
        </w:rPr>
        <w:t>Similarly</w:t>
      </w:r>
      <w:proofErr w:type="gramEnd"/>
      <w:r w:rsidRPr="00575F45">
        <w:rPr>
          <w:rFonts w:ascii="Arial" w:eastAsia="Times New Roman" w:hAnsi="Arial" w:cs="Arial"/>
          <w:color w:val="242729"/>
          <w:sz w:val="23"/>
          <w:szCs w:val="23"/>
        </w:rPr>
        <w:t xml:space="preserve"> a simple low pass filter can be used to get a smoother image. As you can guess images can be easily made sharper or smoother by manipulating different parts of frequency domain.</w:t>
      </w:r>
    </w:p>
    <w:p w14:paraId="38EBE2EA" w14:textId="77777777" w:rsidR="00575F45" w:rsidRPr="00575F45" w:rsidRDefault="00575F45" w:rsidP="00575F45">
      <w:pPr>
        <w:shd w:val="clear" w:color="auto" w:fill="FFFFFF"/>
        <w:spacing w:after="240" w:line="240" w:lineRule="auto"/>
        <w:textAlignment w:val="baseline"/>
        <w:rPr>
          <w:rFonts w:ascii="Arial" w:eastAsia="Times New Roman" w:hAnsi="Arial" w:cs="Arial"/>
          <w:color w:val="242729"/>
          <w:sz w:val="23"/>
          <w:szCs w:val="23"/>
        </w:rPr>
      </w:pPr>
      <w:r w:rsidRPr="00575F45">
        <w:rPr>
          <w:rFonts w:ascii="Arial" w:eastAsia="Times New Roman" w:hAnsi="Arial" w:cs="Arial"/>
          <w:color w:val="242729"/>
          <w:sz w:val="23"/>
          <w:szCs w:val="23"/>
        </w:rPr>
        <w:t xml:space="preserve">Some points on why it is so </w:t>
      </w:r>
      <w:proofErr w:type="gramStart"/>
      <w:r w:rsidRPr="00575F45">
        <w:rPr>
          <w:rFonts w:ascii="Arial" w:eastAsia="Times New Roman" w:hAnsi="Arial" w:cs="Arial"/>
          <w:color w:val="242729"/>
          <w:sz w:val="23"/>
          <w:szCs w:val="23"/>
        </w:rPr>
        <w:t>powerful :</w:t>
      </w:r>
      <w:proofErr w:type="gramEnd"/>
    </w:p>
    <w:p w14:paraId="4C6CF3FD" w14:textId="77777777" w:rsidR="00575F45" w:rsidRPr="00575F45" w:rsidRDefault="00575F45" w:rsidP="00575F45">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75F45">
        <w:rPr>
          <w:rFonts w:ascii="inherit" w:eastAsia="Times New Roman" w:hAnsi="inherit" w:cs="Arial"/>
          <w:color w:val="242729"/>
          <w:sz w:val="23"/>
          <w:szCs w:val="23"/>
        </w:rPr>
        <w:t xml:space="preserve">Frequency domain gives you control over the whole images, where you can </w:t>
      </w:r>
      <w:proofErr w:type="gramStart"/>
      <w:r w:rsidRPr="00575F45">
        <w:rPr>
          <w:rFonts w:ascii="inherit" w:eastAsia="Times New Roman" w:hAnsi="inherit" w:cs="Arial"/>
          <w:color w:val="242729"/>
          <w:sz w:val="23"/>
          <w:szCs w:val="23"/>
        </w:rPr>
        <w:t>enhance(</w:t>
      </w:r>
      <w:proofErr w:type="spellStart"/>
      <w:proofErr w:type="gramEnd"/>
      <w:r w:rsidRPr="00575F45">
        <w:rPr>
          <w:rFonts w:ascii="inherit" w:eastAsia="Times New Roman" w:hAnsi="inherit" w:cs="Arial"/>
          <w:color w:val="242729"/>
          <w:sz w:val="23"/>
          <w:szCs w:val="23"/>
        </w:rPr>
        <w:t>eg</w:t>
      </w:r>
      <w:proofErr w:type="spellEnd"/>
      <w:r w:rsidRPr="00575F45">
        <w:rPr>
          <w:rFonts w:ascii="inherit" w:eastAsia="Times New Roman" w:hAnsi="inherit" w:cs="Arial"/>
          <w:color w:val="242729"/>
          <w:sz w:val="23"/>
          <w:szCs w:val="23"/>
        </w:rPr>
        <w:t xml:space="preserve"> edges) and suppress (</w:t>
      </w:r>
      <w:proofErr w:type="spellStart"/>
      <w:r w:rsidRPr="00575F45">
        <w:rPr>
          <w:rFonts w:ascii="inherit" w:eastAsia="Times New Roman" w:hAnsi="inherit" w:cs="Arial"/>
          <w:color w:val="242729"/>
          <w:sz w:val="23"/>
          <w:szCs w:val="23"/>
        </w:rPr>
        <w:t>eg</w:t>
      </w:r>
      <w:proofErr w:type="spellEnd"/>
      <w:r w:rsidRPr="00575F45">
        <w:rPr>
          <w:rFonts w:ascii="inherit" w:eastAsia="Times New Roman" w:hAnsi="inherit" w:cs="Arial"/>
          <w:color w:val="242729"/>
          <w:sz w:val="23"/>
          <w:szCs w:val="23"/>
        </w:rPr>
        <w:t xml:space="preserve"> smooth shadow) different characteristics of the image very easily.</w:t>
      </w:r>
    </w:p>
    <w:p w14:paraId="0AD9079B" w14:textId="77777777" w:rsidR="00575F45" w:rsidRPr="00575F45" w:rsidRDefault="00575F45" w:rsidP="00575F45">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575F45">
        <w:rPr>
          <w:rFonts w:ascii="inherit" w:eastAsia="Times New Roman" w:hAnsi="inherit" w:cs="Arial"/>
          <w:color w:val="242729"/>
          <w:sz w:val="23"/>
          <w:szCs w:val="23"/>
        </w:rPr>
        <w:t xml:space="preserve">Frequency domain has </w:t>
      </w:r>
      <w:proofErr w:type="spellStart"/>
      <w:proofErr w:type="gramStart"/>
      <w:r w:rsidRPr="00575F45">
        <w:rPr>
          <w:rFonts w:ascii="inherit" w:eastAsia="Times New Roman" w:hAnsi="inherit" w:cs="Arial"/>
          <w:color w:val="242729"/>
          <w:sz w:val="23"/>
          <w:szCs w:val="23"/>
        </w:rPr>
        <w:t>a</w:t>
      </w:r>
      <w:proofErr w:type="spellEnd"/>
      <w:proofErr w:type="gramEnd"/>
      <w:r w:rsidRPr="00575F45">
        <w:rPr>
          <w:rFonts w:ascii="inherit" w:eastAsia="Times New Roman" w:hAnsi="inherit" w:cs="Arial"/>
          <w:color w:val="242729"/>
          <w:sz w:val="23"/>
          <w:szCs w:val="23"/>
        </w:rPr>
        <w:t xml:space="preserve"> established suit of processes and tools that be borrowed directly from signal processing in other domains.</w:t>
      </w:r>
    </w:p>
    <w:p w14:paraId="43057EDB" w14:textId="77777777" w:rsidR="00575F45" w:rsidRPr="00575F45" w:rsidRDefault="00575F45" w:rsidP="00575F4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75F45">
        <w:rPr>
          <w:rFonts w:ascii="inherit" w:eastAsia="Times New Roman" w:hAnsi="inherit" w:cs="Arial"/>
          <w:color w:val="242729"/>
          <w:sz w:val="23"/>
          <w:szCs w:val="23"/>
        </w:rPr>
        <w:t xml:space="preserve">Some tools used for even image recognition such as </w:t>
      </w:r>
      <w:proofErr w:type="gramStart"/>
      <w:r w:rsidRPr="00575F45">
        <w:rPr>
          <w:rFonts w:ascii="inherit" w:eastAsia="Times New Roman" w:hAnsi="inherit" w:cs="Arial"/>
          <w:color w:val="242729"/>
          <w:sz w:val="23"/>
          <w:szCs w:val="23"/>
        </w:rPr>
        <w:t>correlation ,</w:t>
      </w:r>
      <w:proofErr w:type="gramEnd"/>
      <w:r w:rsidRPr="00575F45">
        <w:rPr>
          <w:rFonts w:ascii="inherit" w:eastAsia="Times New Roman" w:hAnsi="inherit" w:cs="Arial"/>
          <w:color w:val="242729"/>
          <w:sz w:val="23"/>
          <w:szCs w:val="23"/>
        </w:rPr>
        <w:t xml:space="preserve"> convolution </w:t>
      </w:r>
      <w:proofErr w:type="spellStart"/>
      <w:r w:rsidRPr="00575F45">
        <w:rPr>
          <w:rFonts w:ascii="inherit" w:eastAsia="Times New Roman" w:hAnsi="inherit" w:cs="Arial"/>
          <w:color w:val="242729"/>
          <w:sz w:val="23"/>
          <w:szCs w:val="23"/>
        </w:rPr>
        <w:t>etc</w:t>
      </w:r>
      <w:proofErr w:type="spellEnd"/>
      <w:r w:rsidRPr="00575F45">
        <w:rPr>
          <w:rFonts w:ascii="inherit" w:eastAsia="Times New Roman" w:hAnsi="inherit" w:cs="Arial"/>
          <w:color w:val="242729"/>
          <w:sz w:val="23"/>
          <w:szCs w:val="23"/>
        </w:rPr>
        <w:t xml:space="preserve"> are much simpler and computationally cheaper in frequency domain</w:t>
      </w:r>
    </w:p>
    <w:p w14:paraId="4EA0B802" w14:textId="77777777" w:rsidR="00403D22" w:rsidRDefault="00403D22" w:rsidP="00403D22">
      <w:pPr>
        <w:spacing w:after="0" w:line="240" w:lineRule="auto"/>
        <w:jc w:val="right"/>
        <w:rPr>
          <w:rFonts w:ascii="Arial" w:eastAsia="Times New Roman" w:hAnsi="Arial" w:cs="Arial"/>
          <w:color w:val="333333"/>
          <w:sz w:val="21"/>
          <w:szCs w:val="21"/>
        </w:rPr>
      </w:pPr>
    </w:p>
    <w:p w14:paraId="563A95D2" w14:textId="3643F108" w:rsidR="00403D22" w:rsidRDefault="00403D22" w:rsidP="002D5E3A">
      <w:pPr>
        <w:pStyle w:val="ListParagraph"/>
      </w:pPr>
    </w:p>
    <w:p w14:paraId="67828750" w14:textId="77777777" w:rsidR="00403D22" w:rsidRDefault="00403D22" w:rsidP="002D5E3A">
      <w:pPr>
        <w:pStyle w:val="ListParagraph"/>
      </w:pPr>
    </w:p>
    <w:sectPr w:rsidR="0040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6pt;height:6.75pt;visibility:visible;mso-wrap-style:square" o:bullet="t">
        <v:imagedata r:id="rId1" o:title=""/>
      </v:shape>
    </w:pict>
  </w:numPicBullet>
  <w:abstractNum w:abstractNumId="0" w15:restartNumberingAfterBreak="0">
    <w:nsid w:val="2C961FF3"/>
    <w:multiLevelType w:val="multilevel"/>
    <w:tmpl w:val="D9DE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34399"/>
    <w:multiLevelType w:val="hybridMultilevel"/>
    <w:tmpl w:val="1D3839C8"/>
    <w:lvl w:ilvl="0" w:tplc="206AF258">
      <w:start w:val="1"/>
      <w:numFmt w:val="bullet"/>
      <w:lvlText w:val=""/>
      <w:lvlPicBulletId w:val="0"/>
      <w:lvlJc w:val="left"/>
      <w:pPr>
        <w:tabs>
          <w:tab w:val="num" w:pos="720"/>
        </w:tabs>
        <w:ind w:left="720" w:hanging="360"/>
      </w:pPr>
      <w:rPr>
        <w:rFonts w:ascii="Symbol" w:hAnsi="Symbol" w:hint="default"/>
      </w:rPr>
    </w:lvl>
    <w:lvl w:ilvl="1" w:tplc="E49E0758" w:tentative="1">
      <w:start w:val="1"/>
      <w:numFmt w:val="bullet"/>
      <w:lvlText w:val=""/>
      <w:lvlJc w:val="left"/>
      <w:pPr>
        <w:tabs>
          <w:tab w:val="num" w:pos="1440"/>
        </w:tabs>
        <w:ind w:left="1440" w:hanging="360"/>
      </w:pPr>
      <w:rPr>
        <w:rFonts w:ascii="Symbol" w:hAnsi="Symbol" w:hint="default"/>
      </w:rPr>
    </w:lvl>
    <w:lvl w:ilvl="2" w:tplc="29FE8466" w:tentative="1">
      <w:start w:val="1"/>
      <w:numFmt w:val="bullet"/>
      <w:lvlText w:val=""/>
      <w:lvlJc w:val="left"/>
      <w:pPr>
        <w:tabs>
          <w:tab w:val="num" w:pos="2160"/>
        </w:tabs>
        <w:ind w:left="2160" w:hanging="360"/>
      </w:pPr>
      <w:rPr>
        <w:rFonts w:ascii="Symbol" w:hAnsi="Symbol" w:hint="default"/>
      </w:rPr>
    </w:lvl>
    <w:lvl w:ilvl="3" w:tplc="C082AD40" w:tentative="1">
      <w:start w:val="1"/>
      <w:numFmt w:val="bullet"/>
      <w:lvlText w:val=""/>
      <w:lvlJc w:val="left"/>
      <w:pPr>
        <w:tabs>
          <w:tab w:val="num" w:pos="2880"/>
        </w:tabs>
        <w:ind w:left="2880" w:hanging="360"/>
      </w:pPr>
      <w:rPr>
        <w:rFonts w:ascii="Symbol" w:hAnsi="Symbol" w:hint="default"/>
      </w:rPr>
    </w:lvl>
    <w:lvl w:ilvl="4" w:tplc="EE1890C2" w:tentative="1">
      <w:start w:val="1"/>
      <w:numFmt w:val="bullet"/>
      <w:lvlText w:val=""/>
      <w:lvlJc w:val="left"/>
      <w:pPr>
        <w:tabs>
          <w:tab w:val="num" w:pos="3600"/>
        </w:tabs>
        <w:ind w:left="3600" w:hanging="360"/>
      </w:pPr>
      <w:rPr>
        <w:rFonts w:ascii="Symbol" w:hAnsi="Symbol" w:hint="default"/>
      </w:rPr>
    </w:lvl>
    <w:lvl w:ilvl="5" w:tplc="C5CEF638" w:tentative="1">
      <w:start w:val="1"/>
      <w:numFmt w:val="bullet"/>
      <w:lvlText w:val=""/>
      <w:lvlJc w:val="left"/>
      <w:pPr>
        <w:tabs>
          <w:tab w:val="num" w:pos="4320"/>
        </w:tabs>
        <w:ind w:left="4320" w:hanging="360"/>
      </w:pPr>
      <w:rPr>
        <w:rFonts w:ascii="Symbol" w:hAnsi="Symbol" w:hint="default"/>
      </w:rPr>
    </w:lvl>
    <w:lvl w:ilvl="6" w:tplc="46B05C40" w:tentative="1">
      <w:start w:val="1"/>
      <w:numFmt w:val="bullet"/>
      <w:lvlText w:val=""/>
      <w:lvlJc w:val="left"/>
      <w:pPr>
        <w:tabs>
          <w:tab w:val="num" w:pos="5040"/>
        </w:tabs>
        <w:ind w:left="5040" w:hanging="360"/>
      </w:pPr>
      <w:rPr>
        <w:rFonts w:ascii="Symbol" w:hAnsi="Symbol" w:hint="default"/>
      </w:rPr>
    </w:lvl>
    <w:lvl w:ilvl="7" w:tplc="62721D28" w:tentative="1">
      <w:start w:val="1"/>
      <w:numFmt w:val="bullet"/>
      <w:lvlText w:val=""/>
      <w:lvlJc w:val="left"/>
      <w:pPr>
        <w:tabs>
          <w:tab w:val="num" w:pos="5760"/>
        </w:tabs>
        <w:ind w:left="5760" w:hanging="360"/>
      </w:pPr>
      <w:rPr>
        <w:rFonts w:ascii="Symbol" w:hAnsi="Symbol" w:hint="default"/>
      </w:rPr>
    </w:lvl>
    <w:lvl w:ilvl="8" w:tplc="E40C334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A"/>
    <w:rsid w:val="0005245D"/>
    <w:rsid w:val="002D5E3A"/>
    <w:rsid w:val="00403D22"/>
    <w:rsid w:val="00575F45"/>
    <w:rsid w:val="00B377FD"/>
    <w:rsid w:val="00C20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5FE6"/>
  <w15:chartTrackingRefBased/>
  <w15:docId w15:val="{AD999CDF-A791-434B-A208-FC6F0D88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3A"/>
    <w:pPr>
      <w:ind w:left="720"/>
      <w:contextualSpacing/>
    </w:pPr>
  </w:style>
  <w:style w:type="paragraph" w:styleId="NormalWeb">
    <w:name w:val="Normal (Web)"/>
    <w:basedOn w:val="Normal"/>
    <w:uiPriority w:val="99"/>
    <w:semiHidden/>
    <w:unhideWhenUsed/>
    <w:rsid w:val="00575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8484">
      <w:bodyDiv w:val="1"/>
      <w:marLeft w:val="0"/>
      <w:marRight w:val="0"/>
      <w:marTop w:val="0"/>
      <w:marBottom w:val="0"/>
      <w:divBdr>
        <w:top w:val="none" w:sz="0" w:space="0" w:color="auto"/>
        <w:left w:val="none" w:sz="0" w:space="0" w:color="auto"/>
        <w:bottom w:val="none" w:sz="0" w:space="0" w:color="auto"/>
        <w:right w:val="none" w:sz="0" w:space="0" w:color="auto"/>
      </w:divBdr>
    </w:div>
    <w:div w:id="381755264">
      <w:bodyDiv w:val="1"/>
      <w:marLeft w:val="0"/>
      <w:marRight w:val="0"/>
      <w:marTop w:val="0"/>
      <w:marBottom w:val="0"/>
      <w:divBdr>
        <w:top w:val="none" w:sz="0" w:space="0" w:color="auto"/>
        <w:left w:val="none" w:sz="0" w:space="0" w:color="auto"/>
        <w:bottom w:val="none" w:sz="0" w:space="0" w:color="auto"/>
        <w:right w:val="none" w:sz="0" w:space="0" w:color="auto"/>
      </w:divBdr>
    </w:div>
    <w:div w:id="11512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2020-05-19T12:00:00Z</dcterms:created>
  <dcterms:modified xsi:type="dcterms:W3CDTF">2020-05-19T13:16:00Z</dcterms:modified>
</cp:coreProperties>
</file>