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96A72" w14:textId="2E1DE465" w:rsidR="00A50A8B" w:rsidRPr="009A0654" w:rsidRDefault="00A50A8B" w:rsidP="00A50A8B">
      <w:pPr>
        <w:pStyle w:val="OMBInfo"/>
        <w:rPr>
          <w:rFonts w:cs="Arial"/>
        </w:rPr>
      </w:pPr>
      <w:r w:rsidRPr="009A0654">
        <w:rPr>
          <w:rFonts w:cs="Arial"/>
        </w:rPr>
        <w:t xml:space="preserve">OMB No. 0925-0001 and 0925-0002 (Rev. </w:t>
      </w:r>
      <w:r w:rsidR="00202565" w:rsidRPr="009A0654">
        <w:rPr>
          <w:rFonts w:cs="Arial"/>
        </w:rPr>
        <w:t>10/2021</w:t>
      </w:r>
      <w:r w:rsidR="007E6E1E" w:rsidRPr="009A0654">
        <w:rPr>
          <w:rFonts w:cs="Arial"/>
        </w:rPr>
        <w:t xml:space="preserve"> </w:t>
      </w:r>
      <w:r w:rsidRPr="009A0654">
        <w:rPr>
          <w:rFonts w:cs="Arial"/>
        </w:rPr>
        <w:t xml:space="preserve">Approved Through </w:t>
      </w:r>
      <w:r w:rsidR="00202565" w:rsidRPr="009A0654">
        <w:rPr>
          <w:rFonts w:cs="Arial"/>
        </w:rPr>
        <w:t>0</w:t>
      </w:r>
      <w:r w:rsidR="00B006EF" w:rsidRPr="009A0654">
        <w:rPr>
          <w:rFonts w:cs="Arial"/>
        </w:rPr>
        <w:t>1/31/</w:t>
      </w:r>
      <w:r w:rsidR="007C1BCC" w:rsidRPr="009A0654">
        <w:rPr>
          <w:rFonts w:cs="Arial"/>
        </w:rPr>
        <w:t>2026</w:t>
      </w:r>
      <w:r w:rsidRPr="009A0654">
        <w:rPr>
          <w:rFonts w:cs="Arial"/>
        </w:rPr>
        <w:t>)</w:t>
      </w:r>
    </w:p>
    <w:p w14:paraId="48D07FF5" w14:textId="77777777" w:rsidR="002B7443" w:rsidRPr="009A0654" w:rsidRDefault="002B7443" w:rsidP="006E6FB5">
      <w:pPr>
        <w:pStyle w:val="Title"/>
        <w:rPr>
          <w:rFonts w:cs="Arial"/>
        </w:rPr>
      </w:pPr>
      <w:r w:rsidRPr="009A0654">
        <w:rPr>
          <w:rFonts w:cs="Arial"/>
        </w:rPr>
        <w:t>BIOGRAPHICAL SKETCH</w:t>
      </w:r>
    </w:p>
    <w:p w14:paraId="01C9B6C5" w14:textId="7EDF005C" w:rsidR="002B7443" w:rsidRPr="009A0654" w:rsidRDefault="002B7443" w:rsidP="00F7284D">
      <w:pPr>
        <w:pStyle w:val="HeadingNote"/>
      </w:pPr>
      <w:r w:rsidRPr="009A0654">
        <w:t>Provide the following information for the Senior/key personnel and other significant contributors.</w:t>
      </w:r>
      <w:r w:rsidRPr="009A0654">
        <w:br w:type="textWrapping" w:clear="all"/>
        <w:t xml:space="preserve">Follow this format for each person.  </w:t>
      </w:r>
      <w:r w:rsidRPr="009A0654">
        <w:rPr>
          <w:b/>
        </w:rPr>
        <w:t>DO NOT EXCEED FIVE PAGES.</w:t>
      </w:r>
    </w:p>
    <w:p w14:paraId="4F46CDBB" w14:textId="57B0D1A3" w:rsidR="002B7443" w:rsidRPr="00A52164" w:rsidRDefault="002B7443" w:rsidP="00A52164">
      <w:pPr>
        <w:pStyle w:val="FormFieldCaption1"/>
        <w:pBdr>
          <w:between w:val="single" w:sz="4" w:space="1" w:color="auto"/>
        </w:pBdr>
        <w:spacing w:after="0"/>
        <w:rPr>
          <w:b/>
          <w:bCs/>
          <w:i/>
          <w:iCs/>
          <w:sz w:val="32"/>
        </w:rPr>
      </w:pPr>
      <w:r w:rsidRPr="009A0654">
        <w:rPr>
          <w:sz w:val="22"/>
        </w:rPr>
        <w:t>NAME:</w:t>
      </w:r>
      <w:r w:rsidR="00E03323" w:rsidRPr="009A0654">
        <w:rPr>
          <w:sz w:val="22"/>
        </w:rPr>
        <w:t xml:space="preserve"> </w:t>
      </w:r>
      <w:r w:rsidR="00DC17A1" w:rsidRPr="00A52164">
        <w:rPr>
          <w:b/>
          <w:bCs/>
          <w:i/>
          <w:iCs/>
          <w:sz w:val="22"/>
        </w:rPr>
        <w:t>ABHIJITH ANAND</w:t>
      </w:r>
    </w:p>
    <w:p w14:paraId="7FFF41C1" w14:textId="74854099" w:rsidR="002B7443" w:rsidRPr="009A0654" w:rsidRDefault="00E047AD" w:rsidP="00A52164">
      <w:pPr>
        <w:pStyle w:val="FormFieldCaption1"/>
        <w:pBdr>
          <w:between w:val="single" w:sz="4" w:space="1" w:color="auto"/>
        </w:pBdr>
        <w:spacing w:after="0"/>
        <w:rPr>
          <w:sz w:val="32"/>
        </w:rPr>
      </w:pPr>
      <w:proofErr w:type="spellStart"/>
      <w:r w:rsidRPr="009A0654">
        <w:rPr>
          <w:sz w:val="22"/>
        </w:rPr>
        <w:t>eRA</w:t>
      </w:r>
      <w:proofErr w:type="spellEnd"/>
      <w:r w:rsidRPr="009A0654">
        <w:rPr>
          <w:sz w:val="22"/>
        </w:rPr>
        <w:t xml:space="preserve"> COMMONS </w:t>
      </w:r>
      <w:proofErr w:type="gramStart"/>
      <w:r w:rsidRPr="009A0654">
        <w:rPr>
          <w:sz w:val="22"/>
        </w:rPr>
        <w:t>USER NAME</w:t>
      </w:r>
      <w:proofErr w:type="gramEnd"/>
      <w:r w:rsidRPr="009A0654">
        <w:rPr>
          <w:sz w:val="22"/>
        </w:rPr>
        <w:t xml:space="preserve"> (credential, e.g., agency login)</w:t>
      </w:r>
      <w:r w:rsidR="002B7443" w:rsidRPr="009A0654">
        <w:rPr>
          <w:sz w:val="22"/>
        </w:rPr>
        <w:t>:</w:t>
      </w:r>
      <w:r w:rsidR="00E03323" w:rsidRPr="009A0654">
        <w:rPr>
          <w:sz w:val="22"/>
        </w:rPr>
        <w:t xml:space="preserve"> </w:t>
      </w:r>
      <w:r w:rsidR="00C80C46">
        <w:rPr>
          <w:sz w:val="22"/>
        </w:rPr>
        <w:t>-NA-</w:t>
      </w:r>
    </w:p>
    <w:p w14:paraId="74873D9A" w14:textId="7D1AB66F" w:rsidR="002B7443" w:rsidRPr="009A0654" w:rsidRDefault="00E047AD" w:rsidP="00A52164">
      <w:pPr>
        <w:pStyle w:val="FormFieldCaption1"/>
        <w:pBdr>
          <w:between w:val="single" w:sz="4" w:space="1" w:color="auto"/>
        </w:pBdr>
        <w:spacing w:after="0"/>
        <w:rPr>
          <w:sz w:val="32"/>
        </w:rPr>
      </w:pPr>
      <w:r w:rsidRPr="009A0654">
        <w:rPr>
          <w:sz w:val="22"/>
        </w:rPr>
        <w:t>POSITION TITLE</w:t>
      </w:r>
      <w:r w:rsidR="002B7443" w:rsidRPr="009A0654">
        <w:rPr>
          <w:sz w:val="22"/>
        </w:rPr>
        <w:t>:</w:t>
      </w:r>
      <w:r w:rsidR="008D7907" w:rsidRPr="009A0654">
        <w:rPr>
          <w:sz w:val="22"/>
        </w:rPr>
        <w:t xml:space="preserve"> </w:t>
      </w:r>
      <w:r w:rsidR="008D7907" w:rsidRPr="00A52164">
        <w:rPr>
          <w:b/>
          <w:bCs/>
          <w:i/>
          <w:iCs/>
          <w:sz w:val="22"/>
        </w:rPr>
        <w:t xml:space="preserve">Assistant Professor </w:t>
      </w:r>
      <w:r w:rsidR="00DC17A1" w:rsidRPr="00A52164">
        <w:rPr>
          <w:b/>
          <w:bCs/>
          <w:i/>
          <w:iCs/>
          <w:sz w:val="22"/>
        </w:rPr>
        <w:t>of Information Systems</w:t>
      </w:r>
      <w:r w:rsidR="008D7907" w:rsidRPr="00A52164">
        <w:rPr>
          <w:b/>
          <w:bCs/>
          <w:i/>
          <w:iCs/>
          <w:sz w:val="22"/>
        </w:rPr>
        <w:t>, Department of</w:t>
      </w:r>
      <w:r w:rsidR="00DC17A1" w:rsidRPr="00A52164">
        <w:rPr>
          <w:b/>
          <w:bCs/>
          <w:i/>
          <w:iCs/>
          <w:sz w:val="22"/>
        </w:rPr>
        <w:t xml:space="preserve"> Information Systems</w:t>
      </w:r>
      <w:r w:rsidR="008D7907" w:rsidRPr="00A52164">
        <w:rPr>
          <w:b/>
          <w:bCs/>
          <w:i/>
          <w:iCs/>
          <w:sz w:val="22"/>
        </w:rPr>
        <w:t>,</w:t>
      </w:r>
      <w:r w:rsidR="00DC17A1" w:rsidRPr="00A52164">
        <w:rPr>
          <w:b/>
          <w:bCs/>
          <w:i/>
          <w:iCs/>
          <w:sz w:val="22"/>
        </w:rPr>
        <w:t xml:space="preserve"> Walton College of Business,</w:t>
      </w:r>
      <w:r w:rsidR="008D7907" w:rsidRPr="00A52164">
        <w:rPr>
          <w:b/>
          <w:bCs/>
          <w:i/>
          <w:iCs/>
          <w:sz w:val="22"/>
        </w:rPr>
        <w:t xml:space="preserve"> University of Arkansas</w:t>
      </w:r>
      <w:r w:rsidR="008D7907" w:rsidRPr="009A0654">
        <w:rPr>
          <w:sz w:val="22"/>
        </w:rPr>
        <w:t> </w:t>
      </w:r>
    </w:p>
    <w:p w14:paraId="035344DF" w14:textId="5CB729C9" w:rsidR="002B7443" w:rsidRPr="009A0654" w:rsidRDefault="002B7443" w:rsidP="00A52164">
      <w:pPr>
        <w:pStyle w:val="FormFieldCaption1"/>
        <w:pBdr>
          <w:between w:val="single" w:sz="4" w:space="1" w:color="auto"/>
        </w:pBdr>
        <w:spacing w:after="0"/>
        <w:rPr>
          <w:sz w:val="22"/>
        </w:rPr>
      </w:pPr>
      <w:r w:rsidRPr="009A0654">
        <w:rPr>
          <w:sz w:val="22"/>
        </w:rPr>
        <w:t xml:space="preserve">EDUCATION/TRAINING 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760"/>
        <w:gridCol w:w="1440"/>
        <w:gridCol w:w="1350"/>
        <w:gridCol w:w="2286"/>
      </w:tblGrid>
      <w:tr w:rsidR="00933173" w:rsidRPr="009A0654" w14:paraId="21BBC1F3" w14:textId="77777777" w:rsidTr="00A52164">
        <w:trPr>
          <w:cantSplit/>
          <w:trHeight w:val="611"/>
          <w:tblHeader/>
        </w:trPr>
        <w:tc>
          <w:tcPr>
            <w:tcW w:w="5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9A0654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9A0654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0C014" w14:textId="49E2C7CF" w:rsidR="00933173" w:rsidRPr="009A0654" w:rsidRDefault="00933173" w:rsidP="00A52164">
            <w:pPr>
              <w:pStyle w:val="FormFieldCaption"/>
              <w:jc w:val="center"/>
              <w:rPr>
                <w:sz w:val="22"/>
              </w:rPr>
            </w:pPr>
            <w:r w:rsidRPr="009A0654">
              <w:rPr>
                <w:sz w:val="22"/>
              </w:rPr>
              <w:t>DEGREE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620A6" w14:textId="1C182DA3" w:rsidR="00933173" w:rsidRPr="009A0654" w:rsidRDefault="00C1247F" w:rsidP="00A52164">
            <w:pPr>
              <w:pStyle w:val="FormFieldCaption"/>
              <w:jc w:val="center"/>
              <w:rPr>
                <w:sz w:val="22"/>
              </w:rPr>
            </w:pPr>
            <w:r w:rsidRPr="009A0654">
              <w:rPr>
                <w:sz w:val="22"/>
              </w:rPr>
              <w:t>Completion Date</w:t>
            </w: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8E5FC" w14:textId="669B8D18" w:rsidR="00933173" w:rsidRPr="009A0654" w:rsidRDefault="00933173" w:rsidP="00A52164">
            <w:pPr>
              <w:pStyle w:val="FormFieldCaption"/>
              <w:jc w:val="center"/>
              <w:rPr>
                <w:sz w:val="22"/>
              </w:rPr>
            </w:pPr>
            <w:r w:rsidRPr="009A0654">
              <w:rPr>
                <w:sz w:val="22"/>
              </w:rPr>
              <w:t>FIELD OF STUDY</w:t>
            </w:r>
          </w:p>
        </w:tc>
      </w:tr>
      <w:tr w:rsidR="00933173" w:rsidRPr="009A0654" w14:paraId="5CD50646" w14:textId="77777777" w:rsidTr="00A52164">
        <w:trPr>
          <w:cantSplit/>
          <w:trHeight w:val="395"/>
        </w:trPr>
        <w:tc>
          <w:tcPr>
            <w:tcW w:w="5760" w:type="dxa"/>
            <w:tcBorders>
              <w:top w:val="single" w:sz="4" w:space="0" w:color="auto"/>
            </w:tcBorders>
            <w:vAlign w:val="center"/>
          </w:tcPr>
          <w:p w14:paraId="0DCDB926" w14:textId="77777777" w:rsidR="00933173" w:rsidRDefault="00DC17A1" w:rsidP="00DC17A1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KSIT, </w:t>
            </w:r>
            <w:r w:rsidRPr="00DC17A1">
              <w:rPr>
                <w:sz w:val="22"/>
                <w:szCs w:val="22"/>
              </w:rPr>
              <w:t>Visvesvaraya Technological University</w:t>
            </w:r>
            <w:r w:rsidRPr="009A0654">
              <w:rPr>
                <w:sz w:val="22"/>
                <w:szCs w:val="22"/>
              </w:rPr>
              <w:t xml:space="preserve"> </w:t>
            </w:r>
          </w:p>
          <w:p w14:paraId="3B0C531B" w14:textId="109E80EF" w:rsidR="00DC17A1" w:rsidRPr="009A0654" w:rsidRDefault="00DC17A1" w:rsidP="00DC17A1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Bangalore, India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2DD05C1" w14:textId="390C928B" w:rsidR="00933173" w:rsidRPr="009A0654" w:rsidRDefault="00DC17A1" w:rsidP="00DC17A1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Bachelors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543299E0" w14:textId="738572EF" w:rsidR="00933173" w:rsidRPr="009A0654" w:rsidRDefault="00E63E9D" w:rsidP="00DC17A1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9A0654">
              <w:rPr>
                <w:sz w:val="22"/>
                <w:szCs w:val="22"/>
              </w:rPr>
              <w:t>05</w:t>
            </w:r>
            <w:r w:rsidR="00165DE9" w:rsidRPr="009A0654">
              <w:rPr>
                <w:sz w:val="22"/>
                <w:szCs w:val="22"/>
              </w:rPr>
              <w:t>/200</w:t>
            </w:r>
            <w:r w:rsidR="00DC17A1">
              <w:rPr>
                <w:sz w:val="22"/>
                <w:szCs w:val="22"/>
              </w:rPr>
              <w:t>9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vAlign w:val="center"/>
          </w:tcPr>
          <w:p w14:paraId="54F89EBD" w14:textId="0E653B57" w:rsidR="00DC17A1" w:rsidRDefault="00DC17A1" w:rsidP="0090612D">
            <w:pPr>
              <w:pStyle w:val="FormFieldCaption"/>
              <w:spacing w:before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Engineering</w:t>
            </w:r>
            <w:r w:rsidR="0090612D">
              <w:rPr>
                <w:sz w:val="22"/>
                <w:szCs w:val="22"/>
              </w:rPr>
              <w:t xml:space="preserve">, </w:t>
            </w:r>
          </w:p>
          <w:p w14:paraId="7BC5582F" w14:textId="64645A32" w:rsidR="00DC17A1" w:rsidRPr="009A0654" w:rsidRDefault="00DC17A1" w:rsidP="00DC17A1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DC17A1">
              <w:rPr>
                <w:sz w:val="22"/>
                <w:szCs w:val="22"/>
              </w:rPr>
              <w:t xml:space="preserve">Electronics and Communications  </w:t>
            </w:r>
          </w:p>
        </w:tc>
      </w:tr>
      <w:tr w:rsidR="00DC17A1" w:rsidRPr="009A0654" w14:paraId="488FB9BA" w14:textId="77777777" w:rsidTr="00A52164">
        <w:trPr>
          <w:cantSplit/>
          <w:trHeight w:val="395"/>
        </w:trPr>
        <w:tc>
          <w:tcPr>
            <w:tcW w:w="5760" w:type="dxa"/>
            <w:tcBorders>
              <w:top w:val="single" w:sz="4" w:space="0" w:color="auto"/>
            </w:tcBorders>
            <w:vAlign w:val="center"/>
          </w:tcPr>
          <w:p w14:paraId="61ACA7EF" w14:textId="5E2403C1" w:rsidR="00DC17A1" w:rsidRDefault="00DC17A1" w:rsidP="00DC17A1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Wollongong</w:t>
            </w:r>
            <w:r w:rsidR="008B3EA2">
              <w:rPr>
                <w:sz w:val="22"/>
                <w:szCs w:val="22"/>
              </w:rPr>
              <w:t xml:space="preserve"> (</w:t>
            </w:r>
            <w:proofErr w:type="spellStart"/>
            <w:r w:rsidR="008B3EA2">
              <w:rPr>
                <w:sz w:val="22"/>
                <w:szCs w:val="22"/>
              </w:rPr>
              <w:t>UoW</w:t>
            </w:r>
            <w:proofErr w:type="spellEnd"/>
            <w:r w:rsidR="008B3EA2">
              <w:rPr>
                <w:sz w:val="22"/>
                <w:szCs w:val="22"/>
              </w:rPr>
              <w:t>)</w:t>
            </w:r>
          </w:p>
          <w:p w14:paraId="69274BA3" w14:textId="7270B557" w:rsidR="00DC17A1" w:rsidRDefault="00DC17A1" w:rsidP="00DC17A1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Wollongong, Australia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38D97BD" w14:textId="1B8C82B2" w:rsidR="00DC17A1" w:rsidRDefault="00DC17A1" w:rsidP="00DC17A1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Masters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0A02FA3E" w14:textId="7B15AD81" w:rsidR="00DC17A1" w:rsidRPr="009A0654" w:rsidRDefault="00C47032" w:rsidP="00DC17A1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10/2011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vAlign w:val="center"/>
          </w:tcPr>
          <w:p w14:paraId="2F46C210" w14:textId="005F47D0" w:rsidR="00DC17A1" w:rsidRDefault="00C47032" w:rsidP="00DC17A1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and Communication Technology</w:t>
            </w:r>
          </w:p>
        </w:tc>
      </w:tr>
      <w:tr w:rsidR="00C47032" w:rsidRPr="009A0654" w14:paraId="78603A4C" w14:textId="77777777" w:rsidTr="00A52164">
        <w:trPr>
          <w:cantSplit/>
          <w:trHeight w:val="395"/>
        </w:trPr>
        <w:tc>
          <w:tcPr>
            <w:tcW w:w="5760" w:type="dxa"/>
            <w:tcBorders>
              <w:top w:val="single" w:sz="4" w:space="0" w:color="auto"/>
            </w:tcBorders>
            <w:vAlign w:val="center"/>
          </w:tcPr>
          <w:p w14:paraId="1254CF6F" w14:textId="77777777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Wollongong</w:t>
            </w:r>
          </w:p>
          <w:p w14:paraId="1C6C38A2" w14:textId="7289DC5B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Wollongong, Australia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EC55386" w14:textId="54FD90F0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Masters – Research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322301E" w14:textId="63CA5E11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06/2013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vAlign w:val="center"/>
          </w:tcPr>
          <w:p w14:paraId="019CD33B" w14:textId="32C10170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Systems and Technology</w:t>
            </w:r>
          </w:p>
        </w:tc>
      </w:tr>
      <w:tr w:rsidR="00C47032" w:rsidRPr="009A0654" w14:paraId="3BFF6ACC" w14:textId="77777777" w:rsidTr="00A52164">
        <w:trPr>
          <w:cantSplit/>
          <w:trHeight w:val="395"/>
        </w:trPr>
        <w:tc>
          <w:tcPr>
            <w:tcW w:w="5760" w:type="dxa"/>
            <w:tcBorders>
              <w:top w:val="single" w:sz="4" w:space="0" w:color="auto"/>
            </w:tcBorders>
            <w:vAlign w:val="center"/>
          </w:tcPr>
          <w:p w14:paraId="7920E32B" w14:textId="77777777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University of Waikato, </w:t>
            </w:r>
          </w:p>
          <w:p w14:paraId="47BAA189" w14:textId="570EFB09" w:rsidR="00C47032" w:rsidRDefault="00C47032" w:rsidP="00AD7FAD">
            <w:pPr>
              <w:pStyle w:val="FormFieldCaption"/>
              <w:spacing w:before="20" w:after="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Waikato School of Management, New Zealand</w:t>
            </w:r>
          </w:p>
          <w:p w14:paraId="539126DD" w14:textId="13F3E74D" w:rsidR="00C47032" w:rsidRPr="00C47032" w:rsidRDefault="00C47032" w:rsidP="00C47032">
            <w:pPr>
              <w:pStyle w:val="FormFieldCaption"/>
              <w:spacing w:before="20" w:after="20"/>
              <w:rPr>
                <w:i/>
                <w:iCs/>
                <w:sz w:val="18"/>
                <w:szCs w:val="18"/>
              </w:rPr>
            </w:pPr>
            <w:r w:rsidRPr="00C47032">
              <w:rPr>
                <w:i/>
                <w:iCs/>
                <w:sz w:val="18"/>
                <w:szCs w:val="18"/>
              </w:rPr>
              <w:t xml:space="preserve">Note: Parts of my PhD research </w:t>
            </w:r>
            <w:r w:rsidR="00296EAF" w:rsidRPr="00C47032">
              <w:rPr>
                <w:i/>
                <w:iCs/>
                <w:sz w:val="18"/>
                <w:szCs w:val="18"/>
              </w:rPr>
              <w:t>were</w:t>
            </w:r>
            <w:r w:rsidRPr="00C47032">
              <w:rPr>
                <w:i/>
                <w:iCs/>
                <w:sz w:val="18"/>
                <w:szCs w:val="18"/>
              </w:rPr>
              <w:t xml:space="preserve"> conducted </w:t>
            </w:r>
            <w:r w:rsidR="00296EAF" w:rsidRPr="00C47032">
              <w:rPr>
                <w:i/>
                <w:iCs/>
                <w:sz w:val="18"/>
                <w:szCs w:val="18"/>
              </w:rPr>
              <w:t>at the University</w:t>
            </w:r>
            <w:r w:rsidRPr="00C47032">
              <w:rPr>
                <w:i/>
                <w:iCs/>
                <w:sz w:val="18"/>
                <w:szCs w:val="18"/>
              </w:rPr>
              <w:t xml:space="preserve"> of Wollongong, McGill University and University of Technology Sydney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028CBDD0" w14:textId="68A48C81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PhD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6C5A79A6" w14:textId="2C6436F9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11/2017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vAlign w:val="center"/>
          </w:tcPr>
          <w:p w14:paraId="65F9D223" w14:textId="114B0B34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 Systems</w:t>
            </w:r>
          </w:p>
        </w:tc>
      </w:tr>
      <w:tr w:rsidR="00C47032" w:rsidRPr="009A0654" w14:paraId="39A1D96E" w14:textId="77777777" w:rsidTr="00A52164">
        <w:trPr>
          <w:cantSplit/>
          <w:trHeight w:val="395"/>
        </w:trPr>
        <w:tc>
          <w:tcPr>
            <w:tcW w:w="5760" w:type="dxa"/>
            <w:tcBorders>
              <w:top w:val="single" w:sz="4" w:space="0" w:color="auto"/>
            </w:tcBorders>
            <w:vAlign w:val="center"/>
          </w:tcPr>
          <w:p w14:paraId="1D61B8BD" w14:textId="77777777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Wollongong</w:t>
            </w:r>
          </w:p>
          <w:p w14:paraId="40DBBF18" w14:textId="1E0349A3" w:rsidR="00C80C46" w:rsidRDefault="00C47032" w:rsidP="00AD7FAD">
            <w:pPr>
              <w:pStyle w:val="FormFieldCaption"/>
              <w:spacing w:before="20" w:after="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Wollongong, Australia</w:t>
            </w:r>
          </w:p>
          <w:p w14:paraId="5FB0F1C3" w14:textId="0C49631B" w:rsidR="00C80C46" w:rsidRPr="00C80C46" w:rsidRDefault="00C80C46" w:rsidP="00C47032">
            <w:pPr>
              <w:pStyle w:val="FormFieldCaption"/>
              <w:spacing w:before="20" w:after="20"/>
              <w:rPr>
                <w:i/>
                <w:iCs/>
                <w:sz w:val="18"/>
                <w:szCs w:val="18"/>
              </w:rPr>
            </w:pPr>
            <w:r w:rsidRPr="00C80C46">
              <w:rPr>
                <w:i/>
                <w:iCs/>
                <w:sz w:val="18"/>
                <w:szCs w:val="18"/>
              </w:rPr>
              <w:t xml:space="preserve">Note: I have held multiple positions during my PhD, hence dates overlap. 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237AB4B" w14:textId="1945A991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 Challenges Scholar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CB333D6" w14:textId="7A5F5F65" w:rsidR="00C47032" w:rsidRDefault="00296EAF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</w:t>
            </w:r>
            <w:r w:rsidR="00C47032">
              <w:rPr>
                <w:sz w:val="22"/>
                <w:szCs w:val="22"/>
              </w:rPr>
              <w:t>2016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vAlign w:val="center"/>
          </w:tcPr>
          <w:p w14:paraId="11D87F8C" w14:textId="50270AB9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Engineering and Information Sciences</w:t>
            </w:r>
          </w:p>
        </w:tc>
      </w:tr>
      <w:tr w:rsidR="00C47032" w:rsidRPr="009A0654" w14:paraId="0433E764" w14:textId="77777777" w:rsidTr="00A52164">
        <w:trPr>
          <w:cantSplit/>
          <w:trHeight w:val="395"/>
        </w:trPr>
        <w:tc>
          <w:tcPr>
            <w:tcW w:w="5760" w:type="dxa"/>
            <w:tcBorders>
              <w:top w:val="single" w:sz="4" w:space="0" w:color="auto"/>
            </w:tcBorders>
            <w:vAlign w:val="center"/>
          </w:tcPr>
          <w:p w14:paraId="6B236286" w14:textId="77777777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Wollongong</w:t>
            </w:r>
          </w:p>
          <w:p w14:paraId="616CE89C" w14:textId="7CC5FAD9" w:rsidR="00C80C46" w:rsidRDefault="00C47032" w:rsidP="00AD7FAD">
            <w:pPr>
              <w:pStyle w:val="FormFieldCaption"/>
              <w:spacing w:before="20" w:after="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Wollongong, Australia</w:t>
            </w:r>
          </w:p>
          <w:p w14:paraId="690D862B" w14:textId="189A2596" w:rsidR="00C80C46" w:rsidRDefault="00C80C46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C80C46">
              <w:rPr>
                <w:i/>
                <w:iCs/>
                <w:sz w:val="18"/>
                <w:szCs w:val="18"/>
              </w:rPr>
              <w:t>Note: I have held multiple positions during my PhD, hence dates overlap.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6E1218C" w14:textId="4D771E1E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Associate Research Fellow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5D0D05A" w14:textId="1FDACB6B" w:rsidR="00C47032" w:rsidRDefault="00296EAF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</w:t>
            </w:r>
            <w:r w:rsidR="00C47032">
              <w:rPr>
                <w:sz w:val="22"/>
                <w:szCs w:val="22"/>
              </w:rPr>
              <w:t>2017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vAlign w:val="center"/>
          </w:tcPr>
          <w:p w14:paraId="76D5D406" w14:textId="132EB1E5" w:rsidR="00C47032" w:rsidRDefault="00C47032" w:rsidP="00C4703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Management Science</w:t>
            </w:r>
          </w:p>
        </w:tc>
      </w:tr>
    </w:tbl>
    <w:p w14:paraId="5F087046" w14:textId="77777777" w:rsidR="00F3433C" w:rsidRPr="009A0654" w:rsidRDefault="00F3433C" w:rsidP="002C51BC">
      <w:pPr>
        <w:pStyle w:val="DataField11pt-Single"/>
        <w:rPr>
          <w:rStyle w:val="Strong"/>
        </w:rPr>
      </w:pPr>
    </w:p>
    <w:p w14:paraId="52304F36" w14:textId="77777777" w:rsidR="00F3433C" w:rsidRPr="009A0654" w:rsidRDefault="00F3433C" w:rsidP="002C51BC">
      <w:pPr>
        <w:pStyle w:val="DataField11pt-Single"/>
        <w:rPr>
          <w:rStyle w:val="Strong"/>
        </w:rPr>
      </w:pPr>
    </w:p>
    <w:p w14:paraId="61E3FEAE" w14:textId="02AE3A06" w:rsidR="00450231" w:rsidRPr="009A0654" w:rsidRDefault="002C51BC" w:rsidP="00450231">
      <w:pPr>
        <w:pStyle w:val="DataField11pt-Single"/>
        <w:numPr>
          <w:ilvl w:val="0"/>
          <w:numId w:val="19"/>
        </w:numPr>
        <w:rPr>
          <w:rStyle w:val="Strong"/>
        </w:rPr>
      </w:pPr>
      <w:r w:rsidRPr="009A0654">
        <w:rPr>
          <w:rStyle w:val="Strong"/>
        </w:rPr>
        <w:t>Personal Statement</w:t>
      </w:r>
    </w:p>
    <w:p w14:paraId="6C00E00C" w14:textId="434C7D27" w:rsidR="00A52164" w:rsidRDefault="000D5B82" w:rsidP="00A52164">
      <w:pPr>
        <w:pStyle w:val="DataField11pt-Single"/>
        <w:spacing w:afterLines="60" w:after="144"/>
        <w:jc w:val="both"/>
      </w:pPr>
      <w:r>
        <w:t xml:space="preserve">I am an Assistant Professor in the Department of Information Systems at </w:t>
      </w:r>
      <w:proofErr w:type="gramStart"/>
      <w:r>
        <w:t>the Walton</w:t>
      </w:r>
      <w:proofErr w:type="gramEnd"/>
      <w:r>
        <w:t xml:space="preserve"> College, University of Arkansas. My research focuses on the intersection of IS value, healthcare information systems, IS strategy, and mathematical modeling. A core theme of my work is understanding how artificial intelligence and data analytics transform organizational strategies and competitive actions, with a particular emphasis on healthcare institutions.</w:t>
      </w:r>
    </w:p>
    <w:p w14:paraId="383B99E7" w14:textId="027F62E0" w:rsidR="00A52164" w:rsidRDefault="000D5B82" w:rsidP="00A52164">
      <w:pPr>
        <w:pStyle w:val="DataField11pt-Single"/>
        <w:spacing w:afterLines="60" w:after="144"/>
        <w:jc w:val="both"/>
      </w:pPr>
      <w:r w:rsidRPr="000D5B82">
        <w:t>My PhD in Information Systems, along with fellowships and roles on several externally funded grants</w:t>
      </w:r>
      <w:r w:rsidR="0090612D">
        <w:t xml:space="preserve"> in Australia</w:t>
      </w:r>
      <w:r w:rsidRPr="000D5B82">
        <w:t>, has equipped me with deep expertise in healthcare IT, analytics, and AI.</w:t>
      </w:r>
      <w:r>
        <w:t xml:space="preserve"> </w:t>
      </w:r>
      <w:r w:rsidRPr="000D5B82">
        <w:t>Methodologically, I employ a range of advanced techniques—including statistical and econometric analysis, causal inference, computational modeling, machine learning, and mathematical modeling tailored to theoretical testing.</w:t>
      </w:r>
    </w:p>
    <w:p w14:paraId="44F0284D" w14:textId="3E755474" w:rsidR="00437110" w:rsidRDefault="00437110" w:rsidP="00825511">
      <w:pPr>
        <w:pStyle w:val="DataField11pt-Single"/>
        <w:spacing w:afterLines="60" w:after="144"/>
        <w:jc w:val="both"/>
      </w:pPr>
      <w:r>
        <w:rPr>
          <w:rStyle w:val="Strong"/>
          <w:b w:val="0"/>
          <w:bCs w:val="0"/>
        </w:rPr>
        <w:t xml:space="preserve">One stream of my </w:t>
      </w:r>
      <w:r w:rsidRPr="00062C8C">
        <w:rPr>
          <w:rStyle w:val="Strong"/>
          <w:b w:val="0"/>
          <w:bCs w:val="0"/>
        </w:rPr>
        <w:t xml:space="preserve">research work examines the behaviors between healthcare practitioners and healthcare analytics platforms – aligned with the key objective of the HITECH Act. </w:t>
      </w:r>
      <w:r w:rsidRPr="001D46CA">
        <w:t xml:space="preserve">A significant strand of my research investigates how hospitals use </w:t>
      </w:r>
      <w:r>
        <w:t>a</w:t>
      </w:r>
      <w:r w:rsidRPr="001D46CA">
        <w:t>nalytics</w:t>
      </w:r>
      <w:r>
        <w:t xml:space="preserve"> </w:t>
      </w:r>
      <w:r w:rsidRPr="001D46CA">
        <w:t xml:space="preserve">systems to respond to performance pressures in the complex and resource-constrained </w:t>
      </w:r>
      <w:r>
        <w:t>clinical</w:t>
      </w:r>
      <w:r w:rsidRPr="001D46CA">
        <w:t xml:space="preserve"> environment. This work addresses a critical gap in our understanding of when and why </w:t>
      </w:r>
      <w:r>
        <w:t xml:space="preserve">healthcare practitioners turn </w:t>
      </w:r>
      <w:r w:rsidRPr="001D46CA">
        <w:t xml:space="preserve">to </w:t>
      </w:r>
      <w:r>
        <w:t>analytics to</w:t>
      </w:r>
      <w:r w:rsidRPr="001D46CA">
        <w:t xml:space="preserve"> guide </w:t>
      </w:r>
      <w:r>
        <w:t xml:space="preserve">clinical </w:t>
      </w:r>
      <w:r w:rsidRPr="001D46CA">
        <w:t>decision-making.</w:t>
      </w:r>
    </w:p>
    <w:p w14:paraId="37FB9D20" w14:textId="3B8ACD28" w:rsidR="00437110" w:rsidRDefault="00437110" w:rsidP="00A52164">
      <w:pPr>
        <w:pStyle w:val="DataField11pt-Single"/>
        <w:spacing w:afterLines="60" w:after="144" w:line="276" w:lineRule="auto"/>
        <w:jc w:val="both"/>
        <w:rPr>
          <w:rStyle w:val="Strong"/>
          <w:b w:val="0"/>
          <w:bCs w:val="0"/>
        </w:rPr>
      </w:pPr>
      <w:r w:rsidRPr="00CE2B08">
        <w:rPr>
          <w:rStyle w:val="Strong"/>
          <w:b w:val="0"/>
          <w:bCs w:val="0"/>
        </w:rPr>
        <w:t>A</w:t>
      </w:r>
      <w:r>
        <w:rPr>
          <w:rStyle w:val="Strong"/>
          <w:b w:val="0"/>
          <w:bCs w:val="0"/>
        </w:rPr>
        <w:t>nother</w:t>
      </w:r>
      <w:r w:rsidRPr="00CE2B08">
        <w:rPr>
          <w:rStyle w:val="Strong"/>
          <w:b w:val="0"/>
          <w:bCs w:val="0"/>
        </w:rPr>
        <w:t xml:space="preserve"> </w:t>
      </w:r>
      <w:r w:rsidR="00825511">
        <w:rPr>
          <w:rStyle w:val="Strong"/>
          <w:b w:val="0"/>
          <w:bCs w:val="0"/>
        </w:rPr>
        <w:t xml:space="preserve">important </w:t>
      </w:r>
      <w:r w:rsidRPr="00CE2B08">
        <w:rPr>
          <w:rStyle w:val="Strong"/>
          <w:b w:val="0"/>
          <w:bCs w:val="0"/>
        </w:rPr>
        <w:t xml:space="preserve">strand of my research focuses on the role of contextual factors in shaping the clinical and public health interpretation of vaccine efficacy, particularly in high-stakes pandemic environments. </w:t>
      </w:r>
      <w:r w:rsidR="00825511">
        <w:rPr>
          <w:rStyle w:val="Strong"/>
          <w:b w:val="0"/>
          <w:bCs w:val="0"/>
        </w:rPr>
        <w:t>My work reveals that</w:t>
      </w:r>
      <w:r w:rsidR="00825511" w:rsidRPr="00825511">
        <w:t xml:space="preserve"> </w:t>
      </w:r>
      <w:r w:rsidR="00825511">
        <w:t xml:space="preserve">geographic </w:t>
      </w:r>
      <w:r w:rsidR="00825511" w:rsidRPr="00825511">
        <w:t xml:space="preserve">regions with higher disease prevalence during clinical trials tend to report lower vaccine </w:t>
      </w:r>
      <w:r w:rsidR="00825511" w:rsidRPr="00825511">
        <w:lastRenderedPageBreak/>
        <w:t>efficacy</w:t>
      </w:r>
      <w:r w:rsidR="00825511">
        <w:t xml:space="preserve"> - </w:t>
      </w:r>
      <w:r w:rsidR="00825511" w:rsidRPr="00825511">
        <w:t>highlighting the need for more nuanced, context-aware approaches to evaluating and communicating vaccine outcomes.</w:t>
      </w:r>
      <w:r w:rsidR="00825511">
        <w:t xml:space="preserve"> </w:t>
      </w:r>
      <w:r w:rsidR="00825511" w:rsidRPr="00825511">
        <w:t>This has implications for both scientific understanding and public policy during pandemics</w:t>
      </w:r>
      <w:r w:rsidRPr="00CE2B08">
        <w:rPr>
          <w:rStyle w:val="Strong"/>
          <w:b w:val="0"/>
          <w:bCs w:val="0"/>
          <w:i/>
          <w:iCs/>
        </w:rPr>
        <w:t>.</w:t>
      </w:r>
      <w:r>
        <w:rPr>
          <w:rStyle w:val="Strong"/>
          <w:b w:val="0"/>
          <w:bCs w:val="0"/>
        </w:rPr>
        <w:t xml:space="preserve"> </w:t>
      </w:r>
    </w:p>
    <w:p w14:paraId="77B21DEC" w14:textId="69BABA52" w:rsidR="000D5B82" w:rsidRDefault="00A52164" w:rsidP="00A52164">
      <w:pPr>
        <w:pStyle w:val="DataField11pt-Single"/>
        <w:spacing w:afterLines="60" w:after="144"/>
        <w:jc w:val="both"/>
      </w:pPr>
      <w:r>
        <w:t xml:space="preserve">Lastly, another </w:t>
      </w:r>
      <w:r w:rsidRPr="00A52164">
        <w:t>area of my research focuses on how organizations and societies can derive value from emerging technologies like analytics and AI. I’ve developed frameworks such as the Theory of Performance-Driven Search, a two-stage analytics investment model, and the Performance Attainment Index to support data-driven decision-making. My work also offers guidance for prioritizing AI capabilities based on organizational needs and temporal context. Extending beyond firms, I study how national technology networks</w:t>
      </w:r>
      <w:r w:rsidR="00825511">
        <w:t xml:space="preserve"> - </w:t>
      </w:r>
      <w:r w:rsidRPr="00A52164">
        <w:t>through connectivity, institutional support, and local innovation</w:t>
      </w:r>
      <w:r w:rsidR="00825511">
        <w:t xml:space="preserve"> - </w:t>
      </w:r>
      <w:r w:rsidRPr="00A52164">
        <w:t>enable poverty reduction and disaster resilience. This research</w:t>
      </w:r>
      <w:r w:rsidR="00825511">
        <w:t xml:space="preserve"> strand </w:t>
      </w:r>
      <w:r w:rsidRPr="00A52164">
        <w:t>highlights the broader societal value of digital investments, particularly in improving equity</w:t>
      </w:r>
      <w:r w:rsidR="00825511">
        <w:t xml:space="preserve"> and</w:t>
      </w:r>
      <w:r w:rsidRPr="00A52164">
        <w:t xml:space="preserve"> public health</w:t>
      </w:r>
      <w:r w:rsidR="00825511">
        <w:t>.</w:t>
      </w:r>
    </w:p>
    <w:p w14:paraId="45205441" w14:textId="4A24F87A" w:rsidR="0090612D" w:rsidRPr="00A52164" w:rsidRDefault="000D5B82" w:rsidP="00A52164">
      <w:pPr>
        <w:pStyle w:val="DataField11pt-Single"/>
        <w:spacing w:afterLines="60" w:after="144"/>
        <w:jc w:val="both"/>
      </w:pPr>
      <w:r>
        <w:t xml:space="preserve">My research has also had significant industry reach. I have presented findings at practitioner-oriented forums such as SIM Connect, MIS Quarterly Executive, SAS Inc., Westpac, Ports Australia, and the Australian Tax Office. My work has </w:t>
      </w:r>
      <w:proofErr w:type="gramStart"/>
      <w:r>
        <w:t>informed</w:t>
      </w:r>
      <w:proofErr w:type="gramEnd"/>
      <w:r>
        <w:t xml:space="preserve"> whitepapers, business reports, and industry blogs, and has been featured in outlets including Science Magazine, Technology Networks, </w:t>
      </w:r>
      <w:proofErr w:type="spellStart"/>
      <w:proofErr w:type="gramStart"/>
      <w:r>
        <w:t>EurekAlert</w:t>
      </w:r>
      <w:proofErr w:type="spellEnd"/>
      <w:r>
        <w:t>!,</w:t>
      </w:r>
      <w:proofErr w:type="gramEnd"/>
      <w:r>
        <w:t xml:space="preserve"> Medical Xpress, and Newswise. Notably, SAS Inc. incorporated insights from my research into their corporate training materials, with a public-facing report receiving over 12,000 downloads - demonstrating strong practitioner engagement and real-world impact.</w:t>
      </w:r>
      <w:r w:rsidR="0090612D">
        <w:t xml:space="preserve"> </w:t>
      </w:r>
    </w:p>
    <w:p w14:paraId="15F26BBD" w14:textId="487ED78F" w:rsidR="000D5B82" w:rsidRDefault="0090612D" w:rsidP="00A52164">
      <w:pPr>
        <w:pStyle w:val="DataField11pt-Single"/>
        <w:spacing w:afterLines="60" w:after="144"/>
        <w:jc w:val="both"/>
      </w:pPr>
      <w:r w:rsidRPr="0090612D">
        <w:t>In summary, I bring the expertise, leadership experience, training, and motivation not only to successfully collaborate on and execute the proposed research projects, but also to generate high-impact publications suitable for top-tier academic journals and actionable outputs for practitioners</w:t>
      </w:r>
      <w:r>
        <w:t xml:space="preserve">. </w:t>
      </w:r>
    </w:p>
    <w:p w14:paraId="4E1F882A" w14:textId="77777777" w:rsidR="002C51BC" w:rsidRPr="009A0654" w:rsidRDefault="002C51BC" w:rsidP="00A52164">
      <w:pPr>
        <w:pStyle w:val="DataField11pt-Single"/>
        <w:spacing w:afterLines="60" w:after="144"/>
        <w:rPr>
          <w:rStyle w:val="Strong"/>
        </w:rPr>
      </w:pPr>
    </w:p>
    <w:p w14:paraId="227A576E" w14:textId="6328E7EF" w:rsidR="008B3EA2" w:rsidRPr="00A52164" w:rsidRDefault="002C51BC" w:rsidP="00A52164">
      <w:pPr>
        <w:pStyle w:val="DataField11pt-Single"/>
        <w:numPr>
          <w:ilvl w:val="0"/>
          <w:numId w:val="19"/>
        </w:numPr>
        <w:ind w:left="360"/>
        <w:rPr>
          <w:b/>
          <w:bCs/>
        </w:rPr>
      </w:pPr>
      <w:r w:rsidRPr="009A0654">
        <w:rPr>
          <w:rStyle w:val="Strong"/>
        </w:rPr>
        <w:t>Positions</w:t>
      </w:r>
      <w:r w:rsidR="00CF6FAD" w:rsidRPr="009A0654">
        <w:rPr>
          <w:rStyle w:val="Strong"/>
        </w:rPr>
        <w:t>, Scientific Appointments,</w:t>
      </w:r>
      <w:r w:rsidRPr="009A0654">
        <w:rPr>
          <w:rStyle w:val="Strong"/>
        </w:rPr>
        <w:t xml:space="preserve"> and Honors</w:t>
      </w:r>
    </w:p>
    <w:p w14:paraId="6DB2B65E" w14:textId="39E17F02" w:rsidR="000D5B82" w:rsidRDefault="000D5B82" w:rsidP="00A52164">
      <w:pPr>
        <w:pStyle w:val="DataField11pt-Single"/>
        <w:ind w:left="360"/>
      </w:pPr>
      <w:r>
        <w:t>Jan 2018 – Present: Assistant Professor, Department of Information Systems, Walton College of Business, University of Arkansas</w:t>
      </w:r>
    </w:p>
    <w:p w14:paraId="1E98A6BF" w14:textId="26B0DC94" w:rsidR="000D5B82" w:rsidRDefault="000D5B82" w:rsidP="00AD7FAD">
      <w:pPr>
        <w:pStyle w:val="DataField11pt-Single"/>
        <w:ind w:left="360"/>
      </w:pPr>
      <w:r>
        <w:t>Aug 2017 – Dec 2017</w:t>
      </w:r>
      <w:r w:rsidR="008B3EA2">
        <w:t xml:space="preserve">, </w:t>
      </w:r>
      <w:r>
        <w:t>Research Instructor</w:t>
      </w:r>
      <w:r w:rsidR="008B3EA2">
        <w:t xml:space="preserve">, Department of Information Systems, </w:t>
      </w:r>
      <w:r>
        <w:t>Walton College of Business, University of Arkansas</w:t>
      </w:r>
    </w:p>
    <w:p w14:paraId="77CDCE88" w14:textId="77777777" w:rsidR="00810431" w:rsidRDefault="00810431" w:rsidP="008B3EA2">
      <w:pPr>
        <w:pStyle w:val="DataField11pt-Single"/>
        <w:ind w:left="720"/>
      </w:pPr>
    </w:p>
    <w:p w14:paraId="1495FD89" w14:textId="2619EEB6" w:rsidR="00810431" w:rsidRPr="0090612D" w:rsidRDefault="00810431" w:rsidP="00A52164">
      <w:pPr>
        <w:pStyle w:val="DataField11pt-Single"/>
        <w:spacing w:line="276" w:lineRule="auto"/>
        <w:ind w:firstLine="360"/>
        <w:rPr>
          <w:i/>
          <w:iCs/>
        </w:rPr>
      </w:pPr>
      <w:r w:rsidRPr="00810431">
        <w:rPr>
          <w:i/>
          <w:iCs/>
        </w:rPr>
        <w:t>Associate Editor</w:t>
      </w:r>
      <w:r w:rsidRPr="0090612D">
        <w:rPr>
          <w:i/>
          <w:iCs/>
        </w:rPr>
        <w:t xml:space="preserve"> Appointments</w:t>
      </w:r>
    </w:p>
    <w:p w14:paraId="71D5BBEF" w14:textId="3550556C" w:rsidR="00810431" w:rsidRP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  <w:rPr>
          <w:b/>
          <w:bCs/>
        </w:rPr>
      </w:pPr>
      <w:r w:rsidRPr="00810431">
        <w:t xml:space="preserve">CTO Division, Academy of Management Annual Meeting </w:t>
      </w:r>
      <w:r w:rsidRPr="00810431">
        <w:rPr>
          <w:i/>
          <w:iCs/>
        </w:rPr>
        <w:t>(</w:t>
      </w:r>
      <w:r w:rsidRPr="00810431">
        <w:rPr>
          <w:b/>
          <w:bCs/>
          <w:i/>
          <w:iCs/>
        </w:rPr>
        <w:t>AOM</w:t>
      </w:r>
      <w:r w:rsidRPr="00810431">
        <w:rPr>
          <w:i/>
          <w:iCs/>
        </w:rPr>
        <w:t xml:space="preserve">) </w:t>
      </w:r>
      <w:r w:rsidRPr="00810431">
        <w:t xml:space="preserve">2025, </w:t>
      </w:r>
      <w:r w:rsidRPr="00810431">
        <w:rPr>
          <w:i/>
          <w:iCs/>
        </w:rPr>
        <w:t xml:space="preserve">Copenhagen, Denmark </w:t>
      </w:r>
    </w:p>
    <w:p w14:paraId="2F97BF47" w14:textId="55E1C208" w:rsidR="00810431" w:rsidRP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</w:pPr>
      <w:r w:rsidRPr="00810431">
        <w:t xml:space="preserve">Digital Strategy, </w:t>
      </w:r>
      <w:r w:rsidRPr="00810431">
        <w:rPr>
          <w:i/>
          <w:iCs/>
        </w:rPr>
        <w:t>International Conference on Information Systems (</w:t>
      </w:r>
      <w:r w:rsidRPr="00810431">
        <w:rPr>
          <w:b/>
          <w:bCs/>
          <w:i/>
          <w:iCs/>
        </w:rPr>
        <w:t>ICIS</w:t>
      </w:r>
      <w:r w:rsidRPr="00810431">
        <w:rPr>
          <w:i/>
          <w:iCs/>
        </w:rPr>
        <w:t xml:space="preserve">) 2024, Bangkok, Thailand </w:t>
      </w:r>
    </w:p>
    <w:p w14:paraId="6B91DF95" w14:textId="19C6EA76" w:rsidR="00810431" w:rsidRP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</w:pPr>
      <w:r w:rsidRPr="00810431">
        <w:t xml:space="preserve">Special Issue on Digital Organization (2023), Information Systems Frontier </w:t>
      </w:r>
      <w:r w:rsidRPr="00810431">
        <w:rPr>
          <w:i/>
          <w:iCs/>
        </w:rPr>
        <w:t>(</w:t>
      </w:r>
      <w:r w:rsidRPr="00810431">
        <w:rPr>
          <w:b/>
          <w:bCs/>
          <w:i/>
          <w:iCs/>
        </w:rPr>
        <w:t>ISF</w:t>
      </w:r>
      <w:r w:rsidRPr="00810431">
        <w:rPr>
          <w:i/>
          <w:iCs/>
        </w:rPr>
        <w:t xml:space="preserve">) </w:t>
      </w:r>
    </w:p>
    <w:p w14:paraId="563B3A55" w14:textId="167CE1CD" w:rsidR="00810431" w:rsidRP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</w:pPr>
      <w:r w:rsidRPr="00810431">
        <w:t xml:space="preserve">Governance, Digital Strategy, and Value, </w:t>
      </w:r>
      <w:r w:rsidRPr="00810431">
        <w:rPr>
          <w:b/>
          <w:bCs/>
          <w:i/>
          <w:iCs/>
        </w:rPr>
        <w:t>ICIS</w:t>
      </w:r>
      <w:r w:rsidRPr="00810431">
        <w:rPr>
          <w:i/>
          <w:iCs/>
        </w:rPr>
        <w:t xml:space="preserve"> 2023, Hyderabad, India </w:t>
      </w:r>
    </w:p>
    <w:p w14:paraId="3939BB9A" w14:textId="76D17DD0" w:rsidR="00810431" w:rsidRP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</w:pPr>
      <w:r w:rsidRPr="00810431">
        <w:t xml:space="preserve">HCI and Robotics, </w:t>
      </w:r>
      <w:r w:rsidRPr="00810431">
        <w:rPr>
          <w:i/>
          <w:iCs/>
        </w:rPr>
        <w:t>Pacific Asia Conference on Information Systems (</w:t>
      </w:r>
      <w:r w:rsidRPr="00810431">
        <w:rPr>
          <w:b/>
          <w:bCs/>
          <w:i/>
          <w:iCs/>
        </w:rPr>
        <w:t>PACIS</w:t>
      </w:r>
      <w:r w:rsidRPr="00810431">
        <w:rPr>
          <w:i/>
          <w:iCs/>
        </w:rPr>
        <w:t xml:space="preserve">) 2023, Nanchang, China </w:t>
      </w:r>
    </w:p>
    <w:p w14:paraId="76DECBEC" w14:textId="39F477EF" w:rsidR="00810431" w:rsidRP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</w:pPr>
      <w:r w:rsidRPr="00810431">
        <w:t xml:space="preserve">General IS Topics, </w:t>
      </w:r>
      <w:r w:rsidRPr="00810431">
        <w:rPr>
          <w:b/>
          <w:bCs/>
          <w:i/>
          <w:iCs/>
        </w:rPr>
        <w:t>ICIS</w:t>
      </w:r>
      <w:r w:rsidRPr="00810431">
        <w:rPr>
          <w:i/>
          <w:iCs/>
        </w:rPr>
        <w:t xml:space="preserve"> 2022, Copenhagen, Denmark </w:t>
      </w:r>
    </w:p>
    <w:p w14:paraId="5C4219CA" w14:textId="606E5956" w:rsidR="00810431" w:rsidRP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</w:pPr>
      <w:r w:rsidRPr="00810431">
        <w:t xml:space="preserve">General IS Topics, </w:t>
      </w:r>
      <w:r w:rsidRPr="00810431">
        <w:rPr>
          <w:b/>
          <w:bCs/>
          <w:i/>
          <w:iCs/>
        </w:rPr>
        <w:t>ICIS</w:t>
      </w:r>
      <w:r w:rsidRPr="00810431">
        <w:rPr>
          <w:i/>
          <w:iCs/>
        </w:rPr>
        <w:t xml:space="preserve"> 2021, Austin, USA </w:t>
      </w:r>
    </w:p>
    <w:p w14:paraId="6EE43A5D" w14:textId="77C134A7" w:rsidR="00810431" w:rsidRP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</w:pPr>
      <w:r w:rsidRPr="00810431">
        <w:t xml:space="preserve">IT Strategy, Leadership and Governance, </w:t>
      </w:r>
      <w:r w:rsidRPr="00810431">
        <w:rPr>
          <w:b/>
          <w:bCs/>
          <w:i/>
          <w:iCs/>
        </w:rPr>
        <w:t>PACIS</w:t>
      </w:r>
      <w:r w:rsidRPr="00810431">
        <w:rPr>
          <w:i/>
          <w:iCs/>
        </w:rPr>
        <w:t xml:space="preserve"> 2021, Dubai, UAE. </w:t>
      </w:r>
    </w:p>
    <w:p w14:paraId="449FF5C6" w14:textId="0E29A73E" w:rsidR="00810431" w:rsidRP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</w:pPr>
      <w:r w:rsidRPr="00810431">
        <w:t xml:space="preserve">Special Issue on Interpretable AI-enabled Online Behavior Analytics (2020), </w:t>
      </w:r>
      <w:r w:rsidRPr="00810431">
        <w:rPr>
          <w:i/>
          <w:iCs/>
        </w:rPr>
        <w:t xml:space="preserve">Internet Research </w:t>
      </w:r>
      <w:r w:rsidRPr="00810431">
        <w:t>Journal</w:t>
      </w:r>
      <w:r w:rsidR="00A52164">
        <w:t>.</w:t>
      </w:r>
    </w:p>
    <w:p w14:paraId="47A48DA9" w14:textId="0221C02C" w:rsidR="00810431" w:rsidRP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</w:pPr>
      <w:r w:rsidRPr="00810431">
        <w:t xml:space="preserve">General IS Topics, </w:t>
      </w:r>
      <w:r w:rsidRPr="00810431">
        <w:rPr>
          <w:i/>
          <w:iCs/>
        </w:rPr>
        <w:t>International Conference on Information Systems (</w:t>
      </w:r>
      <w:r w:rsidRPr="00810431">
        <w:rPr>
          <w:b/>
          <w:bCs/>
          <w:i/>
          <w:iCs/>
        </w:rPr>
        <w:t>ICIS</w:t>
      </w:r>
      <w:r w:rsidRPr="00810431">
        <w:rPr>
          <w:i/>
          <w:iCs/>
        </w:rPr>
        <w:t xml:space="preserve">) 2020, Hyderabad, India. </w:t>
      </w:r>
    </w:p>
    <w:p w14:paraId="0EDB7958" w14:textId="5A2EB8B5" w:rsidR="00810431" w:rsidRP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</w:pPr>
      <w:r w:rsidRPr="00810431">
        <w:t xml:space="preserve">Advances in Research Methods, </w:t>
      </w:r>
      <w:r w:rsidRPr="00810431">
        <w:rPr>
          <w:b/>
          <w:bCs/>
          <w:i/>
          <w:iCs/>
        </w:rPr>
        <w:t>ICIS</w:t>
      </w:r>
      <w:r w:rsidRPr="00810431">
        <w:rPr>
          <w:i/>
          <w:iCs/>
        </w:rPr>
        <w:t xml:space="preserve"> 2020, Hyderabad, India </w:t>
      </w:r>
    </w:p>
    <w:p w14:paraId="3AF80F88" w14:textId="5E44235B" w:rsidR="00810431" w:rsidRDefault="00810431" w:rsidP="00AD7FAD">
      <w:pPr>
        <w:pStyle w:val="DataField11pt-Single"/>
        <w:numPr>
          <w:ilvl w:val="0"/>
          <w:numId w:val="33"/>
        </w:numPr>
        <w:spacing w:after="60"/>
        <w:ind w:left="360"/>
      </w:pPr>
      <w:r w:rsidRPr="00810431">
        <w:t xml:space="preserve">Transforming Society with Digital Innovation Track, </w:t>
      </w:r>
      <w:r w:rsidRPr="00810431">
        <w:rPr>
          <w:b/>
          <w:bCs/>
          <w:i/>
          <w:iCs/>
        </w:rPr>
        <w:t>PACIS</w:t>
      </w:r>
      <w:r w:rsidRPr="00810431">
        <w:rPr>
          <w:i/>
          <w:iCs/>
        </w:rPr>
        <w:t xml:space="preserve"> 2019, Xi’an, China </w:t>
      </w:r>
    </w:p>
    <w:p w14:paraId="52466115" w14:textId="77777777" w:rsidR="000D5B82" w:rsidRDefault="000D5B82" w:rsidP="008B3EA2">
      <w:pPr>
        <w:pStyle w:val="DataField11pt-Single"/>
        <w:ind w:left="720"/>
      </w:pPr>
    </w:p>
    <w:p w14:paraId="294BD141" w14:textId="10B40375" w:rsidR="008B3EA2" w:rsidRPr="00A52164" w:rsidRDefault="00B978C9" w:rsidP="00A52164">
      <w:pPr>
        <w:autoSpaceDE/>
        <w:autoSpaceDN/>
        <w:rPr>
          <w:rFonts w:cs="Arial"/>
          <w:szCs w:val="20"/>
        </w:rPr>
      </w:pPr>
      <w:r w:rsidRPr="009A0654">
        <w:rPr>
          <w:b/>
          <w:bCs/>
        </w:rPr>
        <w:t>Honors</w:t>
      </w:r>
      <w:r w:rsidR="008E1AC3">
        <w:rPr>
          <w:b/>
          <w:bCs/>
        </w:rPr>
        <w:t>, Grants and Fellowships</w:t>
      </w:r>
      <w:r w:rsidR="00437110">
        <w:rPr>
          <w:b/>
          <w:bCs/>
        </w:rPr>
        <w:t xml:space="preserve"> (Key Highlights)</w:t>
      </w:r>
      <w:r w:rsidR="00A52164">
        <w:rPr>
          <w:b/>
          <w:bCs/>
        </w:rPr>
        <w:t xml:space="preserve">: </w:t>
      </w:r>
      <w:r w:rsidR="00A52164" w:rsidRPr="008B3EA2">
        <w:rPr>
          <w:rFonts w:cs="Arial"/>
          <w:szCs w:val="20"/>
        </w:rPr>
        <w:t>EJIS Outstanding Reviewer Contributions</w:t>
      </w:r>
      <w:r w:rsidR="00A52164">
        <w:rPr>
          <w:rFonts w:cs="Arial"/>
          <w:szCs w:val="20"/>
        </w:rPr>
        <w:t xml:space="preserve">, </w:t>
      </w:r>
      <w:r w:rsidR="00A52164" w:rsidRPr="008B3EA2">
        <w:rPr>
          <w:rFonts w:cs="Arial"/>
          <w:szCs w:val="20"/>
        </w:rPr>
        <w:t>Pandemic Research Recovery Grant</w:t>
      </w:r>
      <w:r w:rsidR="00A52164">
        <w:rPr>
          <w:rFonts w:cs="Arial"/>
          <w:szCs w:val="20"/>
        </w:rPr>
        <w:t xml:space="preserve">, </w:t>
      </w:r>
      <w:r w:rsidR="00A52164">
        <w:rPr>
          <w:rFonts w:cs="Arial"/>
          <w:szCs w:val="20"/>
        </w:rPr>
        <w:t>AIS</w:t>
      </w:r>
      <w:r w:rsidR="00A52164" w:rsidRPr="008B3EA2">
        <w:rPr>
          <w:rFonts w:cs="Arial"/>
          <w:szCs w:val="20"/>
        </w:rPr>
        <w:t xml:space="preserve">/ACM Best Doctoral Dissertation Award </w:t>
      </w:r>
      <w:r w:rsidR="00A52164">
        <w:rPr>
          <w:rFonts w:cs="Arial"/>
          <w:szCs w:val="20"/>
        </w:rPr>
        <w:t>in the Field</w:t>
      </w:r>
      <w:r w:rsidR="00A52164">
        <w:rPr>
          <w:rFonts w:cs="Arial"/>
          <w:szCs w:val="20"/>
        </w:rPr>
        <w:t xml:space="preserve">, </w:t>
      </w:r>
      <w:r w:rsidR="00A52164" w:rsidRPr="008B3EA2">
        <w:rPr>
          <w:rFonts w:cs="Arial"/>
          <w:szCs w:val="20"/>
        </w:rPr>
        <w:t xml:space="preserve">PHIS-NZ Best Doctoral Dissertation Award </w:t>
      </w:r>
      <w:r w:rsidR="00A52164">
        <w:rPr>
          <w:rFonts w:cs="Arial"/>
          <w:szCs w:val="20"/>
        </w:rPr>
        <w:t>for IS Research New Zealand</w:t>
      </w:r>
      <w:r w:rsidR="00A52164">
        <w:rPr>
          <w:rFonts w:cs="Arial"/>
          <w:szCs w:val="20"/>
        </w:rPr>
        <w:t xml:space="preserve"> (2018), </w:t>
      </w:r>
      <w:r w:rsidR="00A52164" w:rsidRPr="008B3EA2">
        <w:rPr>
          <w:rFonts w:cs="Arial"/>
          <w:szCs w:val="20"/>
        </w:rPr>
        <w:t>Ports Australia Fellowship</w:t>
      </w:r>
      <w:r w:rsidR="00A52164">
        <w:rPr>
          <w:rFonts w:cs="Arial"/>
          <w:szCs w:val="20"/>
        </w:rPr>
        <w:t xml:space="preserve">, </w:t>
      </w:r>
      <w:r w:rsidR="00A52164" w:rsidRPr="008B3EA2">
        <w:rPr>
          <w:rFonts w:cs="Arial"/>
          <w:szCs w:val="20"/>
        </w:rPr>
        <w:t>SAS Inc. Australia Research Fellowship</w:t>
      </w:r>
      <w:r w:rsidR="00A52164">
        <w:rPr>
          <w:rFonts w:cs="Arial"/>
          <w:szCs w:val="20"/>
        </w:rPr>
        <w:t xml:space="preserve">, </w:t>
      </w:r>
      <w:r w:rsidR="00A52164" w:rsidRPr="008B3EA2">
        <w:rPr>
          <w:rFonts w:cs="Arial"/>
          <w:szCs w:val="20"/>
        </w:rPr>
        <w:t>ICIS Doctorial Consortium Fellow</w:t>
      </w:r>
      <w:r w:rsidR="00A52164">
        <w:rPr>
          <w:rFonts w:cs="Arial"/>
          <w:szCs w:val="20"/>
        </w:rPr>
        <w:t xml:space="preserve">, </w:t>
      </w:r>
      <w:r w:rsidR="00A52164" w:rsidRPr="008B3EA2">
        <w:rPr>
          <w:rFonts w:cs="Arial"/>
          <w:szCs w:val="20"/>
        </w:rPr>
        <w:t>Global Challenges Fellowship</w:t>
      </w:r>
      <w:r w:rsidR="00A52164">
        <w:rPr>
          <w:rFonts w:cs="Arial"/>
          <w:szCs w:val="20"/>
        </w:rPr>
        <w:t xml:space="preserve"> and among others.</w:t>
      </w:r>
    </w:p>
    <w:p w14:paraId="1C8961C1" w14:textId="77777777" w:rsidR="008B3EA2" w:rsidRDefault="008B3EA2" w:rsidP="008B3EA2">
      <w:pPr>
        <w:pStyle w:val="DataField11pt-Single"/>
        <w:ind w:left="720"/>
        <w:rPr>
          <w:b/>
          <w:bCs/>
        </w:rPr>
      </w:pPr>
    </w:p>
    <w:p w14:paraId="0E8F7C90" w14:textId="6D787391" w:rsidR="00B978C9" w:rsidRPr="009A0654" w:rsidRDefault="00B978C9" w:rsidP="00825511">
      <w:pPr>
        <w:pStyle w:val="DataField11pt-Single"/>
        <w:spacing w:line="360" w:lineRule="auto"/>
      </w:pPr>
      <w:r w:rsidRPr="009A0654">
        <w:rPr>
          <w:b/>
          <w:bCs/>
        </w:rPr>
        <w:t>Scientific Memberships</w:t>
      </w:r>
      <w:r w:rsidR="00825511">
        <w:rPr>
          <w:b/>
          <w:bCs/>
        </w:rPr>
        <w:t xml:space="preserve">: </w:t>
      </w:r>
      <w:r w:rsidR="00810431">
        <w:t>2014 – Present:</w:t>
      </w:r>
      <w:r w:rsidRPr="009A0654">
        <w:t xml:space="preserve"> </w:t>
      </w:r>
      <w:r w:rsidR="00810431">
        <w:t>Association of Information Systems</w:t>
      </w:r>
      <w:r w:rsidR="00825511">
        <w:t xml:space="preserve">, </w:t>
      </w:r>
      <w:r w:rsidRPr="009A0654">
        <w:t>202</w:t>
      </w:r>
      <w:r w:rsidR="00810431">
        <w:t>2 – Present</w:t>
      </w:r>
      <w:r w:rsidRPr="009A0654">
        <w:t xml:space="preserve">: </w:t>
      </w:r>
      <w:r w:rsidR="00810431">
        <w:t>Informs</w:t>
      </w:r>
    </w:p>
    <w:p w14:paraId="4E6033BE" w14:textId="77777777" w:rsidR="002C51BC" w:rsidRPr="009A0654" w:rsidRDefault="002C51BC" w:rsidP="002C51BC">
      <w:pPr>
        <w:pStyle w:val="DataField11pt-Single"/>
        <w:rPr>
          <w:rStyle w:val="Strong"/>
          <w:b w:val="0"/>
          <w:bCs w:val="0"/>
        </w:rPr>
      </w:pPr>
    </w:p>
    <w:p w14:paraId="49B74FE4" w14:textId="383503A5" w:rsidR="008D686A" w:rsidRDefault="002C51BC" w:rsidP="00825511">
      <w:pPr>
        <w:pStyle w:val="DataField11pt-Single"/>
        <w:numPr>
          <w:ilvl w:val="0"/>
          <w:numId w:val="19"/>
        </w:numPr>
        <w:spacing w:after="240"/>
        <w:ind w:left="360"/>
        <w:rPr>
          <w:rStyle w:val="Strong"/>
        </w:rPr>
      </w:pPr>
      <w:r w:rsidRPr="009A0654">
        <w:rPr>
          <w:rStyle w:val="Strong"/>
        </w:rPr>
        <w:t>Contributions to Science</w:t>
      </w:r>
      <w:r w:rsidR="00825511">
        <w:rPr>
          <w:rStyle w:val="Strong"/>
        </w:rPr>
        <w:t xml:space="preserve">: </w:t>
      </w:r>
      <w:r w:rsidR="00825511" w:rsidRPr="00825511">
        <w:rPr>
          <w:rStyle w:val="Strong"/>
          <w:b w:val="0"/>
          <w:bCs w:val="0"/>
        </w:rPr>
        <w:t>Please see:</w:t>
      </w:r>
      <w:r w:rsidR="00825511">
        <w:rPr>
          <w:rStyle w:val="Strong"/>
        </w:rPr>
        <w:t xml:space="preserve">  </w:t>
      </w:r>
      <w:r w:rsidR="00825511" w:rsidRPr="00825511">
        <w:rPr>
          <w:szCs w:val="22"/>
        </w:rPr>
        <w:t>https://scholar.google.com/citations?user=4QxVNC8AAAAJ&amp;hl=en</w:t>
      </w:r>
    </w:p>
    <w:p w14:paraId="654E59EE" w14:textId="65B4837E" w:rsidR="00056E12" w:rsidRPr="006E3B12" w:rsidRDefault="00056E12" w:rsidP="00856003">
      <w:pPr>
        <w:pStyle w:val="paragraph"/>
        <w:spacing w:before="0" w:after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sectPr w:rsidR="00056E12" w:rsidRPr="006E3B12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46506" w14:textId="77777777" w:rsidR="005B78DA" w:rsidRDefault="005B78DA">
      <w:r>
        <w:separator/>
      </w:r>
    </w:p>
  </w:endnote>
  <w:endnote w:type="continuationSeparator" w:id="0">
    <w:p w14:paraId="0850EB1C" w14:textId="77777777" w:rsidR="005B78DA" w:rsidRDefault="005B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E5EA2" w14:textId="77777777" w:rsidR="005B78DA" w:rsidRDefault="005B78DA">
      <w:r>
        <w:separator/>
      </w:r>
    </w:p>
  </w:footnote>
  <w:footnote w:type="continuationSeparator" w:id="0">
    <w:p w14:paraId="704F4345" w14:textId="77777777" w:rsidR="005B78DA" w:rsidRDefault="005B7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3FD7453"/>
    <w:multiLevelType w:val="hybridMultilevel"/>
    <w:tmpl w:val="2B8ACB32"/>
    <w:lvl w:ilvl="0" w:tplc="ECB80A42">
      <w:start w:val="1"/>
      <w:numFmt w:val="decimal"/>
      <w:lvlText w:val="%1."/>
      <w:lvlJc w:val="left"/>
      <w:rPr>
        <w:rFonts w:ascii="Arial" w:eastAsia="Times New Roman" w:hAnsi="Arial" w:cs="Aria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042813"/>
    <w:multiLevelType w:val="multilevel"/>
    <w:tmpl w:val="542459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0C195C1F"/>
    <w:multiLevelType w:val="multilevel"/>
    <w:tmpl w:val="D5640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0D4D6F2C"/>
    <w:multiLevelType w:val="multilevel"/>
    <w:tmpl w:val="951E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E9603E"/>
    <w:multiLevelType w:val="multilevel"/>
    <w:tmpl w:val="F4E8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F25B5E"/>
    <w:multiLevelType w:val="multilevel"/>
    <w:tmpl w:val="E23A5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1F786915"/>
    <w:multiLevelType w:val="multilevel"/>
    <w:tmpl w:val="48C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086BD7"/>
    <w:multiLevelType w:val="multilevel"/>
    <w:tmpl w:val="AD94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3A1482"/>
    <w:multiLevelType w:val="hybridMultilevel"/>
    <w:tmpl w:val="82D832E0"/>
    <w:lvl w:ilvl="0" w:tplc="88DCC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62A4A3A"/>
    <w:multiLevelType w:val="hybridMultilevel"/>
    <w:tmpl w:val="CA0E0CAC"/>
    <w:lvl w:ilvl="0" w:tplc="7956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DF534A"/>
    <w:multiLevelType w:val="multilevel"/>
    <w:tmpl w:val="EEC4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2236A8"/>
    <w:multiLevelType w:val="multilevel"/>
    <w:tmpl w:val="F0CE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010C2D"/>
    <w:multiLevelType w:val="hybridMultilevel"/>
    <w:tmpl w:val="3F1C650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6AA5F7B"/>
    <w:multiLevelType w:val="multilevel"/>
    <w:tmpl w:val="639E1A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90E02D2"/>
    <w:multiLevelType w:val="multilevel"/>
    <w:tmpl w:val="AC328A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92D2240"/>
    <w:multiLevelType w:val="hybridMultilevel"/>
    <w:tmpl w:val="5A1A226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F65E90"/>
    <w:multiLevelType w:val="hybridMultilevel"/>
    <w:tmpl w:val="3F1C650C"/>
    <w:lvl w:ilvl="0" w:tplc="CBA613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1" w15:restartNumberingAfterBreak="0">
    <w:nsid w:val="5DA12E9E"/>
    <w:multiLevelType w:val="multilevel"/>
    <w:tmpl w:val="289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243A9B"/>
    <w:multiLevelType w:val="hybridMultilevel"/>
    <w:tmpl w:val="EB9A2D70"/>
    <w:lvl w:ilvl="0" w:tplc="17489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772079"/>
    <w:multiLevelType w:val="multilevel"/>
    <w:tmpl w:val="F560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52BFD"/>
    <w:multiLevelType w:val="hybridMultilevel"/>
    <w:tmpl w:val="5A1A2268"/>
    <w:lvl w:ilvl="0" w:tplc="CBA613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8" w15:restartNumberingAfterBreak="0">
    <w:nsid w:val="780814CC"/>
    <w:multiLevelType w:val="hybridMultilevel"/>
    <w:tmpl w:val="27623C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482890">
    <w:abstractNumId w:val="10"/>
  </w:num>
  <w:num w:numId="2" w16cid:durableId="812016497">
    <w:abstractNumId w:val="8"/>
  </w:num>
  <w:num w:numId="3" w16cid:durableId="291450901">
    <w:abstractNumId w:val="7"/>
  </w:num>
  <w:num w:numId="4" w16cid:durableId="1177501087">
    <w:abstractNumId w:val="6"/>
  </w:num>
  <w:num w:numId="5" w16cid:durableId="1110274464">
    <w:abstractNumId w:val="5"/>
  </w:num>
  <w:num w:numId="6" w16cid:durableId="106583165">
    <w:abstractNumId w:val="9"/>
  </w:num>
  <w:num w:numId="7" w16cid:durableId="2052878649">
    <w:abstractNumId w:val="4"/>
  </w:num>
  <w:num w:numId="8" w16cid:durableId="2073309856">
    <w:abstractNumId w:val="3"/>
  </w:num>
  <w:num w:numId="9" w16cid:durableId="746733101">
    <w:abstractNumId w:val="2"/>
  </w:num>
  <w:num w:numId="10" w16cid:durableId="1338921023">
    <w:abstractNumId w:val="1"/>
  </w:num>
  <w:num w:numId="11" w16cid:durableId="87582177">
    <w:abstractNumId w:val="1"/>
  </w:num>
  <w:num w:numId="12" w16cid:durableId="2079010474">
    <w:abstractNumId w:val="30"/>
  </w:num>
  <w:num w:numId="13" w16cid:durableId="415983975">
    <w:abstractNumId w:val="17"/>
  </w:num>
  <w:num w:numId="14" w16cid:durableId="122968359">
    <w:abstractNumId w:val="37"/>
  </w:num>
  <w:num w:numId="15" w16cid:durableId="1043754076">
    <w:abstractNumId w:val="34"/>
  </w:num>
  <w:num w:numId="16" w16cid:durableId="1738235939">
    <w:abstractNumId w:val="36"/>
  </w:num>
  <w:num w:numId="17" w16cid:durableId="1690331786">
    <w:abstractNumId w:val="11"/>
  </w:num>
  <w:num w:numId="18" w16cid:durableId="1878201111">
    <w:abstractNumId w:val="24"/>
  </w:num>
  <w:num w:numId="19" w16cid:durableId="219486806">
    <w:abstractNumId w:val="38"/>
  </w:num>
  <w:num w:numId="20" w16cid:durableId="1006517021">
    <w:abstractNumId w:val="19"/>
  </w:num>
  <w:num w:numId="21" w16cid:durableId="1756509432">
    <w:abstractNumId w:val="13"/>
  </w:num>
  <w:num w:numId="22" w16cid:durableId="1828593886">
    <w:abstractNumId w:val="27"/>
  </w:num>
  <w:num w:numId="23" w16cid:durableId="1711345595">
    <w:abstractNumId w:val="16"/>
  </w:num>
  <w:num w:numId="24" w16cid:durableId="436290767">
    <w:abstractNumId w:val="26"/>
  </w:num>
  <w:num w:numId="25" w16cid:durableId="1061830795">
    <w:abstractNumId w:val="12"/>
  </w:num>
  <w:num w:numId="26" w16cid:durableId="911814129">
    <w:abstractNumId w:val="33"/>
  </w:num>
  <w:num w:numId="27" w16cid:durableId="756484195">
    <w:abstractNumId w:val="18"/>
  </w:num>
  <w:num w:numId="28" w16cid:durableId="811171381">
    <w:abstractNumId w:val="31"/>
  </w:num>
  <w:num w:numId="29" w16cid:durableId="2098137536">
    <w:abstractNumId w:val="22"/>
  </w:num>
  <w:num w:numId="30" w16cid:durableId="134109335">
    <w:abstractNumId w:val="23"/>
  </w:num>
  <w:num w:numId="31" w16cid:durableId="593443080">
    <w:abstractNumId w:val="15"/>
  </w:num>
  <w:num w:numId="32" w16cid:durableId="211887811">
    <w:abstractNumId w:val="14"/>
  </w:num>
  <w:num w:numId="33" w16cid:durableId="1928726411">
    <w:abstractNumId w:val="0"/>
  </w:num>
  <w:num w:numId="34" w16cid:durableId="1366826604">
    <w:abstractNumId w:val="20"/>
  </w:num>
  <w:num w:numId="35" w16cid:durableId="1614631839">
    <w:abstractNumId w:val="21"/>
  </w:num>
  <w:num w:numId="36" w16cid:durableId="823352792">
    <w:abstractNumId w:val="29"/>
  </w:num>
  <w:num w:numId="37" w16cid:durableId="1581211832">
    <w:abstractNumId w:val="25"/>
  </w:num>
  <w:num w:numId="38" w16cid:durableId="1668633416">
    <w:abstractNumId w:val="35"/>
  </w:num>
  <w:num w:numId="39" w16cid:durableId="83302397">
    <w:abstractNumId w:val="32"/>
  </w:num>
  <w:num w:numId="40" w16cid:durableId="4547572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1E9B"/>
    <w:rsid w:val="00007231"/>
    <w:rsid w:val="00023A7A"/>
    <w:rsid w:val="00034CE5"/>
    <w:rsid w:val="00056E12"/>
    <w:rsid w:val="00062C8C"/>
    <w:rsid w:val="00067621"/>
    <w:rsid w:val="00084466"/>
    <w:rsid w:val="00090E0E"/>
    <w:rsid w:val="00091611"/>
    <w:rsid w:val="000A528F"/>
    <w:rsid w:val="000D1CDF"/>
    <w:rsid w:val="000D5B82"/>
    <w:rsid w:val="000D7F72"/>
    <w:rsid w:val="000E21DF"/>
    <w:rsid w:val="000E3BEC"/>
    <w:rsid w:val="000F0C56"/>
    <w:rsid w:val="00106DA1"/>
    <w:rsid w:val="00122EB3"/>
    <w:rsid w:val="00132CA6"/>
    <w:rsid w:val="00135CFE"/>
    <w:rsid w:val="0014571A"/>
    <w:rsid w:val="00165DE9"/>
    <w:rsid w:val="00170D87"/>
    <w:rsid w:val="001726EC"/>
    <w:rsid w:val="00177D49"/>
    <w:rsid w:val="00182189"/>
    <w:rsid w:val="00183022"/>
    <w:rsid w:val="001B6096"/>
    <w:rsid w:val="001B7465"/>
    <w:rsid w:val="001C065C"/>
    <w:rsid w:val="001D46CA"/>
    <w:rsid w:val="00202565"/>
    <w:rsid w:val="002506F6"/>
    <w:rsid w:val="0028051C"/>
    <w:rsid w:val="002933BD"/>
    <w:rsid w:val="002948CC"/>
    <w:rsid w:val="00296EAF"/>
    <w:rsid w:val="002A70D9"/>
    <w:rsid w:val="002B7443"/>
    <w:rsid w:val="002C4808"/>
    <w:rsid w:val="002C51BC"/>
    <w:rsid w:val="002D7520"/>
    <w:rsid w:val="002E2CA2"/>
    <w:rsid w:val="002E5125"/>
    <w:rsid w:val="002F5E89"/>
    <w:rsid w:val="00307C9E"/>
    <w:rsid w:val="00321A19"/>
    <w:rsid w:val="0032268E"/>
    <w:rsid w:val="0033276A"/>
    <w:rsid w:val="003415C9"/>
    <w:rsid w:val="0035045F"/>
    <w:rsid w:val="00375629"/>
    <w:rsid w:val="0037667F"/>
    <w:rsid w:val="0038139F"/>
    <w:rsid w:val="00382AB6"/>
    <w:rsid w:val="00383712"/>
    <w:rsid w:val="003C2647"/>
    <w:rsid w:val="003C3CA5"/>
    <w:rsid w:val="003C62D6"/>
    <w:rsid w:val="003D2399"/>
    <w:rsid w:val="003E4A92"/>
    <w:rsid w:val="003F6A45"/>
    <w:rsid w:val="003F7A5E"/>
    <w:rsid w:val="0040289D"/>
    <w:rsid w:val="00415EE5"/>
    <w:rsid w:val="00432346"/>
    <w:rsid w:val="00437110"/>
    <w:rsid w:val="004456C5"/>
    <w:rsid w:val="00447F3A"/>
    <w:rsid w:val="00450231"/>
    <w:rsid w:val="004759D9"/>
    <w:rsid w:val="0049068A"/>
    <w:rsid w:val="00493D23"/>
    <w:rsid w:val="004A171E"/>
    <w:rsid w:val="004A3FC8"/>
    <w:rsid w:val="004E315B"/>
    <w:rsid w:val="00503B57"/>
    <w:rsid w:val="005145BB"/>
    <w:rsid w:val="00517BFD"/>
    <w:rsid w:val="00522800"/>
    <w:rsid w:val="0053354E"/>
    <w:rsid w:val="0054471F"/>
    <w:rsid w:val="005461F3"/>
    <w:rsid w:val="00547118"/>
    <w:rsid w:val="00547AC9"/>
    <w:rsid w:val="0057084D"/>
    <w:rsid w:val="00580C60"/>
    <w:rsid w:val="00582A3A"/>
    <w:rsid w:val="00592740"/>
    <w:rsid w:val="00594DF9"/>
    <w:rsid w:val="005A0AD9"/>
    <w:rsid w:val="005A7F6F"/>
    <w:rsid w:val="005B407B"/>
    <w:rsid w:val="005B78DA"/>
    <w:rsid w:val="005C2BDD"/>
    <w:rsid w:val="005C2CF8"/>
    <w:rsid w:val="005C47A8"/>
    <w:rsid w:val="005E406E"/>
    <w:rsid w:val="005E63B6"/>
    <w:rsid w:val="005F0541"/>
    <w:rsid w:val="005F0B12"/>
    <w:rsid w:val="005F5F51"/>
    <w:rsid w:val="00601C69"/>
    <w:rsid w:val="0061620C"/>
    <w:rsid w:val="00616BCC"/>
    <w:rsid w:val="00624261"/>
    <w:rsid w:val="0064005C"/>
    <w:rsid w:val="00646AF9"/>
    <w:rsid w:val="00656AB8"/>
    <w:rsid w:val="006609B6"/>
    <w:rsid w:val="0068264E"/>
    <w:rsid w:val="0068699D"/>
    <w:rsid w:val="00691E96"/>
    <w:rsid w:val="00696738"/>
    <w:rsid w:val="006A353C"/>
    <w:rsid w:val="006A56FC"/>
    <w:rsid w:val="006B2D1C"/>
    <w:rsid w:val="006C1E1F"/>
    <w:rsid w:val="006E3B12"/>
    <w:rsid w:val="006E6FB5"/>
    <w:rsid w:val="007050F5"/>
    <w:rsid w:val="007113EB"/>
    <w:rsid w:val="0071140F"/>
    <w:rsid w:val="00722C8F"/>
    <w:rsid w:val="00723F58"/>
    <w:rsid w:val="00725AA1"/>
    <w:rsid w:val="00726C7E"/>
    <w:rsid w:val="00740A61"/>
    <w:rsid w:val="00746D54"/>
    <w:rsid w:val="007536ED"/>
    <w:rsid w:val="00763DE9"/>
    <w:rsid w:val="00781234"/>
    <w:rsid w:val="00786500"/>
    <w:rsid w:val="007B7AF3"/>
    <w:rsid w:val="007C1BCC"/>
    <w:rsid w:val="007E6E1E"/>
    <w:rsid w:val="008073EB"/>
    <w:rsid w:val="00810431"/>
    <w:rsid w:val="00825511"/>
    <w:rsid w:val="00843027"/>
    <w:rsid w:val="00856003"/>
    <w:rsid w:val="00873917"/>
    <w:rsid w:val="00874EBC"/>
    <w:rsid w:val="0087514A"/>
    <w:rsid w:val="00877D5A"/>
    <w:rsid w:val="008843A0"/>
    <w:rsid w:val="00890CA9"/>
    <w:rsid w:val="008B3EA2"/>
    <w:rsid w:val="008C1681"/>
    <w:rsid w:val="008D686A"/>
    <w:rsid w:val="008D7907"/>
    <w:rsid w:val="008E1AC3"/>
    <w:rsid w:val="008F3769"/>
    <w:rsid w:val="0090612D"/>
    <w:rsid w:val="009211D3"/>
    <w:rsid w:val="00933173"/>
    <w:rsid w:val="00934124"/>
    <w:rsid w:val="00940E9C"/>
    <w:rsid w:val="00952A27"/>
    <w:rsid w:val="00957E0C"/>
    <w:rsid w:val="00975A85"/>
    <w:rsid w:val="00977FA5"/>
    <w:rsid w:val="009A0654"/>
    <w:rsid w:val="009A4917"/>
    <w:rsid w:val="009D58DF"/>
    <w:rsid w:val="009D7E97"/>
    <w:rsid w:val="009E52CA"/>
    <w:rsid w:val="009F72E5"/>
    <w:rsid w:val="00A01DF4"/>
    <w:rsid w:val="00A03FFA"/>
    <w:rsid w:val="00A04942"/>
    <w:rsid w:val="00A04B52"/>
    <w:rsid w:val="00A13F39"/>
    <w:rsid w:val="00A1469B"/>
    <w:rsid w:val="00A14EF5"/>
    <w:rsid w:val="00A26D0F"/>
    <w:rsid w:val="00A42C68"/>
    <w:rsid w:val="00A42D9B"/>
    <w:rsid w:val="00A50A8B"/>
    <w:rsid w:val="00A52164"/>
    <w:rsid w:val="00A55D1D"/>
    <w:rsid w:val="00A60767"/>
    <w:rsid w:val="00A63D7C"/>
    <w:rsid w:val="00A7514C"/>
    <w:rsid w:val="00A7532D"/>
    <w:rsid w:val="00A8122C"/>
    <w:rsid w:val="00A83312"/>
    <w:rsid w:val="00A8471A"/>
    <w:rsid w:val="00A8780C"/>
    <w:rsid w:val="00A912E6"/>
    <w:rsid w:val="00AA0684"/>
    <w:rsid w:val="00AD00B9"/>
    <w:rsid w:val="00AD7FAD"/>
    <w:rsid w:val="00AE0092"/>
    <w:rsid w:val="00AE41C4"/>
    <w:rsid w:val="00B006EF"/>
    <w:rsid w:val="00B37E3E"/>
    <w:rsid w:val="00B71456"/>
    <w:rsid w:val="00B8003A"/>
    <w:rsid w:val="00B84086"/>
    <w:rsid w:val="00B864D4"/>
    <w:rsid w:val="00B9115D"/>
    <w:rsid w:val="00B943CF"/>
    <w:rsid w:val="00B970AA"/>
    <w:rsid w:val="00B978C9"/>
    <w:rsid w:val="00BD3FFF"/>
    <w:rsid w:val="00BE518C"/>
    <w:rsid w:val="00BF07D0"/>
    <w:rsid w:val="00BF4727"/>
    <w:rsid w:val="00C05C55"/>
    <w:rsid w:val="00C076C6"/>
    <w:rsid w:val="00C1247F"/>
    <w:rsid w:val="00C137DA"/>
    <w:rsid w:val="00C20522"/>
    <w:rsid w:val="00C20F69"/>
    <w:rsid w:val="00C3113F"/>
    <w:rsid w:val="00C4536F"/>
    <w:rsid w:val="00C46ADA"/>
    <w:rsid w:val="00C47032"/>
    <w:rsid w:val="00C63D82"/>
    <w:rsid w:val="00C65F32"/>
    <w:rsid w:val="00C80C46"/>
    <w:rsid w:val="00C8438D"/>
    <w:rsid w:val="00C85025"/>
    <w:rsid w:val="00C86E96"/>
    <w:rsid w:val="00C918BD"/>
    <w:rsid w:val="00C94411"/>
    <w:rsid w:val="00C94E59"/>
    <w:rsid w:val="00CA680A"/>
    <w:rsid w:val="00CE0951"/>
    <w:rsid w:val="00CE2B08"/>
    <w:rsid w:val="00CF68A2"/>
    <w:rsid w:val="00CF6FAD"/>
    <w:rsid w:val="00D263DB"/>
    <w:rsid w:val="00D3779E"/>
    <w:rsid w:val="00D679E5"/>
    <w:rsid w:val="00D74391"/>
    <w:rsid w:val="00D83360"/>
    <w:rsid w:val="00D9139E"/>
    <w:rsid w:val="00D93B91"/>
    <w:rsid w:val="00DA5E1D"/>
    <w:rsid w:val="00DB7354"/>
    <w:rsid w:val="00DB7B85"/>
    <w:rsid w:val="00DC17A1"/>
    <w:rsid w:val="00DD31B4"/>
    <w:rsid w:val="00DF7645"/>
    <w:rsid w:val="00E03323"/>
    <w:rsid w:val="00E047AD"/>
    <w:rsid w:val="00E12287"/>
    <w:rsid w:val="00E127A1"/>
    <w:rsid w:val="00E136EA"/>
    <w:rsid w:val="00E13A5B"/>
    <w:rsid w:val="00E15579"/>
    <w:rsid w:val="00E20E6D"/>
    <w:rsid w:val="00E31DD2"/>
    <w:rsid w:val="00E332AE"/>
    <w:rsid w:val="00E33B12"/>
    <w:rsid w:val="00E355C2"/>
    <w:rsid w:val="00E53B95"/>
    <w:rsid w:val="00E63E9D"/>
    <w:rsid w:val="00E67A05"/>
    <w:rsid w:val="00E74AB7"/>
    <w:rsid w:val="00E81FE1"/>
    <w:rsid w:val="00E90203"/>
    <w:rsid w:val="00EA0405"/>
    <w:rsid w:val="00EA6479"/>
    <w:rsid w:val="00EC2B23"/>
    <w:rsid w:val="00ED35D7"/>
    <w:rsid w:val="00ED49BA"/>
    <w:rsid w:val="00ED61AB"/>
    <w:rsid w:val="00EF4C32"/>
    <w:rsid w:val="00EF69CD"/>
    <w:rsid w:val="00F02126"/>
    <w:rsid w:val="00F07AB3"/>
    <w:rsid w:val="00F262AB"/>
    <w:rsid w:val="00F3433C"/>
    <w:rsid w:val="00F7284D"/>
    <w:rsid w:val="00F901DC"/>
    <w:rsid w:val="00F94A2B"/>
    <w:rsid w:val="00FA00C6"/>
    <w:rsid w:val="00FB4026"/>
    <w:rsid w:val="00FC5F9E"/>
    <w:rsid w:val="00FE10AD"/>
    <w:rsid w:val="00FE52B9"/>
    <w:rsid w:val="00FE7A5F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uiPriority="22" w:qFormat="1"/>
    <w:lsdException w:name="Emphasis" w:uiPriority="20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164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uiPriority w:val="22"/>
    <w:qFormat/>
    <w:rsid w:val="00656AB8"/>
    <w:rPr>
      <w:b/>
      <w:bCs/>
    </w:rPr>
  </w:style>
  <w:style w:type="character" w:styleId="Emphasis">
    <w:name w:val="Emphasis"/>
    <w:basedOn w:val="DefaultParagraphFont"/>
    <w:uiPriority w:val="20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customStyle="1" w:styleId="paragraph">
    <w:name w:val="paragraph"/>
    <w:basedOn w:val="Normal"/>
    <w:rsid w:val="008D686A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8D686A"/>
  </w:style>
  <w:style w:type="character" w:customStyle="1" w:styleId="eop">
    <w:name w:val="eop"/>
    <w:basedOn w:val="DefaultParagraphFont"/>
    <w:rsid w:val="008D686A"/>
  </w:style>
  <w:style w:type="character" w:customStyle="1" w:styleId="spellingerror">
    <w:name w:val="spellingerror"/>
    <w:basedOn w:val="DefaultParagraphFont"/>
    <w:rsid w:val="008D686A"/>
  </w:style>
  <w:style w:type="character" w:styleId="UnresolvedMention">
    <w:name w:val="Unresolved Mention"/>
    <w:basedOn w:val="DefaultParagraphFont"/>
    <w:uiPriority w:val="99"/>
    <w:semiHidden/>
    <w:unhideWhenUsed/>
    <w:rsid w:val="00056E1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4005C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37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7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5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00C7699C73A498CB057F667D9CD99" ma:contentTypeVersion="14" ma:contentTypeDescription="Create a new document." ma:contentTypeScope="" ma:versionID="da1b2f359c56964e8a9e5ba2f4a7bb8e">
  <xsd:schema xmlns:xsd="http://www.w3.org/2001/XMLSchema" xmlns:xs="http://www.w3.org/2001/XMLSchema" xmlns:p="http://schemas.microsoft.com/office/2006/metadata/properties" xmlns:ns1="http://schemas.microsoft.com/sharepoint/v3" xmlns:ns3="0b516ab0-04e4-4c88-99cd-523706b96b1a" xmlns:ns4="589fc4a7-9825-4918-b2d3-6237c872ffbf" targetNamespace="http://schemas.microsoft.com/office/2006/metadata/properties" ma:root="true" ma:fieldsID="13579475e6e87a3a4fadde96db207311" ns1:_="" ns3:_="" ns4:_="">
    <xsd:import namespace="http://schemas.microsoft.com/sharepoint/v3"/>
    <xsd:import namespace="0b516ab0-04e4-4c88-99cd-523706b96b1a"/>
    <xsd:import namespace="589fc4a7-9825-4918-b2d3-6237c872ff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16ab0-04e4-4c88-99cd-523706b96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fc4a7-9825-4918-b2d3-6237c872ff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9D37666-E58B-431B-B07E-592DB74D6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516ab0-04e4-4c88-99cd-523706b96b1a"/>
    <ds:schemaRef ds:uri="589fc4a7-9825-4918-b2d3-6237c872ff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7031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Abhijith Anand</cp:lastModifiedBy>
  <cp:revision>11</cp:revision>
  <cp:lastPrinted>2024-09-25T22:43:00Z</cp:lastPrinted>
  <dcterms:created xsi:type="dcterms:W3CDTF">2024-09-25T20:12:00Z</dcterms:created>
  <dcterms:modified xsi:type="dcterms:W3CDTF">2025-05-15T00:01:00Z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0x01010027100C7699C73A498CB057F667D9CD99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  <property fmtid="{D5CDD505-2E9C-101B-9397-08002B2CF9AE}" pid="5" name="MSIP_Label_0570d0e1-5e3d-4557-a9f8-84d8494b9cc8_Enabled">
    <vt:lpwstr>true</vt:lpwstr>
  </property>
  <property fmtid="{D5CDD505-2E9C-101B-9397-08002B2CF9AE}" pid="6" name="MSIP_Label_0570d0e1-5e3d-4557-a9f8-84d8494b9cc8_SetDate">
    <vt:lpwstr>2024-09-25T17:12:59Z</vt:lpwstr>
  </property>
  <property fmtid="{D5CDD505-2E9C-101B-9397-08002B2CF9AE}" pid="7" name="MSIP_Label_0570d0e1-5e3d-4557-a9f8-84d8494b9cc8_Method">
    <vt:lpwstr>Standard</vt:lpwstr>
  </property>
  <property fmtid="{D5CDD505-2E9C-101B-9397-08002B2CF9AE}" pid="8" name="MSIP_Label_0570d0e1-5e3d-4557-a9f8-84d8494b9cc8_Name">
    <vt:lpwstr>Public Data</vt:lpwstr>
  </property>
  <property fmtid="{D5CDD505-2E9C-101B-9397-08002B2CF9AE}" pid="9" name="MSIP_Label_0570d0e1-5e3d-4557-a9f8-84d8494b9cc8_SiteId">
    <vt:lpwstr>174d954f-585e-40c3-ae1c-01ada5f26723</vt:lpwstr>
  </property>
  <property fmtid="{D5CDD505-2E9C-101B-9397-08002B2CF9AE}" pid="10" name="MSIP_Label_0570d0e1-5e3d-4557-a9f8-84d8494b9cc8_ActionId">
    <vt:lpwstr>afa52077-4431-4967-91e1-6242adf460f0</vt:lpwstr>
  </property>
  <property fmtid="{D5CDD505-2E9C-101B-9397-08002B2CF9AE}" pid="11" name="MSIP_Label_0570d0e1-5e3d-4557-a9f8-84d8494b9cc8_ContentBits">
    <vt:lpwstr>0</vt:lpwstr>
  </property>
</Properties>
</file>