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1A3E" w14:textId="683196D6" w:rsidR="003635BC" w:rsidRDefault="006E47D7" w:rsidP="00D770EA">
      <w:pPr>
        <w:spacing w:after="0"/>
        <w:jc w:val="both"/>
      </w:pPr>
      <w:r>
        <w:rPr>
          <w:rFonts w:ascii="Arial" w:eastAsia="Arial" w:hAnsi="Arial" w:cs="Arial"/>
          <w:b/>
          <w:color w:val="2E3092"/>
          <w:sz w:val="36"/>
        </w:rPr>
        <w:t xml:space="preserve"> S</w:t>
      </w:r>
      <w:r w:rsidR="00932FB6">
        <w:rPr>
          <w:rFonts w:ascii="Arial" w:eastAsia="Arial" w:hAnsi="Arial" w:cs="Arial"/>
          <w:b/>
          <w:color w:val="2E3092"/>
          <w:sz w:val="36"/>
        </w:rPr>
        <w:t>hivanshu Srivastava</w:t>
      </w:r>
    </w:p>
    <w:p w14:paraId="1F43BD41" w14:textId="5AE62179" w:rsidR="003635BC" w:rsidRDefault="006E47D7">
      <w:pPr>
        <w:spacing w:after="0"/>
        <w:ind w:left="116"/>
      </w:pPr>
      <w:proofErr w:type="spellStart"/>
      <w:r>
        <w:rPr>
          <w:rFonts w:ascii="Arial" w:eastAsia="Arial" w:hAnsi="Arial" w:cs="Arial"/>
          <w:sz w:val="20"/>
        </w:rPr>
        <w:t>Lin</w:t>
      </w:r>
      <w:r w:rsidR="00932FB6">
        <w:rPr>
          <w:rFonts w:ascii="Arial" w:eastAsia="Arial" w:hAnsi="Arial" w:cs="Arial"/>
          <w:sz w:val="20"/>
        </w:rPr>
        <w:t>kedin</w:t>
      </w:r>
      <w:proofErr w:type="spellEnd"/>
      <w:r>
        <w:rPr>
          <w:rFonts w:ascii="Arial" w:eastAsia="Arial" w:hAnsi="Arial" w:cs="Arial"/>
          <w:sz w:val="20"/>
        </w:rPr>
        <w:t>:</w:t>
      </w:r>
      <w:r w:rsidR="00932FB6">
        <w:rPr>
          <w:rFonts w:ascii="Arial" w:eastAsia="Arial" w:hAnsi="Arial" w:cs="Arial"/>
          <w:sz w:val="20"/>
        </w:rPr>
        <w:t xml:space="preserve"> </w:t>
      </w:r>
      <w:hyperlink r:id="rId5" w:history="1">
        <w:r w:rsidR="00AE12A1" w:rsidRPr="00AD0BE8">
          <w:rPr>
            <w:rStyle w:val="Hyperlink"/>
            <w:rFonts w:ascii="Arial" w:eastAsia="Arial" w:hAnsi="Arial" w:cs="Arial"/>
            <w:sz w:val="20"/>
          </w:rPr>
          <w:t>www.linkedin.com/in/shivan21</w:t>
        </w:r>
      </w:hyperlink>
      <w:r w:rsidR="00AE12A1">
        <w:rPr>
          <w:rFonts w:ascii="Arial" w:eastAsia="Arial" w:hAnsi="Arial" w:cs="Arial"/>
          <w:sz w:val="20"/>
        </w:rPr>
        <w:t xml:space="preserve"> </w:t>
      </w:r>
      <w:hyperlink r:id="rId6">
        <w:r>
          <w:rPr>
            <w:rFonts w:ascii="Georgia" w:eastAsia="Georgia" w:hAnsi="Georgia" w:cs="Georgia"/>
            <w:sz w:val="20"/>
          </w:rPr>
          <w:t xml:space="preserve"> </w:t>
        </w:r>
      </w:hyperlink>
      <w:r>
        <w:rPr>
          <w:rFonts w:ascii="Arial" w:eastAsia="Arial" w:hAnsi="Arial" w:cs="Arial"/>
          <w:sz w:val="20"/>
        </w:rPr>
        <w:t xml:space="preserve">             </w:t>
      </w:r>
    </w:p>
    <w:p w14:paraId="4B838BA1" w14:textId="77777777" w:rsidR="00AE12A1" w:rsidRDefault="006E47D7" w:rsidP="00AE12A1">
      <w:pPr>
        <w:spacing w:after="22" w:line="250" w:lineRule="auto"/>
        <w:ind w:left="126" w:hanging="10"/>
      </w:pPr>
      <w:r>
        <w:rPr>
          <w:rFonts w:ascii="Arial" w:eastAsia="Arial" w:hAnsi="Arial" w:cs="Arial"/>
          <w:sz w:val="20"/>
        </w:rPr>
        <w:t xml:space="preserve">                                                                            </w:t>
      </w:r>
      <w:r w:rsidR="00932FB6">
        <w:rPr>
          <w:rFonts w:ascii="Arial" w:eastAsia="Arial" w:hAnsi="Arial" w:cs="Arial"/>
          <w:sz w:val="20"/>
        </w:rPr>
        <w:t xml:space="preserve">   </w:t>
      </w:r>
      <w:r>
        <w:rPr>
          <w:rFonts w:ascii="Arial" w:eastAsia="Arial" w:hAnsi="Arial" w:cs="Arial"/>
          <w:sz w:val="20"/>
        </w:rPr>
        <w:t xml:space="preserve">                                                 Email: </w:t>
      </w:r>
      <w:r w:rsidR="00932FB6">
        <w:rPr>
          <w:rFonts w:ascii="Arial" w:eastAsia="Arial" w:hAnsi="Arial" w:cs="Arial"/>
          <w:sz w:val="20"/>
        </w:rPr>
        <w:t>shivanshu1120</w:t>
      </w:r>
      <w:r>
        <w:rPr>
          <w:rFonts w:ascii="Arial" w:eastAsia="Arial" w:hAnsi="Arial" w:cs="Arial"/>
          <w:sz w:val="20"/>
        </w:rPr>
        <w:t xml:space="preserve">@gmail.com </w:t>
      </w:r>
    </w:p>
    <w:p w14:paraId="5911B1E3" w14:textId="7B4995C7" w:rsidR="003635BC" w:rsidRDefault="00AE12A1" w:rsidP="00AE12A1">
      <w:pPr>
        <w:spacing w:after="22" w:line="250" w:lineRule="auto"/>
        <w:ind w:left="126" w:hanging="10"/>
      </w:pPr>
      <w:proofErr w:type="spellStart"/>
      <w:r>
        <w:t>Github</w:t>
      </w:r>
      <w:proofErr w:type="spellEnd"/>
      <w:r>
        <w:t xml:space="preserve">: </w:t>
      </w:r>
      <w:hyperlink r:id="rId7" w:history="1">
        <w:r w:rsidRPr="00AD0BE8">
          <w:rPr>
            <w:rStyle w:val="Hyperlink"/>
          </w:rPr>
          <w:t>https://github.com/2shivanshu</w:t>
        </w:r>
      </w:hyperlink>
      <w:r>
        <w:t xml:space="preserve">  </w:t>
      </w:r>
      <w:hyperlink r:id="rId8">
        <w:r w:rsidR="006E47D7">
          <w:rPr>
            <w:rFonts w:ascii="Arial" w:eastAsia="Arial" w:hAnsi="Arial" w:cs="Arial"/>
            <w:sz w:val="20"/>
          </w:rPr>
          <w:t xml:space="preserve"> </w:t>
        </w:r>
      </w:hyperlink>
      <w:r w:rsidR="00932FB6">
        <w:rPr>
          <w:rFonts w:ascii="Arial" w:eastAsia="Arial" w:hAnsi="Arial" w:cs="Arial"/>
          <w:sz w:val="20"/>
        </w:rPr>
        <w:t xml:space="preserve">                                                              </w:t>
      </w:r>
      <w:r w:rsidR="006E47D7">
        <w:rPr>
          <w:rFonts w:ascii="Arial" w:eastAsia="Arial" w:hAnsi="Arial" w:cs="Arial"/>
          <w:sz w:val="20"/>
        </w:rPr>
        <w:t>Mobile: +9</w:t>
      </w:r>
      <w:r w:rsidR="00932FB6">
        <w:rPr>
          <w:rFonts w:ascii="Arial" w:eastAsia="Arial" w:hAnsi="Arial" w:cs="Arial"/>
          <w:sz w:val="20"/>
        </w:rPr>
        <w:t>1-9555810154</w:t>
      </w:r>
      <w:r w:rsidR="006E47D7">
        <w:rPr>
          <w:rFonts w:ascii="Arial" w:eastAsia="Arial" w:hAnsi="Arial" w:cs="Arial"/>
          <w:sz w:val="19"/>
        </w:rPr>
        <w:t xml:space="preserve"> </w:t>
      </w:r>
    </w:p>
    <w:p w14:paraId="16E24070" w14:textId="77777777" w:rsidR="003635BC" w:rsidRDefault="006E47D7">
      <w:pPr>
        <w:spacing w:after="174"/>
      </w:pPr>
      <w:r>
        <w:rPr>
          <w:rFonts w:ascii="Arial" w:eastAsia="Arial" w:hAnsi="Arial" w:cs="Arial"/>
          <w:sz w:val="19"/>
        </w:rPr>
        <w:t xml:space="preserve"> </w:t>
      </w:r>
    </w:p>
    <w:p w14:paraId="00CEBC8B" w14:textId="77777777" w:rsidR="003635BC" w:rsidRDefault="006E47D7">
      <w:pPr>
        <w:pStyle w:val="Heading1"/>
        <w:ind w:left="111"/>
      </w:pPr>
      <w:r>
        <w:rPr>
          <w:sz w:val="24"/>
        </w:rPr>
        <w:t>S</w:t>
      </w:r>
      <w:r>
        <w:t>KILLS</w:t>
      </w:r>
      <w:r>
        <w:rPr>
          <w:color w:val="000000"/>
          <w:sz w:val="24"/>
        </w:rPr>
        <w:t xml:space="preserve"> </w:t>
      </w:r>
    </w:p>
    <w:p w14:paraId="1623C849" w14:textId="77777777" w:rsidR="003635BC" w:rsidRDefault="006E47D7">
      <w:pPr>
        <w:spacing w:after="41"/>
        <w:ind w:left="117"/>
      </w:pPr>
      <w:r>
        <w:rPr>
          <w:noProof/>
        </w:rPr>
        <mc:AlternateContent>
          <mc:Choice Requires="wpg">
            <w:drawing>
              <wp:inline distT="0" distB="0" distL="0" distR="0" wp14:anchorId="41BE3E88" wp14:editId="3A71C3F1">
                <wp:extent cx="6645275" cy="5067"/>
                <wp:effectExtent l="0" t="0" r="0" b="0"/>
                <wp:docPr id="2784" name="Group 2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FAFDA1" id="Group 2784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wbPRwIAAJ0FAAAOAAAAZHJzL2Uyb0RvYy54bWykVE2P2yAQvVfqf0DcGztpk11ZsffQbXOp&#10;2lV3+wMIBtsSBgQkdv59h/FHsll1D6kPeICZx5vHMNuHvlXkKJxvjM7pcpFSIjQ3ZaOrnP55+f7p&#10;nhIfmC6ZMlrk9CQ8fSg+fth2NhMrUxtVCkcARPusszmtQ7BZknhei5b5hbFCw6Y0rmUBpq5KSsc6&#10;QG9VskrTTdIZV1pnuPAeVh+HTVogvpSCh19SehGIyilwCzg6HPdxTIotyyrHbN3wkQa7gUXLGg2H&#10;zlCPLDBycM0bqLbhzngjw4KbNjFSNlxgDpDNMr3KZufMwWIuVdZVdpYJpL3S6WZY/vO4c/bZPjlQ&#10;orMVaIGzmEsvXRv/wJL0KNlplkz0gXBY3Gy+rFd3a0o47K3Tzd2gKK9B9jdBvP72XlgyHZm8ItJZ&#10;KA1/zt7/X/bPNbMCRfUZZP/kSFPmdHX/mRLNWihRdCBxASVBr1kgn3nQ6iZ1sNjmHFnGDz7shEGJ&#10;2fGHD0MtlpPF6snivZ5MBxX9bi1bFmJcZBhN0p3vKK615iheDO6Gq/sBauddpS+95lueCgB8Bw8w&#10;4jHFdjTwaLAvk1M6ssDiIJzBI5eKBXwtUN+6hLQRDn7xqgd90QonJSJVpX8LCdcE9bbEOO+q/Vfl&#10;yJHFZ41fvCyEAdcYIxul5qj0n1HRlSlbsxFrhBkPQMgRKXoK7CjXsHxkM7QVeJzQaKbmApTmIKRl&#10;dJjjNbREPPAi22juTXnCB4mCQO2jNNgDkNHYr2KTuZyj17mrFn8BAAD//wMAUEsDBBQABgAIAAAA&#10;IQCQ7Q+/2gAAAAMBAAAPAAAAZHJzL2Rvd25yZXYueG1sTI9Ba8JAEIXvhf6HZQRvdZNaRWI2ItL2&#10;JIWqUHobs2MSzM6G7JrEf9+1F70MPN7jvW/S1WBq0VHrKssK4kkEgji3uuJCwWH/8bIA4Tyyxtoy&#10;KbiSg1X2/JRiom3P39TtfCFCCbsEFZTeN4mULi/JoJvYhjh4J9sa9EG2hdQt9qHc1PI1iubSYMVh&#10;ocSGNiXl593FKPjssV9P4/duez5trr/72dfPNialxqNhvQThafD3MNzwAzpkgeloL6ydqBWER/z/&#10;vXnR23wG4qhgATJL5SN79gcAAP//AwBQSwECLQAUAAYACAAAACEAtoM4kv4AAADhAQAAEwAAAAAA&#10;AAAAAAAAAAAAAAAAW0NvbnRlbnRfVHlwZXNdLnhtbFBLAQItABQABgAIAAAAIQA4/SH/1gAAAJQB&#10;AAALAAAAAAAAAAAAAAAAAC8BAABfcmVscy8ucmVsc1BLAQItABQABgAIAAAAIQCenwbPRwIAAJ0F&#10;AAAOAAAAAAAAAAAAAAAAAC4CAABkcnMvZTJvRG9jLnhtbFBLAQItABQABgAIAAAAIQCQ7Q+/2gAA&#10;AAMBAAAPAAAAAAAAAAAAAAAAAKEEAABkcnMvZG93bnJldi54bWxQSwUGAAAAAAQABADzAAAAqAUA&#10;AAAA&#10;">
                <v:shape id="Shape 283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ERpwwAAANwAAAAPAAAAZHJzL2Rvd25yZXYueG1sRI9Ba8JA&#10;FITvhf6H5RV6qy+1VmJ0lSItCJ4aPXh8ZJ/ZYPZtyG41/feuIHgcZuYbZrEaXKvO3IfGi4b3UQaK&#10;pfKmkVrDfvfzloMKkcRQ64U1/HOA1fL5aUGF8Rf55XMZa5UgEgrSYGPsCsRQWXYURr5jSd7R945i&#10;kn2NpqdLgrsWx1k2RUeNpAVLHa8tV6fyz2lYo5vutljiYfLt85nZf542ttP69WX4moOKPMRH+N7e&#10;GA3j/ANuZ9IRwOUVAAD//wMAUEsBAi0AFAAGAAgAAAAhANvh9svuAAAAhQEAABMAAAAAAAAAAAAA&#10;AAAAAAAAAFtDb250ZW50X1R5cGVzXS54bWxQSwECLQAUAAYACAAAACEAWvQsW78AAAAVAQAACwAA&#10;AAAAAAAAAAAAAAAfAQAAX3JlbHMvLnJlbHNQSwECLQAUAAYACAAAACEAx7REacMAAADcAAAADwAA&#10;AAAAAAAAAAAAAAAHAgAAZHJzL2Rvd25yZXYueG1sUEsFBgAAAAADAAMAtwAAAPcCAAAAAA==&#10;" path="m,l6645275,e" filled="f" strokeweight=".14075mm">
                  <v:path arrowok="t" textboxrect="0,0,6645275,0"/>
                </v:shape>
                <w10:anchorlock/>
              </v:group>
            </w:pict>
          </mc:Fallback>
        </mc:AlternateContent>
      </w:r>
    </w:p>
    <w:p w14:paraId="75C75D4D" w14:textId="5C0ED28C" w:rsidR="003635BC" w:rsidRDefault="006E47D7">
      <w:pPr>
        <w:numPr>
          <w:ilvl w:val="0"/>
          <w:numId w:val="1"/>
        </w:numPr>
        <w:spacing w:after="38" w:line="248" w:lineRule="auto"/>
        <w:ind w:hanging="255"/>
      </w:pPr>
      <w:r>
        <w:rPr>
          <w:rFonts w:ascii="Arial" w:eastAsia="Arial" w:hAnsi="Arial" w:cs="Arial"/>
          <w:b/>
          <w:color w:val="2E3092"/>
          <w:sz w:val="19"/>
        </w:rPr>
        <w:t xml:space="preserve">Languages: </w:t>
      </w:r>
      <w:r>
        <w:rPr>
          <w:rFonts w:ascii="Arial" w:eastAsia="Arial" w:hAnsi="Arial" w:cs="Arial"/>
          <w:sz w:val="19"/>
        </w:rPr>
        <w:t>C++, JavaScript, C, PHP</w:t>
      </w:r>
      <w:r w:rsidR="00932FB6">
        <w:rPr>
          <w:rFonts w:ascii="Arial" w:eastAsia="Arial" w:hAnsi="Arial" w:cs="Arial"/>
          <w:sz w:val="19"/>
        </w:rPr>
        <w:t>,</w:t>
      </w:r>
      <w:r w:rsidR="005836E3">
        <w:rPr>
          <w:rFonts w:ascii="Arial" w:eastAsia="Arial" w:hAnsi="Arial" w:cs="Arial"/>
          <w:sz w:val="19"/>
        </w:rPr>
        <w:t xml:space="preserve"> </w:t>
      </w:r>
      <w:r w:rsidR="00932FB6">
        <w:rPr>
          <w:rFonts w:ascii="Arial" w:eastAsia="Arial" w:hAnsi="Arial" w:cs="Arial"/>
          <w:sz w:val="19"/>
        </w:rPr>
        <w:t>Java</w:t>
      </w:r>
    </w:p>
    <w:p w14:paraId="7C5354EF" w14:textId="77777777" w:rsidR="003635BC" w:rsidRDefault="006E47D7">
      <w:pPr>
        <w:numPr>
          <w:ilvl w:val="0"/>
          <w:numId w:val="1"/>
        </w:numPr>
        <w:spacing w:after="53" w:line="248" w:lineRule="auto"/>
        <w:ind w:hanging="255"/>
      </w:pPr>
      <w:r>
        <w:rPr>
          <w:rFonts w:ascii="Arial" w:eastAsia="Arial" w:hAnsi="Arial" w:cs="Arial"/>
          <w:b/>
          <w:color w:val="2E3092"/>
          <w:sz w:val="19"/>
        </w:rPr>
        <w:t xml:space="preserve">Frameworks: </w:t>
      </w:r>
      <w:r>
        <w:rPr>
          <w:rFonts w:ascii="Arial" w:eastAsia="Arial" w:hAnsi="Arial" w:cs="Arial"/>
          <w:sz w:val="19"/>
        </w:rPr>
        <w:t xml:space="preserve">HTML and CSS, Bootstrap, NodeJS, React, Flask/Fast API </w:t>
      </w:r>
    </w:p>
    <w:p w14:paraId="23EE4418" w14:textId="77777777" w:rsidR="003635BC" w:rsidRDefault="006E47D7">
      <w:pPr>
        <w:numPr>
          <w:ilvl w:val="0"/>
          <w:numId w:val="1"/>
        </w:numPr>
        <w:spacing w:after="48" w:line="248" w:lineRule="auto"/>
        <w:ind w:hanging="255"/>
      </w:pPr>
      <w:r>
        <w:rPr>
          <w:rFonts w:ascii="Arial" w:eastAsia="Arial" w:hAnsi="Arial" w:cs="Arial"/>
          <w:b/>
          <w:color w:val="2E3092"/>
          <w:sz w:val="19"/>
        </w:rPr>
        <w:t xml:space="preserve">Tools/Platforms: </w:t>
      </w:r>
      <w:r>
        <w:rPr>
          <w:rFonts w:ascii="Arial" w:eastAsia="Arial" w:hAnsi="Arial" w:cs="Arial"/>
          <w:sz w:val="19"/>
        </w:rPr>
        <w:t xml:space="preserve">MySQL, MongoDB, Git </w:t>
      </w:r>
    </w:p>
    <w:p w14:paraId="06B71C85" w14:textId="77777777" w:rsidR="003635BC" w:rsidRDefault="006E47D7">
      <w:pPr>
        <w:numPr>
          <w:ilvl w:val="0"/>
          <w:numId w:val="1"/>
        </w:numPr>
        <w:spacing w:after="9" w:line="248" w:lineRule="auto"/>
        <w:ind w:hanging="255"/>
      </w:pPr>
      <w:r>
        <w:rPr>
          <w:rFonts w:ascii="Arial" w:eastAsia="Arial" w:hAnsi="Arial" w:cs="Arial"/>
          <w:b/>
          <w:color w:val="2E3092"/>
          <w:sz w:val="19"/>
        </w:rPr>
        <w:t xml:space="preserve">Soft Skills: </w:t>
      </w:r>
      <w:r>
        <w:rPr>
          <w:rFonts w:ascii="Arial" w:eastAsia="Arial" w:hAnsi="Arial" w:cs="Arial"/>
          <w:sz w:val="19"/>
        </w:rPr>
        <w:t xml:space="preserve">Problem-Solving Skills, Team Player, Project Management, Adaptability </w:t>
      </w:r>
    </w:p>
    <w:p w14:paraId="39CDDEF4" w14:textId="77777777" w:rsidR="003635BC" w:rsidRDefault="006E47D7">
      <w:pPr>
        <w:spacing w:after="63"/>
      </w:pPr>
      <w:r>
        <w:rPr>
          <w:rFonts w:ascii="Arial" w:eastAsia="Arial" w:hAnsi="Arial" w:cs="Arial"/>
          <w:sz w:val="19"/>
        </w:rPr>
        <w:t xml:space="preserve"> </w:t>
      </w:r>
    </w:p>
    <w:p w14:paraId="29EEF8CE" w14:textId="77777777" w:rsidR="003635BC" w:rsidRDefault="006E47D7">
      <w:pPr>
        <w:pStyle w:val="Heading1"/>
        <w:ind w:left="111"/>
      </w:pPr>
      <w:r>
        <w:rPr>
          <w:sz w:val="24"/>
        </w:rPr>
        <w:t>P</w:t>
      </w:r>
      <w:r>
        <w:t>ROJECTS</w:t>
      </w:r>
      <w:r>
        <w:rPr>
          <w:color w:val="000000"/>
          <w:sz w:val="24"/>
        </w:rPr>
        <w:t xml:space="preserve"> </w:t>
      </w:r>
    </w:p>
    <w:p w14:paraId="4FCBB939" w14:textId="77777777" w:rsidR="003635BC" w:rsidRDefault="006E47D7">
      <w:pPr>
        <w:spacing w:after="48"/>
        <w:ind w:left="117"/>
      </w:pPr>
      <w:r>
        <w:rPr>
          <w:noProof/>
        </w:rPr>
        <mc:AlternateContent>
          <mc:Choice Requires="wpg">
            <w:drawing>
              <wp:inline distT="0" distB="0" distL="0" distR="0" wp14:anchorId="3976DAE7" wp14:editId="1FB8AE68">
                <wp:extent cx="6645275" cy="5067"/>
                <wp:effectExtent l="0" t="0" r="0" b="0"/>
                <wp:docPr id="2782" name="Group 2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D7818A" id="Group 2782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zKbRgIAAJ0FAAAOAAAAZHJzL2Uyb0RvYy54bWykVMGO2yAQvVfqPyDuXTtRk11ZcfbQbXOp&#10;2lV3+wETDLYlDAhInPx9h7HjpFl1D6kPeICZx5vHMKvHQ6fZXvrQWlPy2V3OmTTCVq2pS/779dun&#10;B85CBFOBtkaW/CgDf1x//LDqXSHntrG6kp4hiAlF70rexOiKLAuikR2EO+ukwU1lfQcRp77OKg89&#10;onc6m+f5Muutr5y3QoaAq0/DJl8TvlJSxJ9KBRmZLjlyizR6GrdpzNYrKGoPrmnFSANuYNFBa/DQ&#10;CeoJIrCdb99Ada3wNlgV74TtMqtUKyTlgNnM8qtsNt7uHOVSF33tJplQ2iudboYVP/Yb717cs0cl&#10;elejFjRLuRyU79IfWbIDSXacJJOHyAQuLpefF/P7BWcC9xb58n5QVDQo+5sg0Xx9Lyw7HZn9RaR3&#10;WBrhnH34v+xfGnCSRA0FZv/sWVuVfP4w48xAhyVKDiwtkCTkNQkUioBa3aQOFduUIxRiF+JGWpIY&#10;9t9DHGqxOlnQnCxxMCfTY0W/W8sOYopLDJPJ+vMdpbXO7uWrpd14dT9I7byrzaXXdMunAkDfwQON&#10;dMx6NRp0NNqXyWmTWFBxMAH4yJWGSK8F69tUmDbB4S9d9aAvWfGoZaKqzS+p8Jqw3mYUF3y9/aI9&#10;20N61vSlyyIYdE0xqtV6isr/GZVcQbsGRqwRZjyAIEek5Cmpo1zDipHN0FbwcWKjOTUXpDQFES1r&#10;4hRvsCXSgRfZJnNrqyM9SBIEa5+koR5AjMZ+lZrM5Zy8zl11/QcAAP//AwBQSwMEFAAGAAgAAAAh&#10;AJDtD7/aAAAAAwEAAA8AAABkcnMvZG93bnJldi54bWxMj0FrwkAQhe+F/odlBG91k1pFYjYi0vYk&#10;hapQehuzYxLMzobsmsR/37UXvQw83uO9b9LVYGrRUesqywriSQSCOLe64kLBYf/xsgDhPLLG2jIp&#10;uJKDVfb8lGKibc/f1O18IUIJuwQVlN43iZQuL8mgm9iGOHgn2xr0QbaF1C32odzU8jWK5tJgxWGh&#10;xIY2JeXn3cUo+OyxX0/j9257Pm2uv/vZ1882JqXGo2G9BOFp8Pcw3PADOmSB6WgvrJ2oFYRH/P+9&#10;edHbfAbiqGABMkvlI3v2BwAA//8DAFBLAQItABQABgAIAAAAIQC2gziS/gAAAOEBAAATAAAAAAAA&#10;AAAAAAAAAAAAAABbQ29udGVudF9UeXBlc10ueG1sUEsBAi0AFAAGAAgAAAAhADj9If/WAAAAlAEA&#10;AAsAAAAAAAAAAAAAAAAALwEAAF9yZWxzLy5yZWxzUEsBAi0AFAAGAAgAAAAhAPmnMptGAgAAnQUA&#10;AA4AAAAAAAAAAAAAAAAALgIAAGRycy9lMm9Eb2MueG1sUEsBAi0AFAAGAAgAAAAhAJDtD7/aAAAA&#10;AwEAAA8AAAAAAAAAAAAAAAAAoAQAAGRycy9kb3ducmV2LnhtbFBLBQYAAAAABAAEAPMAAACnBQAA&#10;AAA=&#10;">
                <v:shape id="Shape 281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n+FwwAAANwAAAAPAAAAZHJzL2Rvd25yZXYueG1sRI9Ba8JA&#10;FITvQv/D8gq96YvSSoyuUqQFwZPRg8dH9pkNZt+G7FbTf98VCh6HmfmGWW0G16ob96HxomE6yUCx&#10;VN40Ums4Hb/HOagQSQy1XljDLwfYrF9GKyqMv8uBb2WsVYJIKEiDjbErEENl2VGY+I4leRffO4pJ&#10;9jWanu4J7lqcZdkcHTWSFix1vLVcXcsfp2GLbn7cY4nn9y+fL8zp47qzndZvr8PnElTkIT7D/+2d&#10;0TDLp/A4k44Arv8AAAD//wMAUEsBAi0AFAAGAAgAAAAhANvh9svuAAAAhQEAABMAAAAAAAAAAAAA&#10;AAAAAAAAAFtDb250ZW50X1R5cGVzXS54bWxQSwECLQAUAAYACAAAACEAWvQsW78AAAAVAQAACwAA&#10;AAAAAAAAAAAAAAAfAQAAX3JlbHMvLnJlbHNQSwECLQAUAAYACAAAACEAWCp/hcMAAADcAAAADwAA&#10;AAAAAAAAAAAAAAAHAgAAZHJzL2Rvd25yZXYueG1sUEsFBgAAAAADAAMAtwAAAPcCAAAAAA==&#10;" path="m,l6645275,e" filled="f" strokeweight=".14075mm">
                  <v:path arrowok="t" textboxrect="0,0,6645275,0"/>
                </v:shape>
                <w10:anchorlock/>
              </v:group>
            </w:pict>
          </mc:Fallback>
        </mc:AlternateContent>
      </w:r>
    </w:p>
    <w:p w14:paraId="558D96FF" w14:textId="77777777" w:rsidR="003635BC" w:rsidRDefault="006E47D7">
      <w:pPr>
        <w:numPr>
          <w:ilvl w:val="0"/>
          <w:numId w:val="2"/>
        </w:numPr>
        <w:spacing w:after="0"/>
        <w:ind w:hanging="255"/>
      </w:pPr>
      <w:r>
        <w:rPr>
          <w:rFonts w:ascii="Arial" w:eastAsia="Arial" w:hAnsi="Arial" w:cs="Arial"/>
          <w:b/>
          <w:color w:val="2E3092"/>
          <w:sz w:val="20"/>
        </w:rPr>
        <w:t xml:space="preserve">Video chat App: </w:t>
      </w:r>
      <w:r>
        <w:rPr>
          <w:rFonts w:ascii="Arial" w:eastAsia="Arial" w:hAnsi="Arial" w:cs="Arial"/>
          <w:sz w:val="20"/>
        </w:rPr>
        <w:t xml:space="preserve"> </w:t>
      </w:r>
    </w:p>
    <w:p w14:paraId="0306CE09" w14:textId="77777777" w:rsidR="00D770EA" w:rsidRDefault="006E47D7" w:rsidP="00D770EA">
      <w:pPr>
        <w:numPr>
          <w:ilvl w:val="0"/>
          <w:numId w:val="2"/>
        </w:numPr>
        <w:spacing w:after="233" w:line="248" w:lineRule="auto"/>
        <w:ind w:hanging="255"/>
      </w:pPr>
      <w:r>
        <w:rPr>
          <w:rFonts w:ascii="Arial" w:eastAsia="Arial" w:hAnsi="Arial" w:cs="Arial"/>
          <w:sz w:val="19"/>
        </w:rPr>
        <w:t xml:space="preserve">Developed a real-time YouTube watch-party and chat platform using WebRTC and Node.js, enabling synchronous video playback and live messaging across users. </w:t>
      </w:r>
    </w:p>
    <w:p w14:paraId="32786784" w14:textId="40E096D2" w:rsidR="003635BC" w:rsidRDefault="006E47D7" w:rsidP="00D770EA">
      <w:pPr>
        <w:numPr>
          <w:ilvl w:val="0"/>
          <w:numId w:val="2"/>
        </w:numPr>
        <w:spacing w:after="233" w:line="248" w:lineRule="auto"/>
        <w:ind w:hanging="255"/>
      </w:pPr>
      <w:r w:rsidRPr="00D770EA">
        <w:rPr>
          <w:rFonts w:ascii="Arial" w:eastAsia="Arial" w:hAnsi="Arial" w:cs="Arial"/>
          <w:sz w:val="19"/>
        </w:rPr>
        <w:t xml:space="preserve">Implemented peer-to-peer communication, </w:t>
      </w:r>
      <w:proofErr w:type="spellStart"/>
      <w:r w:rsidRPr="00D770EA">
        <w:rPr>
          <w:rFonts w:ascii="Arial" w:eastAsia="Arial" w:hAnsi="Arial" w:cs="Arial"/>
          <w:sz w:val="19"/>
        </w:rPr>
        <w:t>signaling</w:t>
      </w:r>
      <w:proofErr w:type="spellEnd"/>
      <w:r w:rsidRPr="00D770EA">
        <w:rPr>
          <w:rFonts w:ascii="Arial" w:eastAsia="Arial" w:hAnsi="Arial" w:cs="Arial"/>
          <w:sz w:val="19"/>
        </w:rPr>
        <w:t xml:space="preserve">, and room-management architecture to support multiple simultaneous sessions with low latency. </w:t>
      </w:r>
    </w:p>
    <w:p w14:paraId="5027F471" w14:textId="77777777" w:rsidR="003635BC" w:rsidRDefault="006E47D7">
      <w:pPr>
        <w:numPr>
          <w:ilvl w:val="0"/>
          <w:numId w:val="2"/>
        </w:numPr>
        <w:spacing w:after="233" w:line="248" w:lineRule="auto"/>
        <w:ind w:hanging="255"/>
      </w:pPr>
      <w:r>
        <w:rPr>
          <w:rFonts w:ascii="Arial" w:eastAsia="Arial" w:hAnsi="Arial" w:cs="Arial"/>
          <w:sz w:val="19"/>
        </w:rPr>
        <w:t xml:space="preserve">Utilised JavaScript on the front-end and Node.js with Express on the backend, integrated REST endpoints &amp; socket connections for robust real-time interactivity. </w:t>
      </w:r>
    </w:p>
    <w:p w14:paraId="27D96373" w14:textId="524D2D81" w:rsidR="003635BC" w:rsidRDefault="006E47D7">
      <w:pPr>
        <w:numPr>
          <w:ilvl w:val="0"/>
          <w:numId w:val="2"/>
        </w:numPr>
        <w:spacing w:after="233" w:line="248" w:lineRule="auto"/>
        <w:ind w:hanging="255"/>
      </w:pPr>
      <w:r>
        <w:rPr>
          <w:rFonts w:ascii="Arial" w:eastAsia="Arial" w:hAnsi="Arial" w:cs="Arial"/>
          <w:sz w:val="19"/>
        </w:rPr>
        <w:t>Gained strong skills in WebRTC APIs, real-time networking protocols, event-driven backend development, and collaborative UX des</w:t>
      </w:r>
      <w:r w:rsidR="00D770EA">
        <w:rPr>
          <w:rFonts w:ascii="Arial" w:eastAsia="Arial" w:hAnsi="Arial" w:cs="Arial"/>
          <w:sz w:val="19"/>
        </w:rPr>
        <w:t>ign</w:t>
      </w:r>
      <w:r>
        <w:rPr>
          <w:rFonts w:ascii="Arial" w:eastAsia="Arial" w:hAnsi="Arial" w:cs="Arial"/>
          <w:sz w:val="19"/>
        </w:rPr>
        <w:t xml:space="preserve">. </w:t>
      </w:r>
    </w:p>
    <w:p w14:paraId="59C908CB" w14:textId="77777777" w:rsidR="003635BC" w:rsidRDefault="006E47D7">
      <w:pPr>
        <w:numPr>
          <w:ilvl w:val="0"/>
          <w:numId w:val="2"/>
        </w:numPr>
        <w:spacing w:after="209"/>
        <w:ind w:hanging="255"/>
      </w:pPr>
      <w:r>
        <w:rPr>
          <w:rFonts w:ascii="Arial" w:eastAsia="Arial" w:hAnsi="Arial" w:cs="Arial"/>
          <w:color w:val="2E3092"/>
          <w:sz w:val="20"/>
        </w:rPr>
        <w:t>Multithreading Simulator</w:t>
      </w:r>
      <w:r>
        <w:rPr>
          <w:rFonts w:ascii="Arial" w:eastAsia="Arial" w:hAnsi="Arial" w:cs="Arial"/>
          <w:sz w:val="20"/>
        </w:rPr>
        <w:t xml:space="preserve">:  </w:t>
      </w:r>
    </w:p>
    <w:p w14:paraId="106341AB" w14:textId="77777777" w:rsidR="003635BC" w:rsidRDefault="006E47D7">
      <w:pPr>
        <w:numPr>
          <w:ilvl w:val="0"/>
          <w:numId w:val="2"/>
        </w:numPr>
        <w:spacing w:after="233" w:line="248" w:lineRule="auto"/>
        <w:ind w:hanging="255"/>
      </w:pPr>
      <w:r>
        <w:rPr>
          <w:rFonts w:ascii="Arial" w:eastAsia="Arial" w:hAnsi="Arial" w:cs="Arial"/>
          <w:sz w:val="19"/>
        </w:rPr>
        <w:t xml:space="preserve">Created a visual simulator that demonstrates thread scheduling, synchronization mechanisms, and concurrency primitives (locks, monitors) in Java. </w:t>
      </w:r>
    </w:p>
    <w:p w14:paraId="4ADB0281" w14:textId="77777777" w:rsidR="003635BC" w:rsidRDefault="006E47D7">
      <w:pPr>
        <w:numPr>
          <w:ilvl w:val="0"/>
          <w:numId w:val="2"/>
        </w:numPr>
        <w:spacing w:after="233" w:line="248" w:lineRule="auto"/>
        <w:ind w:hanging="255"/>
      </w:pPr>
      <w:r>
        <w:rPr>
          <w:rFonts w:ascii="Arial" w:eastAsia="Arial" w:hAnsi="Arial" w:cs="Arial"/>
          <w:sz w:val="19"/>
        </w:rPr>
        <w:t xml:space="preserve">Built an interactive canvas UI that lets users visualize thread states, resource contention, and scheduling results in real time. </w:t>
      </w:r>
    </w:p>
    <w:p w14:paraId="4EFBF058" w14:textId="77777777" w:rsidR="003635BC" w:rsidRDefault="006E47D7">
      <w:pPr>
        <w:numPr>
          <w:ilvl w:val="0"/>
          <w:numId w:val="2"/>
        </w:numPr>
        <w:spacing w:after="233" w:line="248" w:lineRule="auto"/>
        <w:ind w:hanging="255"/>
      </w:pPr>
      <w:r>
        <w:rPr>
          <w:rFonts w:ascii="Arial" w:eastAsia="Arial" w:hAnsi="Arial" w:cs="Arial"/>
          <w:sz w:val="19"/>
        </w:rPr>
        <w:t xml:space="preserve">Coded in Java, leveraged Swing/JavaFX (or equivalent canvas library) for GUI, and implemented OS-level concepts like waiting, notifying, and thread pooling. </w:t>
      </w:r>
    </w:p>
    <w:p w14:paraId="324045DF" w14:textId="77777777" w:rsidR="003635BC" w:rsidRDefault="006E47D7">
      <w:pPr>
        <w:numPr>
          <w:ilvl w:val="0"/>
          <w:numId w:val="2"/>
        </w:numPr>
        <w:spacing w:after="233" w:line="248" w:lineRule="auto"/>
        <w:ind w:hanging="255"/>
      </w:pPr>
      <w:r>
        <w:rPr>
          <w:rFonts w:ascii="Arial" w:eastAsia="Arial" w:hAnsi="Arial" w:cs="Arial"/>
          <w:sz w:val="19"/>
        </w:rPr>
        <w:t xml:space="preserve">Strengthened understanding of multithreading, synchronization issues (deadlock, race conditions), and pedagogical tool development to teach OS concepts. </w:t>
      </w:r>
    </w:p>
    <w:p w14:paraId="66C5570C" w14:textId="77777777" w:rsidR="003635BC" w:rsidRDefault="006E47D7">
      <w:pPr>
        <w:numPr>
          <w:ilvl w:val="0"/>
          <w:numId w:val="2"/>
        </w:numPr>
        <w:spacing w:after="209"/>
        <w:ind w:hanging="255"/>
      </w:pPr>
      <w:r>
        <w:rPr>
          <w:rFonts w:ascii="Arial" w:eastAsia="Arial" w:hAnsi="Arial" w:cs="Arial"/>
          <w:color w:val="2E3092"/>
          <w:sz w:val="20"/>
        </w:rPr>
        <w:t>Message Encoder and Decoder:</w:t>
      </w:r>
      <w:r>
        <w:rPr>
          <w:rFonts w:ascii="Arial" w:eastAsia="Arial" w:hAnsi="Arial" w:cs="Arial"/>
          <w:sz w:val="20"/>
        </w:rPr>
        <w:t xml:space="preserve">     </w:t>
      </w:r>
    </w:p>
    <w:p w14:paraId="3BA95BCC" w14:textId="77777777" w:rsidR="003635BC" w:rsidRDefault="006E47D7">
      <w:pPr>
        <w:numPr>
          <w:ilvl w:val="0"/>
          <w:numId w:val="2"/>
        </w:numPr>
        <w:spacing w:after="233" w:line="248" w:lineRule="auto"/>
        <w:ind w:hanging="255"/>
      </w:pPr>
      <w:r>
        <w:rPr>
          <w:rFonts w:ascii="Arial" w:eastAsia="Arial" w:hAnsi="Arial" w:cs="Arial"/>
          <w:sz w:val="19"/>
        </w:rPr>
        <w:t xml:space="preserve">Developed a web application that encodes and decodes text messages using a custom symbol-based system supporting letters, numbers, spaces and case-sensitivity. </w:t>
      </w:r>
    </w:p>
    <w:p w14:paraId="6B338549" w14:textId="77777777" w:rsidR="003635BC" w:rsidRDefault="006E47D7">
      <w:pPr>
        <w:numPr>
          <w:ilvl w:val="0"/>
          <w:numId w:val="2"/>
        </w:numPr>
        <w:spacing w:after="233" w:line="248" w:lineRule="auto"/>
        <w:ind w:hanging="255"/>
      </w:pPr>
      <w:r>
        <w:rPr>
          <w:rFonts w:ascii="Arial" w:eastAsia="Arial" w:hAnsi="Arial" w:cs="Arial"/>
          <w:sz w:val="19"/>
        </w:rPr>
        <w:t xml:space="preserve">Built with HTML, CSS and JavaScript for front-end logic; designed algorithms for custom encoding, decoding logic and UI to display results clearly. </w:t>
      </w:r>
    </w:p>
    <w:p w14:paraId="328D3C1A" w14:textId="77777777" w:rsidR="003635BC" w:rsidRDefault="006E47D7">
      <w:pPr>
        <w:numPr>
          <w:ilvl w:val="0"/>
          <w:numId w:val="2"/>
        </w:numPr>
        <w:spacing w:after="233" w:line="248" w:lineRule="auto"/>
        <w:ind w:hanging="255"/>
      </w:pPr>
      <w:r>
        <w:rPr>
          <w:rFonts w:ascii="Arial" w:eastAsia="Arial" w:hAnsi="Arial" w:cs="Arial"/>
          <w:sz w:val="19"/>
        </w:rPr>
        <w:t xml:space="preserve">Implemented error handling for unsupported characters, real-time display of transformation, and intuitive user interface for easy interaction. </w:t>
      </w:r>
    </w:p>
    <w:p w14:paraId="6F479193" w14:textId="77777777" w:rsidR="003635BC" w:rsidRDefault="006E47D7">
      <w:pPr>
        <w:numPr>
          <w:ilvl w:val="0"/>
          <w:numId w:val="2"/>
        </w:numPr>
        <w:spacing w:after="233" w:line="248" w:lineRule="auto"/>
        <w:ind w:hanging="255"/>
      </w:pPr>
      <w:r>
        <w:rPr>
          <w:rFonts w:ascii="Arial" w:eastAsia="Arial" w:hAnsi="Arial" w:cs="Arial"/>
          <w:sz w:val="19"/>
        </w:rPr>
        <w:t>Enhanced skills in algorithm design, front-end development, and client-side JavaScript problem solving.</w:t>
      </w:r>
      <w:r>
        <w:rPr>
          <w:rFonts w:ascii="Arial" w:eastAsia="Arial" w:hAnsi="Arial" w:cs="Arial"/>
          <w:sz w:val="20"/>
        </w:rPr>
        <w:t xml:space="preserve">  </w:t>
      </w:r>
    </w:p>
    <w:p w14:paraId="27A8B654" w14:textId="77777777" w:rsidR="003635BC" w:rsidRDefault="006E47D7">
      <w:pPr>
        <w:spacing w:after="147"/>
        <w:ind w:left="116"/>
      </w:pPr>
      <w:r>
        <w:rPr>
          <w:rFonts w:ascii="Arial" w:eastAsia="Arial" w:hAnsi="Arial" w:cs="Arial"/>
          <w:sz w:val="20"/>
        </w:rPr>
        <w:t xml:space="preserve">           </w:t>
      </w:r>
    </w:p>
    <w:p w14:paraId="0E678D29" w14:textId="77777777" w:rsidR="003635BC" w:rsidRDefault="006E47D7">
      <w:pPr>
        <w:pStyle w:val="Heading1"/>
        <w:ind w:left="111"/>
      </w:pPr>
      <w:r>
        <w:rPr>
          <w:sz w:val="24"/>
        </w:rPr>
        <w:t>C</w:t>
      </w:r>
      <w:r>
        <w:t>ERTIFICATES</w:t>
      </w:r>
      <w:r>
        <w:rPr>
          <w:color w:val="000000"/>
          <w:sz w:val="24"/>
        </w:rPr>
        <w:t xml:space="preserve"> </w:t>
      </w:r>
    </w:p>
    <w:p w14:paraId="359F0CCD" w14:textId="77777777" w:rsidR="003635BC" w:rsidRDefault="006E47D7">
      <w:pPr>
        <w:spacing w:after="104"/>
        <w:ind w:left="117"/>
      </w:pPr>
      <w:r>
        <w:rPr>
          <w:noProof/>
        </w:rPr>
        <mc:AlternateContent>
          <mc:Choice Requires="wpg">
            <w:drawing>
              <wp:inline distT="0" distB="0" distL="0" distR="0" wp14:anchorId="0B078122" wp14:editId="39F1B56A">
                <wp:extent cx="6645275" cy="5067"/>
                <wp:effectExtent l="0" t="0" r="0" b="0"/>
                <wp:docPr id="2783" name="Group 2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282" name="Shape 282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E20C21" id="Group 2783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QIRgIAAJ0FAAAOAAAAZHJzL2Uyb0RvYy54bWykVMGO2yAQvVfqPyDuXTtRk11ZcfbQbXOp&#10;2lV3+wETDLYlDAhInPx9h7HjpFl1D6kPeICZx5vHMKvHQ6fZXvrQWlPy2V3OmTTCVq2pS/779dun&#10;B85CBFOBtkaW/CgDf1x//LDqXSHntrG6kp4hiAlF70rexOiKLAuikR2EO+ukwU1lfQcRp77OKg89&#10;onc6m+f5Muutr5y3QoaAq0/DJl8TvlJSxJ9KBRmZLjlyizR6GrdpzNYrKGoPrmnFSANuYNFBa/DQ&#10;CeoJIrCdb99Ada3wNlgV74TtMqtUKyTlgNnM8qtsNt7uHOVSF33tJplQ2iudboYVP/Yb717cs0cl&#10;elejFjRLuRyU79IfWbIDSXacJJOHyAQuLpefF/P7BWcC9xb58n5QVDQo+5sg0Xx9Lyw7HZn9RaR3&#10;WBrhnH34v+xfGnCSRA0FZv/sWVuVfP4w58xAhyVKDiwtkCTkNQkUioBa3aQOFduUIxRiF+JGWpIY&#10;9t9DHGqxOlnQnCxxMCfTY0W/W8sOYopLDJPJ+vMdpbXO7uWrpd14dT9I7byrzaXXdMunAkDfwQON&#10;dMx6NRp0NNqXyWmTWFBxMAH4yJWGSK8F69tUmDbB4S9d9aAvWfGoZaKqzS+p8Jqw3mYUF3y9/aI9&#10;20N61vSlyyIYdE0xqtV6isr/GZVcQbsGRqwRZjyAIEek5Cmpo1zDipHN0FbwcWKjOTUXpDQFES1r&#10;4hRvsCXSgRfZJnNrqyM9SBIEa5+koR5AjMZ+lZrM5Zy8zl11/QcAAP//AwBQSwMEFAAGAAgAAAAh&#10;AJDtD7/aAAAAAwEAAA8AAABkcnMvZG93bnJldi54bWxMj0FrwkAQhe+F/odlBG91k1pFYjYi0vYk&#10;hapQehuzYxLMzobsmsR/37UXvQw83uO9b9LVYGrRUesqywriSQSCOLe64kLBYf/xsgDhPLLG2jIp&#10;uJKDVfb8lGKibc/f1O18IUIJuwQVlN43iZQuL8mgm9iGOHgn2xr0QbaF1C32odzU8jWK5tJgxWGh&#10;xIY2JeXn3cUo+OyxX0/j9257Pm2uv/vZ1882JqXGo2G9BOFp8Pcw3PADOmSB6WgvrJ2oFYRH/P+9&#10;edHbfAbiqGABMkvlI3v2BwAA//8DAFBLAQItABQABgAIAAAAIQC2gziS/gAAAOEBAAATAAAAAAAA&#10;AAAAAAAAAAAAAABbQ29udGVudF9UeXBlc10ueG1sUEsBAi0AFAAGAAgAAAAhADj9If/WAAAAlAEA&#10;AAsAAAAAAAAAAAAAAAAALwEAAF9yZWxzLy5yZWxzUEsBAi0AFAAGAAgAAAAhAI0ApAhGAgAAnQUA&#10;AA4AAAAAAAAAAAAAAAAALgIAAGRycy9lMm9Eb2MueG1sUEsBAi0AFAAGAAgAAAAhAJDtD7/aAAAA&#10;AwEAAA8AAAAAAAAAAAAAAAAAoAQAAGRycy9kb3ducmV2LnhtbFBLBQYAAAAABAAEAPMAAACnBQAA&#10;AAA=&#10;">
                <v:shape id="Shape 282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OHywwAAANwAAAAPAAAAZHJzL2Rvd25yZXYueG1sRI9Ba8JA&#10;FITvQv/D8gq96YuhlTS6SpEWhJ6MHjw+sq/ZYPZtyG41/nu3UPA4zMw3zGozuk5deAitFw3zWQaK&#10;pfamlUbD8fA1LUCFSGKo88Iabhxgs36arKg0/ip7vlSxUQkioSQNNsa+RAy1ZUdh5nuW5P34wVFM&#10;cmjQDHRNcNdhnmULdNRKWrDU89Zyfa5+nYYtusXhGys8vX764t0c384722v98jx+LEFFHuMj/N/e&#10;GQ15kcPfmXQEcH0HAAD//wMAUEsBAi0AFAAGAAgAAAAhANvh9svuAAAAhQEAABMAAAAAAAAAAAAA&#10;AAAAAAAAAFtDb250ZW50X1R5cGVzXS54bWxQSwECLQAUAAYACAAAACEAWvQsW78AAAAVAQAACwAA&#10;AAAAAAAAAAAAAAAfAQAAX3JlbHMvLnJlbHNQSwECLQAUAAYACAAAACEAqPjh8sMAAADcAAAADwAA&#10;AAAAAAAAAAAAAAAHAgAAZHJzL2Rvd25yZXYueG1sUEsFBgAAAAADAAMAtwAAAPcCAAAAAA==&#10;" path="m,l6645275,e" filled="f" strokeweight=".14075mm">
                  <v:path arrowok="t" textboxrect="0,0,6645275,0"/>
                </v:shape>
                <w10:anchorlock/>
              </v:group>
            </w:pict>
          </mc:Fallback>
        </mc:AlternateContent>
      </w:r>
    </w:p>
    <w:p w14:paraId="31BAE313" w14:textId="697ACAAE" w:rsidR="003635BC" w:rsidRDefault="006E47D7">
      <w:pPr>
        <w:numPr>
          <w:ilvl w:val="0"/>
          <w:numId w:val="3"/>
        </w:numPr>
        <w:spacing w:after="33"/>
        <w:ind w:hanging="200"/>
      </w:pPr>
      <w:r>
        <w:rPr>
          <w:rFonts w:ascii="Arial" w:eastAsia="Arial" w:hAnsi="Arial" w:cs="Arial"/>
          <w:b/>
          <w:color w:val="2E3092"/>
          <w:sz w:val="20"/>
        </w:rPr>
        <w:t>Introduction to Front-End Development | Meta</w:t>
      </w:r>
      <w:r>
        <w:rPr>
          <w:rFonts w:ascii="Georgia" w:eastAsia="Georgia" w:hAnsi="Georgia" w:cs="Georgia"/>
          <w:sz w:val="20"/>
        </w:rPr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rFonts w:ascii="Georgia" w:eastAsia="Georgia" w:hAnsi="Georgia" w:cs="Georgia"/>
          <w:sz w:val="20"/>
        </w:rPr>
        <w:tab/>
      </w:r>
      <w:r>
        <w:rPr>
          <w:rFonts w:ascii="Arial" w:eastAsia="Arial" w:hAnsi="Arial" w:cs="Arial"/>
          <w:b/>
          <w:color w:val="2E3092"/>
          <w:sz w:val="20"/>
        </w:rPr>
        <w:t xml:space="preserve">    Sep-2025 </w:t>
      </w:r>
    </w:p>
    <w:p w14:paraId="69A61822" w14:textId="77777777" w:rsidR="003635BC" w:rsidRDefault="006E47D7">
      <w:pPr>
        <w:spacing w:after="45" w:line="250" w:lineRule="auto"/>
        <w:ind w:left="311" w:hanging="10"/>
      </w:pPr>
      <w:r>
        <w:rPr>
          <w:rFonts w:ascii="Arial" w:eastAsia="Arial" w:hAnsi="Arial" w:cs="Arial"/>
          <w:sz w:val="20"/>
        </w:rPr>
        <w:t xml:space="preserve">Built practical skills in creating responsive, high-performance web interfaces using HTML, CSS, JavaScript, and React, with emphasis on modern frontend standards and seamless user experience. </w:t>
      </w:r>
    </w:p>
    <w:p w14:paraId="23F8AE17" w14:textId="068C4083" w:rsidR="003635BC" w:rsidRDefault="006E47D7">
      <w:pPr>
        <w:numPr>
          <w:ilvl w:val="0"/>
          <w:numId w:val="3"/>
        </w:numPr>
        <w:spacing w:after="33"/>
        <w:ind w:hanging="200"/>
      </w:pPr>
      <w:r>
        <w:rPr>
          <w:rFonts w:ascii="Arial" w:eastAsia="Arial" w:hAnsi="Arial" w:cs="Arial"/>
          <w:b/>
          <w:color w:val="2E3092"/>
          <w:sz w:val="20"/>
        </w:rPr>
        <w:lastRenderedPageBreak/>
        <w:t xml:space="preserve">Foundations of Cybersecurity (Google | </w:t>
      </w:r>
      <w:proofErr w:type="gramStart"/>
      <w:r>
        <w:rPr>
          <w:rFonts w:ascii="Arial" w:eastAsia="Arial" w:hAnsi="Arial" w:cs="Arial"/>
          <w:b/>
          <w:color w:val="2E3092"/>
          <w:sz w:val="20"/>
        </w:rPr>
        <w:t xml:space="preserve">Coursera)   </w:t>
      </w:r>
      <w:proofErr w:type="gramEnd"/>
      <w:r>
        <w:rPr>
          <w:rFonts w:ascii="Arial" w:eastAsia="Arial" w:hAnsi="Arial" w:cs="Arial"/>
          <w:b/>
          <w:color w:val="2E3092"/>
          <w:sz w:val="20"/>
        </w:rPr>
        <w:t xml:space="preserve">                                                                              Sep-2025 </w:t>
      </w:r>
    </w:p>
    <w:p w14:paraId="163B64C0" w14:textId="77777777" w:rsidR="003635BC" w:rsidRDefault="006E47D7">
      <w:pPr>
        <w:spacing w:after="45" w:line="250" w:lineRule="auto"/>
        <w:ind w:left="311" w:hanging="10"/>
      </w:pPr>
      <w:r>
        <w:rPr>
          <w:rFonts w:ascii="Arial" w:eastAsia="Arial" w:hAnsi="Arial" w:cs="Arial"/>
          <w:sz w:val="20"/>
        </w:rPr>
        <w:t xml:space="preserve">Acquired foundational expertise in cybersecurity principles, risk management, and security frameworks for protecting digital systems against threats. </w:t>
      </w:r>
    </w:p>
    <w:p w14:paraId="7F94DCA8" w14:textId="77777777" w:rsidR="003635BC" w:rsidRDefault="006E47D7">
      <w:pPr>
        <w:numPr>
          <w:ilvl w:val="0"/>
          <w:numId w:val="3"/>
        </w:numPr>
        <w:spacing w:after="33"/>
        <w:ind w:hanging="200"/>
      </w:pPr>
      <w:r>
        <w:rPr>
          <w:rFonts w:ascii="Arial" w:eastAsia="Arial" w:hAnsi="Arial" w:cs="Arial"/>
          <w:b/>
          <w:color w:val="2E3092"/>
          <w:sz w:val="20"/>
        </w:rPr>
        <w:t xml:space="preserve">SQL and Relational Databases 101 (IBM | </w:t>
      </w:r>
      <w:proofErr w:type="gramStart"/>
      <w:r>
        <w:rPr>
          <w:rFonts w:ascii="Arial" w:eastAsia="Arial" w:hAnsi="Arial" w:cs="Arial"/>
          <w:b/>
          <w:color w:val="2E3092"/>
          <w:sz w:val="20"/>
        </w:rPr>
        <w:t xml:space="preserve">CognitiveClass.ai)   </w:t>
      </w:r>
      <w:proofErr w:type="gramEnd"/>
      <w:r>
        <w:rPr>
          <w:rFonts w:ascii="Arial" w:eastAsia="Arial" w:hAnsi="Arial" w:cs="Arial"/>
          <w:b/>
          <w:color w:val="2E3092"/>
          <w:sz w:val="20"/>
        </w:rPr>
        <w:t xml:space="preserve">                                                              Jul-2025 </w:t>
      </w:r>
    </w:p>
    <w:p w14:paraId="0CE2211B" w14:textId="77777777" w:rsidR="003635BC" w:rsidRDefault="006E47D7">
      <w:pPr>
        <w:spacing w:after="45" w:line="250" w:lineRule="auto"/>
        <w:ind w:left="311" w:hanging="10"/>
      </w:pPr>
      <w:r>
        <w:rPr>
          <w:rFonts w:ascii="Arial" w:eastAsia="Arial" w:hAnsi="Arial" w:cs="Arial"/>
          <w:sz w:val="20"/>
        </w:rPr>
        <w:t xml:space="preserve">Gained practical expertise in designing, querying, and managing relational databases with SQL for efficient data handling and analysis. </w:t>
      </w:r>
    </w:p>
    <w:p w14:paraId="5A1CB6E3" w14:textId="08E5342A" w:rsidR="003635BC" w:rsidRDefault="006E47D7">
      <w:pPr>
        <w:numPr>
          <w:ilvl w:val="0"/>
          <w:numId w:val="3"/>
        </w:numPr>
        <w:spacing w:after="45" w:line="250" w:lineRule="auto"/>
        <w:ind w:hanging="200"/>
      </w:pPr>
      <w:r>
        <w:rPr>
          <w:rFonts w:ascii="Arial" w:eastAsia="Arial" w:hAnsi="Arial" w:cs="Arial"/>
          <w:b/>
          <w:color w:val="2E3092"/>
          <w:sz w:val="20"/>
        </w:rPr>
        <w:t>Computational Theory: Language Principle &amp; Finite Automata Theory (</w:t>
      </w:r>
      <w:proofErr w:type="spellStart"/>
      <w:proofErr w:type="gramStart"/>
      <w:r>
        <w:rPr>
          <w:rFonts w:ascii="Arial" w:eastAsia="Arial" w:hAnsi="Arial" w:cs="Arial"/>
          <w:b/>
          <w:color w:val="2E3092"/>
          <w:sz w:val="20"/>
        </w:rPr>
        <w:t>Onwingspan</w:t>
      </w:r>
      <w:proofErr w:type="spellEnd"/>
      <w:r>
        <w:rPr>
          <w:rFonts w:ascii="Arial" w:eastAsia="Arial" w:hAnsi="Arial" w:cs="Arial"/>
          <w:b/>
          <w:color w:val="2E3092"/>
          <w:sz w:val="20"/>
        </w:rPr>
        <w:t xml:space="preserve">)   </w:t>
      </w:r>
      <w:proofErr w:type="gramEnd"/>
      <w:r>
        <w:rPr>
          <w:rFonts w:ascii="Arial" w:eastAsia="Arial" w:hAnsi="Arial" w:cs="Arial"/>
          <w:b/>
          <w:color w:val="2E3092"/>
          <w:sz w:val="20"/>
        </w:rPr>
        <w:t xml:space="preserve">                   </w:t>
      </w:r>
      <w:r w:rsidR="005836E3">
        <w:rPr>
          <w:rFonts w:ascii="Arial" w:eastAsia="Arial" w:hAnsi="Arial" w:cs="Arial"/>
          <w:b/>
          <w:color w:val="2E3092"/>
          <w:sz w:val="20"/>
        </w:rPr>
        <w:t xml:space="preserve"> </w:t>
      </w:r>
      <w:r>
        <w:rPr>
          <w:rFonts w:ascii="Arial" w:eastAsia="Arial" w:hAnsi="Arial" w:cs="Arial"/>
          <w:b/>
          <w:color w:val="2E3092"/>
          <w:sz w:val="20"/>
        </w:rPr>
        <w:t xml:space="preserve">Jul-2025 </w:t>
      </w:r>
      <w:r>
        <w:rPr>
          <w:rFonts w:ascii="Arial" w:eastAsia="Arial" w:hAnsi="Arial" w:cs="Arial"/>
          <w:sz w:val="20"/>
        </w:rPr>
        <w:t>Built solid foundations in theoretical computer science through study of automata, formal grammars, and core computational theory principles.</w:t>
      </w:r>
      <w:r>
        <w:rPr>
          <w:rFonts w:ascii="Arial" w:eastAsia="Arial" w:hAnsi="Arial" w:cs="Arial"/>
          <w:b/>
          <w:color w:val="2E3092"/>
          <w:sz w:val="20"/>
        </w:rPr>
        <w:t xml:space="preserve"> </w:t>
      </w:r>
    </w:p>
    <w:p w14:paraId="1AA11781" w14:textId="69C7A854" w:rsidR="003635BC" w:rsidRDefault="006E47D7">
      <w:pPr>
        <w:numPr>
          <w:ilvl w:val="0"/>
          <w:numId w:val="3"/>
        </w:numPr>
        <w:spacing w:after="33"/>
        <w:ind w:hanging="200"/>
      </w:pPr>
      <w:r>
        <w:rPr>
          <w:rFonts w:ascii="Arial" w:eastAsia="Arial" w:hAnsi="Arial" w:cs="Arial"/>
          <w:b/>
          <w:color w:val="2E3092"/>
          <w:sz w:val="20"/>
        </w:rPr>
        <w:t xml:space="preserve">Introduction to Hardware and Operating Systems (IBM | </w:t>
      </w:r>
      <w:proofErr w:type="gramStart"/>
      <w:r>
        <w:rPr>
          <w:rFonts w:ascii="Arial" w:eastAsia="Arial" w:hAnsi="Arial" w:cs="Arial"/>
          <w:b/>
          <w:color w:val="2E3092"/>
          <w:sz w:val="20"/>
        </w:rPr>
        <w:t xml:space="preserve">Coursera)   </w:t>
      </w:r>
      <w:proofErr w:type="gramEnd"/>
      <w:r>
        <w:rPr>
          <w:rFonts w:ascii="Arial" w:eastAsia="Arial" w:hAnsi="Arial" w:cs="Arial"/>
          <w:b/>
          <w:color w:val="2E3092"/>
          <w:sz w:val="20"/>
        </w:rPr>
        <w:t xml:space="preserve">                                                  Sep-2024 </w:t>
      </w:r>
    </w:p>
    <w:p w14:paraId="310F7F10" w14:textId="77777777" w:rsidR="003635BC" w:rsidRDefault="006E47D7">
      <w:pPr>
        <w:spacing w:after="45" w:line="250" w:lineRule="auto"/>
        <w:ind w:left="311" w:hanging="10"/>
      </w:pPr>
      <w:r>
        <w:rPr>
          <w:rFonts w:ascii="Arial" w:eastAsia="Arial" w:hAnsi="Arial" w:cs="Arial"/>
          <w:sz w:val="20"/>
        </w:rPr>
        <w:t xml:space="preserve">Gained core understanding of computer hardware and operating systems, covering architecture, functionality, and integration to build a solid IT infrastructure foundation. </w:t>
      </w:r>
    </w:p>
    <w:p w14:paraId="3A8A626D" w14:textId="77777777" w:rsidR="003635BC" w:rsidRDefault="006E47D7">
      <w:pPr>
        <w:spacing w:after="32"/>
        <w:ind w:left="476"/>
      </w:pPr>
      <w:r>
        <w:rPr>
          <w:rFonts w:ascii="Arial" w:eastAsia="Arial" w:hAnsi="Arial" w:cs="Arial"/>
          <w:b/>
          <w:color w:val="2E3092"/>
          <w:sz w:val="20"/>
        </w:rPr>
        <w:t xml:space="preserve"> </w:t>
      </w:r>
    </w:p>
    <w:p w14:paraId="69EED2BA" w14:textId="00C4C631" w:rsidR="003635BC" w:rsidRDefault="006E47D7">
      <w:pPr>
        <w:numPr>
          <w:ilvl w:val="0"/>
          <w:numId w:val="3"/>
        </w:numPr>
        <w:spacing w:after="33"/>
        <w:ind w:hanging="200"/>
      </w:pPr>
      <w:r>
        <w:rPr>
          <w:rFonts w:ascii="Arial" w:eastAsia="Arial" w:hAnsi="Arial" w:cs="Arial"/>
          <w:b/>
          <w:color w:val="2E3092"/>
          <w:sz w:val="20"/>
        </w:rPr>
        <w:t xml:space="preserve">The Bits and Bytes of Computer Networking (Google | </w:t>
      </w:r>
      <w:proofErr w:type="gramStart"/>
      <w:r>
        <w:rPr>
          <w:rFonts w:ascii="Arial" w:eastAsia="Arial" w:hAnsi="Arial" w:cs="Arial"/>
          <w:b/>
          <w:color w:val="2E3092"/>
          <w:sz w:val="20"/>
        </w:rPr>
        <w:t xml:space="preserve">Coursera)   </w:t>
      </w:r>
      <w:proofErr w:type="gramEnd"/>
      <w:r>
        <w:rPr>
          <w:rFonts w:ascii="Arial" w:eastAsia="Arial" w:hAnsi="Arial" w:cs="Arial"/>
          <w:b/>
          <w:color w:val="2E3092"/>
          <w:sz w:val="20"/>
        </w:rPr>
        <w:t xml:space="preserve">                                                     </w:t>
      </w:r>
      <w:r w:rsidR="005836E3">
        <w:rPr>
          <w:rFonts w:ascii="Arial" w:eastAsia="Arial" w:hAnsi="Arial" w:cs="Arial"/>
          <w:b/>
          <w:color w:val="2E3092"/>
          <w:sz w:val="20"/>
        </w:rPr>
        <w:t xml:space="preserve"> </w:t>
      </w:r>
      <w:r>
        <w:rPr>
          <w:rFonts w:ascii="Arial" w:eastAsia="Arial" w:hAnsi="Arial" w:cs="Arial"/>
          <w:b/>
          <w:color w:val="2E3092"/>
          <w:sz w:val="20"/>
        </w:rPr>
        <w:t xml:space="preserve">Sep-2024 </w:t>
      </w:r>
    </w:p>
    <w:p w14:paraId="0A170F54" w14:textId="77777777" w:rsidR="003635BC" w:rsidRDefault="006E47D7">
      <w:pPr>
        <w:spacing w:after="177" w:line="250" w:lineRule="auto"/>
        <w:ind w:left="311" w:hanging="10"/>
      </w:pPr>
      <w:r>
        <w:rPr>
          <w:rFonts w:ascii="Arial" w:eastAsia="Arial" w:hAnsi="Arial" w:cs="Arial"/>
          <w:sz w:val="20"/>
        </w:rPr>
        <w:t xml:space="preserve">Developed practical networking skills, including protocols, IP addressing, troubleshooting, and core services essential for modern network operations. </w:t>
      </w:r>
    </w:p>
    <w:p w14:paraId="31B3B041" w14:textId="77777777" w:rsidR="003635BC" w:rsidRDefault="006E47D7">
      <w:pPr>
        <w:pStyle w:val="Heading1"/>
        <w:ind w:left="111"/>
      </w:pPr>
      <w:r>
        <w:rPr>
          <w:sz w:val="24"/>
        </w:rPr>
        <w:t>E</w:t>
      </w:r>
      <w:r>
        <w:t>DUCATION</w:t>
      </w:r>
      <w:r>
        <w:rPr>
          <w:color w:val="000000"/>
          <w:sz w:val="24"/>
        </w:rPr>
        <w:t xml:space="preserve"> </w:t>
      </w:r>
    </w:p>
    <w:p w14:paraId="557D83EE" w14:textId="77777777" w:rsidR="003635BC" w:rsidRDefault="006E47D7">
      <w:pPr>
        <w:spacing w:after="60"/>
        <w:ind w:left="117"/>
      </w:pPr>
      <w:r>
        <w:rPr>
          <w:noProof/>
        </w:rPr>
        <mc:AlternateContent>
          <mc:Choice Requires="wpg">
            <w:drawing>
              <wp:inline distT="0" distB="0" distL="0" distR="0" wp14:anchorId="08C988F7" wp14:editId="36981CF6">
                <wp:extent cx="6645275" cy="5067"/>
                <wp:effectExtent l="0" t="0" r="0" b="0"/>
                <wp:docPr id="2677" name="Group 2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D3F034" id="Group 2677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pu3RwIAAJ0FAAAOAAAAZHJzL2Uyb0RvYy54bWykVE2P2yAQvVfqf0Dcu06iTbay4uyh2+ZS&#10;tavu9gdMMNiWMCAgcfLvO4w/kmbVPaQ+4AFmHm8ew6wfj61mB+lDY03B53czzqQRtmxMVfDfr98+&#10;feYsRDAlaGtkwU8y8MfNxw/rzuVyYWurS+kZgpiQd67gdYwuz7IgatlCuLNOGtxU1rcQceqrrPTQ&#10;IXqrs8Vstso660vnrZAh4OpTv8k3hK+UFPGnUkFGpguO3CKNnsZdGrPNGvLKg6sbMdCAG1i00Bg8&#10;dIJ6gghs75s3UG0jvA1WxTth28wq1QhJOWA289lVNltv945yqfKucpNMKO2VTjfDih+HrXcv7tmj&#10;Ep2rUAuapVyOyrfpjyzZkSQ7TZLJY2QCF1er++XiYcmZwL3lbPXQKypqlP1NkKi/vheWjUdmfxHp&#10;HJZGOGcf/i/7lxqcJFFDjtk/e9aUBb9fzDkz0GKJkgNLCyQJeU0ChTygVjepQ8U25Qi52Ie4lZYk&#10;hsP3EPtaLEcL6tESRzOaHiv63Vp2EFNcYphM1p3vKK219iBfLe3Gq/tBauddbS69plseCwB9ew80&#10;0jGb9WDQ0WhfJqdNYkHFwQTgI1caIr0WrG9TYtoEh7901b2+ZMWTlomqNr+kwmvCeptTXPDV7ov2&#10;7ADpWdOXLotg0DXFqEbrKWr2z6jkCtrVMGANMMMBBDkgJU9JHeUaVgxs+raCjxMbzdhckNIURLSs&#10;iVO8wZZIB15km8ydLU/0IEkQrH2ShnoAMRr6VWoyl3PyOnfVzR8AAAD//wMAUEsDBBQABgAIAAAA&#10;IQCQ7Q+/2gAAAAMBAAAPAAAAZHJzL2Rvd25yZXYueG1sTI9Ba8JAEIXvhf6HZQRvdZNaRWI2ItL2&#10;JIWqUHobs2MSzM6G7JrEf9+1F70MPN7jvW/S1WBq0VHrKssK4kkEgji3uuJCwWH/8bIA4Tyyxtoy&#10;KbiSg1X2/JRiom3P39TtfCFCCbsEFZTeN4mULi/JoJvYhjh4J9sa9EG2hdQt9qHc1PI1iubSYMVh&#10;ocSGNiXl593FKPjssV9P4/duez5trr/72dfPNialxqNhvQThafD3MNzwAzpkgeloL6ydqBWER/z/&#10;vXnR23wG4qhgATJL5SN79gcAAP//AwBQSwECLQAUAAYACAAAACEAtoM4kv4AAADhAQAAEwAAAAAA&#10;AAAAAAAAAAAAAAAAW0NvbnRlbnRfVHlwZXNdLnhtbFBLAQItABQABgAIAAAAIQA4/SH/1gAAAJQB&#10;AAALAAAAAAAAAAAAAAAAAC8BAABfcmVscy8ucmVsc1BLAQItABQABgAIAAAAIQDqWpu3RwIAAJ0F&#10;AAAOAAAAAAAAAAAAAAAAAC4CAABkcnMvZTJvRG9jLnhtbFBLAQItABQABgAIAAAAIQCQ7Q+/2gAA&#10;AAMBAAAPAAAAAAAAAAAAAAAAAKEEAABkcnMvZG93bnJldi54bWxQSwUGAAAAAAQABADzAAAAqAUA&#10;AAAA&#10;">
                <v:shape id="Shape 421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+JHwwAAANwAAAAPAAAAZHJzL2Rvd25yZXYueG1sRI9Ba8JA&#10;FITvQv/D8gq96YtixaauUsSC4KmJB4+P7Gs2mH0bsqvGf+8KhR6HmfmGWW0G16or96HxomE6yUCx&#10;VN40Ums4lt/jJagQSQy1XljDnQNs1i+jFeXG3+SHr0WsVYJIyEmDjbHLEUNl2VGY+I4leb++dxST&#10;7Gs0Pd0S3LU4y7IFOmokLVjqeGu5OhcXp2GLblEesMDTfOeXH+b4ft7bTuu31+HrE1TkIf6H/9p7&#10;o2E+m8LzTDoCuH4AAAD//wMAUEsBAi0AFAAGAAgAAAAhANvh9svuAAAAhQEAABMAAAAAAAAAAAAA&#10;AAAAAAAAAFtDb250ZW50X1R5cGVzXS54bWxQSwECLQAUAAYACAAAACEAWvQsW78AAAAVAQAACwAA&#10;AAAAAAAAAAAAAAAfAQAAX3JlbHMvLnJlbHNQSwECLQAUAAYACAAAACEAyAfiR8MAAADcAAAADwAA&#10;AAAAAAAAAAAAAAAHAgAAZHJzL2Rvd25yZXYueG1sUEsFBgAAAAADAAMAtwAAAPcCAAAAAA==&#10;" path="m,l6645275,e" filled="f" strokeweight=".14075mm">
                  <v:path arrowok="t" textboxrect="0,0,6645275,0"/>
                </v:shape>
                <w10:anchorlock/>
              </v:group>
            </w:pict>
          </mc:Fallback>
        </mc:AlternateContent>
      </w:r>
    </w:p>
    <w:p w14:paraId="4B3B24E4" w14:textId="77777777" w:rsidR="003635BC" w:rsidRDefault="006E47D7">
      <w:pPr>
        <w:spacing w:after="0"/>
        <w:ind w:left="381" w:hanging="10"/>
      </w:pPr>
      <w:r>
        <w:rPr>
          <w:rFonts w:ascii="Arial" w:eastAsia="Arial" w:hAnsi="Arial" w:cs="Arial"/>
          <w:b/>
          <w:color w:val="2E3092"/>
          <w:sz w:val="20"/>
        </w:rPr>
        <w:t xml:space="preserve">Lovely Professional University </w:t>
      </w:r>
      <w:r>
        <w:rPr>
          <w:rFonts w:ascii="Arial" w:eastAsia="Arial" w:hAnsi="Arial" w:cs="Arial"/>
          <w:sz w:val="20"/>
        </w:rPr>
        <w:t xml:space="preserve"> </w:t>
      </w:r>
    </w:p>
    <w:p w14:paraId="37031A17" w14:textId="77777777" w:rsidR="003635BC" w:rsidRDefault="006E47D7">
      <w:pPr>
        <w:spacing w:after="0"/>
        <w:ind w:left="111" w:hanging="10"/>
      </w:pPr>
      <w:r>
        <w:rPr>
          <w:rFonts w:ascii="Georgia" w:eastAsia="Georgia" w:hAnsi="Georgia" w:cs="Georgia"/>
          <w:sz w:val="20"/>
        </w:rPr>
        <w:t xml:space="preserve">• </w:t>
      </w:r>
    </w:p>
    <w:p w14:paraId="0D0CC757" w14:textId="77777777" w:rsidR="003635BC" w:rsidRDefault="006E47D7">
      <w:pPr>
        <w:spacing w:after="119" w:line="250" w:lineRule="auto"/>
        <w:ind w:left="366" w:hanging="10"/>
      </w:pPr>
      <w:r>
        <w:rPr>
          <w:rFonts w:ascii="Arial" w:eastAsia="Arial" w:hAnsi="Arial" w:cs="Arial"/>
          <w:i/>
          <w:sz w:val="20"/>
        </w:rPr>
        <w:t xml:space="preserve">Bachelor of Technology - Computer Science and Engineering; </w:t>
      </w:r>
      <w:r>
        <w:rPr>
          <w:rFonts w:ascii="Arial" w:eastAsia="Arial" w:hAnsi="Arial" w:cs="Arial"/>
          <w:b/>
          <w:i/>
          <w:sz w:val="20"/>
        </w:rPr>
        <w:t xml:space="preserve">CGPA: 7.0                          </w:t>
      </w:r>
      <w:r>
        <w:rPr>
          <w:rFonts w:ascii="Arial" w:eastAsia="Arial" w:hAnsi="Arial" w:cs="Arial"/>
          <w:i/>
          <w:sz w:val="20"/>
        </w:rPr>
        <w:t xml:space="preserve">Since August 2023 </w:t>
      </w:r>
    </w:p>
    <w:p w14:paraId="3E48060F" w14:textId="396FCD71" w:rsidR="003635BC" w:rsidRDefault="006E47D7">
      <w:pPr>
        <w:spacing w:after="0"/>
        <w:ind w:left="366" w:hanging="10"/>
      </w:pPr>
      <w:r>
        <w:rPr>
          <w:rFonts w:ascii="Arial" w:eastAsia="Arial" w:hAnsi="Arial" w:cs="Arial"/>
          <w:b/>
          <w:color w:val="2E3092"/>
          <w:sz w:val="20"/>
        </w:rPr>
        <w:t xml:space="preserve"> </w:t>
      </w:r>
      <w:r w:rsidR="00AE12A1">
        <w:rPr>
          <w:rFonts w:ascii="Arial" w:eastAsia="Arial" w:hAnsi="Arial" w:cs="Arial"/>
          <w:b/>
          <w:color w:val="2E3092"/>
          <w:sz w:val="20"/>
        </w:rPr>
        <w:t>Indirapuram Public School</w:t>
      </w:r>
      <w:r>
        <w:rPr>
          <w:rFonts w:ascii="Arial" w:eastAsia="Arial" w:hAnsi="Arial" w:cs="Arial"/>
          <w:b/>
          <w:color w:val="2E3092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</w:p>
    <w:p w14:paraId="6C1D42CA" w14:textId="77777777" w:rsidR="003635BC" w:rsidRDefault="006E47D7">
      <w:pPr>
        <w:spacing w:after="0"/>
        <w:ind w:left="111" w:hanging="10"/>
      </w:pPr>
      <w:r>
        <w:rPr>
          <w:rFonts w:ascii="Georgia" w:eastAsia="Georgia" w:hAnsi="Georgia" w:cs="Georgia"/>
          <w:sz w:val="20"/>
        </w:rPr>
        <w:t xml:space="preserve">• </w:t>
      </w:r>
    </w:p>
    <w:p w14:paraId="39983B51" w14:textId="3D468AF2" w:rsidR="003635BC" w:rsidRDefault="006E47D7">
      <w:pPr>
        <w:tabs>
          <w:tab w:val="center" w:pos="1897"/>
          <w:tab w:val="right" w:pos="10680"/>
        </w:tabs>
        <w:spacing w:after="119" w:line="250" w:lineRule="auto"/>
      </w:pPr>
      <w:r>
        <w:tab/>
      </w:r>
      <w:r>
        <w:rPr>
          <w:rFonts w:ascii="Arial" w:eastAsia="Arial" w:hAnsi="Arial" w:cs="Arial"/>
          <w:i/>
          <w:sz w:val="20"/>
        </w:rPr>
        <w:t xml:space="preserve">Intermediate; </w:t>
      </w:r>
      <w:r>
        <w:rPr>
          <w:rFonts w:ascii="Arial" w:eastAsia="Arial" w:hAnsi="Arial" w:cs="Arial"/>
          <w:b/>
          <w:i/>
          <w:sz w:val="20"/>
        </w:rPr>
        <w:t xml:space="preserve">Percentage: </w:t>
      </w:r>
      <w:r w:rsidR="00AE12A1">
        <w:rPr>
          <w:rFonts w:ascii="Arial" w:eastAsia="Arial" w:hAnsi="Arial" w:cs="Arial"/>
          <w:b/>
          <w:i/>
          <w:sz w:val="20"/>
        </w:rPr>
        <w:t>73</w:t>
      </w:r>
      <w:r>
        <w:rPr>
          <w:rFonts w:ascii="Arial" w:eastAsia="Arial" w:hAnsi="Arial" w:cs="Arial"/>
          <w:b/>
          <w:i/>
          <w:sz w:val="20"/>
        </w:rPr>
        <w:t>%</w:t>
      </w:r>
      <w:r>
        <w:rPr>
          <w:rFonts w:ascii="Arial" w:eastAsia="Arial" w:hAnsi="Arial" w:cs="Arial"/>
          <w:i/>
          <w:sz w:val="20"/>
        </w:rPr>
        <w:t xml:space="preserve"> </w:t>
      </w:r>
      <w:r>
        <w:rPr>
          <w:rFonts w:ascii="Arial" w:eastAsia="Arial" w:hAnsi="Arial" w:cs="Arial"/>
          <w:i/>
          <w:sz w:val="20"/>
        </w:rPr>
        <w:tab/>
        <w:t xml:space="preserve">April 2021 - March 2023 </w:t>
      </w:r>
    </w:p>
    <w:p w14:paraId="202856B0" w14:textId="0385C78C" w:rsidR="003635BC" w:rsidRDefault="00AE12A1">
      <w:pPr>
        <w:spacing w:after="0"/>
        <w:ind w:left="366" w:hanging="10"/>
      </w:pPr>
      <w:r>
        <w:rPr>
          <w:rFonts w:ascii="Arial" w:eastAsia="Arial" w:hAnsi="Arial" w:cs="Arial"/>
          <w:b/>
          <w:color w:val="2E3092"/>
          <w:sz w:val="20"/>
        </w:rPr>
        <w:t xml:space="preserve"> Indirapuram Public School</w:t>
      </w:r>
      <w:r w:rsidR="006E47D7">
        <w:rPr>
          <w:rFonts w:ascii="Arial" w:eastAsia="Arial" w:hAnsi="Arial" w:cs="Arial"/>
          <w:b/>
          <w:color w:val="2E3092"/>
          <w:sz w:val="20"/>
        </w:rPr>
        <w:t xml:space="preserve">                                                                                                                 </w:t>
      </w:r>
      <w:r w:rsidR="006E47D7">
        <w:rPr>
          <w:rFonts w:ascii="Arial" w:eastAsia="Arial" w:hAnsi="Arial" w:cs="Arial"/>
          <w:sz w:val="20"/>
        </w:rPr>
        <w:t xml:space="preserve"> </w:t>
      </w:r>
    </w:p>
    <w:p w14:paraId="4692639F" w14:textId="77777777" w:rsidR="003635BC" w:rsidRDefault="006E47D7">
      <w:pPr>
        <w:spacing w:after="0"/>
        <w:ind w:left="111" w:hanging="10"/>
      </w:pPr>
      <w:r>
        <w:rPr>
          <w:rFonts w:ascii="Georgia" w:eastAsia="Georgia" w:hAnsi="Georgia" w:cs="Georgia"/>
          <w:sz w:val="20"/>
        </w:rPr>
        <w:t xml:space="preserve">• </w:t>
      </w:r>
    </w:p>
    <w:p w14:paraId="7904A1C0" w14:textId="436C7709" w:rsidR="003635BC" w:rsidRDefault="006E47D7">
      <w:pPr>
        <w:tabs>
          <w:tab w:val="center" w:pos="1905"/>
          <w:tab w:val="right" w:pos="10680"/>
        </w:tabs>
        <w:spacing w:after="119" w:line="250" w:lineRule="auto"/>
      </w:pPr>
      <w:r>
        <w:tab/>
      </w:r>
      <w:r>
        <w:rPr>
          <w:rFonts w:ascii="Arial" w:eastAsia="Arial" w:hAnsi="Arial" w:cs="Arial"/>
          <w:i/>
          <w:sz w:val="20"/>
        </w:rPr>
        <w:t xml:space="preserve">Matriculation; </w:t>
      </w:r>
      <w:r>
        <w:rPr>
          <w:rFonts w:ascii="Arial" w:eastAsia="Arial" w:hAnsi="Arial" w:cs="Arial"/>
          <w:b/>
          <w:i/>
          <w:sz w:val="20"/>
        </w:rPr>
        <w:t xml:space="preserve">Percentage: </w:t>
      </w:r>
      <w:r w:rsidR="00AE12A1">
        <w:rPr>
          <w:rFonts w:ascii="Arial" w:eastAsia="Arial" w:hAnsi="Arial" w:cs="Arial"/>
          <w:b/>
          <w:i/>
          <w:sz w:val="20"/>
        </w:rPr>
        <w:t>82</w:t>
      </w:r>
      <w:r>
        <w:rPr>
          <w:rFonts w:ascii="Arial" w:eastAsia="Arial" w:hAnsi="Arial" w:cs="Arial"/>
          <w:b/>
          <w:i/>
          <w:sz w:val="20"/>
        </w:rPr>
        <w:t>%</w:t>
      </w:r>
      <w:r>
        <w:rPr>
          <w:rFonts w:ascii="Arial" w:eastAsia="Arial" w:hAnsi="Arial" w:cs="Arial"/>
          <w:i/>
          <w:sz w:val="20"/>
        </w:rPr>
        <w:t xml:space="preserve"> </w:t>
      </w:r>
      <w:r>
        <w:rPr>
          <w:rFonts w:ascii="Arial" w:eastAsia="Arial" w:hAnsi="Arial" w:cs="Arial"/>
          <w:i/>
          <w:sz w:val="20"/>
        </w:rPr>
        <w:tab/>
        <w:t xml:space="preserve">April 2019 - March 2021 </w:t>
      </w:r>
    </w:p>
    <w:sectPr w:rsidR="003635BC">
      <w:pgSz w:w="11910" w:h="16840"/>
      <w:pgMar w:top="584" w:right="670" w:bottom="453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71985"/>
    <w:multiLevelType w:val="hybridMultilevel"/>
    <w:tmpl w:val="6D4EAC88"/>
    <w:lvl w:ilvl="0" w:tplc="539AC582">
      <w:start w:val="1"/>
      <w:numFmt w:val="bullet"/>
      <w:lvlText w:val="•"/>
      <w:lvlJc w:val="left"/>
      <w:pPr>
        <w:ind w:left="30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2E309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5659CC">
      <w:start w:val="1"/>
      <w:numFmt w:val="bullet"/>
      <w:lvlText w:val="o"/>
      <w:lvlJc w:val="left"/>
      <w:pPr>
        <w:ind w:left="115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2E309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92EA24">
      <w:start w:val="1"/>
      <w:numFmt w:val="bullet"/>
      <w:lvlText w:val="▪"/>
      <w:lvlJc w:val="left"/>
      <w:pPr>
        <w:ind w:left="187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2E309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C8EF8A">
      <w:start w:val="1"/>
      <w:numFmt w:val="bullet"/>
      <w:lvlText w:val="•"/>
      <w:lvlJc w:val="left"/>
      <w:pPr>
        <w:ind w:left="259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2E309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B40682">
      <w:start w:val="1"/>
      <w:numFmt w:val="bullet"/>
      <w:lvlText w:val="o"/>
      <w:lvlJc w:val="left"/>
      <w:pPr>
        <w:ind w:left="331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2E309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DC496E">
      <w:start w:val="1"/>
      <w:numFmt w:val="bullet"/>
      <w:lvlText w:val="▪"/>
      <w:lvlJc w:val="left"/>
      <w:pPr>
        <w:ind w:left="403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2E309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BE720E">
      <w:start w:val="1"/>
      <w:numFmt w:val="bullet"/>
      <w:lvlText w:val="•"/>
      <w:lvlJc w:val="left"/>
      <w:pPr>
        <w:ind w:left="475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2E309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12EE40">
      <w:start w:val="1"/>
      <w:numFmt w:val="bullet"/>
      <w:lvlText w:val="o"/>
      <w:lvlJc w:val="left"/>
      <w:pPr>
        <w:ind w:left="547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2E309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C4F824">
      <w:start w:val="1"/>
      <w:numFmt w:val="bullet"/>
      <w:lvlText w:val="▪"/>
      <w:lvlJc w:val="left"/>
      <w:pPr>
        <w:ind w:left="619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2E309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9925E9"/>
    <w:multiLevelType w:val="hybridMultilevel"/>
    <w:tmpl w:val="7DEC3830"/>
    <w:lvl w:ilvl="0" w:tplc="1778D948">
      <w:start w:val="1"/>
      <w:numFmt w:val="bullet"/>
      <w:lvlText w:val="•"/>
      <w:lvlJc w:val="left"/>
      <w:pPr>
        <w:ind w:left="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05E1308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190498A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AE60B96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896C71A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35EE646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BE877AE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E5423D4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BC45A4A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6F0BBC"/>
    <w:multiLevelType w:val="hybridMultilevel"/>
    <w:tmpl w:val="978E8E0A"/>
    <w:lvl w:ilvl="0" w:tplc="ADDC63BA">
      <w:start w:val="1"/>
      <w:numFmt w:val="bullet"/>
      <w:lvlText w:val="•"/>
      <w:lvlJc w:val="left"/>
      <w:pPr>
        <w:ind w:left="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380E3A">
      <w:start w:val="1"/>
      <w:numFmt w:val="bullet"/>
      <w:lvlText w:val="o"/>
      <w:lvlJc w:val="left"/>
      <w:pPr>
        <w:ind w:left="1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0C9538">
      <w:start w:val="1"/>
      <w:numFmt w:val="bullet"/>
      <w:lvlText w:val="▪"/>
      <w:lvlJc w:val="left"/>
      <w:pPr>
        <w:ind w:left="1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14B1E6">
      <w:start w:val="1"/>
      <w:numFmt w:val="bullet"/>
      <w:lvlText w:val="•"/>
      <w:lvlJc w:val="left"/>
      <w:pPr>
        <w:ind w:left="2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9A4A54">
      <w:start w:val="1"/>
      <w:numFmt w:val="bullet"/>
      <w:lvlText w:val="o"/>
      <w:lvlJc w:val="left"/>
      <w:pPr>
        <w:ind w:left="3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0C7E38">
      <w:start w:val="1"/>
      <w:numFmt w:val="bullet"/>
      <w:lvlText w:val="▪"/>
      <w:lvlJc w:val="left"/>
      <w:pPr>
        <w:ind w:left="4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1257C2">
      <w:start w:val="1"/>
      <w:numFmt w:val="bullet"/>
      <w:lvlText w:val="•"/>
      <w:lvlJc w:val="left"/>
      <w:pPr>
        <w:ind w:left="4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582B7A">
      <w:start w:val="1"/>
      <w:numFmt w:val="bullet"/>
      <w:lvlText w:val="o"/>
      <w:lvlJc w:val="left"/>
      <w:pPr>
        <w:ind w:left="5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5E5422">
      <w:start w:val="1"/>
      <w:numFmt w:val="bullet"/>
      <w:lvlText w:val="▪"/>
      <w:lvlJc w:val="left"/>
      <w:pPr>
        <w:ind w:left="6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8013915">
    <w:abstractNumId w:val="1"/>
  </w:num>
  <w:num w:numId="2" w16cid:durableId="191190830">
    <w:abstractNumId w:val="2"/>
  </w:num>
  <w:num w:numId="3" w16cid:durableId="40830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5BC"/>
    <w:rsid w:val="003635BC"/>
    <w:rsid w:val="00453717"/>
    <w:rsid w:val="005836E3"/>
    <w:rsid w:val="006E47D7"/>
    <w:rsid w:val="00932FB6"/>
    <w:rsid w:val="009C532D"/>
    <w:rsid w:val="00AE12A1"/>
    <w:rsid w:val="00C766C9"/>
    <w:rsid w:val="00D7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ADEE6"/>
  <w15:docId w15:val="{34F2FCEC-DB7F-4779-8ACF-841D38B7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6" w:hanging="10"/>
      <w:outlineLvl w:val="0"/>
    </w:pPr>
    <w:rPr>
      <w:rFonts w:ascii="Arial" w:eastAsia="Arial" w:hAnsi="Arial" w:cs="Arial"/>
      <w:color w:val="483A92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483A92"/>
      <w:sz w:val="19"/>
    </w:rPr>
  </w:style>
  <w:style w:type="character" w:styleId="Hyperlink">
    <w:name w:val="Hyperlink"/>
    <w:basedOn w:val="DefaultParagraphFont"/>
    <w:uiPriority w:val="99"/>
    <w:unhideWhenUsed/>
    <w:rsid w:val="00932F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2shivansh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nyurl.com/mubkt8a6" TargetMode="External"/><Relationship Id="rId5" Type="http://schemas.openxmlformats.org/officeDocument/2006/relationships/hyperlink" Target="http://www.linkedin.com/in/shivan2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Shivanshu Srivastava</cp:lastModifiedBy>
  <cp:revision>3</cp:revision>
  <dcterms:created xsi:type="dcterms:W3CDTF">2025-11-18T09:17:00Z</dcterms:created>
  <dcterms:modified xsi:type="dcterms:W3CDTF">2025-11-25T05:58:00Z</dcterms:modified>
</cp:coreProperties>
</file>