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추세(trend)의</w:t>
      </w:r>
      <w:r>
        <w:t xml:space="preserve"> </w:t>
      </w:r>
      <w:r>
        <w:t xml:space="preserve">시각화</w:t>
      </w:r>
    </w:p>
    <w:bookmarkStart w:id="28" w:name="선-그래프"/>
    <w:p>
      <w:pPr>
        <w:pStyle w:val="1"/>
      </w:pPr>
      <w:r>
        <w:t xml:space="preserve">선 그래프</w:t>
      </w:r>
    </w:p>
    <w:bookmarkStart w:id="21" w:name="기본-그래프"/>
    <w:p>
      <w:pPr>
        <w:pStyle w:val="2"/>
      </w:pPr>
      <w:r>
        <w:t xml:space="preserve">기본 그래프</w:t>
      </w:r>
    </w:p>
    <w:p>
      <w:pPr>
        <w:pStyle w:val="SourceCode"/>
      </w:pPr>
      <w:r>
        <w:rPr>
          <w:rStyle w:val="NormalTok"/>
        </w:rPr>
        <w:t xml:space="preserve">df_입학자_long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연도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(df_입학자_long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연도,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df_입학자_long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학교종류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(df_입학자_long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'산업대학'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'방송통신대학'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'원격및사이버대학'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'산업대학'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'선 그래프'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'입학생수(천명)'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20" w:name="데이터-점-레이어-병합"/>
    <w:p>
      <w:pPr>
        <w:pStyle w:val="3"/>
      </w:pPr>
      <w:r>
        <w:t xml:space="preserve">데이터 점 레이어 병합</w:t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(입학생수,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'산업대학'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(입학생수,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End w:id="21"/>
    <w:bookmarkStart w:id="26" w:name="스파게티-선-그래프"/>
    <w:p>
      <w:pPr>
        <w:pStyle w:val="2"/>
      </w:pPr>
      <w:r>
        <w:t xml:space="preserve">스파게티 선 그래프</w:t>
      </w:r>
    </w:p>
    <w:bookmarkStart w:id="22" w:name="분할facet-사용"/>
    <w:p>
      <w:pPr>
        <w:pStyle w:val="3"/>
      </w:pPr>
      <w:r>
        <w:t xml:space="preserve">분할(facet) 사용</w:t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학교종류)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'free_y'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특정-범주만-강조"/>
    <w:p>
      <w:pPr>
        <w:pStyle w:val="3"/>
      </w:pPr>
      <w:r>
        <w:t xml:space="preserve">특정 범주만 강조</w:t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분할facet과-특정-범주-강조"/>
    <w:p>
      <w:pPr>
        <w:pStyle w:val="3"/>
      </w:pPr>
      <w:r>
        <w:t xml:space="preserve">분할(facet)과 특정 범주 강조</w:t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학교종류)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이중-축-선-그래프"/>
    <w:p>
      <w:pPr>
        <w:pStyle w:val="3"/>
      </w:pPr>
      <w:r>
        <w:t xml:space="preserve">이중 축 선 그래프</w:t>
      </w:r>
    </w:p>
    <w:p>
      <w:pPr>
        <w:pStyle w:val="SourceCode"/>
      </w:pPr>
      <w:r>
        <w:rPr>
          <w:rStyle w:val="NormalTok"/>
        </w:rPr>
        <w:t xml:space="preserve">p_line1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'이중축 선 그래프'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'입학생수(천명)'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p_line1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first_max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second_max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first_max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second_max</w:t>
      </w:r>
      <w:r>
        <w:br/>
      </w:r>
      <w:r>
        <w:br/>
      </w:r>
      <w:r>
        <w:rPr>
          <w:rStyle w:val="NormalTok"/>
        </w:rPr>
        <w:t xml:space="preserve">p_line2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p_line1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학교종류))</w:t>
      </w:r>
      <w:r>
        <w:br/>
      </w:r>
      <w:r>
        <w:br/>
      </w:r>
      <w:r>
        <w:rPr>
          <w:rStyle w:val="NormalTok"/>
        </w:rPr>
        <w:t xml:space="preserve">p_line2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p_line2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p_line3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p_line4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p_line3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"일반대학 입학생수(천명)"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첫번째 Y축 이름 설정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ratio, </w:t>
      </w:r>
      <w:r>
        <w:rPr>
          <w:rStyle w:val="DocumentationTok"/>
        </w:rPr>
        <w:t xml:space="preserve">## 두번째 Y축 변환식과 이름 설정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"석사 입학생수(천명)"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br/>
      </w:r>
      <w:r>
        <w:rPr>
          <w:rStyle w:val="NormalTok"/>
        </w:rPr>
        <w:t xml:space="preserve">    ) </w:t>
      </w:r>
      <w:r>
        <w:br/>
      </w:r>
      <w:r>
        <w:br/>
      </w:r>
      <w:r>
        <w:rPr>
          <w:rStyle w:val="NormalTok"/>
        </w:rPr>
        <w:t xml:space="preserve">p_line4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p_line4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axis.line.y.left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axis.title.y.right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End w:id="26"/>
    <w:bookmarkStart w:id="27" w:name="세그먼트-라인-그래프"/>
    <w:p>
      <w:pPr>
        <w:pStyle w:val="2"/>
      </w:pPr>
      <w:r>
        <w:t xml:space="preserve">세그먼트 라인 그래프</w:t>
      </w:r>
    </w:p>
    <w:p>
      <w:pPr>
        <w:pStyle w:val="SourceCode"/>
      </w:pPr>
      <w:r>
        <w:rPr>
          <w:rStyle w:val="NormalTok"/>
        </w:rPr>
        <w:t xml:space="preserve">df_입학자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석사,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박사))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연도))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(석사, </w:t>
      </w:r>
      <w:r>
        <w:rPr>
          <w:rStyle w:val="AttributeTok"/>
        </w:rPr>
        <w:t xml:space="preserve">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(박사, </w:t>
      </w:r>
      <w:r>
        <w:rPr>
          <w:rStyle w:val="AttributeTok"/>
        </w:rPr>
        <w:t xml:space="preserve">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7"/>
    <w:bookmarkEnd w:id="28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2508091C"/>
    <w:lvl w:ilvl="0" w:tplc="419A1ABC">
      <w:start w:val="5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4cdc6afe3480.png"/>
<Relationship Id="rId22" Type="http://schemas.openxmlformats.org/officeDocument/2006/relationships/image" Target="media/file4cdced63979.png"/>
<Relationship Id="rId23" Type="http://schemas.openxmlformats.org/officeDocument/2006/relationships/image" Target="media/file4cdc3b9a4844.png"/>
<Relationship Id="rId24" Type="http://schemas.openxmlformats.org/officeDocument/2006/relationships/image" Target="media/file4cdc2e845e26.png"/>
<Relationship Id="rId25" Type="http://schemas.openxmlformats.org/officeDocument/2006/relationships/image" Target="media/file4cdc61464c57.png"/>
<Relationship Id="rId26" Type="http://schemas.openxmlformats.org/officeDocument/2006/relationships/image" Target="media/file4cdc238245b0.png"/>
<Relationship Id="rId27" Type="http://schemas.openxmlformats.org/officeDocument/2006/relationships/image" Target="media/file4cdc2cdf4acb.png"/>
<Relationship Id="rId28" Type="http://schemas.openxmlformats.org/officeDocument/2006/relationships/image" Target="media/file4cdc54c3704a.png"/>
<Relationship Id="rId29" Type="http://schemas.openxmlformats.org/officeDocument/2006/relationships/image" Target="media/file4cdc45081818.png"/>
<Relationship Id="rId30" Type="http://schemas.openxmlformats.org/officeDocument/2006/relationships/image" Target="media/file4cdc671f3ddd.png"/>
<Relationship Id="rId31" Type="http://schemas.openxmlformats.org/officeDocument/2006/relationships/image" Target="media/file4cdc77c3806.png"/>
<Relationship Id="rId32" Type="http://schemas.openxmlformats.org/officeDocument/2006/relationships/image" Target="media/file4cdc49481a08.png"/>
<Relationship Id="rId33" Type="http://schemas.openxmlformats.org/officeDocument/2006/relationships/image" Target="media/file4cdc14a39cd.png"/>
<Relationship Id="rId34" Type="http://schemas.openxmlformats.org/officeDocument/2006/relationships/image" Target="media/file4cdc3bff2966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추세(trend)의 시각화</dc:title>
  <dc:creator/>
  <cp:keywords/>
  <dcterms:created xsi:type="dcterms:W3CDTF">2022-01-20T15:01:06Z</dcterms:created>
  <dcterms:modified xsi:type="dcterms:W3CDTF">2022-01-21T00:01:06Z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