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37.png" ContentType="image/png"/>
  <Override PartName="/word/media/rId39.png" ContentType="image/png"/>
  <Override PartName="/word/media/rId41.png" ContentType="image/png"/>
  <Override PartName="/word/media/rId46.png" ContentType="image/png"/>
  <Override PartName="/word/media/rId52.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plotly</w:t>
      </w:r>
      <w:r>
        <w:t xml:space="preserve"> </w:t>
      </w:r>
      <w:r>
        <w:t xml:space="preserve">시각화</w:t>
      </w:r>
      <w:r>
        <w:t xml:space="preserve"> </w:t>
      </w:r>
      <w:r>
        <w:t xml:space="preserve">꾸미기와</w:t>
      </w:r>
      <w:r>
        <w:t xml:space="preserve"> </w:t>
      </w:r>
      <w:r>
        <w:t xml:space="preserve">사용하기</w:t>
      </w:r>
    </w:p>
    <w:bookmarkStart w:id="36" w:name="plotly-시각화-꾸미기"/>
    <w:p>
      <w:pPr>
        <w:pStyle w:val="1"/>
      </w:pPr>
      <w:r>
        <w:t xml:space="preserve">plotly 시각화 꾸미기</w:t>
      </w:r>
    </w:p>
    <w:bookmarkStart w:id="31" w:name="레이아웃-설정-layout"/>
    <w:p>
      <w:pPr>
        <w:pStyle w:val="2"/>
      </w:pPr>
      <w:r>
        <w:t xml:space="preserve">레이아웃 설정 : layout()</w:t>
      </w:r>
    </w:p>
    <w:p>
      <w:pPr>
        <w:pStyle w:val="FirstParagraph"/>
      </w:pPr>
      <w:r>
        <w:t xml:space="preserve">지금까지는 시각화를 만들기 위해 필요한 데이터를 trace로 표현하는 방법에 대해 알아보았다. 이렇게 추가된 trace들을 보다 효과적으로 시각화하기 위해서는 시각화의 제목, 범례, 여백, 크기, 폰트, 축 등에 대한 세부 설정을 해야 할 필요가 있다.</w:t>
      </w:r>
      <w:r>
        <w:t xml:space="preserve"> </w:t>
      </w:r>
      <w:r>
        <w:rPr>
          <w:rStyle w:val="VerbatimChar"/>
        </w:rPr>
        <w:t xml:space="preserve">plotly</w:t>
      </w:r>
      <w:r>
        <w:t xml:space="preserve">에서 이들을 설정하기 위해서는</w:t>
      </w:r>
      <w:r>
        <w:t xml:space="preserve"> </w:t>
      </w:r>
      <w:r>
        <w:rPr>
          <w:rStyle w:val="VerbatimChar"/>
        </w:rPr>
        <w:t xml:space="preserve">layout()</w:t>
      </w:r>
      <w:r>
        <w:t xml:space="preserve">을 사용하여 설정할 수 있다. 이 설정들은 앞선</w:t>
      </w:r>
      <w:r>
        <w:t xml:space="preserve"> </w:t>
      </w:r>
      <w:r>
        <w:rPr>
          <w:rStyle w:val="VerbatimChar"/>
        </w:rPr>
        <w:t xml:space="preserve">add_trace()</w:t>
      </w:r>
      <w:r>
        <w:t xml:space="preserve">와 마찬가지로</w:t>
      </w:r>
      <w:r>
        <w:t xml:space="preserve"> </w:t>
      </w:r>
      <w:r>
        <w:rPr>
          <w:rStyle w:val="VerbatimChar"/>
        </w:rPr>
        <w:t xml:space="preserve">list()</w:t>
      </w:r>
      <w:r>
        <w:t xml:space="preserve">를 사용하여 설정이 가능하다.</w:t>
      </w:r>
    </w:p>
    <w:bookmarkStart w:id="20" w:name="제목-설정-title"/>
    <w:p>
      <w:pPr>
        <w:pStyle w:val="3"/>
      </w:pPr>
      <w:r>
        <w:t xml:space="preserve">제목 설정 : title</w:t>
      </w:r>
    </w:p>
    <w:p>
      <w:pPr>
        <w:pStyle w:val="FirstParagraph"/>
      </w:pPr>
      <w:r>
        <w:rPr>
          <w:rStyle w:val="VerbatimChar"/>
        </w:rPr>
        <w:t xml:space="preserve">plotly</w:t>
      </w:r>
      <w:r>
        <w:t xml:space="preserve">의 제목을 설정하는 type은</w:t>
      </w:r>
      <w:r>
        <w:t xml:space="preserve"> </w:t>
      </w:r>
      <w:r>
        <w:rPr>
          <w:rStyle w:val="VerbatimChar"/>
        </w:rPr>
        <w:t xml:space="preserve">title</w:t>
      </w:r>
      <w:r>
        <w:t xml:space="preserve">이다.</w:t>
      </w:r>
      <w:r>
        <w:t xml:space="preserve"> </w:t>
      </w:r>
      <w:r>
        <w:rPr>
          <w:rStyle w:val="VerbatimChar"/>
        </w:rPr>
        <w:t xml:space="preserve">title</w:t>
      </w:r>
      <w:r>
        <w:t xml:space="preserve">의 세부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font</w:t>
            </w:r>
          </w:p>
        </w:tc>
        <w:tc>
          <w:tcPr/>
          <w:p>
            <w:pPr>
              <w:pStyle w:val="Compact"/>
              <w:jc w:val="left"/>
            </w:pPr>
            <w:r>
              <w:t xml:space="preserve">제목 글꼴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pad</w:t>
            </w:r>
          </w:p>
        </w:tc>
        <w:tc>
          <w:tcPr/>
          <w:p>
            <w:pPr>
              <w:pStyle w:val="Compact"/>
              <w:jc w:val="left"/>
            </w:pPr>
            <w:r>
              <w:t xml:space="preserve">제목 패딩(여백과 시각화 개체와의 거리) 설정</w:t>
            </w:r>
          </w:p>
        </w:tc>
        <w:tc>
          <w:tcPr/>
          <w:p>
            <w:pPr>
              <w:pStyle w:val="Compact"/>
              <w:jc w:val="left"/>
            </w:pPr>
            <w:r>
              <w:t xml:space="preserve">세부 속성들의 리스트</w:t>
            </w:r>
          </w:p>
        </w:tc>
        <w:tc>
          <w:tcPr/>
          <w:p>
            <w:pPr>
              <w:pStyle w:val="Compact"/>
              <w:jc w:val="left"/>
            </w:pPr>
            <w:r>
              <w:t xml:space="preserve">b, l, r, t</w:t>
            </w:r>
          </w:p>
        </w:tc>
      </w:tr>
      <w:tr>
        <w:tc>
          <w:tcPr/>
          <w:p>
            <w:pPr>
              <w:pStyle w:val="Compact"/>
              <w:jc w:val="left"/>
            </w:pPr>
            <w:r>
              <w:t xml:space="preserve">text</w:t>
            </w:r>
          </w:p>
        </w:tc>
        <w:tc>
          <w:tcPr/>
          <w:p>
            <w:pPr>
              <w:pStyle w:val="Compact"/>
              <w:jc w:val="left"/>
            </w:pPr>
            <w:r>
              <w:t xml:space="preserve">제목 문자열 설정</w:t>
            </w:r>
          </w:p>
        </w:tc>
        <w:tc>
          <w:tcPr/>
          <w:p>
            <w:pPr>
              <w:pStyle w:val="Compact"/>
              <w:jc w:val="left"/>
            </w:pPr>
            <w:r>
              <w:t xml:space="preserve">문자열</w:t>
            </w:r>
          </w:p>
        </w:tc>
        <w:tc>
          <w:tcPr/>
          <w:p>
            <w:pPr>
              <w:pStyle w:val="Compact"/>
            </w:pPr>
          </w:p>
        </w:tc>
      </w:tr>
      <w:tr>
        <w:tc>
          <w:tcPr/>
          <w:p>
            <w:pPr>
              <w:pStyle w:val="Compact"/>
              <w:jc w:val="left"/>
            </w:pPr>
            <w:r>
              <w:t xml:space="preserve">x, y</w:t>
            </w:r>
          </w:p>
        </w:tc>
        <w:tc>
          <w:tcPr/>
          <w:p>
            <w:pPr>
              <w:pStyle w:val="Compact"/>
              <w:jc w:val="left"/>
            </w:pPr>
            <w:r>
              <w:t xml:space="preserve">제목의 위치</w:t>
            </w:r>
          </w:p>
        </w:tc>
        <w:tc>
          <w:tcPr/>
          <w:p>
            <w:pPr>
              <w:pStyle w:val="Compact"/>
              <w:jc w:val="left"/>
            </w:pPr>
            <w:r>
              <w:t xml:space="preserve">0 ~ 1 사이의 수치</w:t>
            </w:r>
          </w:p>
        </w:tc>
        <w:tc>
          <w:tcPr/>
          <w:p>
            <w:pPr>
              <w:pStyle w:val="Compact"/>
            </w:pPr>
          </w:p>
        </w:tc>
      </w:tr>
      <w:tr>
        <w:tc>
          <w:tcPr/>
          <w:p>
            <w:pPr>
              <w:pStyle w:val="Compact"/>
              <w:jc w:val="left"/>
            </w:pPr>
            <w:r>
              <w:t xml:space="preserve">xanchor, yanchor</w:t>
            </w:r>
          </w:p>
        </w:tc>
        <w:tc>
          <w:tcPr/>
          <w:p>
            <w:pPr>
              <w:pStyle w:val="Compact"/>
              <w:jc w:val="left"/>
            </w:pPr>
            <w:r>
              <w:t xml:space="preserve">X, Y방향의 정렬 방법</w:t>
            </w:r>
          </w:p>
        </w:tc>
        <w:tc>
          <w:tcPr/>
          <w:p>
            <w:pPr>
              <w:pStyle w:val="Compact"/>
              <w:jc w:val="left"/>
            </w:pP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right</w:t>
            </w:r>
            <w:r>
              <w:t xml:space="preserve">’</w:t>
            </w:r>
            <w:r>
              <w:t xml:space="preserve">,</w:t>
            </w:r>
            <w:r>
              <w:t xml:space="preserve"> </w:t>
            </w:r>
            <w:r>
              <w:t xml:space="preserve">‘</w:t>
            </w:r>
            <w:r>
              <w:t xml:space="preserve">center</w:t>
            </w:r>
            <w:r>
              <w:t xml:space="preserve">’</w:t>
            </w:r>
          </w:p>
        </w:tc>
        <w:tc>
          <w:tcPr/>
          <w:p>
            <w:pPr>
              <w:pStyle w:val="Compact"/>
            </w:pPr>
          </w:p>
        </w:tc>
      </w:tr>
      <w:tr>
        <w:tc>
          <w:tcPr/>
          <w:p>
            <w:pPr>
              <w:pStyle w:val="Compact"/>
              <w:jc w:val="left"/>
            </w:pPr>
            <w:r>
              <w:t xml:space="preserve">xref, yref</w:t>
            </w:r>
          </w:p>
        </w:tc>
        <w:tc>
          <w:tcPr/>
          <w:p>
            <w:pPr>
              <w:pStyle w:val="Compact"/>
              <w:jc w:val="left"/>
            </w:pPr>
            <w:r>
              <w:t xml:space="preserve">x, y가 참조하는 범위 설정</w:t>
            </w:r>
          </w:p>
        </w:tc>
        <w:tc>
          <w:tcPr/>
          <w:p>
            <w:pPr>
              <w:pStyle w:val="Compact"/>
              <w:jc w:val="left"/>
            </w:pPr>
            <w:r>
              <w:t xml:space="preserve">‘</w:t>
            </w:r>
            <w:r>
              <w:t xml:space="preserve">container</w:t>
            </w:r>
            <w:r>
              <w:t xml:space="preserve">’</w:t>
            </w:r>
            <w:r>
              <w:t xml:space="preserve">,</w:t>
            </w:r>
            <w:r>
              <w:t xml:space="preserve"> </w:t>
            </w:r>
            <w:r>
              <w:t xml:space="preserve">‘</w:t>
            </w:r>
            <w:r>
              <w:t xml:space="preserve">paper</w:t>
            </w:r>
            <w:r>
              <w:t xml:space="preserve">’</w:t>
            </w:r>
          </w:p>
        </w:tc>
        <w:tc>
          <w:tcPr/>
          <w:p>
            <w:pPr>
              <w:pStyle w:val="Compact"/>
            </w:pPr>
          </w:p>
        </w:tc>
      </w:tr>
    </w:tbl>
    <w:p>
      <w:pPr>
        <w:pStyle w:val="SourceCode"/>
      </w:pPr>
      <w:r>
        <w:rPr>
          <w:rStyle w:val="DocumentationTok"/>
        </w:rPr>
        <w:t xml:space="preserve">## df_취업률_2000 데이터를 사용하는 plotly 객체 생성</w:t>
      </w:r>
      <w:r>
        <w:br/>
      </w:r>
      <w:r>
        <w:rPr>
          <w:rStyle w:val="NormalTok"/>
        </w:rPr>
        <w:t xml:space="preserve">p_layout_1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w:t>
      </w:r>
      <w:r>
        <w:br/>
      </w:r>
      <w:r>
        <w:br/>
      </w:r>
      <w:r>
        <w:rPr>
          <w:rStyle w:val="DocumentationTok"/>
        </w:rPr>
        <w:t xml:space="preserve">## markers 모드의 스캐터 trace  추가</w:t>
      </w:r>
      <w:r>
        <w:br/>
      </w:r>
      <w:r>
        <w:rPr>
          <w:rStyle w:val="NormalTok"/>
        </w:rPr>
        <w:t xml:space="preserve">p_layout_1 </w:t>
      </w:r>
      <w:r>
        <w:rPr>
          <w:rStyle w:val="OtherTok"/>
        </w:rPr>
        <w:t xml:space="preserve">&lt;-</w:t>
      </w:r>
      <w:r>
        <w:rPr>
          <w:rStyle w:val="NormalTok"/>
        </w:rPr>
        <w:t xml:space="preserve"> p_layout_1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w:t>
      </w:r>
      <w:r>
        <w:br/>
      </w:r>
      <w:r>
        <w:br/>
      </w: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layout의 title 세부 속성으로 시각화 제목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'졸업자 대비 취업자수'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margin=</w:t>
      </w:r>
      <w:r>
        <w:rPr>
          <w:rStyle w:val="NormalTok"/>
        </w:rPr>
        <w:t xml:space="preserve"> margins)</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5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662b8d2-7094-49d3-8985-ff81862b6fd9"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662b8d2-7094-49d3-8985-ff81862b6fd9"/>
      <w:r>
        <w:t xml:space="preserve">. </w:t>
      </w:r>
      <w:r>
        <w:t xml:space="preserve">layout을 이용한 시각화 제목 설정</w:t>
      </w:r>
    </w:p>
    <w:p>
      <w:pPr>
        <w:pStyle w:val="a1"/>
      </w:pPr>
      <w:r>
        <w:rPr>
          <w:rStyle w:val="VerbatimChar"/>
        </w:rPr>
        <w:t xml:space="preserve">plotly</w:t>
      </w:r>
      <w:r>
        <w:t xml:space="preserve">에서는 제목과 같은 문자열을 꾸미기 위해 HTML 텍스트 태그를 지원하는데 전체 HTML 중 5가지만을 지원한다.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HTML tab</w:t>
            </w:r>
          </w:p>
        </w:tc>
        <w:tc>
          <w:tcPr/>
          <w:p>
            <w:pPr>
              <w:pStyle w:val="Compact"/>
              <w:jc w:val="left"/>
            </w:pPr>
            <w:r>
              <w:t xml:space="preserve">설명</w:t>
            </w:r>
          </w:p>
        </w:tc>
      </w:tr>
      <w:tr>
        <w:tc>
          <w:tcPr/>
          <w:p>
            <w:pPr>
              <w:pStyle w:val="Compact"/>
              <w:jc w:val="left"/>
            </w:pPr>
            <w:r>
              <w:t xml:space="preserve">&lt;b&gt;&lt;/b&gt;</w:t>
            </w:r>
          </w:p>
        </w:tc>
        <w:tc>
          <w:tcPr/>
          <w:p>
            <w:pPr>
              <w:pStyle w:val="Compact"/>
              <w:jc w:val="left"/>
            </w:pPr>
            <w:r>
              <w:t xml:space="preserve">볼드체 설정</w:t>
            </w:r>
          </w:p>
        </w:tc>
      </w:tr>
      <w:tr>
        <w:tc>
          <w:tcPr/>
          <w:p>
            <w:pPr>
              <w:pStyle w:val="Compact"/>
              <w:jc w:val="left"/>
            </w:pPr>
            <w:r>
              <w:t xml:space="preserve">&lt;i&gt;&lt;/i&gt;</w:t>
            </w:r>
          </w:p>
        </w:tc>
        <w:tc>
          <w:tcPr/>
          <w:p>
            <w:pPr>
              <w:pStyle w:val="Compact"/>
              <w:jc w:val="left"/>
            </w:pPr>
            <w:r>
              <w:t xml:space="preserve">이탤릭체 설정</w:t>
            </w:r>
          </w:p>
        </w:tc>
      </w:tr>
      <w:tr>
        <w:tc>
          <w:tcPr/>
          <w:p>
            <w:pPr>
              <w:pStyle w:val="Compact"/>
              <w:jc w:val="left"/>
            </w:pPr>
            <w:r>
              <w:t xml:space="preserve">&lt;br&gt;</w:t>
            </w:r>
          </w:p>
        </w:tc>
        <w:tc>
          <w:tcPr/>
          <w:p>
            <w:pPr>
              <w:pStyle w:val="Compact"/>
              <w:jc w:val="left"/>
            </w:pPr>
            <w:r>
              <w:t xml:space="preserve">줄 바꿈 설정</w:t>
            </w:r>
          </w:p>
        </w:tc>
      </w:tr>
      <w:tr>
        <w:tc>
          <w:tcPr/>
          <w:p>
            <w:pPr>
              <w:pStyle w:val="Compact"/>
              <w:jc w:val="left"/>
            </w:pPr>
            <w:r>
              <w:t xml:space="preserve">&lt;sup&gt;&lt;/sup&gt;</w:t>
            </w:r>
          </w:p>
        </w:tc>
        <w:tc>
          <w:tcPr/>
          <w:p>
            <w:pPr>
              <w:pStyle w:val="Compact"/>
              <w:jc w:val="left"/>
            </w:pPr>
            <w:r>
              <w:t xml:space="preserve">윗 첨자 설정</w:t>
            </w:r>
          </w:p>
        </w:tc>
      </w:tr>
      <w:tr>
        <w:tc>
          <w:tcPr/>
          <w:p>
            <w:pPr>
              <w:pStyle w:val="Compact"/>
              <w:jc w:val="left"/>
            </w:pPr>
            <w:r>
              <w:t xml:space="preserve">&lt;sub&gt;&lt;/sub&gt;</w:t>
            </w:r>
          </w:p>
        </w:tc>
        <w:tc>
          <w:tcPr/>
          <w:p>
            <w:pPr>
              <w:pStyle w:val="Compact"/>
              <w:jc w:val="left"/>
            </w:pPr>
            <w:r>
              <w:t xml:space="preserve">아래 첨자 설정</w:t>
            </w:r>
          </w:p>
        </w:tc>
      </w:tr>
      <w:tr>
        <w:tc>
          <w:tcPr/>
          <w:p>
            <w:pPr>
              <w:pStyle w:val="Compact"/>
              <w:jc w:val="left"/>
            </w:pPr>
            <w:r>
              <w:t xml:space="preserve">&lt;a href=</w:t>
            </w:r>
            <w:r>
              <w:t xml:space="preserve">‘</w:t>
            </w:r>
            <w:r>
              <w:t xml:space="preserve">url</w:t>
            </w:r>
            <w:r>
              <w:t xml:space="preserve">’</w:t>
            </w:r>
            <w:r>
              <w:t xml:space="preserve">&gt;&lt;/a&gt;</w:t>
            </w:r>
          </w:p>
        </w:tc>
        <w:tc>
          <w:tcPr/>
          <w:p>
            <w:pPr>
              <w:pStyle w:val="Compact"/>
              <w:jc w:val="left"/>
            </w:pPr>
            <w:r>
              <w:t xml:space="preserve">하이퍼링크 설정</w:t>
            </w:r>
          </w:p>
        </w:tc>
      </w:tr>
    </w:tbl>
    <w:p>
      <w:pPr>
        <w:pStyle w:val="SourceCode"/>
      </w:pP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문자열 강조를 위해 &lt;b&gt;&lt;/b&gt; 태그 사용</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"&lt;b&gt;&lt;i&gt;졸업수 대비 취업률&lt;/b&gt;&lt;/i&gt;"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e1d82ff-31e2-46f8-a5f3-0d4c8f7f3189"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e1d82ff-31e2-46f8-a5f3-0d4c8f7f3189"/>
      <w:r>
        <w:t xml:space="preserve">. </w:t>
      </w:r>
      <w:r>
        <w:t xml:space="preserve">html 태그를 사용한 제목 설정</w:t>
      </w:r>
    </w:p>
    <w:p>
      <w:pPr>
        <w:pStyle w:val="a1"/>
      </w:pPr>
      <w:r>
        <w:rPr>
          <w:rStyle w:val="VerbatimChar"/>
        </w:rPr>
        <w:t xml:space="preserve">plotly</w:t>
      </w:r>
      <w:r>
        <w:t xml:space="preserve">가 HTML 텍스트 tag를 일부만 지원함으로써 문자열 스타일링에 한계가 있을듯 하지만 ’</w:t>
      </w:r>
      <w:r>
        <w:t xml:space="preserve">’을 사용하는 HTML inline 속성을 지원하기 때문에 CSS의 스타일을 사용하여 문자열의 세부 설정이 가능하다. 다음은 HTML의 inline 속성을 사용하여 제목을 설정하는 코드이다.</w:t>
      </w:r>
    </w:p>
    <w:p>
      <w:pPr>
        <w:pStyle w:val="SourceCode"/>
      </w:pP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&lt;span&gt;&lt;/span&gt;을 사용한 제목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"&lt;span style = 'font-size:15pt'&gt;&lt;span style = 'color:lightblue;font-weight:bold;'&gt; 졸업수&lt;/span&gt;&lt;span style = 'font-size:10pt'&gt; 대비&lt;/span&gt; &lt;span style = 'color:darkblue;font-weight:bold;'&gt;취업률&lt;/span&gt;&lt;/span&gt;"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5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3f47247d-a936-4331-8eb2-10af9dcf1583"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f47247d-a936-4331-8eb2-10af9dcf1583"/>
      <w:r>
        <w:t xml:space="preserve">. </w:t>
      </w:r>
      <w:r>
        <w:t xml:space="preserve">CSS 스타일의 제목 설정</w:t>
      </w:r>
    </w:p>
    <w:bookmarkEnd w:id="20"/>
    <w:bookmarkStart w:id="21" w:name="폰트-설정-font"/>
    <w:p>
      <w:pPr>
        <w:pStyle w:val="3"/>
      </w:pPr>
      <w:r>
        <w:t xml:space="preserve">폰트 설정 : font</w:t>
      </w:r>
    </w:p>
    <w:p>
      <w:pPr>
        <w:pStyle w:val="FirstParagraph"/>
      </w:pPr>
      <w:r>
        <w:rPr>
          <w:rStyle w:val="VerbatimChar"/>
        </w:rPr>
        <w:t xml:space="preserve">layout()</w:t>
      </w:r>
      <w:r>
        <w:t xml:space="preserve">에서 플롯 전체적인 문자열의 설정과 관련된 type은</w:t>
      </w:r>
      <w:r>
        <w:t xml:space="preserve"> </w:t>
      </w:r>
      <w:r>
        <w:rPr>
          <w:rStyle w:val="VerbatimChar"/>
        </w:rPr>
        <w:t xml:space="preserve">font</w:t>
      </w:r>
      <w:r>
        <w:t xml:space="preserve">이다.</w:t>
      </w:r>
      <w:r>
        <w:t xml:space="preserve"> </w:t>
      </w:r>
      <w:r>
        <w:rPr>
          <w:rStyle w:val="VerbatimChar"/>
        </w:rPr>
        <w:t xml:space="preserve">font</w:t>
      </w:r>
      <w:r>
        <w:t xml:space="preserve">는 다음과 같은 세 개의 세부 type을 설정할 수 있다.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color</w:t>
            </w:r>
          </w:p>
        </w:tc>
        <w:tc>
          <w:tcPr/>
          <w:p>
            <w:pPr>
              <w:pStyle w:val="Compact"/>
              <w:jc w:val="left"/>
            </w:pPr>
            <w:r>
              <w:t xml:space="preserve">플롯 전체 문자 색 설정</w:t>
            </w:r>
          </w:p>
        </w:tc>
        <w:tc>
          <w:tcPr/>
          <w:p>
            <w:pPr>
              <w:pStyle w:val="Compact"/>
              <w:jc w:val="left"/>
            </w:pPr>
            <w:r>
              <w:t xml:space="preserve">컬러 값</w:t>
            </w:r>
          </w:p>
        </w:tc>
        <w:tc>
          <w:tcPr/>
          <w:p>
            <w:pPr>
              <w:pStyle w:val="Compact"/>
            </w:pPr>
          </w:p>
        </w:tc>
      </w:tr>
      <w:tr>
        <w:tc>
          <w:tcPr/>
          <w:p>
            <w:pPr>
              <w:pStyle w:val="Compact"/>
              <w:jc w:val="left"/>
            </w:pPr>
            <w:r>
              <w:t xml:space="preserve">family</w:t>
            </w:r>
          </w:p>
        </w:tc>
        <w:tc>
          <w:tcPr/>
          <w:p>
            <w:pPr>
              <w:pStyle w:val="Compact"/>
              <w:jc w:val="left"/>
            </w:pPr>
            <w:r>
              <w:t xml:space="preserve">플롯 전체 문자 폰트 설정</w:t>
            </w:r>
          </w:p>
        </w:tc>
        <w:tc>
          <w:tcPr/>
          <w:p>
            <w:pPr>
              <w:pStyle w:val="Compact"/>
              <w:jc w:val="left"/>
            </w:pPr>
            <w:r>
              <w:t xml:space="preserve">폰트명</w:t>
            </w:r>
          </w:p>
        </w:tc>
        <w:tc>
          <w:tcPr/>
          <w:p>
            <w:pPr>
              <w:pStyle w:val="Compact"/>
            </w:pPr>
          </w:p>
        </w:tc>
      </w:tr>
      <w:tr>
        <w:tc>
          <w:tcPr/>
          <w:p>
            <w:pPr>
              <w:pStyle w:val="Compact"/>
              <w:jc w:val="left"/>
            </w:pPr>
            <w:r>
              <w:t xml:space="preserve">size</w:t>
            </w:r>
          </w:p>
        </w:tc>
        <w:tc>
          <w:tcPr/>
          <w:p>
            <w:pPr>
              <w:pStyle w:val="Compact"/>
              <w:jc w:val="left"/>
            </w:pPr>
            <w:r>
              <w:t xml:space="preserve">플롯 전체 문자 크기 설정</w:t>
            </w:r>
          </w:p>
        </w:tc>
        <w:tc>
          <w:tcPr/>
          <w:p>
            <w:pPr>
              <w:pStyle w:val="Compact"/>
              <w:jc w:val="left"/>
            </w:pPr>
            <w:r>
              <w:t xml:space="preserve">1이상의 수치값</w:t>
            </w:r>
          </w:p>
        </w:tc>
        <w:tc>
          <w:tcPr/>
          <w:p>
            <w:pPr>
              <w:pStyle w:val="Compact"/>
            </w:pPr>
          </w:p>
        </w:tc>
      </w:tr>
    </w:tbl>
    <w:p>
      <w:pPr>
        <w:pStyle w:val="a1"/>
      </w:pPr>
      <w:r>
        <w:t xml:space="preserve">전체적인 폰트의 설정은 다음과 같이 설정할 수 있다.</w:t>
      </w:r>
      <w:r>
        <w:t xml:space="preserve"> </w:t>
      </w:r>
      <w:r>
        <w:rPr>
          <w:rStyle w:val="VerbatimChar"/>
        </w:rPr>
        <w:t xml:space="preserve">ggplot2</w:t>
      </w:r>
      <w:r>
        <w:t xml:space="preserve">에서는 한글 폰트의 설정에 다소 어려움이 있었지만</w:t>
      </w:r>
      <w:r>
        <w:t xml:space="preserve"> </w:t>
      </w:r>
      <w:r>
        <w:rPr>
          <w:rStyle w:val="VerbatimChar"/>
        </w:rPr>
        <w:t xml:space="preserve">plotly</w:t>
      </w:r>
      <w:r>
        <w:t xml:space="preserve">에서는</w:t>
      </w:r>
      <w:r>
        <w:t xml:space="preserve"> </w:t>
      </w:r>
      <w:r>
        <w:rPr>
          <w:rStyle w:val="VerbatimChar"/>
        </w:rPr>
        <w:t xml:space="preserve">family</w:t>
      </w:r>
      <w:r>
        <w:t xml:space="preserve"> </w:t>
      </w:r>
      <w:r>
        <w:t xml:space="preserve">type에 바로 폰트 이름을 설정하면 쉽게 한글 폰트를 사용할 수 있다.</w:t>
      </w:r>
    </w:p>
    <w:p>
      <w:pPr>
        <w:pStyle w:val="SourceCode"/>
      </w:pPr>
      <w:r>
        <w:rPr>
          <w:rStyle w:val="NormalTok"/>
        </w:rPr>
        <w:t xml:space="preserve">p_layout_2 </w:t>
      </w:r>
      <w:r>
        <w:rPr>
          <w:rStyle w:val="OtherTok"/>
        </w:rPr>
        <w:t xml:space="preserve">&lt;-</w:t>
      </w:r>
      <w:r>
        <w:rPr>
          <w:rStyle w:val="NormalTok"/>
        </w:rPr>
        <w:t xml:space="preserve"> df_covid19_100 </w:t>
      </w:r>
      <w:r>
        <w:rPr>
          <w:rStyle w:val="SpecialCharTok"/>
        </w:rPr>
        <w:t xml:space="preserve">|</w:t>
      </w:r>
      <w:r>
        <w:rPr>
          <w:rStyle w:val="ErrorTok"/>
        </w:rPr>
        <w:t xml:space="preserve">&gt;</w:t>
      </w:r>
      <w:r>
        <w:br/>
      </w:r>
      <w:r>
        <w:rPr>
          <w:rStyle w:val="NormalTok"/>
        </w:rPr>
        <w:t xml:space="preserve">  </w:t>
      </w:r>
      <w:r>
        <w:rPr>
          <w:rStyle w:val="DocumentationTok"/>
        </w:rPr>
        <w:t xml:space="preserve">## mode가 lines인 스캐터 trace plotly 객체 생성</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linetype =</w:t>
      </w:r>
      <w:r>
        <w:rPr>
          <w:rStyle w:val="NormalTok"/>
        </w:rPr>
        <w:t xml:space="preserve"> </w:t>
      </w:r>
      <w:r>
        <w:rPr>
          <w:rStyle w:val="SpecialCharTok"/>
        </w:rPr>
        <w:t xml:space="preserve">~</w:t>
      </w:r>
      <w:r>
        <w:rPr>
          <w:rStyle w:val="NormalTok"/>
        </w:rPr>
        <w:t xml:space="preserve">location)</w:t>
      </w:r>
      <w:r>
        <w:br/>
      </w:r>
      <w:r>
        <w:br/>
      </w: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'최근 100일간 코로나19 확진자수'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DocumentationTok"/>
        </w:rPr>
        <w:t xml:space="preserve">## font의 세부 속성 설정</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붓"</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5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2537c74-d503-4ae7-952a-a6be5b99c288" w:name="unnamed-chunk-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2537c74-d503-4ae7-952a-a6be5b99c288"/>
      <w:r>
        <w:t xml:space="preserve">. </w:t>
      </w:r>
      <w:r>
        <w:t xml:space="preserve">layout을 사용한 폰트 설정</w:t>
      </w:r>
    </w:p>
    <w:bookmarkEnd w:id="21"/>
    <w:bookmarkStart w:id="22" w:name="축-설정-xaxis-yaxis"/>
    <w:p>
      <w:pPr>
        <w:pStyle w:val="3"/>
      </w:pPr>
      <w:r>
        <w:t xml:space="preserve">축 설정 : xaxis, yaxis</w:t>
      </w:r>
    </w:p>
    <w:p>
      <w:pPr>
        <w:pStyle w:val="FirstParagraph"/>
      </w:pPr>
      <w:r>
        <w:rPr>
          <w:rStyle w:val="VerbatimChar"/>
        </w:rPr>
        <w:t xml:space="preserve">plotly</w:t>
      </w:r>
      <w:r>
        <w:t xml:space="preserve">에서 축은 trace type에 따라 매우 다른 이름으로 불린다. X, Y축을 사용하는 2차원의 데카르트 좌표계에서는</w:t>
      </w:r>
      <w:r>
        <w:t xml:space="preserve"> </w:t>
      </w:r>
      <w:r>
        <w:t xml:space="preserve">‘</w:t>
      </w:r>
      <w:r>
        <w:t xml:space="preserve">axis</w:t>
      </w:r>
      <w:r>
        <w:t xml:space="preserve">’</w:t>
      </w:r>
      <w:r>
        <w:t xml:space="preserve">, 3차원 trace에서는</w:t>
      </w:r>
      <w:r>
        <w:t xml:space="preserve"> </w:t>
      </w:r>
      <w:r>
        <w:t xml:space="preserve">‘</w:t>
      </w:r>
      <w:r>
        <w:t xml:space="preserve">scene</w:t>
      </w:r>
      <w:r>
        <w:t xml:space="preserve">’</w:t>
      </w:r>
      <w:r>
        <w:t xml:space="preserve">, 극 좌표계에서는</w:t>
      </w:r>
      <w:r>
        <w:t xml:space="preserve"> </w:t>
      </w:r>
      <w:r>
        <w:t xml:space="preserve">‘</w:t>
      </w:r>
      <w:r>
        <w:t xml:space="preserve">polar</w:t>
      </w:r>
      <w:r>
        <w:t xml:space="preserve">’</w:t>
      </w:r>
      <w:r>
        <w:t xml:space="preserve">, 삼각축 좌표계(ternary)에서는</w:t>
      </w:r>
      <w:r>
        <w:t xml:space="preserve"> </w:t>
      </w:r>
      <w:r>
        <w:t xml:space="preserve">‘</w:t>
      </w:r>
      <w:r>
        <w:t xml:space="preserve">ternary</w:t>
      </w:r>
      <w:r>
        <w:t xml:space="preserve">’</w:t>
      </w:r>
      <w:r>
        <w:t xml:space="preserve">, 지형(Geo) 좌표계에서는</w:t>
      </w:r>
      <w:r>
        <w:t xml:space="preserve"> </w:t>
      </w:r>
      <w:r>
        <w:t xml:space="preserve">‘</w:t>
      </w:r>
      <w:r>
        <w:t xml:space="preserve">geo</w:t>
      </w:r>
      <w:r>
        <w:t xml:space="preserve">’</w:t>
      </w:r>
      <w:r>
        <w:t xml:space="preserve">, Mapbox 좌표계에서는</w:t>
      </w:r>
      <w:r>
        <w:t xml:space="preserve"> </w:t>
      </w:r>
      <w:r>
        <w:t xml:space="preserve">‘</w:t>
      </w:r>
      <w:r>
        <w:t xml:space="preserve">mapbox</w:t>
      </w:r>
      <w:r>
        <w:t xml:space="preserve">’</w:t>
      </w:r>
      <w:r>
        <w:t xml:space="preserve">, 색 좌표계에서는 ’coloraxis’로 사용된다. 이 절에서는 이 중 2차원 데카르트 좌표계에서 사용되는</w:t>
      </w:r>
      <w:r>
        <w:t xml:space="preserve"> </w:t>
      </w:r>
      <w:r>
        <w:rPr>
          <w:rStyle w:val="VerbatimChar"/>
        </w:rPr>
        <w:t xml:space="preserve">xaxis</w:t>
      </w:r>
      <w:r>
        <w:t xml:space="preserve">와</w:t>
      </w:r>
      <w:r>
        <w:t xml:space="preserve"> </w:t>
      </w:r>
      <w:r>
        <w:rPr>
          <w:rStyle w:val="VerbatimChar"/>
        </w:rPr>
        <w:t xml:space="preserve">yaxis</w:t>
      </w:r>
      <w:r>
        <w:t xml:space="preserve">를 위주로 설명하겠다.</w:t>
      </w:r>
    </w:p>
    <w:p>
      <w:pPr>
        <w:pStyle w:val="a1"/>
      </w:pPr>
      <w:r>
        <w:rPr>
          <w:rStyle w:val="VerbatimChar"/>
        </w:rPr>
        <w:t xml:space="preserve">layout()</w:t>
      </w:r>
      <w:r>
        <w:t xml:space="preserve">에서 X축의 설정과 관련된 type은</w:t>
      </w:r>
      <w:r>
        <w:t xml:space="preserve"> </w:t>
      </w:r>
      <w:r>
        <w:rPr>
          <w:rStyle w:val="VerbatimChar"/>
        </w:rPr>
        <w:t xml:space="preserve">xaxis</w:t>
      </w:r>
      <w:r>
        <w:t xml:space="preserve">이다.</w:t>
      </w:r>
      <w:r>
        <w:t xml:space="preserve"> </w:t>
      </w:r>
      <w:r>
        <w:rPr>
          <w:rStyle w:val="VerbatimChar"/>
        </w:rPr>
        <w:t xml:space="preserve">xaxis</w:t>
      </w:r>
      <w:r>
        <w:t xml:space="preserve">에서 제공하는 주요 type은 다음과 같다.</w:t>
      </w:r>
    </w:p>
    <w:tbl>
      <w:tblPr>
        <w:tblStyle w:val="Table"/>
        <w:tblW w:type="pct" w:w="5000"/>
        <w:tblLook w:firstRow="1" w:lastRow="0" w:firstColumn="0" w:lastColumn="0" w:noHBand="0" w:noVBand="0" w:val="0020"/>
      </w:tblPr>
      <w:tblGrid>
        <w:gridCol w:w="1469"/>
        <w:gridCol w:w="2408"/>
        <w:gridCol w:w="2245"/>
        <w:gridCol w:w="1796"/>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title</w:t>
            </w:r>
          </w:p>
        </w:tc>
        <w:tc>
          <w:tcPr/>
          <w:p>
            <w:pPr>
              <w:pStyle w:val="Compact"/>
              <w:jc w:val="left"/>
            </w:pPr>
            <w:r>
              <w:t xml:space="preserve">축 이름 설정</w:t>
            </w:r>
          </w:p>
        </w:tc>
        <w:tc>
          <w:tcPr/>
          <w:p>
            <w:pPr>
              <w:pStyle w:val="Compact"/>
              <w:jc w:val="left"/>
            </w:pPr>
            <w:r>
              <w:t xml:space="preserve">세부 속성들의 리스트</w:t>
            </w:r>
          </w:p>
        </w:tc>
        <w:tc>
          <w:tcPr/>
          <w:p>
            <w:pPr>
              <w:pStyle w:val="Compact"/>
              <w:jc w:val="left"/>
            </w:pPr>
            <w:r>
              <w:t xml:space="preserve">font(color, family, size), standoff, text</w:t>
            </w:r>
          </w:p>
        </w:tc>
      </w:tr>
      <w:tr>
        <w:tc>
          <w:tcPr/>
          <w:p>
            <w:pPr>
              <w:pStyle w:val="Compact"/>
              <w:jc w:val="left"/>
            </w:pPr>
            <w:r>
              <w:t xml:space="preserve">type</w:t>
            </w:r>
          </w:p>
        </w:tc>
        <w:tc>
          <w:tcPr/>
          <w:p>
            <w:pPr>
              <w:pStyle w:val="Compact"/>
              <w:jc w:val="left"/>
            </w:pPr>
            <w:r>
              <w:t xml:space="preserve">축 유형 설정</w:t>
            </w:r>
          </w:p>
        </w:tc>
        <w:tc>
          <w:tcPr/>
          <w:p>
            <w:pPr>
              <w:pStyle w:val="Compact"/>
              <w:jc w:val="left"/>
            </w:pPr>
            <w:r>
              <w:t xml:space="preserve">‘</w:t>
            </w:r>
            <w:r>
              <w:t xml:space="preserve">linear</w:t>
            </w:r>
            <w:r>
              <w:t xml:space="preserve">’</w:t>
            </w:r>
            <w:r>
              <w:t xml:space="preserve">,</w:t>
            </w:r>
            <w:r>
              <w:t xml:space="preserve"> </w:t>
            </w:r>
            <w:r>
              <w:t xml:space="preserve">‘</w:t>
            </w:r>
            <w:r>
              <w:t xml:space="preserve">log</w:t>
            </w:r>
            <w:r>
              <w:t xml:space="preserve">’</w:t>
            </w:r>
            <w:r>
              <w:t xml:space="preserve">,</w:t>
            </w:r>
            <w:r>
              <w:t xml:space="preserve"> </w:t>
            </w:r>
            <w:r>
              <w:t xml:space="preserve">‘</w:t>
            </w:r>
            <w:r>
              <w:t xml:space="preserve">date</w:t>
            </w:r>
            <w:r>
              <w:t xml:space="preserve">’</w:t>
            </w:r>
            <w:r>
              <w:t xml:space="preserve">,</w:t>
            </w:r>
            <w:r>
              <w:t xml:space="preserve"> </w:t>
            </w:r>
            <w:r>
              <w:t xml:space="preserve">‘</w:t>
            </w:r>
            <w:r>
              <w:t xml:space="preserve">category</w:t>
            </w:r>
            <w:r>
              <w:t xml:space="preserve">’</w:t>
            </w:r>
            <w:r>
              <w:t xml:space="preserve">,</w:t>
            </w:r>
            <w:r>
              <w:t xml:space="preserve"> </w:t>
            </w:r>
            <w:r>
              <w:t xml:space="preserve">‘</w:t>
            </w:r>
            <w:r>
              <w:t xml:space="preserve">multicategory</w:t>
            </w:r>
            <w:r>
              <w:t xml:space="preserve">’</w:t>
            </w:r>
          </w:p>
        </w:tc>
        <w:tc>
          <w:tcPr/>
          <w:p>
            <w:pPr>
              <w:pStyle w:val="Compact"/>
            </w:pPr>
          </w:p>
        </w:tc>
      </w:tr>
      <w:tr>
        <w:tc>
          <w:tcPr/>
          <w:p>
            <w:pPr>
              <w:pStyle w:val="Compact"/>
              <w:jc w:val="left"/>
            </w:pPr>
            <w:r>
              <w:t xml:space="preserve">range</w:t>
            </w:r>
          </w:p>
        </w:tc>
        <w:tc>
          <w:tcPr/>
          <w:p>
            <w:pPr>
              <w:pStyle w:val="Compact"/>
              <w:jc w:val="left"/>
            </w:pPr>
            <w:r>
              <w:t xml:space="preserve">축 범위 설정</w:t>
            </w:r>
          </w:p>
        </w:tc>
        <w:tc>
          <w:tcPr/>
          <w:p>
            <w:pPr>
              <w:pStyle w:val="Compact"/>
              <w:jc w:val="left"/>
            </w:pPr>
            <w:r>
              <w:t xml:space="preserve">리스트</w:t>
            </w:r>
          </w:p>
        </w:tc>
        <w:tc>
          <w:tcPr/>
          <w:p>
            <w:pPr>
              <w:pStyle w:val="Compact"/>
            </w:pPr>
          </w:p>
        </w:tc>
      </w:tr>
      <w:tr>
        <w:tc>
          <w:tcPr/>
          <w:p>
            <w:pPr>
              <w:pStyle w:val="Compact"/>
              <w:jc w:val="left"/>
            </w:pPr>
            <w:r>
              <w:t xml:space="preserve">rangemode</w:t>
            </w:r>
          </w:p>
        </w:tc>
        <w:tc>
          <w:tcPr/>
          <w:p>
            <w:pPr>
              <w:pStyle w:val="Compact"/>
              <w:jc w:val="left"/>
            </w:pPr>
            <w:r>
              <w:t xml:space="preserve">축 범위의 특성 설정</w:t>
            </w:r>
          </w:p>
        </w:tc>
        <w:tc>
          <w:tcPr/>
          <w:p>
            <w:pPr>
              <w:pStyle w:val="Compact"/>
              <w:jc w:val="left"/>
            </w:pPr>
            <w:r>
              <w:t xml:space="preserve">‘</w:t>
            </w:r>
            <w:r>
              <w:t xml:space="preserve">normal</w:t>
            </w:r>
            <w:r>
              <w:t xml:space="preserve">’</w:t>
            </w:r>
            <w:r>
              <w:t xml:space="preserve">,</w:t>
            </w:r>
            <w:r>
              <w:t xml:space="preserve"> </w:t>
            </w:r>
            <w:r>
              <w:t xml:space="preserve">‘</w:t>
            </w:r>
            <w:r>
              <w:t xml:space="preserve">tozero</w:t>
            </w:r>
            <w:r>
              <w:t xml:space="preserve">’</w:t>
            </w:r>
            <w:r>
              <w:t xml:space="preserve">,</w:t>
            </w:r>
            <w:r>
              <w:t xml:space="preserve"> </w:t>
            </w:r>
            <w:r>
              <w:t xml:space="preserve">‘</w:t>
            </w:r>
            <w:r>
              <w:t xml:space="preserve">non-negative</w:t>
            </w:r>
            <w:r>
              <w:t xml:space="preserve">’</w:t>
            </w:r>
          </w:p>
        </w:tc>
        <w:tc>
          <w:tcPr/>
          <w:p>
            <w:pPr>
              <w:pStyle w:val="Compact"/>
            </w:pPr>
          </w:p>
        </w:tc>
      </w:tr>
      <w:tr>
        <w:tc>
          <w:tcPr/>
          <w:p>
            <w:pPr>
              <w:pStyle w:val="Compact"/>
              <w:jc w:val="left"/>
            </w:pPr>
            <w:r>
              <w:t xml:space="preserve">linecolor</w:t>
            </w:r>
          </w:p>
        </w:tc>
        <w:tc>
          <w:tcPr/>
          <w:p>
            <w:pPr>
              <w:pStyle w:val="Compact"/>
              <w:jc w:val="left"/>
            </w:pPr>
            <w:r>
              <w:t xml:space="preserve">축 선 색 설정</w:t>
            </w:r>
          </w:p>
        </w:tc>
        <w:tc>
          <w:tcPr/>
          <w:p>
            <w:pPr>
              <w:pStyle w:val="Compact"/>
              <w:jc w:val="left"/>
            </w:pPr>
            <w:r>
              <w:t xml:space="preserve">컬러 값</w:t>
            </w:r>
          </w:p>
        </w:tc>
        <w:tc>
          <w:tcPr/>
          <w:p>
            <w:pPr>
              <w:pStyle w:val="Compact"/>
            </w:pPr>
          </w:p>
        </w:tc>
      </w:tr>
      <w:tr>
        <w:tc>
          <w:tcPr/>
          <w:p>
            <w:pPr>
              <w:pStyle w:val="Compact"/>
              <w:jc w:val="left"/>
            </w:pPr>
            <w:r>
              <w:t xml:space="preserve">linewidth</w:t>
            </w:r>
          </w:p>
        </w:tc>
        <w:tc>
          <w:tcPr/>
          <w:p>
            <w:pPr>
              <w:pStyle w:val="Compact"/>
              <w:jc w:val="left"/>
            </w:pPr>
            <w:r>
              <w:t xml:space="preserve">축 선 두께 설정</w:t>
            </w:r>
          </w:p>
        </w:tc>
        <w:tc>
          <w:tcPr/>
          <w:p>
            <w:pPr>
              <w:pStyle w:val="Compact"/>
              <w:jc w:val="left"/>
            </w:pPr>
            <w:r>
              <w:t xml:space="preserve">0이상의 수치값</w:t>
            </w:r>
          </w:p>
        </w:tc>
        <w:tc>
          <w:tcPr/>
          <w:p>
            <w:pPr>
              <w:pStyle w:val="Compact"/>
            </w:pPr>
          </w:p>
        </w:tc>
      </w:tr>
      <w:tr>
        <w:tc>
          <w:tcPr/>
          <w:p>
            <w:pPr>
              <w:pStyle w:val="Compact"/>
              <w:jc w:val="left"/>
            </w:pPr>
            <w:r>
              <w:t xml:space="preserve">zeroline</w:t>
            </w:r>
          </w:p>
        </w:tc>
        <w:tc>
          <w:tcPr/>
          <w:p>
            <w:pPr>
              <w:pStyle w:val="Compact"/>
              <w:jc w:val="left"/>
            </w:pPr>
            <w:r>
              <w:t xml:space="preserve">0 선 표시 설정</w:t>
            </w:r>
          </w:p>
        </w:tc>
        <w:tc>
          <w:tcPr/>
          <w:p>
            <w:pPr>
              <w:pStyle w:val="Compact"/>
              <w:jc w:val="left"/>
            </w:pPr>
            <w:r>
              <w:t xml:space="preserve">논리값</w:t>
            </w:r>
          </w:p>
        </w:tc>
        <w:tc>
          <w:tcPr/>
          <w:p>
            <w:pPr>
              <w:pStyle w:val="Compact"/>
            </w:pPr>
          </w:p>
        </w:tc>
      </w:tr>
      <w:tr>
        <w:tc>
          <w:tcPr/>
          <w:p>
            <w:pPr>
              <w:pStyle w:val="Compact"/>
              <w:jc w:val="left"/>
            </w:pPr>
            <w:r>
              <w:t xml:space="preserve">zerolinecolor</w:t>
            </w:r>
          </w:p>
        </w:tc>
        <w:tc>
          <w:tcPr/>
          <w:p>
            <w:pPr>
              <w:pStyle w:val="Compact"/>
              <w:jc w:val="left"/>
            </w:pPr>
            <w:r>
              <w:t xml:space="preserve">0선 색 설정</w:t>
            </w:r>
          </w:p>
        </w:tc>
        <w:tc>
          <w:tcPr/>
          <w:p>
            <w:pPr>
              <w:pStyle w:val="Compact"/>
              <w:jc w:val="left"/>
            </w:pPr>
            <w:r>
              <w:t xml:space="preserve">컬러 값</w:t>
            </w:r>
          </w:p>
        </w:tc>
        <w:tc>
          <w:tcPr/>
          <w:p>
            <w:pPr>
              <w:pStyle w:val="Compact"/>
            </w:pPr>
          </w:p>
        </w:tc>
      </w:tr>
      <w:tr>
        <w:tc>
          <w:tcPr/>
          <w:p>
            <w:pPr>
              <w:pStyle w:val="Compact"/>
              <w:jc w:val="left"/>
            </w:pPr>
            <w:r>
              <w:t xml:space="preserve">zerolinewidth</w:t>
            </w:r>
          </w:p>
        </w:tc>
        <w:tc>
          <w:tcPr/>
          <w:p>
            <w:pPr>
              <w:pStyle w:val="Compact"/>
              <w:jc w:val="left"/>
            </w:pPr>
            <w:r>
              <w:t xml:space="preserve">0 선 두께 설정</w:t>
            </w:r>
          </w:p>
        </w:tc>
        <w:tc>
          <w:tcPr/>
          <w:p>
            <w:pPr>
              <w:pStyle w:val="Compact"/>
              <w:jc w:val="left"/>
            </w:pPr>
            <w:r>
              <w:t xml:space="preserve">0이상의 수치값</w:t>
            </w:r>
          </w:p>
        </w:tc>
        <w:tc>
          <w:tcPr/>
          <w:p>
            <w:pPr>
              <w:pStyle w:val="Compact"/>
            </w:pPr>
          </w:p>
        </w:tc>
      </w:tr>
      <w:tr>
        <w:tc>
          <w:tcPr/>
          <w:p>
            <w:pPr>
              <w:pStyle w:val="Compact"/>
              <w:jc w:val="left"/>
            </w:pPr>
            <w:r>
              <w:t xml:space="preserve">position</w:t>
            </w:r>
          </w:p>
        </w:tc>
        <w:tc>
          <w:tcPr/>
          <w:p>
            <w:pPr>
              <w:pStyle w:val="Compact"/>
              <w:jc w:val="left"/>
            </w:pPr>
            <w:r>
              <w:t xml:space="preserve">축 선 위치 설정</w:t>
            </w:r>
          </w:p>
        </w:tc>
        <w:tc>
          <w:tcPr/>
          <w:p>
            <w:pPr>
              <w:pStyle w:val="Compact"/>
              <w:jc w:val="left"/>
            </w:pPr>
            <w:r>
              <w:t xml:space="preserve">0 ~1까지 수치값</w:t>
            </w:r>
          </w:p>
        </w:tc>
        <w:tc>
          <w:tcPr/>
          <w:p>
            <w:pPr>
              <w:pStyle w:val="Compact"/>
            </w:pPr>
          </w:p>
        </w:tc>
      </w:tr>
      <w:tr>
        <w:tc>
          <w:tcPr/>
          <w:p>
            <w:pPr>
              <w:pStyle w:val="Compact"/>
              <w:jc w:val="left"/>
            </w:pPr>
            <w:r>
              <w:t xml:space="preserve">gridcolor</w:t>
            </w:r>
          </w:p>
        </w:tc>
        <w:tc>
          <w:tcPr/>
          <w:p>
            <w:pPr>
              <w:pStyle w:val="Compact"/>
              <w:jc w:val="left"/>
            </w:pPr>
            <w:r>
              <w:t xml:space="preserve">눈금선 색 설정</w:t>
            </w:r>
          </w:p>
        </w:tc>
        <w:tc>
          <w:tcPr/>
          <w:p>
            <w:pPr>
              <w:pStyle w:val="Compact"/>
              <w:jc w:val="left"/>
            </w:pPr>
            <w:r>
              <w:t xml:space="preserve">컬러 값</w:t>
            </w:r>
          </w:p>
        </w:tc>
        <w:tc>
          <w:tcPr/>
          <w:p>
            <w:pPr>
              <w:pStyle w:val="Compact"/>
            </w:pPr>
          </w:p>
        </w:tc>
      </w:tr>
      <w:tr>
        <w:tc>
          <w:tcPr/>
          <w:p>
            <w:pPr>
              <w:pStyle w:val="Compact"/>
              <w:jc w:val="left"/>
            </w:pPr>
            <w:r>
              <w:t xml:space="preserve">gridwidth</w:t>
            </w:r>
          </w:p>
        </w:tc>
        <w:tc>
          <w:tcPr/>
          <w:p>
            <w:pPr>
              <w:pStyle w:val="Compact"/>
              <w:jc w:val="left"/>
            </w:pPr>
            <w:r>
              <w:t xml:space="preserve">눈금선 두께 설정</w:t>
            </w:r>
          </w:p>
        </w:tc>
        <w:tc>
          <w:tcPr/>
          <w:p>
            <w:pPr>
              <w:pStyle w:val="Compact"/>
              <w:jc w:val="left"/>
            </w:pPr>
            <w:r>
              <w:t xml:space="preserve">0이상의 수치값</w:t>
            </w:r>
          </w:p>
        </w:tc>
        <w:tc>
          <w:tcPr/>
          <w:p>
            <w:pPr>
              <w:pStyle w:val="Compact"/>
            </w:pPr>
          </w:p>
        </w:tc>
      </w:tr>
      <w:tr>
        <w:tc>
          <w:tcPr/>
          <w:p>
            <w:pPr>
              <w:pStyle w:val="Compact"/>
              <w:jc w:val="left"/>
            </w:pPr>
            <w:r>
              <w:t xml:space="preserve">autotypenumber</w:t>
            </w:r>
          </w:p>
        </w:tc>
        <w:tc>
          <w:tcPr/>
          <w:p>
            <w:pPr>
              <w:pStyle w:val="Compact"/>
              <w:jc w:val="left"/>
            </w:pPr>
            <w:r>
              <w:t xml:space="preserve">축에 설정되는 값이 문자형일때 숫자형으로 변환할지를 결정</w:t>
            </w:r>
          </w:p>
        </w:tc>
        <w:tc>
          <w:tcPr/>
          <w:p>
            <w:pPr>
              <w:pStyle w:val="Compact"/>
              <w:jc w:val="left"/>
            </w:pPr>
            <w:r>
              <w:t xml:space="preserve">‘</w:t>
            </w:r>
            <w:r>
              <w:t xml:space="preserve">convert types</w:t>
            </w:r>
            <w:r>
              <w:t xml:space="preserve">’</w:t>
            </w:r>
            <w:r>
              <w:t xml:space="preserve">,</w:t>
            </w:r>
            <w:r>
              <w:t xml:space="preserve"> </w:t>
            </w:r>
            <w:r>
              <w:t xml:space="preserve">‘</w:t>
            </w:r>
            <w:r>
              <w:t xml:space="preserve">strict</w:t>
            </w:r>
            <w:r>
              <w:t xml:space="preserve">’</w:t>
            </w:r>
          </w:p>
        </w:tc>
        <w:tc>
          <w:tcPr/>
          <w:p>
            <w:pPr>
              <w:pStyle w:val="Compact"/>
            </w:pPr>
          </w:p>
        </w:tc>
      </w:tr>
      <w:tr>
        <w:tc>
          <w:tcPr/>
          <w:p>
            <w:pPr>
              <w:pStyle w:val="Compact"/>
              <w:jc w:val="left"/>
            </w:pPr>
            <w:r>
              <w:t xml:space="preserve">ticks</w:t>
            </w:r>
          </w:p>
        </w:tc>
        <w:tc>
          <w:tcPr/>
          <w:p>
            <w:pPr>
              <w:pStyle w:val="Compact"/>
              <w:jc w:val="left"/>
            </w:pPr>
            <w:r>
              <w:t xml:space="preserve">눈금자를 어느쪽으로 그릴지 설정</w:t>
            </w:r>
          </w:p>
        </w:tc>
        <w:tc>
          <w:tcPr/>
          <w:p>
            <w:pPr>
              <w:pStyle w:val="Compact"/>
              <w:jc w:val="left"/>
            </w:pPr>
            <w:r>
              <w:t xml:space="preserve">‘</w:t>
            </w:r>
            <w:r>
              <w:t xml:space="preserve">outside</w:t>
            </w:r>
            <w:r>
              <w:t xml:space="preserve">’</w:t>
            </w:r>
            <w:r>
              <w:t xml:space="preserve">,</w:t>
            </w:r>
            <w:r>
              <w:t xml:space="preserve"> </w:t>
            </w:r>
            <w:r>
              <w:t xml:space="preserve">‘</w:t>
            </w:r>
            <w:r>
              <w:t xml:space="preserve">inside</w:t>
            </w:r>
            <w:r>
              <w:t xml:space="preserve">’</w:t>
            </w:r>
          </w:p>
        </w:tc>
        <w:tc>
          <w:tcPr/>
          <w:p>
            <w:pPr>
              <w:pStyle w:val="Compact"/>
            </w:pPr>
          </w:p>
        </w:tc>
      </w:tr>
      <w:tr>
        <w:tc>
          <w:tcPr/>
          <w:p>
            <w:pPr>
              <w:pStyle w:val="Compact"/>
              <w:jc w:val="left"/>
            </w:pPr>
            <w:r>
              <w:t xml:space="preserve">tickangle</w:t>
            </w:r>
          </w:p>
        </w:tc>
        <w:tc>
          <w:tcPr/>
          <w:p>
            <w:pPr>
              <w:pStyle w:val="Compact"/>
              <w:jc w:val="left"/>
            </w:pPr>
            <w:r>
              <w:t xml:space="preserve">눈금자의 각도 설정</w:t>
            </w:r>
          </w:p>
        </w:tc>
        <w:tc>
          <w:tcPr/>
          <w:p>
            <w:pPr>
              <w:pStyle w:val="Compact"/>
              <w:jc w:val="left"/>
            </w:pPr>
            <w:r>
              <w:t xml:space="preserve">각도 값</w:t>
            </w:r>
          </w:p>
        </w:tc>
        <w:tc>
          <w:tcPr/>
          <w:p>
            <w:pPr>
              <w:pStyle w:val="Compact"/>
            </w:pPr>
          </w:p>
        </w:tc>
      </w:tr>
      <w:tr>
        <w:tc>
          <w:tcPr/>
          <w:p>
            <w:pPr>
              <w:pStyle w:val="Compact"/>
              <w:jc w:val="left"/>
            </w:pPr>
            <w:r>
              <w:t xml:space="preserve">ticklen</w:t>
            </w:r>
          </w:p>
        </w:tc>
        <w:tc>
          <w:tcPr/>
          <w:p>
            <w:pPr>
              <w:pStyle w:val="Compact"/>
              <w:jc w:val="left"/>
            </w:pPr>
            <w:r>
              <w:t xml:space="preserve">눈금자의 길이 설정</w:t>
            </w:r>
          </w:p>
        </w:tc>
        <w:tc>
          <w:tcPr/>
          <w:p>
            <w:pPr>
              <w:pStyle w:val="Compact"/>
              <w:jc w:val="left"/>
            </w:pPr>
            <w:r>
              <w:t xml:space="preserve">0이상의 수치값</w:t>
            </w:r>
          </w:p>
        </w:tc>
        <w:tc>
          <w:tcPr/>
          <w:p>
            <w:pPr>
              <w:pStyle w:val="Compact"/>
            </w:pPr>
          </w:p>
        </w:tc>
      </w:tr>
      <w:tr>
        <w:tc>
          <w:tcPr/>
          <w:p>
            <w:pPr>
              <w:pStyle w:val="Compact"/>
              <w:jc w:val="left"/>
            </w:pPr>
            <w:r>
              <w:t xml:space="preserve">tickcolor</w:t>
            </w:r>
          </w:p>
        </w:tc>
        <w:tc>
          <w:tcPr/>
          <w:p>
            <w:pPr>
              <w:pStyle w:val="Compact"/>
              <w:jc w:val="left"/>
            </w:pPr>
            <w:r>
              <w:t xml:space="preserve">눈금자의 색 설정</w:t>
            </w:r>
          </w:p>
        </w:tc>
        <w:tc>
          <w:tcPr/>
          <w:p>
            <w:pPr>
              <w:pStyle w:val="Compact"/>
              <w:jc w:val="left"/>
            </w:pPr>
            <w:r>
              <w:t xml:space="preserve">컬러 값</w:t>
            </w:r>
          </w:p>
        </w:tc>
        <w:tc>
          <w:tcPr/>
          <w:p>
            <w:pPr>
              <w:pStyle w:val="Compact"/>
            </w:pPr>
          </w:p>
        </w:tc>
      </w:tr>
      <w:tr>
        <w:tc>
          <w:tcPr/>
          <w:p>
            <w:pPr>
              <w:pStyle w:val="Compact"/>
              <w:jc w:val="left"/>
            </w:pPr>
            <w:r>
              <w:t xml:space="preserve">tick0, dtick</w:t>
            </w:r>
          </w:p>
        </w:tc>
        <w:tc>
          <w:tcPr/>
          <w:p>
            <w:pPr>
              <w:pStyle w:val="Compact"/>
              <w:jc w:val="left"/>
            </w:pPr>
            <w:r>
              <w:t xml:space="preserve">눈금자의 시작점, 간격 설정</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nticks</w:t>
            </w:r>
          </w:p>
        </w:tc>
        <w:tc>
          <w:tcPr/>
          <w:p>
            <w:pPr>
              <w:pStyle w:val="Compact"/>
              <w:jc w:val="left"/>
            </w:pPr>
            <w:r>
              <w:t xml:space="preserve">눈금자 개수 설정</w:t>
            </w:r>
          </w:p>
        </w:tc>
        <w:tc>
          <w:tcPr/>
          <w:p>
            <w:pPr>
              <w:pStyle w:val="Compact"/>
              <w:jc w:val="left"/>
            </w:pPr>
            <w:r>
              <w:t xml:space="preserve">0이상의 수치값</w:t>
            </w:r>
          </w:p>
        </w:tc>
        <w:tc>
          <w:tcPr/>
          <w:p>
            <w:pPr>
              <w:pStyle w:val="Compact"/>
            </w:pPr>
          </w:p>
        </w:tc>
      </w:tr>
      <w:tr>
        <w:tc>
          <w:tcPr/>
          <w:p>
            <w:pPr>
              <w:pStyle w:val="Compact"/>
              <w:jc w:val="left"/>
            </w:pPr>
            <w:r>
              <w:t xml:space="preserve">tickvals, ticktext</w:t>
            </w:r>
          </w:p>
        </w:tc>
        <w:tc>
          <w:tcPr/>
          <w:p>
            <w:pPr>
              <w:pStyle w:val="Compact"/>
              <w:jc w:val="left"/>
            </w:pPr>
            <w:r>
              <w:t xml:space="preserve">눈금자의 위치, 표시문자 설정</w:t>
            </w:r>
          </w:p>
        </w:tc>
        <w:tc>
          <w:tcPr/>
          <w:p>
            <w:pPr>
              <w:pStyle w:val="Compact"/>
              <w:jc w:val="left"/>
            </w:pPr>
            <w:r>
              <w:t xml:space="preserve">데이터 프레임열, 리스트, 벡터</w:t>
            </w:r>
          </w:p>
        </w:tc>
        <w:tc>
          <w:tcPr/>
          <w:p>
            <w:pPr>
              <w:pStyle w:val="Compact"/>
            </w:pPr>
          </w:p>
        </w:tc>
      </w:tr>
      <w:tr>
        <w:tc>
          <w:tcPr/>
          <w:p>
            <w:pPr>
              <w:pStyle w:val="Compact"/>
              <w:jc w:val="left"/>
            </w:pPr>
            <w:r>
              <w:t xml:space="preserve">showgrid, showline, showticklabel</w:t>
            </w:r>
          </w:p>
        </w:tc>
        <w:tc>
          <w:tcPr/>
          <w:p>
            <w:pPr>
              <w:pStyle w:val="Compact"/>
              <w:jc w:val="left"/>
            </w:pPr>
            <w:r>
              <w:t xml:space="preserve">눈금선, 축 선, 눈금자 라벨의 표시 여부 설정</w:t>
            </w:r>
          </w:p>
        </w:tc>
        <w:tc>
          <w:tcPr/>
          <w:p>
            <w:pPr>
              <w:pStyle w:val="Compact"/>
              <w:jc w:val="left"/>
            </w:pPr>
            <w:r>
              <w:t xml:space="preserve">논리값</w:t>
            </w:r>
          </w:p>
        </w:tc>
        <w:tc>
          <w:tcPr/>
          <w:p>
            <w:pPr>
              <w:pStyle w:val="Compact"/>
            </w:pPr>
          </w:p>
        </w:tc>
      </w:tr>
      <w:tr>
        <w:tc>
          <w:tcPr/>
          <w:p>
            <w:pPr>
              <w:pStyle w:val="Compact"/>
              <w:jc w:val="left"/>
            </w:pPr>
            <w:r>
              <w:t xml:space="preserve">tickprefix, ticksuffix</w:t>
            </w:r>
          </w:p>
        </w:tc>
        <w:tc>
          <w:tcPr/>
          <w:p>
            <w:pPr>
              <w:pStyle w:val="Compact"/>
              <w:jc w:val="left"/>
            </w:pPr>
            <w:r>
              <w:t xml:space="preserve">눈금자 라벨의 접두어, 접미어 설정</w:t>
            </w:r>
          </w:p>
        </w:tc>
        <w:tc>
          <w:tcPr/>
          <w:p>
            <w:pPr>
              <w:pStyle w:val="Compact"/>
              <w:jc w:val="left"/>
            </w:pPr>
            <w:r>
              <w:t xml:space="preserve">문자열</w:t>
            </w:r>
          </w:p>
        </w:tc>
        <w:tc>
          <w:tcPr/>
          <w:p>
            <w:pPr>
              <w:pStyle w:val="Compact"/>
            </w:pPr>
          </w:p>
        </w:tc>
      </w:tr>
    </w:tbl>
    <w:p>
      <w:pPr>
        <w:pStyle w:val="a1"/>
      </w:pPr>
      <w:r>
        <w:t xml:space="preserve">축 설정에 가장 많이 사용되는 속성중에 하나는 축 제목이다. 축 제목은</w:t>
      </w:r>
      <w:r>
        <w:t xml:space="preserve"> </w:t>
      </w:r>
      <w:r>
        <w:rPr>
          <w:rStyle w:val="VerbatimChar"/>
        </w:rPr>
        <w:t xml:space="preserve">title</w:t>
      </w:r>
      <w:r>
        <w:t xml:space="preserve"> </w:t>
      </w:r>
      <w:r>
        <w:t xml:space="preserve">속성을 사용하여 설정이 가능한데 축 제목은 설정하는 두 가지 방법이 있다. 첫 번째는</w:t>
      </w:r>
      <w:r>
        <w:t xml:space="preserve"> </w:t>
      </w:r>
      <w:r>
        <w:rPr>
          <w:rStyle w:val="VerbatimChar"/>
        </w:rPr>
        <w:t xml:space="preserve">title</w:t>
      </w:r>
      <w:r>
        <w:t xml:space="preserve">에 바로 문자열을 설정함으로써 해당 축의 제목을 설정하는 방법이다. 이 방법은 이전 버전의</w:t>
      </w:r>
      <w:r>
        <w:t xml:space="preserve"> </w:t>
      </w:r>
      <w:r>
        <w:rPr>
          <w:rStyle w:val="VerbatimChar"/>
        </w:rPr>
        <w:t xml:space="preserve">plotly</w:t>
      </w:r>
      <w:r>
        <w:t xml:space="preserve">에서 사용되던 방법인데 이 방법을 사용하면 축 제목의 폰트 패밀리, 색, 크기를 설정할 수 없다. 만약 세부 설정을 해야한다면</w:t>
      </w:r>
      <w:r>
        <w:t xml:space="preserve"> </w:t>
      </w:r>
      <w:r>
        <w:rPr>
          <w:rStyle w:val="VerbatimChar"/>
        </w:rPr>
        <w:t xml:space="preserve">title</w:t>
      </w:r>
      <w:r>
        <w:t xml:space="preserve">을</w:t>
      </w:r>
      <w:r>
        <w:t xml:space="preserve"> </w:t>
      </w:r>
      <w:r>
        <w:rPr>
          <w:rStyle w:val="VerbatimChar"/>
        </w:rPr>
        <w:t xml:space="preserve">list()</w:t>
      </w:r>
      <w:r>
        <w:t xml:space="preserve">로 세부 속성 값들을 리스트로 묶어 설정해야 한다. 첫 번쨰 방법은 쉽게 사용이 가능하지만 현재 버전의</w:t>
      </w:r>
      <w:r>
        <w:t xml:space="preserve"> </w:t>
      </w:r>
      <w:r>
        <w:rPr>
          <w:rStyle w:val="VerbatimChar"/>
        </w:rPr>
        <w:t xml:space="preserve">plotly</w:t>
      </w:r>
      <w:r>
        <w:t xml:space="preserve">에서는 권장되지 않기 때문에 가급적 두번쨰 방법을 사용하는 것이 좋을 듯 하다.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'&lt;b&gt;최근 100일간 코로나19 확진자수&lt;/b&gt;'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xaxis 제목 속성 설정 - 정상적 방법</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'날짜'</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r>
        <w:br/>
      </w:r>
      <w:r>
        <w:rPr>
          <w:rStyle w:val="NormalTok"/>
        </w:rPr>
        <w:t xml:space="preserve">                      ),</w:t>
      </w:r>
      <w:r>
        <w:br/>
      </w:r>
      <w:r>
        <w:rPr>
          <w:rStyle w:val="NormalTok"/>
        </w:rPr>
        <w:t xml:space="preserve">         </w:t>
      </w:r>
      <w:r>
        <w:rPr>
          <w:rStyle w:val="DocumentationTok"/>
        </w:rPr>
        <w:t xml:space="preserve">## yaxis 제목 속성 설정 - 약식 방법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d98ce908-f0fa-47cf-8059-fc13365f3d17" w:name="unnamed-chunk-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98ce908-f0fa-47cf-8059-fc13365f3d17"/>
      <w:r>
        <w:t xml:space="preserve">. </w:t>
      </w:r>
      <w:r>
        <w:t xml:space="preserve">layout을 사용한 축 제목 설정</w:t>
      </w:r>
    </w:p>
    <w:p>
      <w:pPr>
        <w:pStyle w:val="a1"/>
      </w:pPr>
      <w:r>
        <w:t xml:space="preserve">다음의 예는 Y축의 grid와 zeroline의 속성을 설정하는 예이다.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'&lt;b&gt;최근 100일간 코로나19 확진자수&lt;/b&gt;'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'날짜'</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DocumentationTok"/>
        </w:rPr>
        <w:t xml:space="preserve">## grid 속성 설정</w:t>
      </w:r>
      <w:r>
        <w:br/>
      </w:r>
      <w:r>
        <w:rPr>
          <w:rStyle w:val="NormalTok"/>
        </w:rPr>
        <w:t xml:space="preserve">                      </w:t>
      </w:r>
      <w:r>
        <w:rPr>
          <w:rStyle w:val="AttributeTok"/>
        </w:rPr>
        <w:t xml:space="preserve">gridcolor =</w:t>
      </w:r>
      <w:r>
        <w:rPr>
          <w:rStyle w:val="NormalTok"/>
        </w:rPr>
        <w:t xml:space="preserve"> </w:t>
      </w:r>
      <w:r>
        <w:rPr>
          <w:rStyle w:val="StringTok"/>
        </w:rPr>
        <w:t xml:space="preserve">'white'</w:t>
      </w:r>
      <w:r>
        <w:rPr>
          <w:rStyle w:val="NormalTok"/>
        </w:rPr>
        <w:t xml:space="preserve">, </w:t>
      </w:r>
      <w:r>
        <w:rPr>
          <w:rStyle w:val="AttributeTok"/>
        </w:rPr>
        <w:t xml:space="preserve">gridwidth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zeroline 속성 설정</w:t>
      </w:r>
      <w:r>
        <w:br/>
      </w:r>
      <w:r>
        <w:rPr>
          <w:rStyle w:val="NormalTok"/>
        </w:rPr>
        <w:t xml:space="preserve">                      </w:t>
      </w:r>
      <w:r>
        <w:rPr>
          <w:rStyle w:val="AttributeTok"/>
        </w:rPr>
        <w:t xml:space="preserve">zerolinewidth =</w:t>
      </w:r>
      <w:r>
        <w:rPr>
          <w:rStyle w:val="NormalTok"/>
        </w:rPr>
        <w:t xml:space="preserve"> </w:t>
      </w:r>
      <w:r>
        <w:rPr>
          <w:rStyle w:val="DecValTok"/>
        </w:rPr>
        <w:t xml:space="preserve">5</w:t>
      </w:r>
      <w:r>
        <w:rPr>
          <w:rStyle w:val="NormalTok"/>
        </w:rPr>
        <w:t xml:space="preserve">, </w:t>
      </w:r>
      <w:r>
        <w:rPr>
          <w:rStyle w:val="AttributeTok"/>
        </w:rPr>
        <w:t xml:space="preserve">zerolinecolor =</w:t>
      </w:r>
      <w:r>
        <w:rPr>
          <w:rStyle w:val="NormalTok"/>
        </w:rPr>
        <w:t xml:space="preserve"> </w:t>
      </w:r>
      <w:r>
        <w:rPr>
          <w:rStyle w:val="StringTok"/>
        </w:rPr>
        <w:t xml:space="preserve">'darkblue'</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5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e071996-e015-47f7-af4a-12e74c89d453" w:name="unnamed-chunk-1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e071996-e015-47f7-af4a-12e74c89d453"/>
      <w:r>
        <w:t xml:space="preserve">. </w:t>
      </w:r>
      <w:r>
        <w:t xml:space="preserve">layout을 사용한 grid와 zeroline 설정</w:t>
      </w:r>
    </w:p>
    <w:p>
      <w:pPr>
        <w:pStyle w:val="a1"/>
      </w:pPr>
      <w:r>
        <w:t xml:space="preserve">X축과 Y축의 눈금선은</w:t>
      </w:r>
      <w:r>
        <w:t xml:space="preserve"> </w:t>
      </w:r>
      <w:r>
        <w:rPr>
          <w:rStyle w:val="VerbatimChar"/>
        </w:rPr>
        <w:t xml:space="preserve">plotly</w:t>
      </w:r>
      <w:r>
        <w:t xml:space="preserve">에서 자동적으로 계산하여 가장 적절한 눈금선의 개수와 간격, 라벨을 설정한다. 그러나 사용자가 직접 원하는 눈금선을 설정하기 위해서는</w:t>
      </w:r>
      <w:r>
        <w:t xml:space="preserve"> </w:t>
      </w:r>
      <w:r>
        <w:rPr>
          <w:rStyle w:val="VerbatimChar"/>
        </w:rPr>
        <w:t xml:space="preserve">ticktext</w:t>
      </w:r>
      <w:r>
        <w:t xml:space="preserve">와</w:t>
      </w:r>
      <w:r>
        <w:t xml:space="preserve"> </w:t>
      </w:r>
      <w:r>
        <w:rPr>
          <w:rStyle w:val="VerbatimChar"/>
        </w:rPr>
        <w:t xml:space="preserve">tickvals</w:t>
      </w:r>
      <w:r>
        <w:t xml:space="preserve">를 사용하여 설정할 수 있다. 여기서 주의해야할 점은</w:t>
      </w:r>
      <w:r>
        <w:t xml:space="preserve"> </w:t>
      </w:r>
      <w:r>
        <w:rPr>
          <w:rStyle w:val="VerbatimChar"/>
        </w:rPr>
        <w:t xml:space="preserve">ticktext</w:t>
      </w:r>
      <w:r>
        <w:t xml:space="preserve">와</w:t>
      </w:r>
      <w:r>
        <w:t xml:space="preserve"> </w:t>
      </w:r>
      <w:r>
        <w:rPr>
          <w:rStyle w:val="VerbatimChar"/>
        </w:rPr>
        <w:t xml:space="preserve">tickvals</w:t>
      </w:r>
      <w:r>
        <w:t xml:space="preserve">는 모두 벡터나 리스트로 여러 개의 눈금선을 설정할 수 있는데 두 벡터의 길이가 같아야 한다는 것이고</w:t>
      </w:r>
      <w:r>
        <w:t xml:space="preserve"> </w:t>
      </w:r>
      <w:r>
        <w:rPr>
          <w:rStyle w:val="VerbatimChar"/>
        </w:rPr>
        <w:t xml:space="preserve">tickvals</w:t>
      </w:r>
      <w:r>
        <w:t xml:space="preserve">에 설정되는 벡터는 X축에 매핑되는 데이터 변수의 데이터 타입과 동일한 타입이어야 한다는 점이다. 물론 이 두가지 조건이 충족되지 않는다고 해도 에러를 내지는 않지만 사용자가 원하는 대로 표시되지는 않을 것이다.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'&lt;b&gt;최근 100일간 코로나19 확진자수&lt;/b&gt;'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'날짜'</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DocumentationTok"/>
        </w:rPr>
        <w:t xml:space="preserve">## tickmode 설정</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w:t>
      </w:r>
      <w:r>
        <w:br/>
      </w:r>
      <w:r>
        <w:rPr>
          <w:rStyle w:val="NormalTok"/>
        </w:rPr>
        <w:t xml:space="preserve">                      </w:t>
      </w:r>
      <w:r>
        <w:rPr>
          <w:rStyle w:val="DocumentationTok"/>
        </w:rPr>
        <w:t xml:space="preserve">## ticktext를 벡터로 설정</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'2022년 시작'</w:t>
      </w:r>
      <w:r>
        <w:rPr>
          <w:rStyle w:val="NormalTok"/>
        </w:rPr>
        <w:t xml:space="preserve">, </w:t>
      </w:r>
      <w:r>
        <w:rPr>
          <w:rStyle w:val="StringTok"/>
        </w:rPr>
        <w:t xml:space="preserve">'설날'</w:t>
      </w:r>
      <w:r>
        <w:rPr>
          <w:rStyle w:val="NormalTok"/>
        </w:rPr>
        <w:t xml:space="preserve">, </w:t>
      </w:r>
      <w:r>
        <w:rPr>
          <w:rStyle w:val="StringTok"/>
        </w:rPr>
        <w:t xml:space="preserve">'3월 1일'</w:t>
      </w:r>
      <w:r>
        <w:rPr>
          <w:rStyle w:val="NormalTok"/>
        </w:rPr>
        <w:t xml:space="preserve">),</w:t>
      </w:r>
      <w:r>
        <w:br/>
      </w:r>
      <w:r>
        <w:rPr>
          <w:rStyle w:val="NormalTok"/>
        </w:rPr>
        <w:t xml:space="preserve">                      </w:t>
      </w:r>
      <w:r>
        <w:rPr>
          <w:rStyle w:val="DocumentationTok"/>
        </w:rPr>
        <w:t xml:space="preserve">## tickvals를 벡터로 설정</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'2022-01-01'</w:t>
      </w:r>
      <w:r>
        <w:rPr>
          <w:rStyle w:val="NormalTok"/>
        </w:rPr>
        <w:t xml:space="preserve">, </w:t>
      </w:r>
      <w:r>
        <w:rPr>
          <w:rStyle w:val="StringTok"/>
        </w:rPr>
        <w:t xml:space="preserve">'2022-02-01'</w:t>
      </w:r>
      <w:r>
        <w:rPr>
          <w:rStyle w:val="NormalTok"/>
        </w:rPr>
        <w:t xml:space="preserve">, </w:t>
      </w:r>
      <w:r>
        <w:rPr>
          <w:rStyle w:val="StringTok"/>
        </w:rPr>
        <w:t xml:space="preserve">'2022-03-01'</w:t>
      </w:r>
      <w:r>
        <w:rPr>
          <w:rStyle w:val="NormalTok"/>
        </w:rPr>
        <w:t xml:space="preserve">), </w:t>
      </w:r>
      <w:r>
        <w:br/>
      </w:r>
      <w:r>
        <w:rPr>
          <w:rStyle w:val="NormalTok"/>
        </w:rPr>
        <w:t xml:space="preserve">                      </w:t>
      </w:r>
      <w:r>
        <w:rPr>
          <w:rStyle w:val="DocumentationTok"/>
        </w:rPr>
        <w:t xml:space="preserve">## grid의 설정</w:t>
      </w:r>
      <w:r>
        <w:br/>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AttributeTok"/>
        </w:rPr>
        <w:t xml:space="preserve">gridcolor =</w:t>
      </w:r>
      <w:r>
        <w:rPr>
          <w:rStyle w:val="NormalTok"/>
        </w:rPr>
        <w:t xml:space="preserve"> </w:t>
      </w:r>
      <w:r>
        <w:rPr>
          <w:rStyle w:val="StringTok"/>
        </w:rPr>
        <w:t xml:space="preserve">'darkblue'</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5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9ff38f83-1752-445f-83e5-25c1feaf7456" w:name="unnamed-chunk-1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ff38f83-1752-445f-83e5-25c1feaf7456"/>
      <w:r>
        <w:t xml:space="preserve">. </w:t>
      </w:r>
      <w:r>
        <w:t xml:space="preserve">layout을 사용한 눈금라벨 설정</w:t>
      </w:r>
    </w:p>
    <w:bookmarkEnd w:id="22"/>
    <w:bookmarkStart w:id="23" w:name="범례-설정-legend"/>
    <w:p>
      <w:pPr>
        <w:pStyle w:val="3"/>
      </w:pPr>
      <w:r>
        <w:t xml:space="preserve">범례 설정 : legend</w:t>
      </w:r>
    </w:p>
    <w:p>
      <w:pPr>
        <w:pStyle w:val="FirstParagraph"/>
      </w:pPr>
      <w:r>
        <w:rPr>
          <w:rStyle w:val="VerbatimChar"/>
        </w:rPr>
        <w:t xml:space="preserve">layout()</w:t>
      </w:r>
      <w:r>
        <w:t xml:space="preserve">에서 범례 설정과 관련된 type은 앞서 설명한</w:t>
      </w:r>
      <w:r>
        <w:t xml:space="preserve"> </w:t>
      </w:r>
      <w:r>
        <w:rPr>
          <w:rStyle w:val="VerbatimChar"/>
        </w:rPr>
        <w:t xml:space="preserve">showlegend</w:t>
      </w:r>
      <w:r>
        <w:t xml:space="preserve">와</w:t>
      </w:r>
      <w:r>
        <w:t xml:space="preserve"> </w:t>
      </w:r>
      <w:r>
        <w:rPr>
          <w:rStyle w:val="VerbatimChar"/>
        </w:rPr>
        <w:t xml:space="preserve">legend</w:t>
      </w:r>
      <w:r>
        <w:t xml:space="preserve">이다.</w:t>
      </w:r>
    </w:p>
    <w:p>
      <w:pPr>
        <w:pStyle w:val="a1"/>
      </w:pPr>
      <w:r>
        <w:rPr>
          <w:rStyle w:val="VerbatimChar"/>
        </w:rPr>
        <w:t xml:space="preserve">showlegend</w:t>
      </w:r>
      <w:r>
        <w:t xml:space="preserve">는</w:t>
      </w:r>
      <w:r>
        <w:t xml:space="preserve"> </w:t>
      </w:r>
      <w:r>
        <w:rPr>
          <w:rStyle w:val="VerbatimChar"/>
        </w:rPr>
        <w:t xml:space="preserve">add_trace()</w:t>
      </w:r>
      <w:r>
        <w:t xml:space="preserve">에서도 설정이 가능한 type인데</w:t>
      </w:r>
      <w:r>
        <w:t xml:space="preserve"> </w:t>
      </w:r>
      <w:r>
        <w:rPr>
          <w:rStyle w:val="VerbatimChar"/>
        </w:rPr>
        <w:t xml:space="preserve">add_trace()</w:t>
      </w:r>
      <w:r>
        <w:t xml:space="preserve">에서 설정하면 해당 trace만을 범례에서 제거하고</w:t>
      </w:r>
      <w:r>
        <w:t xml:space="preserve"> </w:t>
      </w:r>
      <w:r>
        <w:rPr>
          <w:rStyle w:val="VerbatimChar"/>
        </w:rPr>
        <w:t xml:space="preserve">layout()</w:t>
      </w:r>
      <w:r>
        <w:t xml:space="preserve">에서 설정하면 전체 범례를 제가하게 된다.</w:t>
      </w:r>
    </w:p>
    <w:p>
      <w:pPr>
        <w:pStyle w:val="a1"/>
      </w:pPr>
      <w:r>
        <w:rPr>
          <w:rStyle w:val="VerbatimChar"/>
        </w:rPr>
        <w:t xml:space="preserve">legend</w:t>
      </w:r>
      <w:r>
        <w:t xml:space="preserve">는 범례의 세부 설정을 위한 세부 type의 list로 설정된다.</w:t>
      </w:r>
      <w:r>
        <w:t xml:space="preserve"> </w:t>
      </w:r>
      <w:r>
        <w:rPr>
          <w:rStyle w:val="VerbatimChar"/>
        </w:rPr>
        <w:t xml:space="preserve">legend</w:t>
      </w:r>
      <w:r>
        <w:t xml:space="preserve">로 설정이 가능한 주요 세부 type은 다음과 같다.</w:t>
      </w:r>
    </w:p>
    <w:tbl>
      <w:tblPr>
        <w:tblStyle w:val="Table"/>
        <w:tblW w:type="pct" w:w="5000"/>
        <w:tblLook w:firstRow="1" w:lastRow="0" w:firstColumn="0" w:lastColumn="0" w:noHBand="0" w:noVBand="0" w:val="0020"/>
      </w:tblPr>
      <w:tblGrid>
        <w:gridCol w:w="1160"/>
        <w:gridCol w:w="2421"/>
        <w:gridCol w:w="2320"/>
        <w:gridCol w:w="2017"/>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bgcolor, bordercolor</w:t>
            </w:r>
          </w:p>
        </w:tc>
        <w:tc>
          <w:tcPr/>
          <w:p>
            <w:pPr>
              <w:pStyle w:val="Compact"/>
              <w:jc w:val="left"/>
            </w:pPr>
            <w:r>
              <w:t xml:space="preserve">범례의 배경색, 외곽선 색 설정</w:t>
            </w:r>
          </w:p>
        </w:tc>
        <w:tc>
          <w:tcPr/>
          <w:p>
            <w:pPr>
              <w:pStyle w:val="Compact"/>
              <w:jc w:val="left"/>
            </w:pPr>
            <w:r>
              <w:t xml:space="preserve">컬러 값</w:t>
            </w:r>
          </w:p>
        </w:tc>
        <w:tc>
          <w:tcPr/>
          <w:p>
            <w:pPr>
              <w:pStyle w:val="Compact"/>
            </w:pPr>
          </w:p>
        </w:tc>
      </w:tr>
      <w:tr>
        <w:tc>
          <w:tcPr/>
          <w:p>
            <w:pPr>
              <w:pStyle w:val="Compact"/>
              <w:jc w:val="left"/>
            </w:pPr>
            <w:r>
              <w:t xml:space="preserve">borderwidth</w:t>
            </w:r>
          </w:p>
        </w:tc>
        <w:tc>
          <w:tcPr/>
          <w:p>
            <w:pPr>
              <w:pStyle w:val="Compact"/>
              <w:jc w:val="left"/>
            </w:pPr>
            <w:r>
              <w:t xml:space="preserve">범례를 둘러싸는 외곽선 색, 두께 설정</w:t>
            </w:r>
          </w:p>
        </w:tc>
        <w:tc>
          <w:tcPr/>
          <w:p>
            <w:pPr>
              <w:pStyle w:val="Compact"/>
              <w:jc w:val="left"/>
            </w:pPr>
            <w:r>
              <w:t xml:space="preserve">컬러 값,</w:t>
            </w:r>
          </w:p>
        </w:tc>
        <w:tc>
          <w:tcPr/>
          <w:p>
            <w:pPr>
              <w:pStyle w:val="Compact"/>
            </w:pPr>
          </w:p>
        </w:tc>
      </w:tr>
      <w:tr>
        <w:tc>
          <w:tcPr/>
          <w:p>
            <w:pPr>
              <w:pStyle w:val="Compact"/>
              <w:jc w:val="left"/>
            </w:pPr>
            <w:r>
              <w:t xml:space="preserve">font</w:t>
            </w:r>
          </w:p>
        </w:tc>
        <w:tc>
          <w:tcPr/>
          <w:p>
            <w:pPr>
              <w:pStyle w:val="Compact"/>
              <w:jc w:val="left"/>
            </w:pPr>
            <w:r>
              <w:t xml:space="preserve">범례의 문자열에 적용되는 문자 속성 설정</w:t>
            </w:r>
          </w:p>
        </w:tc>
        <w:tc>
          <w:tcPr/>
          <w:p>
            <w:pPr>
              <w:pStyle w:val="Compact"/>
              <w:jc w:val="left"/>
            </w:pPr>
            <w:r>
              <w:t xml:space="preserve">0 이상의 수치</w:t>
            </w:r>
          </w:p>
        </w:tc>
        <w:tc>
          <w:tcPr/>
          <w:p>
            <w:pPr>
              <w:pStyle w:val="Compact"/>
              <w:jc w:val="left"/>
            </w:pPr>
            <w:r>
              <w:t xml:space="preserve">color, family, size</w:t>
            </w:r>
          </w:p>
        </w:tc>
      </w:tr>
      <w:tr>
        <w:tc>
          <w:tcPr/>
          <w:p>
            <w:pPr>
              <w:pStyle w:val="Compact"/>
              <w:jc w:val="left"/>
            </w:pPr>
            <w:r>
              <w:t xml:space="preserve">groupclick</w:t>
            </w:r>
          </w:p>
        </w:tc>
        <w:tc>
          <w:tcPr/>
          <w:p>
            <w:pPr>
              <w:pStyle w:val="Compact"/>
              <w:jc w:val="left"/>
            </w:pPr>
            <w:r>
              <w:t xml:space="preserve">범례 아이템을 클릭할 때 범례 그룹의 동작 설정</w:t>
            </w:r>
          </w:p>
        </w:tc>
        <w:tc>
          <w:tcPr/>
          <w:p>
            <w:pPr>
              <w:pStyle w:val="Compact"/>
              <w:jc w:val="left"/>
            </w:pPr>
            <w:r>
              <w:t xml:space="preserve">‘</w:t>
            </w:r>
            <w:r>
              <w:t xml:space="preserve">toggleitem</w:t>
            </w:r>
            <w:r>
              <w:t xml:space="preserve">’</w:t>
            </w:r>
            <w:r>
              <w:t xml:space="preserve">,</w:t>
            </w:r>
            <w:r>
              <w:t xml:space="preserve"> </w:t>
            </w:r>
            <w:r>
              <w:t xml:space="preserve">‘</w:t>
            </w:r>
            <w:r>
              <w:t xml:space="preserve">togglegroup</w:t>
            </w:r>
            <w:r>
              <w:t xml:space="preserve">’</w:t>
            </w:r>
          </w:p>
        </w:tc>
        <w:tc>
          <w:tcPr/>
          <w:p>
            <w:pPr>
              <w:pStyle w:val="Compact"/>
            </w:pPr>
          </w:p>
        </w:tc>
      </w:tr>
      <w:tr>
        <w:tc>
          <w:tcPr/>
          <w:p>
            <w:pPr>
              <w:pStyle w:val="Compact"/>
              <w:jc w:val="left"/>
            </w:pPr>
            <w:r>
              <w:t xml:space="preserve">grouptitlefont</w:t>
            </w:r>
          </w:p>
        </w:tc>
        <w:tc>
          <w:tcPr/>
          <w:p>
            <w:pPr>
              <w:pStyle w:val="Compact"/>
              <w:jc w:val="left"/>
            </w:pPr>
            <w:r>
              <w:t xml:space="preserve">범례 아이템 그룹의 제목과 제목 설정</w:t>
            </w:r>
          </w:p>
        </w:tc>
        <w:tc>
          <w:tcPr/>
          <w:p>
            <w:pPr>
              <w:pStyle w:val="Compact"/>
              <w:jc w:val="left"/>
            </w:pPr>
            <w:r>
              <w:t xml:space="preserve">세부 속성들의 리스트</w:t>
            </w:r>
          </w:p>
        </w:tc>
        <w:tc>
          <w:tcPr/>
          <w:p>
            <w:pPr>
              <w:pStyle w:val="Compact"/>
              <w:jc w:val="left"/>
            </w:pPr>
            <w:r>
              <w:t xml:space="preserve">color, family, size</w:t>
            </w:r>
          </w:p>
        </w:tc>
      </w:tr>
      <w:tr>
        <w:tc>
          <w:tcPr/>
          <w:p>
            <w:pPr>
              <w:pStyle w:val="Compact"/>
              <w:jc w:val="left"/>
            </w:pPr>
            <w:r>
              <w:t xml:space="preserve">itemclick</w:t>
            </w:r>
          </w:p>
        </w:tc>
        <w:tc>
          <w:tcPr/>
          <w:p>
            <w:pPr>
              <w:pStyle w:val="Compact"/>
              <w:jc w:val="left"/>
            </w:pPr>
            <w:r>
              <w:t xml:space="preserve">범례 아이템을 클릭 할 때의 동작 설정</w:t>
            </w:r>
          </w:p>
        </w:tc>
        <w:tc>
          <w:tcPr/>
          <w:p>
            <w:pPr>
              <w:pStyle w:val="Compact"/>
              <w:jc w:val="left"/>
            </w:pPr>
            <w:r>
              <w:t xml:space="preserve">‘</w:t>
            </w:r>
            <w:r>
              <w:t xml:space="preserve">toggle</w:t>
            </w:r>
            <w:r>
              <w:t xml:space="preserve">’</w:t>
            </w:r>
            <w:r>
              <w:t xml:space="preserve">,</w:t>
            </w:r>
            <w:r>
              <w:t xml:space="preserve"> </w:t>
            </w:r>
            <w:r>
              <w:t xml:space="preserve">‘</w:t>
            </w:r>
            <w:r>
              <w:t xml:space="preserve">toggleothers</w:t>
            </w:r>
            <w:r>
              <w:t xml:space="preserve">’</w:t>
            </w:r>
            <w:r>
              <w:t xml:space="preserve">, FALSE</w:t>
            </w:r>
          </w:p>
        </w:tc>
        <w:tc>
          <w:tcPr/>
          <w:p>
            <w:pPr>
              <w:pStyle w:val="Compact"/>
            </w:pPr>
          </w:p>
        </w:tc>
      </w:tr>
      <w:tr>
        <w:tc>
          <w:tcPr/>
          <w:p>
            <w:pPr>
              <w:pStyle w:val="Compact"/>
              <w:jc w:val="left"/>
            </w:pPr>
            <w:r>
              <w:t xml:space="preserve">itemdoubleclick</w:t>
            </w:r>
          </w:p>
        </w:tc>
        <w:tc>
          <w:tcPr/>
          <w:p>
            <w:pPr>
              <w:pStyle w:val="Compact"/>
              <w:jc w:val="left"/>
            </w:pPr>
            <w:r>
              <w:t xml:space="preserve">범례 아이템을 더블 클릭 할 때의 동작 설정</w:t>
            </w:r>
          </w:p>
        </w:tc>
        <w:tc>
          <w:tcPr/>
          <w:p>
            <w:pPr>
              <w:pStyle w:val="Compact"/>
              <w:jc w:val="left"/>
            </w:pPr>
            <w:r>
              <w:t xml:space="preserve">‘</w:t>
            </w:r>
            <w:r>
              <w:t xml:space="preserve">toggle</w:t>
            </w:r>
            <w:r>
              <w:t xml:space="preserve">’</w:t>
            </w:r>
            <w:r>
              <w:t xml:space="preserve">,</w:t>
            </w:r>
            <w:r>
              <w:t xml:space="preserve"> </w:t>
            </w:r>
            <w:r>
              <w:t xml:space="preserve">‘</w:t>
            </w:r>
            <w:r>
              <w:t xml:space="preserve">toggleothers</w:t>
            </w:r>
            <w:r>
              <w:t xml:space="preserve">’</w:t>
            </w:r>
            <w:r>
              <w:t xml:space="preserve">, FALSE</w:t>
            </w:r>
          </w:p>
        </w:tc>
        <w:tc>
          <w:tcPr/>
          <w:p>
            <w:pPr>
              <w:pStyle w:val="Compact"/>
            </w:pPr>
          </w:p>
        </w:tc>
      </w:tr>
      <w:tr>
        <w:tc>
          <w:tcPr/>
          <w:p>
            <w:pPr>
              <w:pStyle w:val="Compact"/>
              <w:jc w:val="left"/>
            </w:pPr>
            <w:r>
              <w:t xml:space="preserve">orientation</w:t>
            </w:r>
          </w:p>
        </w:tc>
        <w:tc>
          <w:tcPr/>
          <w:p>
            <w:pPr>
              <w:pStyle w:val="Compact"/>
              <w:jc w:val="left"/>
            </w:pPr>
            <w:r>
              <w:t xml:space="preserve">범례 표시 방향의 설정</w:t>
            </w:r>
          </w:p>
        </w:tc>
        <w:tc>
          <w:tcPr/>
          <w:p>
            <w:pPr>
              <w:pStyle w:val="Compact"/>
              <w:jc w:val="left"/>
            </w:pPr>
            <w:r>
              <w:t xml:space="preserve">‘</w:t>
            </w:r>
            <w:r>
              <w:t xml:space="preserve">v</w:t>
            </w:r>
            <w:r>
              <w:t xml:space="preserve">’</w:t>
            </w:r>
            <w:r>
              <w:t xml:space="preserve">,</w:t>
            </w:r>
            <w:r>
              <w:t xml:space="preserve"> </w:t>
            </w:r>
            <w:r>
              <w:t xml:space="preserve">‘</w:t>
            </w:r>
            <w:r>
              <w:t xml:space="preserve">h</w:t>
            </w:r>
            <w:r>
              <w:t xml:space="preserve">’</w:t>
            </w:r>
          </w:p>
        </w:tc>
        <w:tc>
          <w:tcPr/>
          <w:p>
            <w:pPr>
              <w:pStyle w:val="Compact"/>
            </w:pPr>
          </w:p>
        </w:tc>
      </w:tr>
      <w:tr>
        <w:tc>
          <w:tcPr/>
          <w:p>
            <w:pPr>
              <w:pStyle w:val="Compact"/>
              <w:jc w:val="left"/>
            </w:pPr>
            <w:r>
              <w:t xml:space="preserve">title</w:t>
            </w:r>
          </w:p>
        </w:tc>
        <w:tc>
          <w:tcPr/>
          <w:p>
            <w:pPr>
              <w:pStyle w:val="Compact"/>
              <w:jc w:val="left"/>
            </w:pPr>
            <w:r>
              <w:t xml:space="preserve">범례 제목 설정</w:t>
            </w:r>
          </w:p>
        </w:tc>
        <w:tc>
          <w:tcPr/>
          <w:p>
            <w:pPr>
              <w:pStyle w:val="Compact"/>
              <w:jc w:val="left"/>
            </w:pPr>
            <w:r>
              <w:t xml:space="preserve">문자열</w:t>
            </w:r>
          </w:p>
        </w:tc>
        <w:tc>
          <w:tcPr/>
          <w:p>
            <w:pPr>
              <w:pStyle w:val="Compact"/>
              <w:jc w:val="left"/>
            </w:pPr>
            <w:r>
              <w:t xml:space="preserve">font(color, family, size), side, text</w:t>
            </w:r>
          </w:p>
        </w:tc>
      </w:tr>
      <w:tr>
        <w:tc>
          <w:tcPr/>
          <w:p>
            <w:pPr>
              <w:pStyle w:val="Compact"/>
              <w:jc w:val="left"/>
            </w:pPr>
            <w:r>
              <w:t xml:space="preserve">traceorder</w:t>
            </w:r>
          </w:p>
        </w:tc>
        <w:tc>
          <w:tcPr/>
          <w:p>
            <w:pPr>
              <w:pStyle w:val="Compact"/>
              <w:jc w:val="left"/>
            </w:pPr>
            <w:r>
              <w:t xml:space="preserve">범례 순서 설정</w:t>
            </w:r>
          </w:p>
        </w:tc>
        <w:tc>
          <w:tcPr/>
          <w:p>
            <w:pPr>
              <w:pStyle w:val="Compact"/>
              <w:jc w:val="left"/>
            </w:pPr>
            <w:r>
              <w:t xml:space="preserve">‘</w:t>
            </w:r>
            <w:r>
              <w:t xml:space="preserve">reversed</w:t>
            </w:r>
            <w:r>
              <w:t xml:space="preserve">’</w:t>
            </w:r>
            <w:r>
              <w:t xml:space="preserve">,</w:t>
            </w:r>
            <w:r>
              <w:t xml:space="preserve"> </w:t>
            </w:r>
            <w:r>
              <w:t xml:space="preserve">‘</w:t>
            </w:r>
            <w:r>
              <w:t xml:space="preserve">grouped</w:t>
            </w:r>
            <w:r>
              <w:t xml:space="preserve">’</w:t>
            </w:r>
            <w:r>
              <w:t xml:space="preserve">,</w:t>
            </w:r>
            <w:r>
              <w:t xml:space="preserve"> </w:t>
            </w:r>
            <w:r>
              <w:t xml:space="preserve">‘</w:t>
            </w:r>
            <w:r>
              <w:t xml:space="preserve">normal’의 조합(</w:t>
            </w:r>
            <w:r>
              <w:t xml:space="preserve">’</w:t>
            </w:r>
            <w:r>
              <w:t xml:space="preserve">+’)</w:t>
            </w:r>
          </w:p>
        </w:tc>
        <w:tc>
          <w:tcPr/>
          <w:p>
            <w:pPr>
              <w:pStyle w:val="Compact"/>
            </w:pPr>
          </w:p>
        </w:tc>
      </w:tr>
    </w:tbl>
    <w:p>
      <w:pPr>
        <w:pStyle w:val="a1"/>
      </w:pPr>
      <w:r>
        <w:t xml:space="preserve">다음의 예는 범례를 아래 쪽으로 배치하고 범례 방향을 수평으로 범례 배경색, 범례 외곽선 선과 색을 설정하는 예이다.</w:t>
      </w:r>
    </w:p>
    <w:p>
      <w:pPr>
        <w:pStyle w:val="SourceCode"/>
      </w:pPr>
      <w:r>
        <w:rPr>
          <w:rStyle w:val="NormalTok"/>
        </w:rPr>
        <w:t xml:space="preserve">p_layout_2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margin =</w:t>
      </w:r>
      <w:r>
        <w:rPr>
          <w:rStyle w:val="NormalTok"/>
        </w:rPr>
        <w:t xml:space="preserve"> margins, </w:t>
      </w:r>
      <w:r>
        <w:br/>
      </w:r>
      <w:r>
        <w:rPr>
          <w:rStyle w:val="NormalTok"/>
        </w:rPr>
        <w:t xml:space="preserve">         </w:t>
      </w:r>
      <w:r>
        <w:rPr>
          <w:rStyle w:val="DocumentationTok"/>
        </w:rPr>
        <w:t xml:space="preserve">## legend 세부 속성을 사용한 범례 설정</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범례 배경색, 외곽선 색 설정</w:t>
      </w:r>
      <w:r>
        <w:br/>
      </w:r>
      <w:r>
        <w:rPr>
          <w:rStyle w:val="NormalTok"/>
        </w:rPr>
        <w:t xml:space="preserve">           </w:t>
      </w:r>
      <w:r>
        <w:rPr>
          <w:rStyle w:val="AttributeTok"/>
        </w:rPr>
        <w:t xml:space="preserve">bgcolor =</w:t>
      </w:r>
      <w:r>
        <w:rPr>
          <w:rStyle w:val="NormalTok"/>
        </w:rPr>
        <w:t xml:space="preserve"> </w:t>
      </w:r>
      <w:r>
        <w:rPr>
          <w:rStyle w:val="StringTok"/>
        </w:rPr>
        <w:t xml:space="preserve">"#E2E2E2"</w:t>
      </w:r>
      <w:r>
        <w:rPr>
          <w:rStyle w:val="NormalTok"/>
        </w:rPr>
        <w:t xml:space="preserve">, </w:t>
      </w:r>
      <w:r>
        <w:rPr>
          <w:rStyle w:val="AttributeTok"/>
        </w:rPr>
        <w:t xml:space="preserve">bordercolor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DocumentationTok"/>
        </w:rPr>
        <w:t xml:space="preserve">## 범례 외곽선 두께, 표시 방향 설정</w:t>
      </w:r>
      <w:r>
        <w:br/>
      </w:r>
      <w:r>
        <w:rPr>
          <w:rStyle w:val="NormalTok"/>
        </w:rPr>
        <w:t xml:space="preserve">           </w:t>
      </w:r>
      <w:r>
        <w:rPr>
          <w:rStyle w:val="AttributeTok"/>
        </w:rPr>
        <w:t xml:space="preserve">borderwidth =</w:t>
      </w:r>
      <w:r>
        <w:rPr>
          <w:rStyle w:val="NormalTok"/>
        </w:rPr>
        <w:t xml:space="preserve"> </w:t>
      </w:r>
      <w:r>
        <w:rPr>
          <w:rStyle w:val="DecValTok"/>
        </w:rPr>
        <w:t xml:space="preserve">2</w:t>
      </w:r>
      <w:r>
        <w:rPr>
          <w:rStyle w:val="NormalTok"/>
        </w:rPr>
        <w:t xml:space="preserve">, </w:t>
      </w:r>
      <w:r>
        <w:rPr>
          <w:rStyle w:val="AttributeTok"/>
        </w:rPr>
        <w:t xml:space="preserve">orientation =</w:t>
      </w:r>
      <w:r>
        <w:rPr>
          <w:rStyle w:val="NormalTok"/>
        </w:rPr>
        <w:t xml:space="preserve"> </w:t>
      </w:r>
      <w:r>
        <w:rPr>
          <w:rStyle w:val="StringTok"/>
        </w:rPr>
        <w:t xml:space="preserve">'h'</w:t>
      </w:r>
      <w:r>
        <w:rPr>
          <w:rStyle w:val="NormalTok"/>
        </w:rPr>
        <w:t xml:space="preserve">, </w:t>
      </w:r>
      <w:r>
        <w:br/>
      </w:r>
      <w:r>
        <w:rPr>
          <w:rStyle w:val="NormalTok"/>
        </w:rPr>
        <w:t xml:space="preserve">           </w:t>
      </w:r>
      <w:r>
        <w:rPr>
          <w:rStyle w:val="DocumentationTok"/>
        </w:rPr>
        <w:t xml:space="preserve">## X, Y 위치 설정과 위치 정렬 방법 설정</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0.2</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6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7ae8741-eb40-4dc5-bb4b-ee28c6747a76" w:name="unnamed-chunk-1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7ae8741-eb40-4dc5-bb4b-ee28c6747a76"/>
      <w:r>
        <w:t xml:space="preserve">. </w:t>
      </w:r>
      <w:r>
        <w:t xml:space="preserve">layout을 사용한 범레 설정</w:t>
      </w:r>
    </w:p>
    <w:bookmarkEnd w:id="23"/>
    <w:bookmarkStart w:id="24" w:name="여백-설정-margin"/>
    <w:p>
      <w:pPr>
        <w:pStyle w:val="3"/>
      </w:pPr>
      <w:r>
        <w:t xml:space="preserve">여백 설정 : margin</w:t>
      </w:r>
    </w:p>
    <w:p>
      <w:pPr>
        <w:pStyle w:val="FirstParagraph"/>
      </w:pPr>
      <w:r>
        <w:rPr>
          <w:rStyle w:val="VerbatimChar"/>
        </w:rPr>
        <w:t xml:space="preserve">layout()</w:t>
      </w:r>
      <w:r>
        <w:t xml:space="preserve">에서 여백의 설정과 관련된 type은</w:t>
      </w:r>
      <w:r>
        <w:t xml:space="preserve"> </w:t>
      </w:r>
      <w:r>
        <w:rPr>
          <w:rStyle w:val="VerbatimChar"/>
        </w:rPr>
        <w:t xml:space="preserve">margin</w:t>
      </w:r>
      <w:r>
        <w:t xml:space="preserve">이다.</w:t>
      </w:r>
      <w:r>
        <w:t xml:space="preserve"> </w:t>
      </w:r>
      <w:r>
        <w:rPr>
          <w:rStyle w:val="VerbatimChar"/>
        </w:rPr>
        <w:t xml:space="preserve">margin</w:t>
      </w:r>
      <w:r>
        <w:t xml:space="preserve">으로 설정되는 여백은 플롯이 표시되는 면적과 전체 플롯 경계선과의 여백을 말한다. 여백 설정에 사용되는 세부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autoexpand</w:t>
            </w:r>
          </w:p>
        </w:tc>
        <w:tc>
          <w:tcPr/>
          <w:p>
            <w:pPr>
              <w:pStyle w:val="Compact"/>
              <w:jc w:val="left"/>
            </w:pPr>
            <w:r>
              <w:t xml:space="preserve">여백 설정 값을 사용할지 설정</w:t>
            </w:r>
          </w:p>
        </w:tc>
        <w:tc>
          <w:tcPr/>
          <w:p>
            <w:pPr>
              <w:pStyle w:val="Compact"/>
              <w:jc w:val="left"/>
            </w:pPr>
            <w:r>
              <w:t xml:space="preserve">논리값</w:t>
            </w:r>
          </w:p>
        </w:tc>
        <w:tc>
          <w:tcPr/>
          <w:p>
            <w:pPr>
              <w:pStyle w:val="Compact"/>
            </w:pPr>
          </w:p>
        </w:tc>
      </w:tr>
      <w:tr>
        <w:tc>
          <w:tcPr/>
          <w:p>
            <w:pPr>
              <w:pStyle w:val="Compact"/>
              <w:jc w:val="left"/>
            </w:pPr>
            <w:r>
              <w:t xml:space="preserve">b</w:t>
            </w:r>
          </w:p>
        </w:tc>
        <w:tc>
          <w:tcPr/>
          <w:p>
            <w:pPr>
              <w:pStyle w:val="Compact"/>
              <w:jc w:val="left"/>
            </w:pPr>
            <w:r>
              <w:t xml:space="preserve">아래쪽 여백 설정</w:t>
            </w:r>
          </w:p>
        </w:tc>
        <w:tc>
          <w:tcPr/>
          <w:p>
            <w:pPr>
              <w:pStyle w:val="Compact"/>
              <w:jc w:val="left"/>
            </w:pPr>
            <w:r>
              <w:t xml:space="preserve">0이상의 수치값</w:t>
            </w:r>
          </w:p>
        </w:tc>
        <w:tc>
          <w:tcPr/>
          <w:p>
            <w:pPr>
              <w:pStyle w:val="Compact"/>
            </w:pPr>
          </w:p>
        </w:tc>
      </w:tr>
      <w:tr>
        <w:tc>
          <w:tcPr/>
          <w:p>
            <w:pPr>
              <w:pStyle w:val="Compact"/>
              <w:jc w:val="left"/>
            </w:pPr>
            <w:r>
              <w:t xml:space="preserve">l</w:t>
            </w:r>
          </w:p>
        </w:tc>
        <w:tc>
          <w:tcPr/>
          <w:p>
            <w:pPr>
              <w:pStyle w:val="Compact"/>
              <w:jc w:val="left"/>
            </w:pPr>
            <w:r>
              <w:t xml:space="preserve">왼쪽 여백 설정</w:t>
            </w:r>
          </w:p>
        </w:tc>
        <w:tc>
          <w:tcPr/>
          <w:p>
            <w:pPr>
              <w:pStyle w:val="Compact"/>
              <w:jc w:val="left"/>
            </w:pPr>
            <w:r>
              <w:t xml:space="preserve">0이상의 수치값</w:t>
            </w:r>
          </w:p>
        </w:tc>
        <w:tc>
          <w:tcPr/>
          <w:p>
            <w:pPr>
              <w:pStyle w:val="Compact"/>
            </w:pPr>
          </w:p>
        </w:tc>
      </w:tr>
      <w:tr>
        <w:tc>
          <w:tcPr/>
          <w:p>
            <w:pPr>
              <w:pStyle w:val="Compact"/>
              <w:jc w:val="left"/>
            </w:pPr>
            <w:r>
              <w:t xml:space="preserve">r</w:t>
            </w:r>
          </w:p>
        </w:tc>
        <w:tc>
          <w:tcPr/>
          <w:p>
            <w:pPr>
              <w:pStyle w:val="Compact"/>
              <w:jc w:val="left"/>
            </w:pPr>
            <w:r>
              <w:t xml:space="preserve">오른쪽 여백 설정</w:t>
            </w:r>
          </w:p>
        </w:tc>
        <w:tc>
          <w:tcPr/>
          <w:p>
            <w:pPr>
              <w:pStyle w:val="Compact"/>
              <w:jc w:val="left"/>
            </w:pPr>
            <w:r>
              <w:t xml:space="preserve">0이상의 수치값</w:t>
            </w:r>
          </w:p>
        </w:tc>
        <w:tc>
          <w:tcPr/>
          <w:p>
            <w:pPr>
              <w:pStyle w:val="Compact"/>
            </w:pPr>
          </w:p>
        </w:tc>
      </w:tr>
      <w:tr>
        <w:tc>
          <w:tcPr/>
          <w:p>
            <w:pPr>
              <w:pStyle w:val="Compact"/>
              <w:jc w:val="left"/>
            </w:pPr>
            <w:r>
              <w:t xml:space="preserve">t</w:t>
            </w:r>
          </w:p>
        </w:tc>
        <w:tc>
          <w:tcPr/>
          <w:p>
            <w:pPr>
              <w:pStyle w:val="Compact"/>
              <w:jc w:val="left"/>
            </w:pPr>
            <w:r>
              <w:t xml:space="preserve">위쪽 여백 설정</w:t>
            </w:r>
          </w:p>
        </w:tc>
        <w:tc>
          <w:tcPr/>
          <w:p>
            <w:pPr>
              <w:pStyle w:val="Compact"/>
              <w:jc w:val="left"/>
            </w:pPr>
            <w:r>
              <w:t xml:space="preserve">0이상의 수치값</w:t>
            </w:r>
          </w:p>
        </w:tc>
        <w:tc>
          <w:tcPr/>
          <w:p>
            <w:pPr>
              <w:pStyle w:val="Compact"/>
            </w:pPr>
          </w:p>
        </w:tc>
      </w:tr>
      <w:tr>
        <w:tc>
          <w:tcPr/>
          <w:p>
            <w:pPr>
              <w:pStyle w:val="Compact"/>
              <w:jc w:val="left"/>
            </w:pPr>
            <w:r>
              <w:t xml:space="preserve">pad</w:t>
            </w:r>
          </w:p>
        </w:tc>
        <w:tc>
          <w:tcPr/>
          <w:p>
            <w:pPr>
              <w:pStyle w:val="Compact"/>
              <w:jc w:val="left"/>
            </w:pPr>
            <w:r>
              <w:t xml:space="preserve">플로팅 지역과 축과의 여백 설정</w:t>
            </w:r>
          </w:p>
        </w:tc>
        <w:tc>
          <w:tcPr/>
          <w:p>
            <w:pPr>
              <w:pStyle w:val="Compact"/>
              <w:jc w:val="left"/>
            </w:pPr>
            <w:r>
              <w:t xml:space="preserve">0이상의 수치값</w:t>
            </w:r>
          </w:p>
        </w:tc>
        <w:tc>
          <w:tcPr/>
          <w:p>
            <w:pPr>
              <w:pStyle w:val="Compact"/>
            </w:pPr>
          </w:p>
        </w:tc>
      </w:tr>
    </w:tbl>
    <w:p>
      <w:pPr>
        <w:pStyle w:val="a1"/>
      </w:pPr>
      <w:r>
        <w:t xml:space="preserve">앞선</w:t>
      </w:r>
      <w:r>
        <w:t xml:space="preserve"> </w:t>
      </w:r>
      <w:r>
        <w:rPr>
          <w:rStyle w:val="VerbatimChar"/>
        </w:rPr>
        <w:t xml:space="preserve">plot_ly()</w:t>
      </w:r>
      <w:r>
        <w:t xml:space="preserve">와</w:t>
      </w:r>
      <w:r>
        <w:t xml:space="preserve"> </w:t>
      </w:r>
      <w:r>
        <w:rPr>
          <w:rStyle w:val="VerbatimChar"/>
        </w:rPr>
        <w:t xml:space="preserve">add_trace()</w:t>
      </w:r>
      <w:r>
        <w:t xml:space="preserve">의 예를 보일 때 이미</w:t>
      </w:r>
      <w:r>
        <w:t xml:space="preserve"> </w:t>
      </w:r>
      <w:r>
        <w:rPr>
          <w:rStyle w:val="VerbatimChar"/>
        </w:rPr>
        <w:t xml:space="preserve">layout()</w:t>
      </w:r>
      <w:r>
        <w:t xml:space="preserve">의</w:t>
      </w:r>
      <w:r>
        <w:t xml:space="preserve"> </w:t>
      </w:r>
      <w:r>
        <w:rPr>
          <w:rStyle w:val="VerbatimChar"/>
        </w:rPr>
        <w:t xml:space="preserve">margin</w:t>
      </w:r>
      <w:r>
        <w:t xml:space="preserve"> </w:t>
      </w:r>
      <w:r>
        <w:t xml:space="preserve">속성이 사용되었다. 특히 제목이 설정된</w:t>
      </w:r>
      <w:r>
        <w:t xml:space="preserve"> </w:t>
      </w:r>
      <w:r>
        <w:rPr>
          <w:rStyle w:val="VerbatimChar"/>
        </w:rPr>
        <w:t xml:space="preserve">plotly</w:t>
      </w:r>
      <w:r>
        <w:t xml:space="preserve"> </w:t>
      </w:r>
      <w:r>
        <w:t xml:space="preserve">객체에서는 이 여백을 적절히 설정해 주어야 전체 시각화가 보기 좋아진다.</w:t>
      </w:r>
    </w:p>
    <w:p>
      <w:pPr>
        <w:pStyle w:val="SourceCode"/>
      </w:pPr>
      <w:r>
        <w:rPr>
          <w:rStyle w:val="NormalTok"/>
        </w:rPr>
        <w:t xml:space="preserve">p_layout_2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DocumentationTok"/>
        </w:rPr>
        <w:t xml:space="preserve">## margin 세부 속성을 사용한 여백 설정</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t =</w:t>
      </w:r>
      <w:r>
        <w:rPr>
          <w:rStyle w:val="NormalTok"/>
        </w:rPr>
        <w:t xml:space="preserve"> </w:t>
      </w:r>
      <w:r>
        <w:rPr>
          <w:rStyle w:val="DecValTok"/>
        </w:rPr>
        <w:t xml:space="preserve">100</w:t>
      </w:r>
      <w:r>
        <w:rPr>
          <w:rStyle w:val="NormalTok"/>
        </w:rPr>
        <w:t xml:space="preserve">, </w:t>
      </w:r>
      <w:r>
        <w:rPr>
          <w:rStyle w:val="AttributeTok"/>
        </w:rPr>
        <w:t xml:space="preserve">b =</w:t>
      </w:r>
      <w:r>
        <w:rPr>
          <w:rStyle w:val="NormalTok"/>
        </w:rPr>
        <w:t xml:space="preserve"> </w:t>
      </w:r>
      <w:r>
        <w:rPr>
          <w:rStyle w:val="DecValTok"/>
        </w:rPr>
        <w:t xml:space="preserve">100</w:t>
      </w:r>
      <w:r>
        <w:rPr>
          <w:rStyle w:val="NormalTok"/>
        </w:rPr>
        <w:t xml:space="preserve">, </w:t>
      </w:r>
      <w:r>
        <w:rPr>
          <w:rStyle w:val="AttributeTok"/>
        </w:rPr>
        <w:t xml:space="preserve">l =</w:t>
      </w:r>
      <w:r>
        <w:rPr>
          <w:rStyle w:val="NormalTok"/>
        </w:rPr>
        <w:t xml:space="preserve"> </w:t>
      </w:r>
      <w:r>
        <w:rPr>
          <w:rStyle w:val="DecValTok"/>
        </w:rPr>
        <w:t xml:space="preserve">100</w:t>
      </w:r>
      <w:r>
        <w:rPr>
          <w:rStyle w:val="NormalTok"/>
        </w:rPr>
        <w:t xml:space="preserve">, </w:t>
      </w:r>
      <w:r>
        <w:rPr>
          <w:rStyle w:val="AttributeTok"/>
        </w:rPr>
        <w:t xml:space="preserve">r =</w:t>
      </w:r>
      <w:r>
        <w:rPr>
          <w:rStyle w:val="NormalTok"/>
        </w:rPr>
        <w:t xml:space="preserve"> </w:t>
      </w:r>
      <w:r>
        <w:rPr>
          <w:rStyle w:val="DecValTok"/>
        </w:rPr>
        <w:t xml:space="preserve">100</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6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5863726-6ef7-4552-a017-20a6667eec4d" w:name="unnamed-chunk-1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5863726-6ef7-4552-a017-20a6667eec4d"/>
      <w:r>
        <w:t xml:space="preserve">. </w:t>
      </w:r>
      <w:r>
        <w:t xml:space="preserve">layout을 사용한 여백 설정</w:t>
      </w:r>
    </w:p>
    <w:bookmarkEnd w:id="24"/>
    <w:bookmarkStart w:id="25" w:name="크기-설정-size"/>
    <w:p>
      <w:pPr>
        <w:pStyle w:val="3"/>
      </w:pPr>
      <w:r>
        <w:t xml:space="preserve">크기 설정 : size</w:t>
      </w:r>
    </w:p>
    <w:p>
      <w:pPr>
        <w:pStyle w:val="FirstParagraph"/>
      </w:pPr>
      <w:r>
        <w:rPr>
          <w:rStyle w:val="VerbatimChar"/>
        </w:rPr>
        <w:t xml:space="preserve">layout()</w:t>
      </w:r>
      <w:r>
        <w:t xml:space="preserve">에서 전체 플롯 크기의 설정을 위해서는</w:t>
      </w:r>
      <w:r>
        <w:t xml:space="preserve"> </w:t>
      </w:r>
      <w:r>
        <w:rPr>
          <w:rStyle w:val="VerbatimChar"/>
        </w:rPr>
        <w:t xml:space="preserve">autosize</w:t>
      </w:r>
      <w:r>
        <w:t xml:space="preserve">,</w:t>
      </w:r>
      <w:r>
        <w:t xml:space="preserve"> </w:t>
      </w:r>
      <w:r>
        <w:rPr>
          <w:rStyle w:val="VerbatimChar"/>
        </w:rPr>
        <w:t xml:space="preserve">height</w:t>
      </w:r>
      <w:r>
        <w:t xml:space="preserve">,</w:t>
      </w:r>
      <w:r>
        <w:t xml:space="preserve"> </w:t>
      </w:r>
      <w:r>
        <w:rPr>
          <w:rStyle w:val="VerbatimChar"/>
        </w:rPr>
        <w:t xml:space="preserve">width</w:t>
      </w:r>
      <w:r>
        <w:t xml:space="preserve">의 세 가지 type이 사용된다.</w:t>
      </w:r>
      <w:r>
        <w:t xml:space="preserve"> </w:t>
      </w:r>
      <w:r>
        <w:rPr>
          <w:rStyle w:val="VerbatimChar"/>
        </w:rPr>
        <w:t xml:space="preserve">autosize</w:t>
      </w:r>
      <w:r>
        <w:t xml:space="preserve">는 사용자가 정의하지 않은 레이아웃의 너비 또는 높이를 자동적으로 설정하는 논리값을 설정한다.</w:t>
      </w:r>
      <w:r>
        <w:t xml:space="preserve"> </w:t>
      </w:r>
      <w:r>
        <w:rPr>
          <w:rStyle w:val="VerbatimChar"/>
        </w:rPr>
        <w:t xml:space="preserve">height</w:t>
      </w:r>
      <w:r>
        <w:t xml:space="preserve">와</w:t>
      </w:r>
      <w:r>
        <w:t xml:space="preserve"> </w:t>
      </w:r>
      <w:r>
        <w:rPr>
          <w:rStyle w:val="VerbatimChar"/>
        </w:rPr>
        <w:t xml:space="preserve">width</w:t>
      </w:r>
      <w:r>
        <w:t xml:space="preserve">는 전체 플롯 레이아웃의 높이와 너비를 설정하는 type으로 기본값이 450과 700이다.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'최근 100일간 코로나19 확진자수'</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DocumentationTok"/>
        </w:rPr>
        <w:t xml:space="preserve">## width, height를 사용한 시각화 크기 설정</w:t>
      </w:r>
      <w:r>
        <w:br/>
      </w:r>
      <w:r>
        <w:rPr>
          <w:rStyle w:val="NormalTok"/>
        </w:rPr>
        <w:t xml:space="preserve">         </w:t>
      </w:r>
      <w:r>
        <w:rPr>
          <w:rStyle w:val="AttributeTok"/>
        </w:rPr>
        <w:t xml:space="preserve">width =</w:t>
      </w:r>
      <w:r>
        <w:rPr>
          <w:rStyle w:val="NormalTok"/>
        </w:rPr>
        <w:t xml:space="preserve"> </w:t>
      </w:r>
      <w:r>
        <w:rPr>
          <w:rStyle w:val="DecValTok"/>
        </w:rPr>
        <w:t xml:space="preserve">450</w:t>
      </w:r>
      <w:r>
        <w:rPr>
          <w:rStyle w:val="NormalTok"/>
        </w:rPr>
        <w:t xml:space="preserve">, </w:t>
      </w:r>
      <w:r>
        <w:rPr>
          <w:rStyle w:val="AttributeTok"/>
        </w:rPr>
        <w:t xml:space="preserve">height =</w:t>
      </w:r>
      <w:r>
        <w:rPr>
          <w:rStyle w:val="NormalTok"/>
        </w:rPr>
        <w:t xml:space="preserve"> </w:t>
      </w:r>
      <w:r>
        <w:rPr>
          <w:rStyle w:val="DecValTok"/>
        </w:rPr>
        <w:t xml:space="preserve">700</w:t>
      </w:r>
      <w:r>
        <w:rPr>
          <w:rStyle w:val="NormalTok"/>
        </w:rPr>
        <w:t xml:space="preserve">)</w:t>
      </w:r>
    </w:p>
    <w:p>
      <w:pPr>
        <w:jc w:val="center"/>
        <w:pStyle w:val="a0"/>
      </w:pPr>
      <w:r>
        <w:rPr/>
        <w:drawing xmlns:r="http://schemas.openxmlformats.org/officeDocument/2006/relationships">
          <wp:inline distT="0" distB="0" distL="0" distR="0">
            <wp:extent cx="4114800" cy="6400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62"/>
                    <a:srcRect/>
                    <a:stretch>
                      <a:fillRect/>
                    </a:stretch>
                  </pic:blipFill>
                  <pic:spPr bwMode="auto">
                    <a:xfrm>
                      <a:off x="0" y="0"/>
                      <a:ext cx="57150" cy="88900"/>
                    </a:xfrm>
                    <a:prstGeom prst="rect">
                      <a:avLst/>
                    </a:prstGeom>
                    <a:noFill/>
                  </pic:spPr>
                </pic:pic>
              </a:graphicData>
            </a:graphic>
          </wp:inline>
        </w:drawing>
      </w:r>
    </w:p>
    <w:p>
      <w:pPr>
        <w:pStyle w:val="ImageCaption"/>
      </w:pPr>
      <w:r>
        <w:rPr>
          <w:rFonts/>
          <w:b w:val="true"/>
        </w:rPr>
        <w:t xml:space="preserve">실행결과 3- </w:t>
      </w:r>
      <w:bookmarkStart w:id="6e21fd22-6e39-41e2-a953-0dcf8b13274b" w:name="unnamed-chunk-1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e21fd22-6e39-41e2-a953-0dcf8b13274b"/>
      <w:r>
        <w:t xml:space="preserve">. </w:t>
      </w:r>
      <w:r>
        <w:t xml:space="preserve">layout을 사용한 시각화 크기 설정</w:t>
      </w:r>
    </w:p>
    <w:bookmarkEnd w:id="25"/>
    <w:bookmarkStart w:id="28" w:name="색-설정-colors"/>
    <w:p>
      <w:pPr>
        <w:pStyle w:val="3"/>
      </w:pPr>
      <w:r>
        <w:t xml:space="preserve">색 설정 : colors</w:t>
      </w:r>
    </w:p>
    <w:p>
      <w:pPr>
        <w:pStyle w:val="FirstParagraph"/>
      </w:pPr>
      <w:r>
        <w:rPr>
          <w:rStyle w:val="VerbatimChar"/>
        </w:rPr>
        <w:t xml:space="preserve">layout()</w:t>
      </w:r>
      <w:r>
        <w:t xml:space="preserve">에서 플롯의 배경색이나 플롯에서 사용되는 전반적인 색 스케일을 설정하는 type은 다음과 같다.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paper_bgcolor</w:t>
            </w:r>
          </w:p>
        </w:tc>
        <w:tc>
          <w:tcPr/>
          <w:p>
            <w:pPr>
              <w:pStyle w:val="Compact"/>
              <w:jc w:val="left"/>
            </w:pPr>
            <w:r>
              <w:t xml:space="preserve">플롯이 그려지는 용지의 배경색을 설정</w:t>
            </w:r>
          </w:p>
        </w:tc>
        <w:tc>
          <w:tcPr/>
          <w:p>
            <w:pPr>
              <w:pStyle w:val="Compact"/>
              <w:jc w:val="left"/>
            </w:pPr>
            <w:r>
              <w:t xml:space="preserve">컬러 값</w:t>
            </w:r>
          </w:p>
        </w:tc>
        <w:tc>
          <w:tcPr/>
          <w:p>
            <w:pPr>
              <w:pStyle w:val="Compact"/>
            </w:pPr>
          </w:p>
        </w:tc>
      </w:tr>
      <w:tr>
        <w:tc>
          <w:tcPr/>
          <w:p>
            <w:pPr>
              <w:pStyle w:val="Compact"/>
              <w:jc w:val="left"/>
            </w:pPr>
            <w:r>
              <w:t xml:space="preserve">plot_bgcolor</w:t>
            </w:r>
          </w:p>
        </w:tc>
        <w:tc>
          <w:tcPr/>
          <w:p>
            <w:pPr>
              <w:pStyle w:val="Compact"/>
              <w:jc w:val="left"/>
            </w:pPr>
            <w:r>
              <w:t xml:space="preserve">x축과 y축 사이의 플로팅 영역의 배경색 설정</w:t>
            </w:r>
          </w:p>
        </w:tc>
        <w:tc>
          <w:tcPr/>
          <w:p>
            <w:pPr>
              <w:pStyle w:val="Compact"/>
              <w:jc w:val="left"/>
            </w:pPr>
            <w:r>
              <w:t xml:space="preserve">컬러 값</w:t>
            </w:r>
          </w:p>
        </w:tc>
        <w:tc>
          <w:tcPr/>
          <w:p>
            <w:pPr>
              <w:pStyle w:val="Compact"/>
            </w:pPr>
          </w:p>
        </w:tc>
      </w:tr>
      <w:tr>
        <w:tc>
          <w:tcPr/>
          <w:p>
            <w:pPr>
              <w:pStyle w:val="Compact"/>
              <w:jc w:val="left"/>
            </w:pPr>
            <w:r>
              <w:t xml:space="preserve">colorscale</w:t>
            </w:r>
          </w:p>
        </w:tc>
        <w:tc>
          <w:tcPr/>
          <w:p>
            <w:pPr>
              <w:pStyle w:val="Compact"/>
              <w:jc w:val="left"/>
            </w:pPr>
            <w:r>
              <w:t xml:space="preserve">컬러 스케일의 설정</w:t>
            </w:r>
          </w:p>
        </w:tc>
        <w:tc>
          <w:tcPr/>
          <w:p>
            <w:pPr>
              <w:pStyle w:val="Compact"/>
              <w:jc w:val="left"/>
            </w:pPr>
            <w:r>
              <w:t xml:space="preserve">세부 속성들의 리스트</w:t>
            </w:r>
          </w:p>
        </w:tc>
        <w:tc>
          <w:tcPr/>
          <w:p>
            <w:pPr>
              <w:pStyle w:val="Compact"/>
              <w:jc w:val="left"/>
            </w:pPr>
            <w:r>
              <w:t xml:space="preserve">diverging, sequential, sequentialminus</w:t>
            </w:r>
          </w:p>
        </w:tc>
      </w:tr>
      <w:tr>
        <w:tc>
          <w:tcPr/>
          <w:p>
            <w:pPr>
              <w:pStyle w:val="Compact"/>
              <w:jc w:val="left"/>
            </w:pPr>
            <w:r>
              <w:t xml:space="preserve">colorway</w:t>
            </w:r>
          </w:p>
        </w:tc>
        <w:tc>
          <w:tcPr/>
          <w:p>
            <w:pPr>
              <w:pStyle w:val="Compact"/>
              <w:jc w:val="left"/>
            </w:pPr>
            <w:r>
              <w:t xml:space="preserve">기본 컬러 벡터 설정</w:t>
            </w:r>
          </w:p>
        </w:tc>
        <w:tc>
          <w:tcPr/>
          <w:p>
            <w:pPr>
              <w:pStyle w:val="Compact"/>
              <w:jc w:val="left"/>
            </w:pPr>
            <w:r>
              <w:t xml:space="preserve">컬러 리스트</w:t>
            </w:r>
          </w:p>
        </w:tc>
        <w:tc>
          <w:tcPr/>
          <w:p>
            <w:pPr>
              <w:pStyle w:val="Compact"/>
            </w:pPr>
          </w:p>
        </w:tc>
      </w:tr>
    </w:tbl>
    <w:p>
      <w:pPr>
        <w:pStyle w:val="a1"/>
      </w:pPr>
      <w:r>
        <w:rPr>
          <w:rStyle w:val="VerbatimChar"/>
        </w:rPr>
        <w:t xml:space="preserve">plotly</w:t>
      </w:r>
      <w:r>
        <w:t xml:space="preserve">에서 사용하는 색의 설정은 색 이름 설정, 16진수로 설정된 RGB값 설정,</w:t>
      </w:r>
      <w:r>
        <w:t xml:space="preserve"> </w:t>
      </w:r>
      <w:r>
        <w:rPr>
          <w:rStyle w:val="VerbatimChar"/>
        </w:rPr>
        <w:t xml:space="preserve">rgb()</w:t>
      </w:r>
      <w:r>
        <w:t xml:space="preserve"> </w:t>
      </w:r>
      <w:r>
        <w:t xml:space="preserve">함수를 사용한 RGB값의 설정 세 가지 방법이 주로 사용된다. 이외에도 색조, 채도, 명도(lightness)를 사용하는</w:t>
      </w:r>
      <w:r>
        <w:t xml:space="preserve"> </w:t>
      </w:r>
      <w:r>
        <w:rPr>
          <w:rStyle w:val="VerbatimChar"/>
        </w:rPr>
        <w:t xml:space="preserve">hsl()</w:t>
      </w:r>
      <w:r>
        <w:t xml:space="preserve">을 사용하는 방법, 색조, 채도, 명도(value)를 사용하는</w:t>
      </w:r>
      <w:r>
        <w:t xml:space="preserve"> </w:t>
      </w:r>
      <w:r>
        <w:rPr>
          <w:rStyle w:val="VerbatimChar"/>
        </w:rPr>
        <w:t xml:space="preserve">hsv()</w:t>
      </w:r>
      <w:r>
        <w:t xml:space="preserve">를 사용하는 방법도 있다.</w:t>
      </w:r>
      <w:r>
        <w:t xml:space="preserve"> </w:t>
      </w:r>
      <w:r>
        <w:rPr>
          <w:rStyle w:val="VerbatimChar"/>
        </w:rPr>
        <w:t xml:space="preserve">plotly</w:t>
      </w:r>
      <w:r>
        <w:t xml:space="preserve">에서 사용이 가능한 색 이름은 W3.org에서 제공하는 CSS 색 이름을 사용한다.</w:t>
      </w:r>
      <w:r>
        <w:rPr>
          <w:rStyle w:val="ab"/>
        </w:rPr>
        <w:footnoteReference w:id="26"/>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'최근 100일간 코로나19 확진자수'</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붓"</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DocumentationTok"/>
        </w:rPr>
        <w:t xml:space="preserve">## paper_bgcolor, plot_bgcolor의 속성 설정</w:t>
      </w:r>
      <w:r>
        <w:br/>
      </w:r>
      <w:r>
        <w:rPr>
          <w:rStyle w:val="NormalTok"/>
        </w:rPr>
        <w:t xml:space="preserve">         </w:t>
      </w:r>
      <w:r>
        <w:rPr>
          <w:rStyle w:val="AttributeTok"/>
        </w:rPr>
        <w:t xml:space="preserve">paper_bgcolor =</w:t>
      </w:r>
      <w:r>
        <w:rPr>
          <w:rStyle w:val="NormalTok"/>
        </w:rPr>
        <w:t xml:space="preserve"> </w:t>
      </w:r>
      <w:r>
        <w:rPr>
          <w:rStyle w:val="StringTok"/>
        </w:rPr>
        <w:t xml:space="preserve">'AliceBlue'</w:t>
      </w:r>
      <w:r>
        <w:rPr>
          <w:rStyle w:val="NormalTok"/>
        </w:rPr>
        <w:t xml:space="preserve">, </w:t>
      </w:r>
      <w:r>
        <w:rPr>
          <w:rStyle w:val="AttributeTok"/>
        </w:rPr>
        <w:t xml:space="preserve">plot_bgcolor =</w:t>
      </w:r>
      <w:r>
        <w:rPr>
          <w:rStyle w:val="NormalTok"/>
        </w:rPr>
        <w:t xml:space="preserve"> </w:t>
      </w:r>
      <w:r>
        <w:rPr>
          <w:rStyle w:val="StringTok"/>
        </w:rPr>
        <w:t xml:space="preserve">'LightCyan'</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4dc209a-f9a8-45ba-9b74-80f51bc6d254" w:name="unnamed-chunk-2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4dc209a-f9a8-45ba-9b74-80f51bc6d254"/>
      <w:r>
        <w:t xml:space="preserve">. </w:t>
      </w:r>
      <w:r>
        <w:t xml:space="preserve">layout을 사용한 배경색 설정</w:t>
      </w:r>
    </w:p>
    <w:bookmarkEnd w:id="28"/>
    <w:bookmarkStart w:id="29" w:name="주석-설정-annotations"/>
    <w:p>
      <w:pPr>
        <w:pStyle w:val="3"/>
      </w:pPr>
      <w:r>
        <w:t xml:space="preserve">주석 설정 : annotations</w:t>
      </w:r>
    </w:p>
    <w:p>
      <w:pPr>
        <w:pStyle w:val="FirstParagraph"/>
      </w:pPr>
      <w:r>
        <w:t xml:space="preserve">시각화 그래프를 만들때 시각화를 만드는 목적에 따라 시각화 그래프에 데이터에 대한 추가적인 설명이 들어가는 경우가 많다. 이와 같이 시각화를 만드는 사용자가 강조하고자 하거나 추가적으로 설명하고자 할때 사용하는 것이 주석(annotation)이다.</w:t>
      </w:r>
      <w:r>
        <w:t xml:space="preserve"> </w:t>
      </w:r>
      <w:r>
        <w:rPr>
          <w:rStyle w:val="VerbatimChar"/>
        </w:rPr>
        <w:t xml:space="preserve">plotly</w:t>
      </w:r>
      <w:r>
        <w:t xml:space="preserve">에서는</w:t>
      </w:r>
      <w:r>
        <w:t xml:space="preserve"> </w:t>
      </w:r>
      <w:r>
        <w:rPr>
          <w:rStyle w:val="VerbatimChar"/>
        </w:rPr>
        <w:t xml:space="preserve">layout()</w:t>
      </w:r>
      <w:r>
        <w:t xml:space="preserve">에서 선과 화살표, 문자열을 사용하여 주석을 넣는 것이 가능하고</w:t>
      </w:r>
      <w:r>
        <w:t xml:space="preserve"> </w:t>
      </w:r>
      <w:r>
        <w:rPr>
          <w:rStyle w:val="VerbatimChar"/>
        </w:rPr>
        <w:t xml:space="preserve">add_annotation()</w:t>
      </w:r>
      <w:r>
        <w:t xml:space="preserve">을 사용할 수도 있다.</w:t>
      </w:r>
      <w:r>
        <w:t xml:space="preserve"> </w:t>
      </w:r>
      <w:r>
        <w:rPr>
          <w:rStyle w:val="VerbatimChar"/>
        </w:rPr>
        <w:t xml:space="preserve">layout()</w:t>
      </w:r>
      <w:r>
        <w:t xml:space="preserve">을 사용할 때는</w:t>
      </w:r>
      <w:r>
        <w:t xml:space="preserve"> </w:t>
      </w:r>
      <w:r>
        <w:rPr>
          <w:rStyle w:val="VerbatimChar"/>
        </w:rPr>
        <w:t xml:space="preserve">annotations</w:t>
      </w:r>
      <w:r>
        <w:t xml:space="preserve"> </w:t>
      </w:r>
      <w:r>
        <w:t xml:space="preserve">type을 사용하여 설정한다.</w:t>
      </w:r>
    </w:p>
    <w:tbl>
      <w:tblPr>
        <w:tblStyle w:val="Table"/>
        <w:tblW w:type="pct" w:w="5000"/>
        <w:tblLook w:firstRow="1" w:lastRow="0" w:firstColumn="0" w:lastColumn="0" w:noHBand="0" w:noVBand="0" w:val="0020"/>
      </w:tblPr>
      <w:tblGrid>
        <w:gridCol w:w="1414"/>
        <w:gridCol w:w="3168"/>
        <w:gridCol w:w="2093"/>
        <w:gridCol w:w="1244"/>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text</w:t>
            </w:r>
          </w:p>
        </w:tc>
        <w:tc>
          <w:tcPr/>
          <w:p>
            <w:pPr>
              <w:pStyle w:val="Compact"/>
              <w:jc w:val="left"/>
            </w:pPr>
            <w:r>
              <w:t xml:space="preserve">주석으로 표시할 문자열을 설정</w:t>
            </w:r>
          </w:p>
        </w:tc>
        <w:tc>
          <w:tcPr/>
          <w:p>
            <w:pPr>
              <w:pStyle w:val="Compact"/>
              <w:jc w:val="left"/>
            </w:pPr>
            <w:r>
              <w:t xml:space="preserve">문자열</w:t>
            </w:r>
          </w:p>
        </w:tc>
        <w:tc>
          <w:tcPr/>
          <w:p>
            <w:pPr>
              <w:pStyle w:val="Compact"/>
            </w:pPr>
          </w:p>
        </w:tc>
      </w:tr>
      <w:tr>
        <w:tc>
          <w:tcPr/>
          <w:p>
            <w:pPr>
              <w:pStyle w:val="Compact"/>
              <w:jc w:val="left"/>
            </w:pPr>
            <w:r>
              <w:t xml:space="preserve">x, y</w:t>
            </w:r>
          </w:p>
        </w:tc>
        <w:tc>
          <w:tcPr/>
          <w:p>
            <w:pPr>
              <w:pStyle w:val="Compact"/>
              <w:jc w:val="left"/>
            </w:pPr>
            <w:r>
              <w:t xml:space="preserve">주석을 달아야 할 X, Y축 좌표 설정</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ax, ay</w:t>
            </w:r>
          </w:p>
        </w:tc>
        <w:tc>
          <w:tcPr/>
          <w:p>
            <w:pPr>
              <w:pStyle w:val="Compact"/>
              <w:jc w:val="left"/>
            </w:pPr>
            <w:r>
              <w:t xml:space="preserve">주석의 화실표의 끝점 위치</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xanchor, yanchor</w:t>
            </w:r>
          </w:p>
        </w:tc>
        <w:tc>
          <w:tcPr/>
          <w:p>
            <w:pPr>
              <w:pStyle w:val="Compact"/>
              <w:jc w:val="left"/>
            </w:pPr>
            <w:r>
              <w:t xml:space="preserve">X, Y방향의 정렬 방법</w:t>
            </w:r>
          </w:p>
        </w:tc>
        <w:tc>
          <w:tcPr/>
          <w:p>
            <w:pPr>
              <w:pStyle w:val="Compact"/>
              <w:jc w:val="left"/>
            </w:pP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p>
        </w:tc>
        <w:tc>
          <w:tcPr/>
          <w:p>
            <w:pPr>
              <w:pStyle w:val="Compact"/>
            </w:pPr>
          </w:p>
        </w:tc>
      </w:tr>
      <w:tr>
        <w:tc>
          <w:tcPr/>
          <w:p>
            <w:pPr>
              <w:pStyle w:val="Compact"/>
              <w:jc w:val="left"/>
            </w:pPr>
            <w:r>
              <w:t xml:space="preserve">xref, yref</w:t>
            </w:r>
          </w:p>
        </w:tc>
        <w:tc>
          <w:tcPr/>
          <w:p>
            <w:pPr>
              <w:pStyle w:val="Compact"/>
              <w:jc w:val="left"/>
            </w:pPr>
            <w:r>
              <w:t xml:space="preserve">x, y가 참조하는 범위 설정</w:t>
            </w:r>
          </w:p>
        </w:tc>
        <w:tc>
          <w:tcPr/>
          <w:p>
            <w:pPr>
              <w:pStyle w:val="Compact"/>
              <w:jc w:val="left"/>
            </w:pPr>
            <w:r>
              <w:t xml:space="preserve">‘</w:t>
            </w:r>
            <w:r>
              <w:t xml:space="preserve">x</w:t>
            </w:r>
            <w:r>
              <w:t xml:space="preserve">’</w:t>
            </w:r>
            <w:r>
              <w:t xml:space="preserve">,</w:t>
            </w:r>
            <w:r>
              <w:t xml:space="preserve"> </w:t>
            </w:r>
            <w:r>
              <w:t xml:space="preserve">‘</w:t>
            </w:r>
            <w:r>
              <w:t xml:space="preserve">y</w:t>
            </w:r>
            <w:r>
              <w:t xml:space="preserve">’</w:t>
            </w:r>
            <w:r>
              <w:t xml:space="preserve">,</w:t>
            </w:r>
            <w:r>
              <w:t xml:space="preserve"> </w:t>
            </w:r>
            <w:r>
              <w:t xml:space="preserve">‘</w:t>
            </w:r>
            <w:r>
              <w:t xml:space="preserve">paper</w:t>
            </w:r>
            <w:r>
              <w:t xml:space="preserve">’</w:t>
            </w:r>
          </w:p>
        </w:tc>
        <w:tc>
          <w:tcPr/>
          <w:p>
            <w:pPr>
              <w:pStyle w:val="Compact"/>
            </w:pPr>
          </w:p>
        </w:tc>
      </w:tr>
      <w:tr>
        <w:tc>
          <w:tcPr/>
          <w:p>
            <w:pPr>
              <w:pStyle w:val="Compact"/>
              <w:jc w:val="left"/>
            </w:pPr>
            <w:r>
              <w:t xml:space="preserve">arrowcolor</w:t>
            </w:r>
          </w:p>
        </w:tc>
        <w:tc>
          <w:tcPr/>
          <w:p>
            <w:pPr>
              <w:pStyle w:val="Compact"/>
              <w:jc w:val="left"/>
            </w:pPr>
            <w:r>
              <w:t xml:space="preserve">화살촉의 색 설정</w:t>
            </w:r>
          </w:p>
        </w:tc>
        <w:tc>
          <w:tcPr/>
          <w:p>
            <w:pPr>
              <w:pStyle w:val="Compact"/>
              <w:jc w:val="left"/>
            </w:pPr>
            <w:r>
              <w:t xml:space="preserve">컬러 값</w:t>
            </w:r>
          </w:p>
        </w:tc>
        <w:tc>
          <w:tcPr/>
          <w:p>
            <w:pPr>
              <w:pStyle w:val="Compact"/>
            </w:pPr>
          </w:p>
        </w:tc>
      </w:tr>
      <w:tr>
        <w:tc>
          <w:tcPr/>
          <w:p>
            <w:pPr>
              <w:pStyle w:val="Compact"/>
              <w:jc w:val="left"/>
            </w:pPr>
            <w:r>
              <w:t xml:space="preserve">arrowhead</w:t>
            </w:r>
          </w:p>
        </w:tc>
        <w:tc>
          <w:tcPr/>
          <w:p>
            <w:pPr>
              <w:pStyle w:val="Compact"/>
              <w:jc w:val="left"/>
            </w:pPr>
            <w:r>
              <w:t xml:space="preserve">화살촉의 모양 설정</w:t>
            </w:r>
          </w:p>
        </w:tc>
        <w:tc>
          <w:tcPr/>
          <w:p>
            <w:pPr>
              <w:pStyle w:val="Compact"/>
              <w:jc w:val="left"/>
            </w:pPr>
            <w:r>
              <w:t xml:space="preserve">0 ~ 8까지의 수치값</w:t>
            </w:r>
          </w:p>
        </w:tc>
        <w:tc>
          <w:tcPr/>
          <w:p>
            <w:pPr>
              <w:pStyle w:val="Compact"/>
            </w:pPr>
          </w:p>
        </w:tc>
      </w:tr>
      <w:tr>
        <w:tc>
          <w:tcPr/>
          <w:p>
            <w:pPr>
              <w:pStyle w:val="Compact"/>
              <w:jc w:val="left"/>
            </w:pPr>
            <w:r>
              <w:t xml:space="preserve">arrowside</w:t>
            </w:r>
          </w:p>
        </w:tc>
        <w:tc>
          <w:tcPr/>
          <w:p>
            <w:pPr>
              <w:pStyle w:val="Compact"/>
              <w:jc w:val="left"/>
            </w:pPr>
            <w:r>
              <w:t xml:space="preserve">화살촉 위치 설정</w:t>
            </w:r>
          </w:p>
        </w:tc>
        <w:tc>
          <w:tcPr/>
          <w:p>
            <w:pPr>
              <w:pStyle w:val="Compact"/>
              <w:jc w:val="left"/>
            </w:pPr>
            <w:r>
              <w:t xml:space="preserve">‘</w:t>
            </w:r>
            <w:r>
              <w:t xml:space="preserve">end</w:t>
            </w:r>
            <w:r>
              <w:t xml:space="preserve">’</w:t>
            </w:r>
            <w:r>
              <w:t xml:space="preserve">,</w:t>
            </w:r>
            <w:r>
              <w:t xml:space="preserve"> </w:t>
            </w:r>
            <w:r>
              <w:t xml:space="preserve">‘</w:t>
            </w:r>
            <w:r>
              <w:t xml:space="preserve">start</w:t>
            </w:r>
            <w:r>
              <w:t xml:space="preserve">’</w:t>
            </w:r>
            <w:r>
              <w:t xml:space="preserve">,</w:t>
            </w:r>
            <w:r>
              <w:t xml:space="preserve"> </w:t>
            </w:r>
            <w:r>
              <w:t xml:space="preserve">‘</w:t>
            </w:r>
            <w:r>
              <w:t xml:space="preserve">none’의 조합(</w:t>
            </w:r>
            <w:r>
              <w:t xml:space="preserve">’</w:t>
            </w:r>
            <w:r>
              <w:t xml:space="preserve">+’)</w:t>
            </w:r>
          </w:p>
        </w:tc>
        <w:tc>
          <w:tcPr/>
          <w:p>
            <w:pPr>
              <w:pStyle w:val="Compact"/>
            </w:pPr>
          </w:p>
        </w:tc>
      </w:tr>
      <w:tr>
        <w:tc>
          <w:tcPr/>
          <w:p>
            <w:pPr>
              <w:pStyle w:val="Compact"/>
              <w:jc w:val="left"/>
            </w:pPr>
            <w:r>
              <w:t xml:space="preserve">arrowsize</w:t>
            </w:r>
          </w:p>
        </w:tc>
        <w:tc>
          <w:tcPr/>
          <w:p>
            <w:pPr>
              <w:pStyle w:val="Compact"/>
              <w:jc w:val="left"/>
            </w:pPr>
            <w:r>
              <w:t xml:space="preserve">화살촉의 크기 설정</w:t>
            </w:r>
          </w:p>
        </w:tc>
        <w:tc>
          <w:tcPr/>
          <w:p>
            <w:pPr>
              <w:pStyle w:val="Compact"/>
              <w:jc w:val="left"/>
            </w:pPr>
            <w:r>
              <w:t xml:space="preserve">0.3보다 큰 수치값</w:t>
            </w:r>
          </w:p>
        </w:tc>
        <w:tc>
          <w:tcPr/>
          <w:p>
            <w:pPr>
              <w:pStyle w:val="Compact"/>
            </w:pPr>
          </w:p>
        </w:tc>
      </w:tr>
      <w:tr>
        <w:tc>
          <w:tcPr/>
          <w:p>
            <w:pPr>
              <w:pStyle w:val="Compact"/>
              <w:jc w:val="left"/>
            </w:pPr>
            <w:r>
              <w:t xml:space="preserve">arrowwidth</w:t>
            </w:r>
          </w:p>
        </w:tc>
        <w:tc>
          <w:tcPr/>
          <w:p>
            <w:pPr>
              <w:pStyle w:val="Compact"/>
              <w:jc w:val="left"/>
            </w:pPr>
            <w:r>
              <w:t xml:space="preserve">화살촉의 너비 설정</w:t>
            </w:r>
          </w:p>
        </w:tc>
        <w:tc>
          <w:tcPr/>
          <w:p>
            <w:pPr>
              <w:pStyle w:val="Compact"/>
              <w:jc w:val="left"/>
            </w:pPr>
            <w:r>
              <w:t xml:space="preserve">0.1보다 큰 수치값</w:t>
            </w:r>
          </w:p>
        </w:tc>
        <w:tc>
          <w:tcPr/>
          <w:p>
            <w:pPr>
              <w:pStyle w:val="Compact"/>
            </w:pPr>
          </w:p>
        </w:tc>
      </w:tr>
      <w:tr>
        <w:tc>
          <w:tcPr/>
          <w:p>
            <w:pPr>
              <w:pStyle w:val="Compact"/>
              <w:jc w:val="left"/>
            </w:pPr>
            <w:r>
              <w:t xml:space="preserve">bgcolor, bordercolor</w:t>
            </w:r>
          </w:p>
        </w:tc>
        <w:tc>
          <w:tcPr/>
          <w:p>
            <w:pPr>
              <w:pStyle w:val="Compact"/>
              <w:jc w:val="left"/>
            </w:pPr>
            <w:r>
              <w:t xml:space="preserve">주석의 배경색, 주석 외곽선 색 설정</w:t>
            </w:r>
          </w:p>
        </w:tc>
        <w:tc>
          <w:tcPr/>
          <w:p>
            <w:pPr>
              <w:pStyle w:val="Compact"/>
              <w:jc w:val="left"/>
            </w:pPr>
            <w:r>
              <w:t xml:space="preserve">컬러값</w:t>
            </w:r>
          </w:p>
        </w:tc>
        <w:tc>
          <w:tcPr/>
          <w:p>
            <w:pPr>
              <w:pStyle w:val="Compact"/>
            </w:pPr>
          </w:p>
        </w:tc>
      </w:tr>
      <w:tr>
        <w:tc>
          <w:tcPr/>
          <w:p>
            <w:pPr>
              <w:pStyle w:val="Compact"/>
              <w:jc w:val="left"/>
            </w:pPr>
            <w:r>
              <w:t xml:space="preserve">borderpad, borderwidth</w:t>
            </w:r>
          </w:p>
        </w:tc>
        <w:tc>
          <w:tcPr/>
          <w:p>
            <w:pPr>
              <w:pStyle w:val="Compact"/>
              <w:jc w:val="left"/>
            </w:pPr>
            <w:r>
              <w:t xml:space="preserve">패딩(주석과 외곽선까지의 여백), 주석 외곽선 너비 설정</w:t>
            </w:r>
          </w:p>
        </w:tc>
        <w:tc>
          <w:tcPr/>
          <w:p>
            <w:pPr>
              <w:pStyle w:val="Compact"/>
              <w:jc w:val="left"/>
            </w:pPr>
            <w:r>
              <w:t xml:space="preserve">0보다 큰 수치값</w:t>
            </w:r>
          </w:p>
        </w:tc>
        <w:tc>
          <w:tcPr/>
          <w:p>
            <w:pPr>
              <w:pStyle w:val="Compact"/>
            </w:pPr>
          </w:p>
        </w:tc>
      </w:tr>
      <w:tr>
        <w:tc>
          <w:tcPr/>
          <w:p>
            <w:pPr>
              <w:pStyle w:val="Compact"/>
              <w:jc w:val="left"/>
            </w:pPr>
            <w:r>
              <w:t xml:space="preserve">font</w:t>
            </w:r>
          </w:p>
        </w:tc>
        <w:tc>
          <w:tcPr/>
          <w:p>
            <w:pPr>
              <w:pStyle w:val="Compact"/>
              <w:jc w:val="left"/>
            </w:pPr>
            <w:r>
              <w:t xml:space="preserve">주석의 문자 형태 설정</w:t>
            </w:r>
          </w:p>
        </w:tc>
        <w:tc>
          <w:tcPr/>
          <w:p>
            <w:pPr>
              <w:pStyle w:val="Compact"/>
              <w:jc w:val="left"/>
            </w:pPr>
            <w:r>
              <w:t xml:space="preserve">세부 속성들의 리스트</w:t>
            </w:r>
          </w:p>
        </w:tc>
        <w:tc>
          <w:tcPr/>
          <w:p>
            <w:pPr>
              <w:pStyle w:val="Compact"/>
              <w:jc w:val="left"/>
            </w:pPr>
            <w:r>
              <w:t xml:space="preserve">color, family, size</w:t>
            </w:r>
          </w:p>
        </w:tc>
      </w:tr>
    </w:tbl>
    <w:p>
      <w:pPr>
        <w:pStyle w:val="a1"/>
      </w:pPr>
      <w:r>
        <w:rPr>
          <w:rStyle w:val="VerbatimChar"/>
        </w:rPr>
        <w:t xml:space="preserve">text</w:t>
      </w:r>
      <w:r>
        <w:t xml:space="preserve">는 주석으로 표시할 문자열을 설정하는 type이다.</w:t>
      </w:r>
      <w:r>
        <w:t xml:space="preserve"> </w:t>
      </w:r>
      <w:r>
        <w:rPr>
          <w:rStyle w:val="VerbatimChar"/>
        </w:rPr>
        <w:t xml:space="preserve">text</w:t>
      </w:r>
      <w:r>
        <w:t xml:space="preserve">는 주석의 표시에 있어 가장 중요한 type이고 필수적인 type이다.</w:t>
      </w:r>
      <w:r>
        <w:t xml:space="preserve"> </w:t>
      </w:r>
      <w:r>
        <w:rPr>
          <w:rStyle w:val="VerbatimChar"/>
        </w:rPr>
        <w:t xml:space="preserve">text</w:t>
      </w:r>
      <w:r>
        <w:t xml:space="preserve">는 문자열을 꾸밀수 있는 HTML 태그 중 줄 바꿈(</w:t>
      </w:r>
      <w:r>
        <w:t xml:space="preserve">), 굵은 글씨(</w:t>
      </w:r>
      <w:r>
        <w:t xml:space="preserve">), 기울임 글씨(</w:t>
      </w:r>
      <w:r>
        <w:t xml:space="preserve">), 하이퍼링크(</w:t>
      </w:r>
      <w:r>
        <w:t xml:space="preserve">)를 사용할수 있고</w:t>
      </w:r>
      <w:r>
        <w:t xml:space="preserve"> </w:t>
      </w:r>
      <w:r>
        <w:t xml:space="preserve">,</w:t>
      </w:r>
      <w:r>
        <w:t xml:space="preserve"> </w:t>
      </w:r>
      <w:r>
        <w:t xml:space="preserve">,</w:t>
      </w:r>
      <w:r>
        <w:t xml:space="preserve"> </w:t>
      </w:r>
      <w:r>
        <w:t xml:space="preserve"> </w:t>
      </w:r>
      <w:r>
        <w:t xml:space="preserve">도 사용이 가능하다. 특히 을 사용하면 CSS 스타일을 사용할 수 있어 문자열을 세부적으로 꾸밀 수 있다.</w:t>
      </w:r>
    </w:p>
    <w:p>
      <w:pPr>
        <w:pStyle w:val="a1"/>
      </w:pPr>
      <w:r>
        <w:rPr>
          <w:rStyle w:val="VerbatimChar"/>
        </w:rPr>
        <w:t xml:space="preserve">x</w:t>
      </w:r>
      <w:r>
        <w:t xml:space="preserve">,</w:t>
      </w:r>
      <w:r>
        <w:t xml:space="preserve"> </w:t>
      </w:r>
      <w:r>
        <w:rPr>
          <w:rStyle w:val="VerbatimChar"/>
        </w:rPr>
        <w:t xml:space="preserve">y</w:t>
      </w:r>
      <w:r>
        <w:t xml:space="preserve">는 주석을 설정할 X축과 Y축의 좌표를 설정하는 type이다. 주석은</w:t>
      </w:r>
      <w:r>
        <w:t xml:space="preserve"> </w:t>
      </w:r>
      <w:r>
        <w:rPr>
          <w:rStyle w:val="VerbatimChar"/>
        </w:rPr>
        <w:t xml:space="preserve">x</w:t>
      </w:r>
      <w:r>
        <w:t xml:space="preserve">와</w:t>
      </w:r>
      <w:r>
        <w:t xml:space="preserve"> </w:t>
      </w:r>
      <w:r>
        <w:rPr>
          <w:rStyle w:val="VerbatimChar"/>
        </w:rPr>
        <w:t xml:space="preserve">y</w:t>
      </w:r>
      <w:r>
        <w:t xml:space="preserve">에 변수를 매핑해서 사용하거나 하나하나 표시할 수 있다. 따라서</w:t>
      </w:r>
      <w:r>
        <w:t xml:space="preserve"> </w:t>
      </w:r>
      <w:r>
        <w:rPr>
          <w:rStyle w:val="VerbatimChar"/>
        </w:rPr>
        <w:t xml:space="preserve">x</w:t>
      </w:r>
      <w:r>
        <w:t xml:space="preserve">,</w:t>
      </w:r>
      <w:r>
        <w:t xml:space="preserve"> </w:t>
      </w:r>
      <w:r>
        <w:rPr>
          <w:rStyle w:val="VerbatimChar"/>
        </w:rPr>
        <w:t xml:space="preserve">y</w:t>
      </w:r>
      <w:r>
        <w:t xml:space="preserve">에 문자열이 표시될 좌표를 설정하거나 벡터나 변수를 매핑하여 주석을 표시할 수 있다.</w:t>
      </w:r>
    </w:p>
    <w:p>
      <w:pPr>
        <w:pStyle w:val="a1"/>
      </w:pPr>
      <w:r>
        <w:rPr>
          <w:rStyle w:val="VerbatimChar"/>
        </w:rPr>
        <w:t xml:space="preserve">ax</w:t>
      </w:r>
      <w:r>
        <w:t xml:space="preserve">와</w:t>
      </w:r>
      <w:r>
        <w:t xml:space="preserve"> </w:t>
      </w:r>
      <w:r>
        <w:rPr>
          <w:rStyle w:val="VerbatimChar"/>
        </w:rPr>
        <w:t xml:space="preserve">ay</w:t>
      </w:r>
      <w:r>
        <w:t xml:space="preserve">는</w:t>
      </w:r>
      <w:r>
        <w:t xml:space="preserve"> </w:t>
      </w:r>
      <w:r>
        <w:rPr>
          <w:rStyle w:val="VerbatimChar"/>
        </w:rPr>
        <w:t xml:space="preserve">x</w:t>
      </w:r>
      <w:r>
        <w:t xml:space="preserve">,</w:t>
      </w:r>
      <w:r>
        <w:t xml:space="preserve"> </w:t>
      </w:r>
      <w:r>
        <w:rPr>
          <w:rStyle w:val="VerbatimChar"/>
        </w:rPr>
        <w:t xml:space="preserve">y</w:t>
      </w:r>
      <w:r>
        <w:t xml:space="preserve">에 설정된 좌표에 대한 주석이 실제로 위치할 좌표의 상대적 위치를 설정한다. 이 상대적 위치는 화살표로 표시되는데</w:t>
      </w:r>
      <w:r>
        <w:t xml:space="preserve"> </w:t>
      </w:r>
      <w:r>
        <w:rPr>
          <w:rStyle w:val="VerbatimChar"/>
        </w:rPr>
        <w:t xml:space="preserve">ax</w:t>
      </w:r>
      <w:r>
        <w:t xml:space="preserve">는</w:t>
      </w:r>
      <w:r>
        <w:t xml:space="preserve"> </w:t>
      </w:r>
      <w:r>
        <w:rPr>
          <w:rStyle w:val="VerbatimChar"/>
        </w:rPr>
        <w:t xml:space="preserve">x</w:t>
      </w:r>
      <w:r>
        <w:t xml:space="preserve">에 설정된 좌표에서의 거리를 설정하고</w:t>
      </w:r>
      <w:r>
        <w:t xml:space="preserve"> </w:t>
      </w:r>
      <w:r>
        <w:rPr>
          <w:rStyle w:val="VerbatimChar"/>
        </w:rPr>
        <w:t xml:space="preserve">ay</w:t>
      </w:r>
      <w:r>
        <w:t xml:space="preserve">는</w:t>
      </w:r>
      <w:r>
        <w:t xml:space="preserve"> </w:t>
      </w:r>
      <w:r>
        <w:rPr>
          <w:rStyle w:val="VerbatimChar"/>
        </w:rPr>
        <w:t xml:space="preserve">y</w:t>
      </w:r>
      <w:r>
        <w:t xml:space="preserve">에 설정된 좌표에서의 거리를 설정한다.</w:t>
      </w:r>
      <w:r>
        <w:t xml:space="preserve"> </w:t>
      </w:r>
      <w:r>
        <w:rPr>
          <w:rStyle w:val="VerbatimChar"/>
        </w:rPr>
        <w:t xml:space="preserve">ay</w:t>
      </w:r>
      <w:r>
        <w:t xml:space="preserve"> </w:t>
      </w:r>
      <w:r>
        <w:t xml:space="preserve">설정에 하나 주의할 점은 Y축의 양의 방향은 아래에서 위로 향하지만</w:t>
      </w:r>
      <w:r>
        <w:t xml:space="preserve"> </w:t>
      </w:r>
      <w:r>
        <w:rPr>
          <w:rStyle w:val="VerbatimChar"/>
        </w:rPr>
        <w:t xml:space="preserve">ay</w:t>
      </w:r>
      <w:r>
        <w:t xml:space="preserve">의 양의 방향은 위에서 아래를 향하기 때문에 아래쪽에 위치한다.</w:t>
      </w:r>
    </w:p>
    <w:p>
      <w:pPr>
        <w:pStyle w:val="a1"/>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에 의해 결정된 좌표에</w:t>
      </w:r>
      <w:r>
        <w:t xml:space="preserve"> </w:t>
      </w:r>
      <w:r>
        <w:rPr>
          <w:rStyle w:val="VerbatimChar"/>
        </w:rPr>
        <w:t xml:space="preserve">text</w:t>
      </w:r>
      <w:r>
        <w:t xml:space="preserve">로 설정한 문자열이 표시된다. 이 문자열의 위치 정렬을 설정하는 type이</w:t>
      </w:r>
      <w:r>
        <w:t xml:space="preserve"> </w:t>
      </w:r>
      <w:r>
        <w:rPr>
          <w:rStyle w:val="VerbatimChar"/>
        </w:rPr>
        <w:t xml:space="preserve">xanchor</w:t>
      </w:r>
      <w:r>
        <w:t xml:space="preserve">와</w:t>
      </w:r>
      <w:r>
        <w:t xml:space="preserve"> </w:t>
      </w:r>
      <w:r>
        <w:rPr>
          <w:rStyle w:val="VerbatimChar"/>
        </w:rPr>
        <w:t xml:space="preserve">yanchor</w:t>
      </w:r>
      <w:r>
        <w:t xml:space="preserve">이다.</w:t>
      </w:r>
      <w:r>
        <w:t xml:space="preserve"> </w:t>
      </w:r>
      <w:r>
        <w:rPr>
          <w:rStyle w:val="VerbatimChar"/>
        </w:rPr>
        <w:t xml:space="preserve">xanchor</w:t>
      </w:r>
      <w:r>
        <w:t xml:space="preserve">는</w:t>
      </w:r>
      <w:r>
        <w:t xml:space="preserve"> </w:t>
      </w:r>
      <w:r>
        <w:t xml:space="preserve">‘</w:t>
      </w:r>
      <w:r>
        <w:t xml:space="preserve">auto</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center</w:t>
      </w:r>
      <w:r>
        <w:t xml:space="preserve">’</w:t>
      </w:r>
      <w:r>
        <w:t xml:space="preserve">,</w:t>
      </w:r>
      <w:r>
        <w:t xml:space="preserve"> </w:t>
      </w:r>
      <w:r>
        <w:t xml:space="preserve">‘</w:t>
      </w:r>
      <w:r>
        <w:t xml:space="preserve">right</w:t>
      </w:r>
      <w:r>
        <w:t xml:space="preserve">’</w:t>
      </w:r>
      <w:r>
        <w:t xml:space="preserve"> </w:t>
      </w:r>
      <w:r>
        <w:t xml:space="preserve">중에 하나의 값을 가지는데</w:t>
      </w:r>
      <w:r>
        <w:t xml:space="preserve"> </w:t>
      </w:r>
      <w:r>
        <w:rPr>
          <w:rStyle w:val="VerbatimChar"/>
        </w:rPr>
        <w:t xml:space="preserve">x</w:t>
      </w:r>
      <w:r>
        <w:t xml:space="preserve">에 설정된 좌표값이 전체 문자열의 왼쪽인지, 중앙인지, 오른쪽인지를 설정한다. 또</w:t>
      </w:r>
      <w:r>
        <w:t xml:space="preserve"> </w:t>
      </w:r>
      <w:r>
        <w:rPr>
          <w:rStyle w:val="VerbatimChar"/>
        </w:rPr>
        <w:t xml:space="preserve">yanchor</w:t>
      </w:r>
      <w:r>
        <w:t xml:space="preserve">는</w:t>
      </w:r>
      <w:r>
        <w:t xml:space="preserve"> </w:t>
      </w:r>
      <w:r>
        <w:t xml:space="preserve">‘</w:t>
      </w:r>
      <w:r>
        <w:t xml:space="preserve">auto</w:t>
      </w:r>
      <w:r>
        <w:t xml:space="preserve">’</w:t>
      </w:r>
      <w:r>
        <w:t xml:space="preserve">,</w:t>
      </w:r>
      <w:r>
        <w:t xml:space="preserve"> </w:t>
      </w:r>
      <w:r>
        <w:t xml:space="preserve">‘</w:t>
      </w:r>
      <w:r>
        <w:t xml:space="preserve">top</w:t>
      </w:r>
      <w:r>
        <w:t xml:space="preserve">’</w:t>
      </w:r>
      <w:r>
        <w:t xml:space="preserve">,</w:t>
      </w:r>
      <w:r>
        <w:t xml:space="preserve"> </w:t>
      </w:r>
      <w:r>
        <w:t xml:space="preserve">‘</w:t>
      </w:r>
      <w:r>
        <w:t xml:space="preserve">middle</w:t>
      </w:r>
      <w:r>
        <w:t xml:space="preserve">’</w:t>
      </w:r>
      <w:r>
        <w:t xml:space="preserve">,</w:t>
      </w:r>
      <w:r>
        <w:t xml:space="preserve"> </w:t>
      </w:r>
      <w:r>
        <w:t xml:space="preserve">‘</w:t>
      </w:r>
      <w:r>
        <w:t xml:space="preserve">bottom</w:t>
      </w:r>
      <w:r>
        <w:t xml:space="preserve">’</w:t>
      </w:r>
      <w:r>
        <w:t xml:space="preserve"> </w:t>
      </w:r>
      <w:r>
        <w:t xml:space="preserve">중에 하나의 값을 가지고</w:t>
      </w:r>
      <w:r>
        <w:t xml:space="preserve"> </w:t>
      </w:r>
      <w:r>
        <w:rPr>
          <w:rStyle w:val="VerbatimChar"/>
        </w:rPr>
        <w:t xml:space="preserve">y</w:t>
      </w:r>
      <w:r>
        <w:t xml:space="preserve">에 설정된 자표값이 전체 문자열의 위쪽인지, 중앙인지, 아래쪽인지를 설정한다.</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e4e5071-ee6f-47ba-b990-64abe4339895" w:name="unnamed-chunk-2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e4e5071-ee6f-47ba-b990-64abe4339895"/>
      <w:r>
        <w:t xml:space="preserve">. </w:t>
      </w:r>
      <w:r>
        <w:t xml:space="preserve">anchor 설정에 따른 문자열 표시</w:t>
      </w:r>
    </w:p>
    <w:p>
      <w:pPr>
        <w:pStyle w:val="a1"/>
      </w:pPr>
      <w:r>
        <w:rPr>
          <w:rStyle w:val="VerbatimChar"/>
        </w:rPr>
        <w:t xml:space="preserve">xref</w:t>
      </w:r>
      <w:r>
        <w:t xml:space="preserve">와</w:t>
      </w:r>
      <w:r>
        <w:t xml:space="preserve"> </w:t>
      </w:r>
      <w:r>
        <w:rPr>
          <w:rStyle w:val="VerbatimChar"/>
        </w:rPr>
        <w:t xml:space="preserve">yref</w:t>
      </w:r>
      <w:r>
        <w:t xml:space="preserve">는</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절대 좌표와 상대 좌표의 참조 기준을 설정한다.</w:t>
      </w:r>
      <w:r>
        <w:t xml:space="preserve"> </w:t>
      </w:r>
      <w:r>
        <w:rPr>
          <w:rStyle w:val="VerbatimChar"/>
        </w:rPr>
        <w:t xml:space="preserve">xref</w:t>
      </w:r>
      <w:r>
        <w:t xml:space="preserve">,</w:t>
      </w:r>
      <w:r>
        <w:t xml:space="preserve"> </w:t>
      </w:r>
      <w:r>
        <w:rPr>
          <w:rStyle w:val="VerbatimChar"/>
        </w:rPr>
        <w:t xml:space="preserve">yref</w:t>
      </w:r>
      <w:r>
        <w:t xml:space="preserve">가</w:t>
      </w:r>
      <w:r>
        <w:t xml:space="preserve"> </w:t>
      </w:r>
      <w:r>
        <w:t xml:space="preserve">‘</w:t>
      </w:r>
      <w:r>
        <w:t xml:space="preserve">x</w:t>
      </w:r>
      <w:r>
        <w:t xml:space="preserve">’</w:t>
      </w:r>
      <w:r>
        <w:t xml:space="preserve">, ’y’등의 축으로 설정되면 해당 축의 스케일에 맞게</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ax</w:t>
      </w:r>
      <w:r>
        <w:t xml:space="preserve">,</w:t>
      </w:r>
      <w:r>
        <w:t xml:space="preserve"> </w:t>
      </w:r>
      <w:r>
        <w:rPr>
          <w:rStyle w:val="VerbatimChar"/>
        </w:rPr>
        <w:t xml:space="preserve">ay</w:t>
      </w:r>
      <w:r>
        <w:t xml:space="preserve">의 좌표와 거리를 계산하고 ’paper’로 설정되면 전체 플롯 영역을 0부터 1까지로 정규화한 상대적 거리로 계산된다.</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e9a8ed97-6824-4531-ab7a-72a958dd57fc" w:name="unnamed-chunk-2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9a8ed97-6824-4531-ab7a-72a958dd57fc"/>
      <w:r>
        <w:t xml:space="preserve">. </w:t>
      </w:r>
      <w:r>
        <w:t xml:space="preserve">xref, yref의 설정에 따른 위치 설정</w:t>
      </w:r>
    </w:p>
    <w:p>
      <w:pPr>
        <w:pStyle w:val="a1"/>
      </w:pPr>
      <w:r>
        <w:t xml:space="preserve">다음의 예는</w:t>
      </w:r>
      <w:r>
        <w:t xml:space="preserve"> </w:t>
      </w:r>
      <w:r>
        <w:t xml:space="preserve">‘</w:t>
      </w:r>
      <w:r>
        <w:t xml:space="preserve">졸업자 대비 취업자수</w:t>
      </w:r>
      <w:r>
        <w:t xml:space="preserve">’</w:t>
      </w:r>
      <w:r>
        <w:t xml:space="preserve"> </w:t>
      </w:r>
      <w:r>
        <w:t xml:space="preserve">산점도에서 ’정보통신학과’의 위치를 확인하기 위한 예이다.</w:t>
      </w:r>
    </w:p>
    <w:p>
      <w:pPr>
        <w:pStyle w:val="SourceCode"/>
      </w:pPr>
      <w:r>
        <w:rPr>
          <w:rStyle w:val="DocumentationTok"/>
        </w:rPr>
        <w:t xml:space="preserve">## 정보통신공학과 데이터만 필터링</w:t>
      </w:r>
      <w:r>
        <w:br/>
      </w:r>
      <w:r>
        <w:rPr>
          <w:rStyle w:val="NormalTok"/>
        </w:rPr>
        <w:t xml:space="preserve">df_annotation </w:t>
      </w:r>
      <w:r>
        <w:rPr>
          <w:rStyle w:val="OtherTok"/>
        </w:rPr>
        <w:t xml:space="preserve">&lt;-</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(학과명 </w:t>
      </w:r>
      <w:r>
        <w:rPr>
          <w:rStyle w:val="SpecialCharTok"/>
        </w:rPr>
        <w:t xml:space="preserve">==</w:t>
      </w:r>
      <w:r>
        <w:rPr>
          <w:rStyle w:val="NormalTok"/>
        </w:rPr>
        <w:t xml:space="preserve"> </w:t>
      </w:r>
      <w:r>
        <w:rPr>
          <w:rStyle w:val="StringTok"/>
        </w:rPr>
        <w:t xml:space="preserve">'정보통신학과'</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(과정구분, 학과명, 졸업자수, 취업자수)</w:t>
      </w:r>
      <w:r>
        <w:br/>
      </w:r>
      <w:r>
        <w:br/>
      </w:r>
      <w:r>
        <w:br/>
      </w: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정보통신공학과의 과정구분을 text로 매핑</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(df_annotation</w:t>
      </w:r>
      <w:r>
        <w:rPr>
          <w:rStyle w:val="SpecialCharTok"/>
        </w:rPr>
        <w:t xml:space="preserve">$</w:t>
      </w:r>
      <w:r>
        <w:rPr>
          <w:rStyle w:val="NormalTok"/>
        </w:rPr>
        <w:t xml:space="preserve">과정구분, </w:t>
      </w:r>
      <w:r>
        <w:rPr>
          <w:rStyle w:val="StringTok"/>
        </w:rPr>
        <w:t xml:space="preserve">':'</w:t>
      </w:r>
      <w:r>
        <w:rPr>
          <w:rStyle w:val="NormalTok"/>
        </w:rPr>
        <w:t xml:space="preserve">, df_annotation</w:t>
      </w:r>
      <w:r>
        <w:rPr>
          <w:rStyle w:val="SpecialCharTok"/>
        </w:rPr>
        <w:t xml:space="preserve">$</w:t>
      </w:r>
      <w:r>
        <w:rPr>
          <w:rStyle w:val="NormalTok"/>
        </w:rPr>
        <w:t xml:space="preserve">학과명), </w:t>
      </w:r>
      <w:r>
        <w:br/>
      </w:r>
      <w:r>
        <w:rPr>
          <w:rStyle w:val="NormalTok"/>
        </w:rPr>
        <w:t xml:space="preserve">                            </w:t>
      </w:r>
      <w:r>
        <w:rPr>
          <w:rStyle w:val="DocumentationTok"/>
        </w:rPr>
        <w:t xml:space="preserve">## X, Y축의 위치를 매핑</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 </w:t>
      </w:r>
      <w:r>
        <w:br/>
      </w:r>
      <w:r>
        <w:rPr>
          <w:rStyle w:val="NormalTok"/>
        </w:rPr>
        <w:t xml:space="preserve">                            </w:t>
      </w:r>
      <w:r>
        <w:rPr>
          <w:rStyle w:val="DocumentationTok"/>
        </w:rPr>
        <w:t xml:space="preserve">## 화살표의 위치를 설정</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b4c870d7-91f1-49e6-8900-449292a41950" w:name="unnamed-chunk-2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4c870d7-91f1-49e6-8900-449292a41950"/>
      <w:r>
        <w:t xml:space="preserve">. </w:t>
      </w:r>
      <w:r>
        <w:t xml:space="preserve">특정 아이템 주석 달기</w:t>
      </w:r>
    </w:p>
    <w:p>
      <w:pPr>
        <w:pStyle w:val="a1"/>
      </w:pPr>
      <w:r>
        <w:t xml:space="preserve">앞의 예에서 시각화 어디엔가에는 정보통신학과 데이터의 특성을 설명해 주면 효율적일 수 있다. 이를 위해 다음과 같이 제목 아래에 주석을 붙여주고 플로팅 영역을 적절히 조절해주었다.</w:t>
      </w:r>
    </w:p>
    <w:p>
      <w:pPr>
        <w:pStyle w:val="SourceCode"/>
      </w:pP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 </w:t>
      </w:r>
      <w:r>
        <w:rPr>
          <w:rStyle w:val="StringTok"/>
        </w:rPr>
        <w:t xml:space="preserve">':'</w:t>
      </w:r>
      <w:r>
        <w:rPr>
          <w:rStyle w:val="NormalTok"/>
        </w:rPr>
        <w:t xml:space="preserve">, </w:t>
      </w:r>
      <w:r>
        <w:br/>
      </w:r>
      <w:r>
        <w:rPr>
          <w:rStyle w:val="NormalTok"/>
        </w:rPr>
        <w:t xml:space="preserve">                                           df_annotation</w:t>
      </w:r>
      <w:r>
        <w:rPr>
          <w:rStyle w:val="SpecialCharTok"/>
        </w:rPr>
        <w:t xml:space="preserve">$</w:t>
      </w:r>
      <w:r>
        <w:rPr>
          <w:rStyle w:val="NormalTok"/>
        </w:rPr>
        <w:t xml:space="preserve">학과명,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margin =</w:t>
      </w:r>
      <w:r>
        <w:rPr>
          <w:rStyle w:val="NormalTok"/>
        </w:rPr>
        <w:t xml:space="preserve"> margins)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xref =</w:t>
      </w:r>
      <w:r>
        <w:rPr>
          <w:rStyle w:val="NormalTok"/>
        </w:rPr>
        <w:t xml:space="preserve"> </w:t>
      </w:r>
      <w:r>
        <w:rPr>
          <w:rStyle w:val="StringTok"/>
        </w:rPr>
        <w:t xml:space="preserve">'paper'</w:t>
      </w:r>
      <w:r>
        <w:rPr>
          <w:rStyle w:val="NormalTok"/>
        </w:rPr>
        <w:t xml:space="preserve">, </w:t>
      </w:r>
      <w:r>
        <w:rPr>
          <w:rStyle w:val="AttributeTok"/>
        </w:rPr>
        <w:t xml:space="preserve">yref =</w:t>
      </w:r>
      <w:r>
        <w:rPr>
          <w:rStyle w:val="NormalTok"/>
        </w:rPr>
        <w:t xml:space="preserve"> </w:t>
      </w:r>
      <w:r>
        <w:rPr>
          <w:rStyle w:val="StringTok"/>
        </w:rPr>
        <w:t xml:space="preserve">'paper'</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tringTok"/>
        </w:rPr>
        <w:t xml:space="preserve">'&lt;b&gt;정보통신공학과&lt;/b&gt;는 타 학과보다 상대적으로 &lt;b&gt;졸업자 수가 적은 것&lt;/b&gt;으로 파악됨'</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0.05</w:t>
      </w:r>
      <w:r>
        <w:rPr>
          <w:rStyle w:val="NormalTok"/>
        </w:rPr>
        <w:t xml:space="preserve">, </w:t>
      </w:r>
      <w:r>
        <w:rPr>
          <w:rStyle w:val="AttributeTok"/>
        </w:rPr>
        <w:t xml:space="preserve">y =</w:t>
      </w:r>
      <w:r>
        <w:rPr>
          <w:rStyle w:val="NormalTok"/>
        </w:rPr>
        <w:t xml:space="preserve"> </w:t>
      </w:r>
      <w:r>
        <w:rPr>
          <w:rStyle w:val="FloatTok"/>
        </w:rPr>
        <w:t xml:space="preserve">1.05</w:t>
      </w:r>
      <w:r>
        <w:rPr>
          <w:rStyle w:val="NormalTok"/>
        </w:rPr>
        <w:t xml:space="preserve">,</w:t>
      </w:r>
      <w:r>
        <w:br/>
      </w:r>
      <w:r>
        <w:rPr>
          <w:rStyle w:val="NormalTok"/>
        </w:rPr>
        <w:t xml:space="preserve">                  </w:t>
      </w:r>
      <w:r>
        <w:rPr>
          <w:rStyle w:val="AttributeTok"/>
        </w:rPr>
        <w:t xml:space="preserve">showarrow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0965321-ce1a-4404-9352-2e35cbf5510a" w:name="unnamed-chunk-2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0965321-ce1a-4404-9352-2e35cbf5510a"/>
      <w:r>
        <w:t xml:space="preserve">. </w:t>
      </w:r>
      <w:r>
        <w:t xml:space="preserve">시각화 세부 설명 문구 추가</w:t>
      </w:r>
    </w:p>
    <w:p>
      <w:pPr>
        <w:pStyle w:val="a1"/>
      </w:pPr>
      <w:r>
        <w:t xml:space="preserve">앞의 예에서 보면 아래쪽의 정보통신학과는 위치의 차이가 크지 않아 주석들이 겹쳐진다. 이를 수정하기 위해서는 각각의 주석들을 설정하여야 한다. 다음의 예는 각각의 주석을 설정하면서 주석의 화살표 형태를 다르게 설정하였다.</w:t>
      </w:r>
    </w:p>
    <w:p>
      <w:pPr>
        <w:pStyle w:val="SourceCode"/>
      </w:pPr>
      <w:r>
        <w:rPr>
          <w:rStyle w:val="DocumentationTok"/>
        </w:rPr>
        <w:t xml:space="preserve">## 네개의 주석중에 세개는 layout의 annotations의 리스트로 설정</w:t>
      </w:r>
      <w:r>
        <w:br/>
      </w:r>
      <w:r>
        <w:rPr>
          <w:rStyle w:val="NormalTok"/>
        </w:rPr>
        <w:t xml:space="preserve">p_layout_1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ocumentationTok"/>
        </w:rPr>
        <w:t xml:space="preserve">## annotations 리스트 설정</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첫 번째 주석의 annotations 세부 속성 설정</w:t>
      </w:r>
      <w:r>
        <w:br/>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1</w:t>
      </w:r>
      <w:r>
        <w:rPr>
          <w:rStyle w:val="NormalTok"/>
        </w:rPr>
        <w:t xml:space="preserve">], </w:t>
      </w:r>
      <w:r>
        <w:rPr>
          <w:rStyle w:val="StringTok"/>
        </w:rPr>
        <w:t xml:space="preserve">':'</w:t>
      </w:r>
      <w:r>
        <w:rPr>
          <w:rStyle w:val="NormalTok"/>
        </w:rPr>
        <w:t xml:space="preserve">, </w:t>
      </w:r>
      <w:r>
        <w:br/>
      </w:r>
      <w:r>
        <w:rPr>
          <w:rStyle w:val="NormalTok"/>
        </w:rPr>
        <w:t xml:space="preserve">                               df_annotation</w:t>
      </w:r>
      <w:r>
        <w:rPr>
          <w:rStyle w:val="SpecialCharTok"/>
        </w:rPr>
        <w:t xml:space="preserve">$</w:t>
      </w:r>
      <w:r>
        <w:rPr>
          <w:rStyle w:val="NormalTok"/>
        </w:rPr>
        <w:t xml:space="preserve">학과명[</w:t>
      </w:r>
      <w:r>
        <w:rPr>
          <w:rStyle w:val="DecValTok"/>
        </w:rPr>
        <w:t xml:space="preserve">1</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1</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1</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3</w:t>
      </w:r>
      <w:r>
        <w:rPr>
          <w:rStyle w:val="NormalTok"/>
        </w:rPr>
        <w:t xml:space="preserve">, </w:t>
      </w:r>
      <w:r>
        <w:rPr>
          <w:rStyle w:val="AttributeTok"/>
        </w:rPr>
        <w:t xml:space="preserve">arrowcolor =</w:t>
      </w:r>
      <w:r>
        <w:rPr>
          <w:rStyle w:val="NormalTok"/>
        </w:rPr>
        <w:t xml:space="preserve"> </w:t>
      </w:r>
      <w:r>
        <w:rPr>
          <w:rStyle w:val="StringTok"/>
        </w:rPr>
        <w:t xml:space="preserve">'red'</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1.2</w:t>
      </w:r>
      <w:r>
        <w:br/>
      </w:r>
      <w:r>
        <w:rPr>
          <w:rStyle w:val="NormalTok"/>
        </w:rPr>
        <w:t xml:space="preserve">                ),</w:t>
      </w:r>
      <w:r>
        <w:br/>
      </w:r>
      <w:r>
        <w:rPr>
          <w:rStyle w:val="NormalTok"/>
        </w:rPr>
        <w:t xml:space="preserve">           </w:t>
      </w:r>
      <w:r>
        <w:rPr>
          <w:rStyle w:val="DocumentationTok"/>
        </w:rPr>
        <w:t xml:space="preserve">## 두 번째 주석의 annotations 세부 속성 설정</w:t>
      </w:r>
      <w:r>
        <w:br/>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2</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2</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2</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2</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4</w:t>
      </w:r>
      <w:r>
        <w:rPr>
          <w:rStyle w:val="NormalTok"/>
        </w:rPr>
        <w:t xml:space="preserve">, </w:t>
      </w:r>
      <w:r>
        <w:rPr>
          <w:rStyle w:val="AttributeTok"/>
        </w:rPr>
        <w:t xml:space="preserve">arrowcolor =</w:t>
      </w:r>
      <w:r>
        <w:rPr>
          <w:rStyle w:val="NormalTok"/>
        </w:rPr>
        <w:t xml:space="preserve"> </w:t>
      </w:r>
      <w:r>
        <w:rPr>
          <w:rStyle w:val="StringTok"/>
        </w:rPr>
        <w:t xml:space="preserve">'blue'</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펜'</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 </w:t>
      </w:r>
      <w:r>
        <w:br/>
      </w:r>
      <w:r>
        <w:rPr>
          <w:rStyle w:val="NormalTok"/>
        </w:rPr>
        <w:t xml:space="preserve">           </w:t>
      </w:r>
      <w:r>
        <w:rPr>
          <w:rStyle w:val="DocumentationTok"/>
        </w:rPr>
        <w:t xml:space="preserve">## 세 번째 주석의 annotations 세부 속성 설정</w:t>
      </w:r>
      <w:r>
        <w:br/>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3</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3</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3</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3</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30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30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5</w:t>
      </w:r>
      <w:r>
        <w:rPr>
          <w:rStyle w:val="NormalTok"/>
        </w:rPr>
        <w:t xml:space="preserve">, </w:t>
      </w:r>
      <w:r>
        <w:rPr>
          <w:rStyle w:val="AttributeTok"/>
        </w:rPr>
        <w:t xml:space="preserve">arrowcolor =</w:t>
      </w:r>
      <w:r>
        <w:rPr>
          <w:rStyle w:val="NormalTok"/>
        </w:rPr>
        <w:t xml:space="preserve"> </w:t>
      </w:r>
      <w:r>
        <w:rPr>
          <w:rStyle w:val="StringTok"/>
        </w:rPr>
        <w:t xml:space="preserve">'green'</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'skyblue'</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네 번째 주석의 annotations을 add_annotations()로 설정</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'&lt;b&gt;'</w:t>
      </w:r>
      <w:r>
        <w:rPr>
          <w:rStyle w:val="NormalTok"/>
        </w:rPr>
        <w:t xml:space="preserve">, df_annotation</w:t>
      </w:r>
      <w:r>
        <w:rPr>
          <w:rStyle w:val="SpecialCharTok"/>
        </w:rPr>
        <w:t xml:space="preserve">$</w:t>
      </w:r>
      <w:r>
        <w:rPr>
          <w:rStyle w:val="NormalTok"/>
        </w:rPr>
        <w:t xml:space="preserve">과정구분[</w:t>
      </w:r>
      <w:r>
        <w:rPr>
          <w:rStyle w:val="DecValTok"/>
        </w:rPr>
        <w:t xml:space="preserve">4</w:t>
      </w:r>
      <w:r>
        <w:rPr>
          <w:rStyle w:val="NormalTok"/>
        </w:rPr>
        <w:t xml:space="preserve">], </w:t>
      </w:r>
      <w:r>
        <w:rPr>
          <w:rStyle w:val="StringTok"/>
        </w:rPr>
        <w:t xml:space="preserve">':'</w:t>
      </w:r>
      <w:r>
        <w:rPr>
          <w:rStyle w:val="NormalTok"/>
        </w:rPr>
        <w:t xml:space="preserve">, df_annotation</w:t>
      </w:r>
      <w:r>
        <w:rPr>
          <w:rStyle w:val="SpecialCharTok"/>
        </w:rPr>
        <w:t xml:space="preserve">$</w:t>
      </w:r>
      <w:r>
        <w:rPr>
          <w:rStyle w:val="NormalTok"/>
        </w:rPr>
        <w:t xml:space="preserve">학과명[</w:t>
      </w:r>
      <w:r>
        <w:rPr>
          <w:rStyle w:val="DecValTok"/>
        </w:rPr>
        <w:t xml:space="preserve">4</w:t>
      </w:r>
      <w:r>
        <w:rPr>
          <w:rStyle w:val="NormalTok"/>
        </w:rPr>
        <w:t xml:space="preserve">], </w:t>
      </w:r>
      <w:r>
        <w:rPr>
          <w:rStyle w:val="StringTok"/>
        </w:rPr>
        <w:t xml:space="preserve">'&lt;/b&gt;'</w:t>
      </w:r>
      <w:r>
        <w:rPr>
          <w:rStyle w:val="NormalTok"/>
        </w:rPr>
        <w:t xml:space="preserve">), </w:t>
      </w:r>
      <w:r>
        <w:br/>
      </w:r>
      <w:r>
        <w:rPr>
          <w:rStyle w:val="NormalTok"/>
        </w:rPr>
        <w:t xml:space="preserve">                  </w:t>
      </w:r>
      <w:r>
        <w:rPr>
          <w:rStyle w:val="AttributeTok"/>
        </w:rPr>
        <w:t xml:space="preserve">x =</w:t>
      </w:r>
      <w:r>
        <w:rPr>
          <w:rStyle w:val="NormalTok"/>
        </w:rPr>
        <w:t xml:space="preserve"> df_annotation</w:t>
      </w:r>
      <w:r>
        <w:rPr>
          <w:rStyle w:val="SpecialCharTok"/>
        </w:rPr>
        <w:t xml:space="preserve">$</w:t>
      </w:r>
      <w:r>
        <w:rPr>
          <w:rStyle w:val="NormalTok"/>
        </w:rPr>
        <w:t xml:space="preserve">졸업자수[</w:t>
      </w:r>
      <w:r>
        <w:rPr>
          <w:rStyle w:val="DecValTok"/>
        </w:rPr>
        <w:t xml:space="preserve">4</w:t>
      </w:r>
      <w:r>
        <w:rPr>
          <w:rStyle w:val="NormalTok"/>
        </w:rPr>
        <w:t xml:space="preserve">], </w:t>
      </w:r>
      <w:r>
        <w:br/>
      </w:r>
      <w:r>
        <w:rPr>
          <w:rStyle w:val="NormalTok"/>
        </w:rPr>
        <w:t xml:space="preserve">                  </w:t>
      </w:r>
      <w:r>
        <w:rPr>
          <w:rStyle w:val="AttributeTok"/>
        </w:rPr>
        <w:t xml:space="preserve">y =</w:t>
      </w:r>
      <w:r>
        <w:rPr>
          <w:rStyle w:val="NormalTok"/>
        </w:rPr>
        <w:t xml:space="preserve"> df_annotation</w:t>
      </w:r>
      <w:r>
        <w:rPr>
          <w:rStyle w:val="SpecialCharTok"/>
        </w:rPr>
        <w:t xml:space="preserve">$</w:t>
      </w:r>
      <w:r>
        <w:rPr>
          <w:rStyle w:val="NormalTok"/>
        </w:rPr>
        <w:t xml:space="preserve">취업자수[</w:t>
      </w:r>
      <w:r>
        <w:rPr>
          <w:rStyle w:val="DecValTok"/>
        </w:rPr>
        <w:t xml:space="preserve">4</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SpecialCharTok"/>
        </w:rPr>
        <w:t xml:space="preserve">-</w:t>
      </w:r>
      <w:r>
        <w:rPr>
          <w:rStyle w:val="DecValTok"/>
        </w:rPr>
        <w:t xml:space="preserve">10</w:t>
      </w:r>
      <w:r>
        <w:rPr>
          <w:rStyle w:val="NormalTok"/>
        </w:rPr>
        <w:t xml:space="preserve">, </w:t>
      </w:r>
      <w:r>
        <w:rPr>
          <w:rStyle w:val="AttributeTok"/>
        </w:rPr>
        <w:t xml:space="preserve">ay =</w:t>
      </w:r>
      <w:r>
        <w:rPr>
          <w:rStyle w:val="NormalTok"/>
        </w:rPr>
        <w:t xml:space="preserve"> </w:t>
      </w:r>
      <w:r>
        <w:rPr>
          <w:rStyle w:val="SpecialCharTok"/>
        </w:rPr>
        <w:t xml:space="preserve">-</w:t>
      </w:r>
      <w:r>
        <w:rPr>
          <w:rStyle w:val="DecValTok"/>
        </w:rPr>
        <w:t xml:space="preserve">60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6</w:t>
      </w:r>
      <w:r>
        <w:rPr>
          <w:rStyle w:val="NormalTok"/>
        </w:rPr>
        <w:t xml:space="preserve">, </w:t>
      </w:r>
      <w:r>
        <w:rPr>
          <w:rStyle w:val="AttributeTok"/>
        </w:rPr>
        <w:t xml:space="preserve">arrowcolor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'나눔명조'</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bc5d612-dbc0-4de4-977d-25e319051012" w:name="unnamed-chunk-2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bc5d612-dbc0-4de4-977d-25e319051012"/>
      <w:r>
        <w:t xml:space="preserve">. </w:t>
      </w:r>
      <w:r>
        <w:t xml:space="preserve">각각 주석의 세부 설정</w:t>
      </w:r>
    </w:p>
    <w:bookmarkEnd w:id="29"/>
    <w:bookmarkStart w:id="30" w:name="도형-설정-shapes"/>
    <w:p>
      <w:pPr>
        <w:pStyle w:val="3"/>
      </w:pPr>
      <w:r>
        <w:t xml:space="preserve">도형 설정 : shapes</w:t>
      </w:r>
    </w:p>
    <w:p>
      <w:pPr>
        <w:pStyle w:val="FirstParagraph"/>
      </w:pPr>
      <w:r>
        <w:t xml:space="preserve">데이터를 설명하기 위해 넣는 주석은 주로 문자열에 국한된다. 하지만 데이터를 설명하기 위해서는 선, 네모, 원 등의 다양한 도형을 사용할 필요가 있다. 이와 같이 데이터를 설명하기 위한 각종 도형을 사용자가 직접 그리기 위해서는</w:t>
      </w:r>
      <w:r>
        <w:t xml:space="preserve"> </w:t>
      </w:r>
      <w:r>
        <w:rPr>
          <w:rStyle w:val="VerbatimChar"/>
        </w:rPr>
        <w:t xml:space="preserve">layout()</w:t>
      </w:r>
      <w:r>
        <w:t xml:space="preserve">의</w:t>
      </w:r>
      <w:r>
        <w:t xml:space="preserve"> </w:t>
      </w:r>
      <w:r>
        <w:rPr>
          <w:rStyle w:val="VerbatimChar"/>
        </w:rPr>
        <w:t xml:space="preserve">shape</w:t>
      </w:r>
      <w:r>
        <w:t xml:space="preserve"> </w:t>
      </w:r>
      <w:r>
        <w:t xml:space="preserve">type을 설정하여 생성할 수 있다.</w:t>
      </w:r>
      <w:r>
        <w:t xml:space="preserve"> </w:t>
      </w:r>
      <w:r>
        <w:rPr>
          <w:rStyle w:val="VerbatimChar"/>
        </w:rPr>
        <w:t xml:space="preserve">shape</w:t>
      </w:r>
      <w:r>
        <w:t xml:space="preserve"> </w:t>
      </w:r>
      <w:r>
        <w:t xml:space="preserve">type에서 설정가능한 세부 type은 다음과 같다.</w:t>
      </w:r>
    </w:p>
    <w:tbl>
      <w:tblPr>
        <w:tblStyle w:val="Table"/>
        <w:tblW w:type="pct" w:w="5000"/>
        <w:tblLook w:firstRow="1" w:lastRow="0" w:firstColumn="0" w:lastColumn="0" w:noHBand="0" w:noVBand="0" w:val="0020"/>
      </w:tblPr>
      <w:tblGrid>
        <w:gridCol w:w="1401"/>
        <w:gridCol w:w="3107"/>
        <w:gridCol w:w="2132"/>
        <w:gridCol w:w="1279"/>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 값</w:t>
            </w:r>
          </w:p>
        </w:tc>
        <w:tc>
          <w:tcPr/>
          <w:p>
            <w:pPr>
              <w:pStyle w:val="Compact"/>
              <w:jc w:val="left"/>
            </w:pPr>
            <w:r>
              <w:t xml:space="preserve">세부 속성</w:t>
            </w:r>
          </w:p>
        </w:tc>
      </w:tr>
      <w:tr>
        <w:tc>
          <w:tcPr/>
          <w:p>
            <w:pPr>
              <w:pStyle w:val="Compact"/>
              <w:jc w:val="left"/>
            </w:pPr>
            <w:r>
              <w:t xml:space="preserve">type</w:t>
            </w:r>
          </w:p>
        </w:tc>
        <w:tc>
          <w:tcPr/>
          <w:p>
            <w:pPr>
              <w:pStyle w:val="Compact"/>
              <w:jc w:val="left"/>
            </w:pPr>
            <w:r>
              <w:t xml:space="preserve">그려질 도형의 형태 설정</w:t>
            </w:r>
          </w:p>
        </w:tc>
        <w:tc>
          <w:tcPr/>
          <w:p>
            <w:pPr>
              <w:pStyle w:val="Compact"/>
              <w:jc w:val="left"/>
            </w:pPr>
            <w:r>
              <w:t xml:space="preserve">‘</w:t>
            </w:r>
            <w:r>
              <w:t xml:space="preserve">circle</w:t>
            </w:r>
            <w:r>
              <w:t xml:space="preserve">’</w:t>
            </w:r>
            <w:r>
              <w:t xml:space="preserve">,</w:t>
            </w:r>
            <w:r>
              <w:t xml:space="preserve"> </w:t>
            </w:r>
            <w:r>
              <w:t xml:space="preserve">‘</w:t>
            </w:r>
            <w:r>
              <w:t xml:space="preserve">rect</w:t>
            </w:r>
            <w:r>
              <w:t xml:space="preserve">’</w:t>
            </w:r>
            <w:r>
              <w:t xml:space="preserve">,</w:t>
            </w:r>
            <w:r>
              <w:t xml:space="preserve"> </w:t>
            </w:r>
            <w:r>
              <w:t xml:space="preserve">‘</w:t>
            </w:r>
            <w:r>
              <w:t xml:space="preserve">path</w:t>
            </w:r>
            <w:r>
              <w:t xml:space="preserve">’</w:t>
            </w:r>
            <w:r>
              <w:t xml:space="preserve">,</w:t>
            </w:r>
            <w:r>
              <w:t xml:space="preserve"> </w:t>
            </w:r>
            <w:r>
              <w:t xml:space="preserve">‘</w:t>
            </w:r>
            <w:r>
              <w:t xml:space="preserve">line</w:t>
            </w:r>
            <w:r>
              <w:t xml:space="preserve">’</w:t>
            </w:r>
          </w:p>
        </w:tc>
        <w:tc>
          <w:tcPr/>
          <w:p>
            <w:pPr>
              <w:pStyle w:val="Compact"/>
            </w:pPr>
          </w:p>
        </w:tc>
      </w:tr>
      <w:tr>
        <w:tc>
          <w:tcPr/>
          <w:p>
            <w:pPr>
              <w:pStyle w:val="Compact"/>
              <w:jc w:val="left"/>
            </w:pPr>
            <w:r>
              <w:t xml:space="preserve">name</w:t>
            </w:r>
          </w:p>
        </w:tc>
        <w:tc>
          <w:tcPr/>
          <w:p>
            <w:pPr>
              <w:pStyle w:val="Compact"/>
              <w:jc w:val="left"/>
            </w:pPr>
            <w:r>
              <w:t xml:space="preserve">그려질 도형의 이름 설정</w:t>
            </w:r>
          </w:p>
        </w:tc>
        <w:tc>
          <w:tcPr/>
          <w:p>
            <w:pPr>
              <w:pStyle w:val="Compact"/>
              <w:jc w:val="left"/>
            </w:pPr>
            <w:r>
              <w:t xml:space="preserve">문자열</w:t>
            </w:r>
          </w:p>
        </w:tc>
        <w:tc>
          <w:tcPr/>
          <w:p>
            <w:pPr>
              <w:pStyle w:val="Compact"/>
            </w:pPr>
          </w:p>
        </w:tc>
      </w:tr>
      <w:tr>
        <w:tc>
          <w:tcPr/>
          <w:p>
            <w:pPr>
              <w:pStyle w:val="Compact"/>
              <w:jc w:val="left"/>
            </w:pPr>
            <w:r>
              <w:t xml:space="preserve">x0, x1, y0, y1</w:t>
            </w:r>
          </w:p>
        </w:tc>
        <w:tc>
          <w:tcPr/>
          <w:p>
            <w:pPr>
              <w:pStyle w:val="Compact"/>
              <w:jc w:val="left"/>
            </w:pPr>
            <w:r>
              <w:t xml:space="preserve">도형의 X, Y축 시작점(x0, y0)과 끝점(x1, y1) 설정</w:t>
            </w:r>
          </w:p>
        </w:tc>
        <w:tc>
          <w:tcPr/>
          <w:p>
            <w:pPr>
              <w:pStyle w:val="Compact"/>
              <w:jc w:val="left"/>
            </w:pPr>
            <w:r>
              <w:t xml:space="preserve">수치 또는 카테고리 좌표 문자열</w:t>
            </w:r>
          </w:p>
        </w:tc>
        <w:tc>
          <w:tcPr/>
          <w:p>
            <w:pPr>
              <w:pStyle w:val="Compact"/>
            </w:pPr>
          </w:p>
        </w:tc>
      </w:tr>
      <w:tr>
        <w:tc>
          <w:tcPr/>
          <w:p>
            <w:pPr>
              <w:pStyle w:val="Compact"/>
              <w:jc w:val="left"/>
            </w:pPr>
            <w:r>
              <w:t xml:space="preserve">xref, yref</w:t>
            </w:r>
          </w:p>
        </w:tc>
        <w:tc>
          <w:tcPr/>
          <w:p>
            <w:pPr>
              <w:pStyle w:val="Compact"/>
              <w:jc w:val="left"/>
            </w:pPr>
            <w:r>
              <w:t xml:space="preserve">주석 도형이 그려지는 좌표의 참조 대상 설정</w:t>
            </w:r>
          </w:p>
        </w:tc>
        <w:tc>
          <w:tcPr/>
          <w:p>
            <w:pPr>
              <w:pStyle w:val="Compact"/>
              <w:jc w:val="left"/>
            </w:pPr>
            <w:r>
              <w:t xml:space="preserve">‘</w:t>
            </w:r>
            <w:r>
              <w:t xml:space="preserve">paper</w:t>
            </w:r>
            <w:r>
              <w:t xml:space="preserve">’</w:t>
            </w:r>
            <w:r>
              <w:t xml:space="preserve">, X축 또는 Y축 이름</w:t>
            </w:r>
          </w:p>
        </w:tc>
        <w:tc>
          <w:tcPr/>
          <w:p>
            <w:pPr>
              <w:pStyle w:val="Compact"/>
            </w:pPr>
          </w:p>
        </w:tc>
      </w:tr>
      <w:tr>
        <w:tc>
          <w:tcPr/>
          <w:p>
            <w:pPr>
              <w:pStyle w:val="Compact"/>
              <w:jc w:val="left"/>
            </w:pPr>
            <w:r>
              <w:t xml:space="preserve">xsizemode, ysizemode</w:t>
            </w:r>
          </w:p>
        </w:tc>
        <w:tc>
          <w:tcPr/>
          <w:p>
            <w:pPr>
              <w:pStyle w:val="Compact"/>
              <w:jc w:val="left"/>
            </w:pPr>
            <w:r>
              <w:t xml:space="preserve">X, Y축데 따른 크기 조절 모드 설정</w:t>
            </w:r>
          </w:p>
        </w:tc>
        <w:tc>
          <w:tcPr/>
          <w:p>
            <w:pPr>
              <w:pStyle w:val="Compact"/>
              <w:jc w:val="left"/>
            </w:pPr>
            <w:r>
              <w:t xml:space="preserve">‘</w:t>
            </w:r>
            <w:r>
              <w:t xml:space="preserve">scaled</w:t>
            </w:r>
            <w:r>
              <w:t xml:space="preserve">’</w:t>
            </w:r>
            <w:r>
              <w:t xml:space="preserve">,</w:t>
            </w:r>
            <w:r>
              <w:t xml:space="preserve"> </w:t>
            </w:r>
            <w:r>
              <w:t xml:space="preserve">‘</w:t>
            </w:r>
            <w:r>
              <w:t xml:space="preserve">pixel</w:t>
            </w:r>
            <w:r>
              <w:t xml:space="preserve">’</w:t>
            </w:r>
          </w:p>
        </w:tc>
        <w:tc>
          <w:tcPr/>
          <w:p>
            <w:pPr>
              <w:pStyle w:val="Compact"/>
            </w:pPr>
          </w:p>
        </w:tc>
      </w:tr>
      <w:tr>
        <w:tc>
          <w:tcPr/>
          <w:p>
            <w:pPr>
              <w:pStyle w:val="Compact"/>
              <w:jc w:val="left"/>
            </w:pPr>
            <w:r>
              <w:t xml:space="preserve">layer</w:t>
            </w:r>
          </w:p>
        </w:tc>
        <w:tc>
          <w:tcPr/>
          <w:p>
            <w:pPr>
              <w:pStyle w:val="Compact"/>
              <w:jc w:val="left"/>
            </w:pPr>
            <w:r>
              <w:t xml:space="preserve">그려지는 도형 레이어의 위치를 설정</w:t>
            </w:r>
          </w:p>
        </w:tc>
        <w:tc>
          <w:tcPr/>
          <w:p>
            <w:pPr>
              <w:pStyle w:val="Compact"/>
              <w:jc w:val="left"/>
            </w:pPr>
            <w:r>
              <w:t xml:space="preserve">‘</w:t>
            </w:r>
            <w:r>
              <w:t xml:space="preserve">above</w:t>
            </w:r>
            <w:r>
              <w:t xml:space="preserve">’</w:t>
            </w:r>
            <w:r>
              <w:t xml:space="preserve">,</w:t>
            </w:r>
            <w:r>
              <w:t xml:space="preserve"> </w:t>
            </w:r>
            <w:r>
              <w:t xml:space="preserve">‘</w:t>
            </w:r>
            <w:r>
              <w:t xml:space="preserve">below</w:t>
            </w:r>
            <w:r>
              <w:t xml:space="preserve">’</w:t>
            </w:r>
          </w:p>
        </w:tc>
        <w:tc>
          <w:tcPr/>
          <w:p>
            <w:pPr>
              <w:pStyle w:val="Compact"/>
            </w:pPr>
          </w:p>
        </w:tc>
      </w:tr>
      <w:tr>
        <w:tc>
          <w:tcPr/>
          <w:p>
            <w:pPr>
              <w:pStyle w:val="Compact"/>
              <w:jc w:val="left"/>
            </w:pPr>
            <w:r>
              <w:t xml:space="preserve">line</w:t>
            </w:r>
          </w:p>
        </w:tc>
        <w:tc>
          <w:tcPr/>
          <w:p>
            <w:pPr>
              <w:pStyle w:val="Compact"/>
              <w:jc w:val="left"/>
            </w:pPr>
            <w:r>
              <w:t xml:space="preserve">선 도형의 세부 설정</w:t>
            </w:r>
          </w:p>
        </w:tc>
        <w:tc>
          <w:tcPr/>
          <w:p>
            <w:pPr>
              <w:pStyle w:val="Compact"/>
              <w:jc w:val="left"/>
            </w:pPr>
            <w:r>
              <w:t xml:space="preserve">세부 속성들의 리스트</w:t>
            </w:r>
          </w:p>
        </w:tc>
        <w:tc>
          <w:tcPr/>
          <w:p>
            <w:pPr>
              <w:pStyle w:val="Compact"/>
              <w:jc w:val="left"/>
            </w:pPr>
            <w:r>
              <w:t xml:space="preserve">color, dash, width</w:t>
            </w:r>
          </w:p>
        </w:tc>
      </w:tr>
      <w:tr>
        <w:tc>
          <w:tcPr/>
          <w:p>
            <w:pPr>
              <w:pStyle w:val="Compact"/>
              <w:jc w:val="left"/>
            </w:pPr>
            <w:r>
              <w:t xml:space="preserve">filcolor</w:t>
            </w:r>
          </w:p>
        </w:tc>
        <w:tc>
          <w:tcPr/>
          <w:p>
            <w:pPr>
              <w:pStyle w:val="Compact"/>
              <w:jc w:val="left"/>
            </w:pPr>
            <w:r>
              <w:t xml:space="preserve">도형 내부 색 설정</w:t>
            </w:r>
          </w:p>
        </w:tc>
        <w:tc>
          <w:tcPr/>
          <w:p>
            <w:pPr>
              <w:pStyle w:val="Compact"/>
              <w:jc w:val="left"/>
            </w:pPr>
            <w:r>
              <w:t xml:space="preserve">컬러 값</w:t>
            </w:r>
          </w:p>
        </w:tc>
        <w:tc>
          <w:tcPr/>
          <w:p>
            <w:pPr>
              <w:pStyle w:val="Compact"/>
            </w:pPr>
          </w:p>
        </w:tc>
      </w:tr>
    </w:tbl>
    <w:p>
      <w:pPr>
        <w:pStyle w:val="a1"/>
      </w:pPr>
      <w:r>
        <w:t xml:space="preserve">다음의 예는 최근 100일간의 코로나19 확진자수의 그래프에 주요한 시간적 이벤트를 표시한 그래프이다.</w:t>
      </w:r>
      <w:r>
        <w:t xml:space="preserve"> </w:t>
      </w:r>
      <w:r>
        <w:t xml:space="preserve">‘</w:t>
      </w:r>
      <w:r>
        <w:t xml:space="preserve">rect</w:t>
      </w:r>
      <w:r>
        <w:t xml:space="preserve">’</w:t>
      </w:r>
      <w:r>
        <w:t xml:space="preserve"> </w:t>
      </w:r>
      <w:r>
        <w:t xml:space="preserve">타입의</w:t>
      </w:r>
      <w:r>
        <w:t xml:space="preserve"> </w:t>
      </w:r>
      <w:r>
        <w:rPr>
          <w:rStyle w:val="VerbatimChar"/>
        </w:rPr>
        <w:t xml:space="preserve">shape</w:t>
      </w:r>
      <w:r>
        <w:t xml:space="preserve">로 설날 연휴기간을 표시하였고 가로선으로 한국 확진자의 최대치를 그려주었다.</w:t>
      </w:r>
    </w:p>
    <w:p>
      <w:pPr>
        <w:pStyle w:val="SourceCode"/>
      </w:pPr>
      <w:r>
        <w:rPr>
          <w:rStyle w:val="NormalTok"/>
        </w:rPr>
        <w:t xml:space="preserve">p_layout_2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'&lt;b&gt;최근 100일간 코로나19 확진자수&lt;/b&gt;'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FloatTok"/>
        </w:rPr>
        <w:t xml:space="preserve">0.1</w:t>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'계열'</w:t>
      </w:r>
      <w:r>
        <w:rPr>
          <w:rStyle w:val="NormalTok"/>
        </w:rPr>
        <w:t xml:space="preserve">, </w:t>
      </w:r>
      <w:r>
        <w:rPr>
          <w:rStyle w:val="AttributeTok"/>
        </w:rPr>
        <w:t xml:space="preserve">side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tickmode =</w:t>
      </w:r>
      <w:r>
        <w:rPr>
          <w:rStyle w:val="NormalTok"/>
        </w:rPr>
        <w:t xml:space="preserve"> </w:t>
      </w:r>
      <w:r>
        <w:rPr>
          <w:rStyle w:val="StringTok"/>
        </w:rPr>
        <w:t xml:space="preserve">'array'</w:t>
      </w:r>
      <w:r>
        <w:rPr>
          <w:rStyle w:val="NormalTok"/>
        </w:rPr>
        <w:t xml:space="preserve">,</w:t>
      </w:r>
      <w:r>
        <w:br/>
      </w:r>
      <w:r>
        <w:rPr>
          <w:rStyle w:val="NormalTok"/>
        </w:rPr>
        <w:t xml:space="preserve">                      </w:t>
      </w:r>
      <w:r>
        <w:rPr>
          <w:rStyle w:val="AttributeTok"/>
        </w:rPr>
        <w:t xml:space="preserve">ticktext =</w:t>
      </w:r>
      <w:r>
        <w:rPr>
          <w:rStyle w:val="NormalTok"/>
        </w:rPr>
        <w:t xml:space="preserve"> </w:t>
      </w:r>
      <w:r>
        <w:rPr>
          <w:rStyle w:val="FunctionTok"/>
        </w:rPr>
        <w:t xml:space="preserve">c</w:t>
      </w:r>
      <w:r>
        <w:rPr>
          <w:rStyle w:val="NormalTok"/>
        </w:rPr>
        <w:t xml:space="preserve">(</w:t>
      </w:r>
      <w:r>
        <w:rPr>
          <w:rStyle w:val="StringTok"/>
        </w:rPr>
        <w:t xml:space="preserve">'2022년 시작'</w:t>
      </w:r>
      <w:r>
        <w:rPr>
          <w:rStyle w:val="NormalTok"/>
        </w:rPr>
        <w:t xml:space="preserve">, </w:t>
      </w:r>
      <w:r>
        <w:rPr>
          <w:rStyle w:val="StringTok"/>
        </w:rPr>
        <w:t xml:space="preserve">'설날'</w:t>
      </w:r>
      <w:r>
        <w:rPr>
          <w:rStyle w:val="NormalTok"/>
        </w:rPr>
        <w:t xml:space="preserve">, </w:t>
      </w:r>
      <w:r>
        <w:rPr>
          <w:rStyle w:val="StringTok"/>
        </w:rPr>
        <w:t xml:space="preserve">'3월 1일'</w:t>
      </w:r>
      <w:r>
        <w:rPr>
          <w:rStyle w:val="NormalTok"/>
        </w:rPr>
        <w:t xml:space="preserve">),</w:t>
      </w:r>
      <w:r>
        <w:br/>
      </w:r>
      <w:r>
        <w:rPr>
          <w:rStyle w:val="NormalTok"/>
        </w:rPr>
        <w:t xml:space="preserve">                      </w:t>
      </w:r>
      <w:r>
        <w:rPr>
          <w:rStyle w:val="AttributeTok"/>
        </w:rPr>
        <w:t xml:space="preserve">tickvals =</w:t>
      </w:r>
      <w:r>
        <w:rPr>
          <w:rStyle w:val="NormalTok"/>
        </w:rPr>
        <w:t xml:space="preserve"> </w:t>
      </w:r>
      <w:r>
        <w:rPr>
          <w:rStyle w:val="FunctionTok"/>
        </w:rPr>
        <w:t xml:space="preserve">c</w:t>
      </w:r>
      <w:r>
        <w:rPr>
          <w:rStyle w:val="NormalTok"/>
        </w:rPr>
        <w:t xml:space="preserve">(</w:t>
      </w:r>
      <w:r>
        <w:rPr>
          <w:rStyle w:val="StringTok"/>
        </w:rPr>
        <w:t xml:space="preserve">'2022-01-01'</w:t>
      </w:r>
      <w:r>
        <w:rPr>
          <w:rStyle w:val="NormalTok"/>
        </w:rPr>
        <w:t xml:space="preserve">, </w:t>
      </w:r>
      <w:r>
        <w:rPr>
          <w:rStyle w:val="StringTok"/>
        </w:rPr>
        <w:t xml:space="preserve">'2022-02-01'</w:t>
      </w:r>
      <w:r>
        <w:rPr>
          <w:rStyle w:val="NormalTok"/>
        </w:rPr>
        <w:t xml:space="preserve">, </w:t>
      </w:r>
      <w:r>
        <w:rPr>
          <w:rStyle w:val="StringTok"/>
        </w:rPr>
        <w:t xml:space="preserve">'2022-03-01'</w:t>
      </w:r>
      <w:r>
        <w:rPr>
          <w:rStyle w:val="NormalTok"/>
        </w:rPr>
        <w:t xml:space="preserve">), </w:t>
      </w:r>
      <w:r>
        <w:br/>
      </w:r>
      <w:r>
        <w:rPr>
          <w:rStyle w:val="NormalTok"/>
        </w:rPr>
        <w:t xml:space="preserve">                      </w:t>
      </w:r>
      <w:r>
        <w:rPr>
          <w:rStyle w:val="AttributeTok"/>
        </w:rPr>
        <w:t xml:space="preserve">gridwidth =</w:t>
      </w:r>
      <w:r>
        <w:rPr>
          <w:rStyle w:val="NormalTok"/>
        </w:rPr>
        <w:t xml:space="preserve"> </w:t>
      </w:r>
      <w:r>
        <w:rPr>
          <w:rStyle w:val="DecValTok"/>
        </w:rPr>
        <w:t xml:space="preserve">1</w:t>
      </w:r>
      <w:r>
        <w:rPr>
          <w:rStyle w:val="NormalTok"/>
        </w:rPr>
        <w:t xml:space="preserve">, </w:t>
      </w:r>
      <w:r>
        <w:rPr>
          <w:rStyle w:val="AttributeTok"/>
        </w:rPr>
        <w:t xml:space="preserve">gridcolor =</w:t>
      </w:r>
      <w:r>
        <w:rPr>
          <w:rStyle w:val="NormalTok"/>
        </w:rPr>
        <w:t xml:space="preserve"> </w:t>
      </w:r>
      <w:r>
        <w:rPr>
          <w:rStyle w:val="StringTok"/>
        </w:rPr>
        <w:t xml:space="preserve">'darkblue'</w:t>
      </w:r>
      <w:r>
        <w:br/>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w:t>
      </w:r>
      <w:r>
        <w:rPr>
          <w:rStyle w:val="NormalTok"/>
        </w:rPr>
        <w:t xml:space="preserve">), </w:t>
      </w:r>
      <w:r>
        <w:br/>
      </w:r>
      <w:r>
        <w:rPr>
          <w:rStyle w:val="NormalTok"/>
        </w:rPr>
        <w:t xml:space="preserve">         </w:t>
      </w:r>
      <w:r>
        <w:rPr>
          <w:rStyle w:val="AttributeTok"/>
        </w:rPr>
        <w:t xml:space="preserve">shapes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rect 타입을 위한 shapes 세부 속성 설정</w:t>
      </w:r>
      <w:r>
        <w:br/>
      </w:r>
      <w:r>
        <w:rPr>
          <w:rStyle w:val="NormalTok"/>
        </w:rPr>
        <w:t xml:space="preserve">           </w:t>
      </w:r>
      <w:r>
        <w:rPr>
          <w:rStyle w:val="FunctionTok"/>
        </w:rPr>
        <w:t xml:space="preserve">list</w:t>
      </w:r>
      <w:r>
        <w:rPr>
          <w:rStyle w:val="NormalTok"/>
        </w:rPr>
        <w:t xml:space="preserve">(</w:t>
      </w:r>
      <w:r>
        <w:rPr>
          <w:rStyle w:val="AttributeTok"/>
        </w:rPr>
        <w:t xml:space="preserve">type =</w:t>
      </w:r>
      <w:r>
        <w:rPr>
          <w:rStyle w:val="NormalTok"/>
        </w:rPr>
        <w:t xml:space="preserve"> </w:t>
      </w:r>
      <w:r>
        <w:rPr>
          <w:rStyle w:val="StringTok"/>
        </w:rPr>
        <w:t xml:space="preserve">'rect'</w:t>
      </w:r>
      <w:r>
        <w:rPr>
          <w:rStyle w:val="NormalTok"/>
        </w:rPr>
        <w:t xml:space="preserve">,</w:t>
      </w:r>
      <w:r>
        <w:br/>
      </w:r>
      <w:r>
        <w:rPr>
          <w:rStyle w:val="NormalTok"/>
        </w:rPr>
        <w:t xml:space="preserve">                </w:t>
      </w:r>
      <w:r>
        <w:rPr>
          <w:rStyle w:val="AttributeTok"/>
        </w:rPr>
        <w:t xml:space="preserve">x0 =</w:t>
      </w:r>
      <w:r>
        <w:rPr>
          <w:rStyle w:val="NormalTok"/>
        </w:rPr>
        <w:t xml:space="preserve"> </w:t>
      </w:r>
      <w:r>
        <w:rPr>
          <w:rStyle w:val="FunctionTok"/>
        </w:rPr>
        <w:t xml:space="preserve">as.Date</w:t>
      </w:r>
      <w:r>
        <w:rPr>
          <w:rStyle w:val="NormalTok"/>
        </w:rPr>
        <w:t xml:space="preserve">(</w:t>
      </w:r>
      <w:r>
        <w:rPr>
          <w:rStyle w:val="StringTok"/>
        </w:rPr>
        <w:t xml:space="preserve">'2022-01-29'</w:t>
      </w:r>
      <w:r>
        <w:rPr>
          <w:rStyle w:val="NormalTok"/>
        </w:rPr>
        <w:t xml:space="preserve">), </w:t>
      </w:r>
      <w:r>
        <w:rPr>
          <w:rStyle w:val="AttributeTok"/>
        </w:rPr>
        <w:t xml:space="preserve">x1 =</w:t>
      </w:r>
      <w:r>
        <w:rPr>
          <w:rStyle w:val="NormalTok"/>
        </w:rPr>
        <w:t xml:space="preserve"> </w:t>
      </w:r>
      <w:r>
        <w:rPr>
          <w:rStyle w:val="FunctionTok"/>
        </w:rPr>
        <w:t xml:space="preserve">as.Date</w:t>
      </w:r>
      <w:r>
        <w:rPr>
          <w:rStyle w:val="NormalTok"/>
        </w:rPr>
        <w:t xml:space="preserve">(</w:t>
      </w:r>
      <w:r>
        <w:rPr>
          <w:rStyle w:val="StringTok"/>
        </w:rPr>
        <w:t xml:space="preserve">'2022-02-02'</w:t>
      </w:r>
      <w:r>
        <w:rPr>
          <w:rStyle w:val="NormalTok"/>
        </w:rPr>
        <w:t xml:space="preserve">),</w:t>
      </w:r>
      <w:r>
        <w:br/>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y1 =</w:t>
      </w:r>
      <w:r>
        <w:rPr>
          <w:rStyle w:val="NormalTok"/>
        </w:rPr>
        <w:t xml:space="preserve"> </w:t>
      </w:r>
      <w:r>
        <w:rPr>
          <w:rStyle w:val="DecValTok"/>
        </w:rPr>
        <w:t xml:space="preserve">2000000</w:t>
      </w:r>
      <w:r>
        <w:rPr>
          <w:rStyle w:val="NormalTok"/>
        </w:rPr>
        <w:t xml:space="preserve">, </w:t>
      </w:r>
      <w:r>
        <w:rPr>
          <w:rStyle w:val="AttributeTok"/>
        </w:rPr>
        <w:t xml:space="preserve">fillcolor =</w:t>
      </w:r>
      <w:r>
        <w:rPr>
          <w:rStyle w:val="NormalTok"/>
        </w:rPr>
        <w:t xml:space="preserve"> </w:t>
      </w:r>
      <w:r>
        <w:rPr>
          <w:rStyle w:val="StringTok"/>
        </w:rPr>
        <w:t xml:space="preserve">"skyblue"</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opacity =</w:t>
      </w:r>
      <w:r>
        <w:rPr>
          <w:rStyle w:val="NormalTok"/>
        </w:rPr>
        <w:t xml:space="preserve"> </w:t>
      </w:r>
      <w:r>
        <w:rPr>
          <w:rStyle w:val="FloatTok"/>
        </w:rPr>
        <w:t xml:space="preserve">0.2</w:t>
      </w:r>
      <w:r>
        <w:rPr>
          <w:rStyle w:val="NormalTok"/>
        </w:rPr>
        <w:t xml:space="preserve">), </w:t>
      </w:r>
      <w:r>
        <w:br/>
      </w:r>
      <w:r>
        <w:rPr>
          <w:rStyle w:val="NormalTok"/>
        </w:rPr>
        <w:t xml:space="preserve">         </w:t>
      </w:r>
      <w:r>
        <w:rPr>
          <w:rStyle w:val="DocumentationTok"/>
        </w:rPr>
        <w:t xml:space="preserve">## line 타입을 위한 shapes 세부 속성 설정</w:t>
      </w:r>
      <w:r>
        <w:br/>
      </w:r>
      <w:r>
        <w:rPr>
          <w:rStyle w:val="NormalTok"/>
        </w:rPr>
        <w:t xml:space="preserve">           </w:t>
      </w:r>
      <w:r>
        <w:rPr>
          <w:rStyle w:val="FunctionTok"/>
        </w:rPr>
        <w:t xml:space="preserve">list</w:t>
      </w:r>
      <w:r>
        <w:rPr>
          <w:rStyle w:val="NormalTok"/>
        </w:rPr>
        <w:t xml:space="preserve">(</w:t>
      </w:r>
      <w:r>
        <w:rPr>
          <w:rStyle w:val="AttributeTok"/>
        </w:rPr>
        <w:t xml:space="preserve">type =</w:t>
      </w:r>
      <w:r>
        <w:rPr>
          <w:rStyle w:val="NormalTok"/>
        </w:rPr>
        <w:t xml:space="preserve"> </w:t>
      </w:r>
      <w:r>
        <w:rPr>
          <w:rStyle w:val="StringTok"/>
        </w:rPr>
        <w:t xml:space="preserve">'line'</w:t>
      </w:r>
      <w:r>
        <w:rPr>
          <w:rStyle w:val="NormalTok"/>
        </w:rPr>
        <w:t xml:space="preserve">, </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x1=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y0 =</w:t>
      </w:r>
      <w:r>
        <w:rPr>
          <w:rStyle w:val="NormalTok"/>
        </w:rPr>
        <w:t xml:space="preserve"> </w:t>
      </w:r>
      <w:r>
        <w:rPr>
          <w:rStyle w:val="FunctionTok"/>
        </w:rPr>
        <w:t xml:space="preserve">max</w:t>
      </w:r>
      <w:r>
        <w:rPr>
          <w:rStyle w:val="NormalTok"/>
        </w:rPr>
        <w:t xml:space="preserve">(df_covid19_100[df_covid19_100</w:t>
      </w:r>
      <w:r>
        <w:rPr>
          <w:rStyle w:val="SpecialCharTok"/>
        </w:rPr>
        <w:t xml:space="preserve">$</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DecValTok"/>
        </w:rPr>
        <w:t xml:space="preserve">6</w:t>
      </w:r>
      <w:r>
        <w:rPr>
          <w:rStyle w:val="NormalTok"/>
        </w:rPr>
        <w:t xml:space="preserve">]), </w:t>
      </w:r>
      <w:r>
        <w:br/>
      </w:r>
      <w:r>
        <w:rPr>
          <w:rStyle w:val="NormalTok"/>
        </w:rPr>
        <w:t xml:space="preserve">                </w:t>
      </w:r>
      <w:r>
        <w:rPr>
          <w:rStyle w:val="AttributeTok"/>
        </w:rPr>
        <w:t xml:space="preserve">y1 =</w:t>
      </w:r>
      <w:r>
        <w:rPr>
          <w:rStyle w:val="NormalTok"/>
        </w:rPr>
        <w:t xml:space="preserve"> </w:t>
      </w:r>
      <w:r>
        <w:rPr>
          <w:rStyle w:val="FunctionTok"/>
        </w:rPr>
        <w:t xml:space="preserve">max</w:t>
      </w:r>
      <w:r>
        <w:rPr>
          <w:rStyle w:val="NormalTok"/>
        </w:rPr>
        <w:t xml:space="preserve">(df_covid19_100[df_covid19_100</w:t>
      </w:r>
      <w:r>
        <w:rPr>
          <w:rStyle w:val="SpecialCharTok"/>
        </w:rPr>
        <w:t xml:space="preserve">$</w:t>
      </w:r>
      <w:r>
        <w:rPr>
          <w:rStyle w:val="NormalTok"/>
        </w:rPr>
        <w:t xml:space="preserve">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DecValTok"/>
        </w:rPr>
        <w:t xml:space="preserve">6</w:t>
      </w:r>
      <w:r>
        <w:rPr>
          <w:rStyle w:val="NormalTok"/>
        </w:rPr>
        <w:t xml:space="preserve">]), </w:t>
      </w:r>
      <w:r>
        <w:br/>
      </w:r>
      <w:r>
        <w:rPr>
          <w:rStyle w:val="NormalTok"/>
        </w:rPr>
        <w:t xml:space="preserve">                </w:t>
      </w:r>
      <w:r>
        <w:rPr>
          <w:rStyle w:val="AttributeTok"/>
        </w:rPr>
        <w:t xml:space="preserve">xref =</w:t>
      </w:r>
      <w:r>
        <w:rPr>
          <w:rStyle w:val="NormalTok"/>
        </w:rPr>
        <w:t xml:space="preserve"> </w:t>
      </w:r>
      <w:r>
        <w:rPr>
          <w:rStyle w:val="StringTok"/>
        </w:rPr>
        <w:t xml:space="preserve">'paper'</w:t>
      </w:r>
      <w:r>
        <w:rPr>
          <w:rStyle w:val="NormalTok"/>
        </w:rPr>
        <w:t xml:space="preserve">, </w:t>
      </w:r>
      <w:r>
        <w:rPr>
          <w:rStyle w:val="AttributeTok"/>
        </w:rPr>
        <w:t xml:space="preserve">yref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opacity =</w:t>
      </w:r>
      <w:r>
        <w:rPr>
          <w:rStyle w:val="NormalTok"/>
        </w:rPr>
        <w:t xml:space="preserve"> </w:t>
      </w:r>
      <w:r>
        <w:rPr>
          <w:rStyle w:val="FloatTok"/>
        </w:rPr>
        <w:t xml:space="preserve">0.3</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주석 설정</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'&lt;b&gt;설날연휴기간&lt;/b&gt;'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'2022-02-02'</w:t>
      </w:r>
      <w:r>
        <w:rPr>
          <w:rStyle w:val="NormalTok"/>
        </w:rPr>
        <w:t xml:space="preserve">, </w:t>
      </w:r>
      <w:r>
        <w:rPr>
          <w:rStyle w:val="AttributeTok"/>
        </w:rPr>
        <w:t xml:space="preserve">xref =</w:t>
      </w:r>
      <w:r>
        <w:rPr>
          <w:rStyle w:val="NormalTok"/>
        </w:rPr>
        <w:t xml:space="preserve"> </w:t>
      </w:r>
      <w:r>
        <w:rPr>
          <w:rStyle w:val="StringTok"/>
        </w:rPr>
        <w:t xml:space="preserve">'x'</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loatTok"/>
        </w:rPr>
        <w:t xml:space="preserve">0.9</w:t>
      </w:r>
      <w:r>
        <w:rPr>
          <w:rStyle w:val="NormalTok"/>
        </w:rPr>
        <w:t xml:space="preserve">, </w:t>
      </w:r>
      <w:r>
        <w:rPr>
          <w:rStyle w:val="AttributeTok"/>
        </w:rPr>
        <w:t xml:space="preserve">yref =</w:t>
      </w:r>
      <w:r>
        <w:rPr>
          <w:rStyle w:val="NormalTok"/>
        </w:rPr>
        <w:t xml:space="preserve"> </w:t>
      </w:r>
      <w:r>
        <w:rPr>
          <w:rStyle w:val="StringTok"/>
        </w:rPr>
        <w:t xml:space="preserve">'paper'</w:t>
      </w:r>
      <w:r>
        <w:rPr>
          <w:rStyle w:val="NormalTok"/>
        </w:rPr>
        <w:t xml:space="preserve">, </w:t>
      </w:r>
      <w:r>
        <w:br/>
      </w:r>
      <w:r>
        <w:rPr>
          <w:rStyle w:val="NormalTok"/>
        </w:rPr>
        <w:t xml:space="preserve">                            </w:t>
      </w:r>
      <w:r>
        <w:rPr>
          <w:rStyle w:val="AttributeTok"/>
        </w:rPr>
        <w:t xml:space="preserve">ax =</w:t>
      </w:r>
      <w:r>
        <w:rPr>
          <w:rStyle w:val="NormalTok"/>
        </w:rPr>
        <w:t xml:space="preserve"> </w:t>
      </w:r>
      <w:r>
        <w:rPr>
          <w:rStyle w:val="DecValTok"/>
        </w:rPr>
        <w:t xml:space="preserve">50</w:t>
      </w:r>
      <w:r>
        <w:rPr>
          <w:rStyle w:val="NormalTok"/>
        </w:rPr>
        <w:t xml:space="preserve">, </w:t>
      </w:r>
      <w:r>
        <w:rPr>
          <w:rStyle w:val="AttributeTok"/>
        </w:rPr>
        <w:t xml:space="preserve">ay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arrowhead =</w:t>
      </w:r>
      <w:r>
        <w:rPr>
          <w:rStyle w:val="NormalTok"/>
        </w:rPr>
        <w:t xml:space="preserve"> </w:t>
      </w:r>
      <w:r>
        <w:rPr>
          <w:rStyle w:val="DecValTok"/>
        </w:rPr>
        <w:t xml:space="preserve">4</w:t>
      </w:r>
      <w:r>
        <w:rPr>
          <w:rStyle w:val="NormalTok"/>
        </w:rPr>
        <w:t xml:space="preserve">, </w:t>
      </w:r>
      <w:r>
        <w:rPr>
          <w:rStyle w:val="AttributeTok"/>
        </w:rPr>
        <w:t xml:space="preserve">arrowcolor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arrowsize =</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'나눔손글씨 펜'</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w:t>
      </w:r>
      <w:r>
        <w:br/>
      </w:r>
      <w:r>
        <w:rPr>
          <w:rStyle w:val="NormalTok"/>
        </w:rPr>
        <w:t xml:space="preserve">                            )</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6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03fd6da6-94e5-49bb-9a93-8395e8490490" w:name="unnamed-chunk-2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3fd6da6-94e5-49bb-9a93-8395e8490490"/>
      <w:r>
        <w:t xml:space="preserve">. </w:t>
      </w:r>
      <w:r>
        <w:t xml:space="preserve">layout을 사용한 도형 설정</w:t>
      </w:r>
    </w:p>
    <w:bookmarkEnd w:id="30"/>
    <w:bookmarkEnd w:id="31"/>
    <w:bookmarkStart w:id="35" w:name="서브-플롯-subplot"/>
    <w:p>
      <w:pPr>
        <w:pStyle w:val="2"/>
      </w:pPr>
      <w:r>
        <w:t xml:space="preserve">서브 플롯 : subplot()</w:t>
      </w:r>
    </w:p>
    <w:p>
      <w:pPr>
        <w:pStyle w:val="FirstParagraph"/>
      </w:pPr>
      <w:r>
        <w:t xml:space="preserve">데이터를 시각화할 때 하나의 시각화에 여러 개의 데이터를 표시하는 경우 각각의 데이터 trace들이 너무 많아지거나 일부 구간에 중복되면 데이터의 정확한 확인이 어렵다. 이럴때는 각각의 데이터 trace들을 따로 떼서 작은 시각화를 여러개 그려줌으로써 해결할 수 있다. 이렇게 여러개의</w:t>
      </w:r>
      <w:r>
        <w:t xml:space="preserve"> </w:t>
      </w:r>
      <w:r>
        <w:rPr>
          <w:rStyle w:val="VerbatimChar"/>
        </w:rPr>
        <w:t xml:space="preserve">plotlt</w:t>
      </w:r>
      <w:r>
        <w:t xml:space="preserve"> </w:t>
      </w:r>
      <w:r>
        <w:t xml:space="preserve">객체를 모아서 하나의</w:t>
      </w:r>
      <w:r>
        <w:t xml:space="preserve"> </w:t>
      </w:r>
      <w:r>
        <w:rPr>
          <w:rStyle w:val="VerbatimChar"/>
        </w:rPr>
        <w:t xml:space="preserve">plotly</w:t>
      </w:r>
      <w:r>
        <w:t xml:space="preserve"> </w:t>
      </w:r>
      <w:r>
        <w:t xml:space="preserve">시각화로 만들어주는 함수가</w:t>
      </w:r>
      <w:r>
        <w:t xml:space="preserve"> </w:t>
      </w:r>
      <w:r>
        <w:rPr>
          <w:rStyle w:val="VerbatimChar"/>
        </w:rPr>
        <w:t xml:space="preserve">subplot()</w:t>
      </w:r>
      <w:r>
        <w:t xml:space="preserve">이다. 앞서</w:t>
      </w:r>
      <w:r>
        <w:t xml:space="preserve"> </w:t>
      </w:r>
      <w:r>
        <w:rPr>
          <w:rStyle w:val="VerbatimChar"/>
        </w:rPr>
        <w:t xml:space="preserve">plotly</w:t>
      </w:r>
      <w:r>
        <w:t xml:space="preserve">의 설명 과정에서 여러개의 시각화가 모여서 그려진 사례는 모두</w:t>
      </w:r>
      <w:r>
        <w:t xml:space="preserve"> </w:t>
      </w:r>
      <w:r>
        <w:rPr>
          <w:rStyle w:val="VerbatimChar"/>
        </w:rPr>
        <w:t xml:space="preserve">subplot()</w:t>
      </w:r>
      <w:r>
        <w:t xml:space="preserve">과 ’annotation’을 사용해서 만들었다.</w:t>
      </w:r>
    </w:p>
    <w:p>
      <w:pPr>
        <w:pStyle w:val="a1"/>
      </w:pPr>
      <w:r>
        <w:rPr>
          <w:rStyle w:val="VerbatimChar"/>
        </w:rPr>
        <w:t xml:space="preserve">subplot()</w:t>
      </w:r>
      <w:r>
        <w:t xml:space="preserve">의 주요 사용법은 다음과 같다.</w:t>
      </w:r>
    </w:p>
    <w:p>
      <w:pPr>
        <w:pStyle w:val="comment"/>
      </w:pPr>
      <w:r>
        <w:t xml:space="preserve">subplot(…, nrows = 1, widths = NULL, heights = NULL, margin = 0.02, shareX = FALSE, shareY = FALSE, titleX = shareX, titleY = shareY, which_layout =</w:t>
      </w:r>
      <w:r>
        <w:t xml:space="preserve"> </w:t>
      </w:r>
      <w:r>
        <w:t xml:space="preserve">“</w:t>
      </w:r>
      <w:r>
        <w:t xml:space="preserve">merge</w:t>
      </w:r>
      <w:r>
        <w:t xml:space="preserve">”</w:t>
      </w:r>
      <w:r>
        <w:t xml:space="preserve">)</w:t>
      </w:r>
      <w:r>
        <w:br/>
      </w:r>
      <w:r>
        <w:t xml:space="preserve">- … : plotly나 ggplot2 객체의 이름, 리스트, tibble</w:t>
      </w:r>
      <w:r>
        <w:br/>
      </w:r>
      <w:r>
        <w:t xml:space="preserve">- nrows : subplot의 행의 개수</w:t>
      </w:r>
      <w:r>
        <w:br/>
      </w:r>
      <w:r>
        <w:t xml:space="preserve">- widths : 각각의 subplot의 0부터 1사이의 상대적 열 너비</w:t>
      </w:r>
      <w:r>
        <w:br/>
      </w:r>
      <w:r>
        <w:t xml:space="preserve">- heights : 각각의 subplot의 0부터 1사이의 상대적 열 높이</w:t>
      </w:r>
      <w:r>
        <w:br/>
      </w:r>
      <w:r>
        <w:t xml:space="preserve">- margin : 0부터 1사이의 단일 수치나 4개의 수치(왼쪽, 오른쪽, 위, 아래)의 여백</w:t>
      </w:r>
      <w:r>
        <w:br/>
      </w:r>
      <w:r>
        <w:t xml:space="preserve">- shareX : X축을 공유할지에 대한 논리값</w:t>
      </w:r>
      <w:r>
        <w:br/>
      </w:r>
      <w:r>
        <w:t xml:space="preserve">- shareY : Y축을 공유할지에 대한 논리값</w:t>
      </w:r>
      <w:r>
        <w:br/>
      </w:r>
      <w:r>
        <w:t xml:space="preserve">- titleX : X축의 제목을 남길지에 대한 논리값</w:t>
      </w:r>
      <w:r>
        <w:br/>
      </w:r>
      <w:r>
        <w:t xml:space="preserve">- titleY : Y축의 제목을 남길지에 대한 논리값</w:t>
      </w:r>
      <w:r>
        <w:br/>
      </w:r>
      <w:r>
        <w:t xml:space="preserve">- which_layout : 어떤 플롯의 레이아웃에 적용할지 결정, 기본값은</w:t>
      </w:r>
      <w:r>
        <w:t xml:space="preserve"> </w:t>
      </w:r>
      <w:r>
        <w:t xml:space="preserve">“</w:t>
      </w:r>
      <w:r>
        <w:t xml:space="preserve">merge</w:t>
      </w:r>
      <w:r>
        <w:t xml:space="preserve">”</w:t>
      </w:r>
      <w:r>
        <w:t xml:space="preserve">로 뒤 플롯의 레이아웃 옵션이 앞 옵션보다 우선함을 의미</w:t>
      </w:r>
      <w:r>
        <w:br/>
      </w:r>
    </w:p>
    <w:p>
      <w:pPr>
        <w:pStyle w:val="a1"/>
      </w:pPr>
      <w:r>
        <w:rPr>
          <w:rStyle w:val="VerbatimChar"/>
        </w:rPr>
        <w:t xml:space="preserve">subplot()</w:t>
      </w:r>
      <w:r>
        <w:t xml:space="preserve">은 subplot으로 그릴 각각의</w:t>
      </w:r>
      <w:r>
        <w:t xml:space="preserve"> </w:t>
      </w:r>
      <w:r>
        <w:rPr>
          <w:rStyle w:val="VerbatimChar"/>
        </w:rPr>
        <w:t xml:space="preserve">plotly</w:t>
      </w:r>
      <w:r>
        <w:t xml:space="preserve"> </w:t>
      </w:r>
      <w:r>
        <w:t xml:space="preserve">객체나</w:t>
      </w:r>
      <w:r>
        <w:t xml:space="preserve"> </w:t>
      </w:r>
      <w:r>
        <w:rPr>
          <w:rStyle w:val="VerbatimChar"/>
        </w:rPr>
        <w:t xml:space="preserve">ggplot2</w:t>
      </w:r>
      <w:r>
        <w:t xml:space="preserve">를 먼저 생성하고 이들 객체들을</w:t>
      </w:r>
      <w:r>
        <w:t xml:space="preserve"> </w:t>
      </w:r>
      <w:r>
        <w:rPr>
          <w:rStyle w:val="VerbatimChar"/>
        </w:rPr>
        <w:t xml:space="preserve">subplot()</w:t>
      </w:r>
      <w:r>
        <w:t xml:space="preserve">을 사용하여 묶어 그려주는 형태로 사용된다. 이 과정에서</w:t>
      </w:r>
      <w:r>
        <w:t xml:space="preserve"> </w:t>
      </w:r>
      <w:r>
        <w:rPr>
          <w:rStyle w:val="VerbatimChar"/>
        </w:rPr>
        <w:t xml:space="preserve">shareX</w:t>
      </w:r>
      <w:r>
        <w:t xml:space="preserve">,</w:t>
      </w:r>
      <w:r>
        <w:t xml:space="preserve"> </w:t>
      </w:r>
      <w:r>
        <w:rPr>
          <w:rStyle w:val="VerbatimChar"/>
        </w:rPr>
        <w:t xml:space="preserve">shareY</w:t>
      </w:r>
      <w:r>
        <w:t xml:space="preserve">를 사용하여 X, Y축의 공유를 설정하거나</w:t>
      </w:r>
      <w:r>
        <w:t xml:space="preserve"> </w:t>
      </w:r>
      <w:r>
        <w:rPr>
          <w:rStyle w:val="VerbatimChar"/>
        </w:rPr>
        <w:t xml:space="preserve">nrows</w:t>
      </w:r>
      <w:r>
        <w:t xml:space="preserve">를 사용하여</w:t>
      </w:r>
      <w:r>
        <w:t xml:space="preserve"> </w:t>
      </w:r>
      <w:r>
        <w:rPr>
          <w:rStyle w:val="VerbatimChar"/>
        </w:rPr>
        <w:t xml:space="preserve">subplot()</w:t>
      </w:r>
      <w:r>
        <w:t xml:space="preserve">의 행 개수를 설정할 수 있다. 또 각각의 서브 플롯이 겹쳐지지 않도록</w:t>
      </w:r>
      <w:r>
        <w:t xml:space="preserve"> </w:t>
      </w:r>
      <w:r>
        <w:rPr>
          <w:rStyle w:val="VerbatimChar"/>
        </w:rPr>
        <w:t xml:space="preserve">margin</w:t>
      </w:r>
      <w:r>
        <w:t xml:space="preserve">을 설정할 수 있다.</w:t>
      </w:r>
    </w:p>
    <w:p>
      <w:pPr>
        <w:pStyle w:val="SourceCode"/>
      </w:pPr>
      <w:r>
        <w:rPr>
          <w:rStyle w:val="DocumentationTok"/>
        </w:rPr>
        <w:t xml:space="preserve">## 서브플롯 생성을 위한 기본 plotly 객체 생성</w:t>
      </w:r>
      <w:r>
        <w:br/>
      </w:r>
      <w:r>
        <w:rPr>
          <w:rStyle w:val="NormalTok"/>
        </w:rPr>
        <w:t xml:space="preserve">p_line_wide </w:t>
      </w:r>
      <w:r>
        <w:rPr>
          <w:rStyle w:val="OtherTok"/>
        </w:rPr>
        <w:t xml:space="preserve">&lt;-</w:t>
      </w:r>
      <w:r>
        <w:rPr>
          <w:rStyle w:val="NormalTok"/>
        </w:rPr>
        <w:t xml:space="preserve"> df_covid19_100_wide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첫 번째 서브 플롯 생성</w:t>
      </w:r>
      <w:r>
        <w:br/>
      </w:r>
      <w:r>
        <w:rPr>
          <w:rStyle w:val="NormalTok"/>
        </w:rPr>
        <w:t xml:space="preserve">p1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두 번째 서브 플롯 생성</w:t>
      </w:r>
      <w:r>
        <w:br/>
      </w:r>
      <w:r>
        <w:rPr>
          <w:rStyle w:val="NormalTok"/>
        </w:rPr>
        <w:t xml:space="preserve">p2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세 번째 서브 플롯 생성</w:t>
      </w:r>
      <w:r>
        <w:br/>
      </w:r>
      <w:r>
        <w:rPr>
          <w:rStyle w:val="NormalTok"/>
        </w:rPr>
        <w:t xml:space="preserve">p3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네 번째 서브 플롯 생성</w:t>
      </w:r>
      <w:r>
        <w:br/>
      </w:r>
      <w:r>
        <w:rPr>
          <w:rStyle w:val="NormalTok"/>
        </w:rPr>
        <w:t xml:space="preserve">p4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댜섯 번째 서브 플롯 생성</w:t>
      </w:r>
      <w:r>
        <w:br/>
      </w:r>
      <w:r>
        <w:rPr>
          <w:rStyle w:val="NormalTok"/>
        </w:rPr>
        <w:t xml:space="preserve">p5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여섯 번째 서브 플롯 생성</w:t>
      </w:r>
      <w:r>
        <w:br/>
      </w:r>
      <w:r>
        <w:rPr>
          <w:rStyle w:val="NormalTok"/>
        </w:rPr>
        <w:t xml:space="preserve">p6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일곱 번째 서브 플롯 생성</w:t>
      </w:r>
      <w:r>
        <w:br/>
      </w:r>
      <w:r>
        <w:rPr>
          <w:rStyle w:val="NormalTok"/>
        </w:rPr>
        <w:t xml:space="preserve">p7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subplot 설정</w:t>
      </w:r>
      <w:r>
        <w:br/>
      </w:r>
      <w:r>
        <w:rPr>
          <w:rStyle w:val="FunctionTok"/>
        </w:rPr>
        <w:t xml:space="preserve">subplot</w:t>
      </w:r>
      <w:r>
        <w:rPr>
          <w:rStyle w:val="NormalTok"/>
        </w:rPr>
        <w:t xml:space="preserve">(</w:t>
      </w:r>
      <w:r>
        <w:br/>
      </w:r>
      <w:r>
        <w:rPr>
          <w:rStyle w:val="NormalTok"/>
        </w:rPr>
        <w:t xml:space="preserve">  p1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첫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주석의 위치와 주석 text 설정</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"한국"</w:t>
      </w:r>
      <w:r>
        <w:rPr>
          <w:rStyle w:val="NormalTok"/>
        </w:rPr>
        <w:t xml:space="preserve">,</w:t>
      </w:r>
      <w:r>
        <w:br/>
      </w:r>
      <w:r>
        <w:rPr>
          <w:rStyle w:val="NormalTok"/>
        </w:rPr>
        <w:t xml:space="preserve">      </w:t>
      </w:r>
      <w:r>
        <w:rPr>
          <w:rStyle w:val="DocumentationTok"/>
        </w:rPr>
        <w:t xml:space="preserve">## 화살표는 표시하지 않음</w:t>
      </w:r>
      <w:r>
        <w:br/>
      </w:r>
      <w:r>
        <w:rPr>
          <w:rStyle w:val="NormalTok"/>
        </w:rPr>
        <w:t xml:space="preserve">      </w:t>
      </w:r>
      <w:r>
        <w:rPr>
          <w:rStyle w:val="AttributeTok"/>
        </w:rPr>
        <w:t xml:space="preserve">showarrow =</w:t>
      </w:r>
      <w:r>
        <w:rPr>
          <w:rStyle w:val="NormalTok"/>
        </w:rPr>
        <w:t xml:space="preserve"> F, </w:t>
      </w:r>
      <w:r>
        <w:br/>
      </w:r>
      <w:r>
        <w:rPr>
          <w:rStyle w:val="NormalTok"/>
        </w:rPr>
        <w:t xml:space="preserve">      </w:t>
      </w:r>
      <w:r>
        <w:rPr>
          <w:rStyle w:val="DocumentationTok"/>
        </w:rPr>
        <w:t xml:space="preserve">## X, Y의 참조 위치는 'paper'</w:t>
      </w:r>
      <w:r>
        <w:br/>
      </w:r>
      <w:r>
        <w:rPr>
          <w:rStyle w:val="NormalTok"/>
        </w:rPr>
        <w:t xml:space="preserve">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DocumentationTok"/>
        </w:rPr>
        <w:t xml:space="preserve">## X방향 정렬은 'center'</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두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"아시아"</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p3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세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"유럽"</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p4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네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"북미"</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p5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다섯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"남미"</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p6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여섯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"오세아니아"</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p7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layout으로 일곱 번째 서브 플롯의 주석 표시 </w:t>
      </w:r>
      <w:r>
        <w:br/>
      </w:r>
      <w:r>
        <w:rPr>
          <w:rStyle w:val="NormalTok"/>
        </w:rPr>
        <w:t xml:space="preserve">    </w:t>
      </w:r>
      <w:r>
        <w:rPr>
          <w:rStyle w:val="FunctionTok"/>
        </w:rPr>
        <w:t xml:space="preserve">layout</w:t>
      </w:r>
      <w:r>
        <w:rPr>
          <w:rStyle w:val="NormalTok"/>
        </w:rPr>
        <w:t xml:space="preserve">(</w:t>
      </w:r>
      <w:r>
        <w:rPr>
          <w:rStyle w:val="AttributeTok"/>
        </w:rPr>
        <w:t xml:space="preserve">annotations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rPr>
          <w:rStyle w:val="AttributeTok"/>
        </w:rPr>
        <w:t xml:space="preserve">yref=</w:t>
      </w:r>
      <w:r>
        <w:rPr>
          <w:rStyle w:val="StringTok"/>
        </w:rPr>
        <w:t xml:space="preserve">'paper'</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7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5171dfe6-c343-4ee6-870c-79a4d282dd87" w:name="unnamed-chunk-2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171dfe6-c343-4ee6-870c-79a4d282dd87"/>
      <w:r>
        <w:t xml:space="preserve">. </w:t>
      </w:r>
      <w:r>
        <w:t xml:space="preserve">서브 플롯 생성</w:t>
      </w:r>
    </w:p>
    <w:p>
      <w:pPr>
        <w:pStyle w:val="a1"/>
      </w:pPr>
      <w:r>
        <w:t xml:space="preserve">앞의</w:t>
      </w:r>
      <w:r>
        <w:t xml:space="preserve"> </w:t>
      </w:r>
      <w:r>
        <w:rPr>
          <w:rStyle w:val="VerbatimChar"/>
        </w:rPr>
        <w:t xml:space="preserve">subplot()</w:t>
      </w:r>
      <w:r>
        <w:t xml:space="preserve">에서의 예는 각각의</w:t>
      </w:r>
      <w:r>
        <w:t xml:space="preserve"> </w:t>
      </w:r>
      <w:r>
        <w:rPr>
          <w:rStyle w:val="VerbatimChar"/>
        </w:rPr>
        <w:t xml:space="preserve">plotly</w:t>
      </w:r>
      <w:r>
        <w:t xml:space="preserve"> </w:t>
      </w:r>
      <w:r>
        <w:t xml:space="preserve">객체를 각각 만든 후에 이들</w:t>
      </w:r>
      <w:r>
        <w:t xml:space="preserve"> </w:t>
      </w:r>
      <w:r>
        <w:rPr>
          <w:rStyle w:val="VerbatimChar"/>
        </w:rPr>
        <w:t xml:space="preserve">plotly</w:t>
      </w:r>
      <w:r>
        <w:t xml:space="preserve"> </w:t>
      </w:r>
      <w:r>
        <w:t xml:space="preserve">객체들을</w:t>
      </w:r>
      <w:r>
        <w:t xml:space="preserve"> </w:t>
      </w:r>
      <w:r>
        <w:rPr>
          <w:rStyle w:val="VerbatimChar"/>
        </w:rPr>
        <w:t xml:space="preserve">subplot()</w:t>
      </w:r>
      <w:r>
        <w:t xml:space="preserve">으로 하나의 플롯으로 만들어 주었다. 서브 플롯이 몇개 되지 않을때는 이렇게 각각 만든</w:t>
      </w:r>
      <w:r>
        <w:t xml:space="preserve"> </w:t>
      </w:r>
      <w:r>
        <w:rPr>
          <w:rStyle w:val="VerbatimChar"/>
        </w:rPr>
        <w:t xml:space="preserve">plotly</w:t>
      </w:r>
      <w:r>
        <w:t xml:space="preserve"> </w:t>
      </w:r>
      <w:r>
        <w:t xml:space="preserve">객체를 묶어주는 것이 가능하겠지만 서브 플롯이 많을 때는 이러한 작업이 매우 어려워진다. 특히 긴 형태의 데이터프레임의 경우 앞서와 같이 서브 플롯을 만들어 주기 위해서는 각각의 서브 플롯마다 데이터를 필터링하여 만들어야하기 때문에 매우 번거로운 작업이 수반된다. 이럴 경우는</w:t>
      </w:r>
      <w:r>
        <w:t xml:space="preserve"> </w:t>
      </w:r>
      <w:r>
        <w:rPr>
          <w:rStyle w:val="VerbatimChar"/>
        </w:rPr>
        <w:t xml:space="preserve">group_by()</w:t>
      </w:r>
      <w:r>
        <w:t xml:space="preserve">로 데이터프레임을 그룹화하고</w:t>
      </w:r>
      <w:r>
        <w:t xml:space="preserve"> </w:t>
      </w:r>
      <w:r>
        <w:rPr>
          <w:rStyle w:val="VerbatimChar"/>
        </w:rPr>
        <w:t xml:space="preserve">.</w:t>
      </w:r>
      <w:r>
        <w:t xml:space="preserve">을 사용하여 각각의 그룹화된 데이터 그룹별로</w:t>
      </w:r>
      <w:r>
        <w:t xml:space="preserve"> </w:t>
      </w:r>
      <w:r>
        <w:rPr>
          <w:rStyle w:val="VerbatimChar"/>
        </w:rPr>
        <w:t xml:space="preserve">plotly</w:t>
      </w:r>
      <w:r>
        <w:t xml:space="preserve"> </w:t>
      </w:r>
      <w:r>
        <w:t xml:space="preserve">객체를 만드는 방식으로 간단히 서브 플롯을 만들어 줄 수 있다. 이 때</w:t>
      </w:r>
      <w:r>
        <w:t xml:space="preserve"> </w:t>
      </w:r>
      <w:r>
        <w:rPr>
          <w:rStyle w:val="VerbatimChar"/>
        </w:rPr>
        <w:t xml:space="preserve">do</w:t>
      </w:r>
      <w:r>
        <w:t xml:space="preserve">를 사용하여 각각의 그룹화된 데이터 그룹별</w:t>
      </w:r>
      <w:r>
        <w:t xml:space="preserve"> </w:t>
      </w:r>
      <w:r>
        <w:rPr>
          <w:rStyle w:val="VerbatimChar"/>
        </w:rPr>
        <w:t xml:space="preserve">plotly</w:t>
      </w:r>
      <w:r>
        <w:t xml:space="preserve"> </w:t>
      </w:r>
      <w:r>
        <w:t xml:space="preserve">객체를 만드는 코드를 적용하여야 한다.</w:t>
      </w:r>
    </w:p>
    <w:p>
      <w:pPr>
        <w:pStyle w:val="SourceCode"/>
      </w:pPr>
      <w:r>
        <w:rPr>
          <w:rStyle w:val="DocumentationTok"/>
        </w:rPr>
        <w:t xml:space="preserve">## 긴 형태의 100일 코로나19 데이터에서</w:t>
      </w:r>
      <w:r>
        <w:br/>
      </w:r>
      <w:r>
        <w:rPr>
          <w:rStyle w:val="NormalTok"/>
        </w:rPr>
        <w:t xml:space="preserve">df_covid19_100 </w:t>
      </w:r>
      <w:r>
        <w:rPr>
          <w:rStyle w:val="SpecialCharTok"/>
        </w:rPr>
        <w:t xml:space="preserve">|</w:t>
      </w:r>
      <w:r>
        <w:rPr>
          <w:rStyle w:val="Erro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(location) </w:t>
      </w:r>
      <w:r>
        <w:rPr>
          <w:rStyle w:val="SpecialCharTok"/>
        </w:rPr>
        <w:t xml:space="preserve">|</w:t>
      </w:r>
      <w:r>
        <w:rPr>
          <w:rStyle w:val="Erro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line 모드의 스캐터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ocumentationTok"/>
        </w:rPr>
        <w:t xml:space="preserve">## X, Y축에 변수 매핑, color를 설정</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layout으로 X, Y축을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rPr>
          <w:rStyle w:val="NormalTok"/>
        </w:rPr>
        <w:t xml:space="preserve">             </w:t>
      </w:r>
      <w:r>
        <w:rPr>
          <w:rStyle w:val="DocumentationTok"/>
        </w:rPr>
        <w:t xml:space="preserve">## 국가명을 주석으로 표시</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 </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7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20564c2a-203c-4a0f-94d8-e8e9a4c0a320" w:name="unnamed-chunk-2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0564c2a-203c-4a0f-94d8-e8e9a4c0a320"/>
      <w:r>
        <w:t xml:space="preserve">. </w:t>
      </w:r>
      <w:r>
        <w:t xml:space="preserve">group_by()를 사용한 subplot 생성</w:t>
      </w:r>
    </w:p>
    <w:bookmarkStart w:id="32" w:name="서브-플롯-범례-설정"/>
    <w:p>
      <w:pPr>
        <w:pStyle w:val="3"/>
      </w:pPr>
      <w:r>
        <w:t xml:space="preserve">서브 플롯 범례 설정</w:t>
      </w:r>
    </w:p>
    <w:p>
      <w:pPr>
        <w:pStyle w:val="FirstParagraph"/>
      </w:pPr>
      <w:r>
        <w:t xml:space="preserve">앞선 예에서는 서브 플롯으로 사용되는 플롯들의 trace의 색을 강제로 동일하게 맞추고</w:t>
      </w:r>
      <w:r>
        <w:t xml:space="preserve"> </w:t>
      </w:r>
      <w:r>
        <w:rPr>
          <w:rStyle w:val="VerbatimChar"/>
        </w:rPr>
        <w:t xml:space="preserve">annotations</w:t>
      </w:r>
      <w:r>
        <w:t xml:space="preserve">를 사용하여 각각의 플롯의 제목을 설정함으로써 각 플롯 데이터를 설명하였다. 하지만 일반적으로 이들을 범례로써 표현하는데</w:t>
      </w:r>
      <w:r>
        <w:t xml:space="preserve"> </w:t>
      </w:r>
      <w:r>
        <w:rPr>
          <w:rStyle w:val="VerbatimChar"/>
        </w:rPr>
        <w:t xml:space="preserve">subplot()</w:t>
      </w:r>
      <w:r>
        <w:t xml:space="preserve">에 표시되는 범례는 세부 플롯마다 범례가 표시되는 것이 아니라 전체 플롯의 범례로 모아서 하나의 범례로 표시된다. 모아진 범례를 표시하거나 표시하지 않는 것을 결정하는</w:t>
      </w:r>
      <w:r>
        <w:t xml:space="preserve"> </w:t>
      </w:r>
      <w:r>
        <w:rPr>
          <w:rStyle w:val="VerbatimChar"/>
        </w:rPr>
        <w:t xml:space="preserve">subplot()</w:t>
      </w:r>
      <w:r>
        <w:t xml:space="preserve">에서 결정하지 않고</w:t>
      </w:r>
      <w:r>
        <w:t xml:space="preserve"> </w:t>
      </w:r>
      <w:r>
        <w:rPr>
          <w:rStyle w:val="VerbatimChar"/>
        </w:rPr>
        <w:t xml:space="preserve">layout()</w:t>
      </w:r>
      <w:r>
        <w:t xml:space="preserve">의</w:t>
      </w:r>
      <w:r>
        <w:t xml:space="preserve"> </w:t>
      </w:r>
      <w:r>
        <w:rPr>
          <w:rStyle w:val="VerbatimChar"/>
        </w:rPr>
        <w:t xml:space="preserve">showlegend</w:t>
      </w:r>
      <w:r>
        <w:t xml:space="preserve"> </w:t>
      </w:r>
      <w:r>
        <w:t xml:space="preserve">속성을 사용해 결정할 수 있다. 또 다른 방법은</w:t>
      </w:r>
      <w:r>
        <w:t xml:space="preserve"> </w:t>
      </w:r>
      <w:r>
        <w:rPr>
          <w:rStyle w:val="VerbatimChar"/>
        </w:rPr>
        <w:t xml:space="preserve">show_legend()</w:t>
      </w:r>
      <w:r>
        <w:t xml:space="preserve">와</w:t>
      </w:r>
      <w:r>
        <w:t xml:space="preserve"> </w:t>
      </w:r>
      <w:r>
        <w:rPr>
          <w:rStyle w:val="VerbatimChar"/>
        </w:rPr>
        <w:t xml:space="preserve">hide_legend()</w:t>
      </w:r>
      <w:r>
        <w:t xml:space="preserve"> </w:t>
      </w:r>
      <w:r>
        <w:t xml:space="preserve">함수를 사용하면 범례의 사용을 결정할 수 있다.</w:t>
      </w:r>
    </w:p>
    <w:p>
      <w:pPr>
        <w:pStyle w:val="SourceCode"/>
      </w:pPr>
      <w:r>
        <w:rPr>
          <w:rStyle w:val="DocumentationTok"/>
        </w:rPr>
        <w:t xml:space="preserve">## 첫 번째 서브 플롯 생성</w:t>
      </w:r>
      <w:r>
        <w:br/>
      </w:r>
      <w:r>
        <w:rPr>
          <w:rStyle w:val="NormalTok"/>
        </w:rPr>
        <w:t xml:space="preserve">p1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두 번째 서브 플롯 생성</w:t>
      </w:r>
      <w:r>
        <w:br/>
      </w:r>
      <w:r>
        <w:rPr>
          <w:rStyle w:val="NormalTok"/>
        </w:rPr>
        <w:t xml:space="preserve">p2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세 번째 서브 플롯 생성</w:t>
      </w:r>
      <w:r>
        <w:br/>
      </w:r>
      <w:r>
        <w:rPr>
          <w:rStyle w:val="NormalTok"/>
        </w:rPr>
        <w:t xml:space="preserve">p3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네 번째 서브 플롯 생성</w:t>
      </w:r>
      <w:r>
        <w:br/>
      </w:r>
      <w:r>
        <w:rPr>
          <w:rStyle w:val="NormalTok"/>
        </w:rPr>
        <w:t xml:space="preserve">p4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댜섯 번째 서브 플롯 생성</w:t>
      </w:r>
      <w:r>
        <w:br/>
      </w:r>
      <w:r>
        <w:rPr>
          <w:rStyle w:val="NormalTok"/>
        </w:rPr>
        <w:t xml:space="preserve">p5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여섯 번째 서브 플롯 생성</w:t>
      </w:r>
      <w:r>
        <w:br/>
      </w:r>
      <w:r>
        <w:rPr>
          <w:rStyle w:val="NormalTok"/>
        </w:rPr>
        <w:t xml:space="preserve">p6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일곱 번째 서브 플롯 생성</w:t>
      </w:r>
      <w:r>
        <w:br/>
      </w:r>
      <w:r>
        <w:rPr>
          <w:rStyle w:val="NormalTok"/>
        </w:rPr>
        <w:t xml:space="preserve">p7 </w:t>
      </w:r>
      <w:r>
        <w:rPr>
          <w:rStyle w:val="OtherTok"/>
        </w:rPr>
        <w:t xml:space="preserve">&lt;-</w:t>
      </w:r>
      <w:r>
        <w:rPr>
          <w:rStyle w:val="NormalTok"/>
        </w:rPr>
        <w:t xml:space="preserve"> p_line_wide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'확진자수'</w:t>
      </w:r>
      <w:r>
        <w:rPr>
          <w:rStyle w:val="NormalTok"/>
        </w:rPr>
        <w:t xml:space="preserve">)))</w:t>
      </w:r>
      <w:r>
        <w:br/>
      </w:r>
      <w:r>
        <w:br/>
      </w:r>
      <w:r>
        <w:rPr>
          <w:rStyle w:val="DocumentationTok"/>
        </w:rPr>
        <w:t xml:space="preserve">## subplot 설정</w:t>
      </w:r>
      <w:r>
        <w:br/>
      </w:r>
      <w:r>
        <w:rPr>
          <w:rStyle w:val="FunctionTok"/>
        </w:rPr>
        <w:t xml:space="preserve">subplot</w:t>
      </w:r>
      <w:r>
        <w:rPr>
          <w:rStyle w:val="NormalTok"/>
        </w:rPr>
        <w:t xml:space="preserve">(</w:t>
      </w:r>
      <w:r>
        <w:br/>
      </w:r>
      <w:r>
        <w:rPr>
          <w:rStyle w:val="NormalTok"/>
        </w:rPr>
        <w:t xml:space="preserve">  p1, p2, p3, p4, p5, p6, p7,</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7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05627fe-09fb-44ac-8993-a425d6c5553e" w:name="unnamed-chunk-3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05627fe-09fb-44ac-8993-a425d6c5553e"/>
      <w:r>
        <w:t xml:space="preserve">. </w:t>
      </w:r>
      <w:r>
        <w:t xml:space="preserve">서브 플롯 생성</w:t>
      </w:r>
    </w:p>
    <w:bookmarkEnd w:id="32"/>
    <w:bookmarkStart w:id="33" w:name="서브-플롯-위치-배치와-편집"/>
    <w:p>
      <w:pPr>
        <w:pStyle w:val="3"/>
      </w:pPr>
      <w:r>
        <w:t xml:space="preserve">서브 플롯 위치 배치와 편집</w:t>
      </w:r>
    </w:p>
    <w:p>
      <w:pPr>
        <w:pStyle w:val="FirstParagraph"/>
      </w:pPr>
      <w:r>
        <w:t xml:space="preserve">앞서 살펴본 바와 같이</w:t>
      </w:r>
      <w:r>
        <w:t xml:space="preserve"> </w:t>
      </w:r>
      <w:r>
        <w:rPr>
          <w:rStyle w:val="VerbatimChar"/>
        </w:rPr>
        <w:t xml:space="preserve">subplot()</w:t>
      </w:r>
      <w:r>
        <w:t xml:space="preserve">은 서브 플롯안에 포함되는 플롯들의 위치를 행과 열의 설정을 통해 2차원 형태로 배치할 수 있다. 행의 수를 설정하기 위해서는</w:t>
      </w:r>
      <w:r>
        <w:t xml:space="preserve"> </w:t>
      </w:r>
      <w:r>
        <w:rPr>
          <w:rStyle w:val="VerbatimChar"/>
        </w:rPr>
        <w:t xml:space="preserve">nrows</w:t>
      </w:r>
      <w:r>
        <w:t xml:space="preserve"> </w:t>
      </w:r>
      <w:r>
        <w:t xml:space="preserve">속성을 사용하지만 열의 수를 설정할 수는 없다는 점을 주의해야 한다. 기본적으로 서브 플롯에 포함되는 플롯들의 크기는 서브 플롯에 설정된 행과 열의 수에 따라 전체 높이와 너비를 동일한 비율로 공유한다. 하지만 이 비율은</w:t>
      </w:r>
      <w:r>
        <w:t xml:space="preserve"> </w:t>
      </w:r>
      <w:r>
        <w:rPr>
          <w:rStyle w:val="VerbatimChar"/>
        </w:rPr>
        <w:t xml:space="preserve">heights</w:t>
      </w:r>
      <w:r>
        <w:t xml:space="preserve">,</w:t>
      </w:r>
      <w:r>
        <w:t xml:space="preserve"> </w:t>
      </w:r>
      <w:r>
        <w:rPr>
          <w:rStyle w:val="VerbatimChar"/>
        </w:rPr>
        <w:t xml:space="preserve">widths</w:t>
      </w:r>
      <w:r>
        <w:t xml:space="preserve">를 사용하여 변경할 수 있는데 각각의 플롯의 크기를 변경함으로써 플롯들의 위치와 크기를 사용자가 원하는 대로 편집할 수 있다.</w:t>
      </w:r>
    </w:p>
    <w:p>
      <w:pPr>
        <w:pStyle w:val="a1"/>
      </w:pPr>
      <w:r>
        <w:t xml:space="preserve">서브 플롯을 원하는 대로 배치하고 크기를 설정하기 위해서는 서브 플롯이 배치되는 방향을 잘 고려해야 한다. 앞서 살펴본 서브 플롯의 경우 p1부터 p7까지를 순서대로</w:t>
      </w:r>
      <w:r>
        <w:t xml:space="preserve"> </w:t>
      </w:r>
      <w:r>
        <w:rPr>
          <w:rStyle w:val="VerbatimChar"/>
        </w:rPr>
        <w:t xml:space="preserve">subplot()</w:t>
      </w:r>
      <w:r>
        <w:t xml:space="preserve">의 매개변수로 설정했다. 그리고</w:t>
      </w:r>
      <w:r>
        <w:t xml:space="preserve"> </w:t>
      </w:r>
      <w:r>
        <w:rPr>
          <w:rStyle w:val="VerbatimChar"/>
        </w:rPr>
        <w:t xml:space="preserve">nrows</w:t>
      </w:r>
      <w:r>
        <w:t xml:space="preserve">를 3으로 설정했기 때문에 7개의 플롯을 표시하기 위해서는 자동적으로 열의 수가 3으로 설정된다. 따라서 전체 플롯을 9개로 등분하고 각각의 매개변수 호출 순서대로 열 방향으로 배치하게 된다. 전체 플롯을 9등분 하기 때문에 2개의 등분은 빈 공간으로 남게 된다. 만약 마지막 행의 빈 공간을 적절히 사용하기 위해서는</w:t>
      </w:r>
      <w:r>
        <w:t xml:space="preserve"> </w:t>
      </w:r>
      <w:r>
        <w:rPr>
          <w:rStyle w:val="VerbatimChar"/>
        </w:rPr>
        <w:t xml:space="preserve">plotly_empty()</w:t>
      </w:r>
      <w:r>
        <w:t xml:space="preserve">를 사용해서 적절한 위치에 비어있는</w:t>
      </w:r>
      <w:r>
        <w:t xml:space="preserve"> </w:t>
      </w:r>
      <w:r>
        <w:rPr>
          <w:rStyle w:val="VerbatimChar"/>
        </w:rPr>
        <w:t xml:space="preserve">plotly</w:t>
      </w:r>
      <w:r>
        <w:t xml:space="preserve"> </w:t>
      </w:r>
      <w:r>
        <w:t xml:space="preserve">객체를 넣어 주는 방법을 사용한다.</w:t>
      </w:r>
    </w:p>
    <w:p>
      <w:pPr>
        <w:pStyle w:val="a1"/>
      </w:pPr>
      <w:r>
        <w:t xml:space="preserve">앞의 예에서는 1행에 p1(한국), p2(아시아), p3(유럽), 2행에 p4(북미), p5(남미), p6(오세아니아)가 배치되고 마지막 행에는 하나 남은 p7(아프리카)가 1열에 배치되며 나머지 2열은 비게 된다. 만약 p1 플롯을 좀 부각시키기 위해서는 다음과 같이 설정할 수 있다.</w:t>
      </w:r>
    </w:p>
    <w:p>
      <w:pPr>
        <w:pStyle w:val="SourceCode"/>
      </w:pPr>
      <w:r>
        <w:rPr>
          <w:rStyle w:val="FunctionTok"/>
        </w:rPr>
        <w:t xml:space="preserve">subplot</w:t>
      </w:r>
      <w:r>
        <w:rPr>
          <w:rStyle w:val="NormalTok"/>
        </w:rPr>
        <w:t xml:space="preserve">(</w:t>
      </w:r>
      <w:r>
        <w:br/>
      </w:r>
      <w:r>
        <w:rPr>
          <w:rStyle w:val="NormalTok"/>
        </w:rPr>
        <w:t xml:space="preserve">  p1, p2, p3, </w:t>
      </w:r>
      <w:r>
        <w:rPr>
          <w:rStyle w:val="FunctionTok"/>
        </w:rPr>
        <w:t xml:space="preserve">plotly_empty</w:t>
      </w:r>
      <w:r>
        <w:rPr>
          <w:rStyle w:val="NormalTok"/>
        </w:rPr>
        <w:t xml:space="preserve">(), p4, p5, </w:t>
      </w:r>
      <w:r>
        <w:rPr>
          <w:rStyle w:val="FunctionTok"/>
        </w:rPr>
        <w:t xml:space="preserve">plotly_empty</w:t>
      </w:r>
      <w:r>
        <w:rPr>
          <w:rStyle w:val="NormalTok"/>
        </w:rPr>
        <w:t xml:space="preserve">(), p6, p7,</w:t>
      </w:r>
      <w:r>
        <w:br/>
      </w:r>
      <w:r>
        <w:rPr>
          <w:rStyle w:val="NormalTok"/>
        </w:rPr>
        <w:t xml:space="preserve">  </w:t>
      </w:r>
      <w:r>
        <w:rPr>
          <w:rStyle w:val="DocumentationTok"/>
        </w:rPr>
        <w:t xml:space="preserve">## 서브플롯은 3개의 열로 설정</w:t>
      </w:r>
      <w:r>
        <w:br/>
      </w:r>
      <w:r>
        <w:rPr>
          <w:rStyle w:val="NormalTok"/>
        </w:rPr>
        <w:t xml:space="preserve">  </w:t>
      </w:r>
      <w:r>
        <w:rPr>
          <w:rStyle w:val="AttributeTok"/>
        </w:rPr>
        <w:t xml:space="preserve">nrows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ocumentationTok"/>
        </w:rPr>
        <w:t xml:space="preserve">## 서브플롯간의 여백 설정</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0.25</w:t>
      </w:r>
      <w:r>
        <w:rPr>
          <w:rStyle w:val="NormalTok"/>
        </w:rPr>
        <w:t xml:space="preserve">, </w:t>
      </w:r>
      <w:r>
        <w:rPr>
          <w:rStyle w:val="FloatTok"/>
        </w:rPr>
        <w:t xml:space="preserve">0.25</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loatTok"/>
        </w:rPr>
        <w:t xml:space="preserve">0.04</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범례는 제거</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전체 제목 설정</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DocumentationTok"/>
        </w:rPr>
        <w:t xml:space="preserve">## 전체 여백 설정</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7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a644903e-43a4-4700-9460-de32ed83e6ca" w:name="unnamed-chunk-3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644903e-43a4-4700-9460-de32ed83e6ca"/>
      <w:r>
        <w:t xml:space="preserve">. </w:t>
      </w:r>
      <w:r>
        <w:t xml:space="preserve">서브 플롯의 크기와 배치 설정</w:t>
      </w:r>
    </w:p>
    <w:p>
      <w:pPr>
        <w:pStyle w:val="a1"/>
      </w:pPr>
      <w:r>
        <w:t xml:space="preserve">앞의 서브 플롯을 보면 한국 플롯이 크게 표현되어 강조되는 효과를 내기는 했지만 같은 행, 같은 열에 있는 플롯들은 한쪽으로 길게 표시되어 보기에 어색해 보인다. 이를 해결하기 위해서는</w:t>
      </w:r>
      <w:r>
        <w:t xml:space="preserve"> </w:t>
      </w:r>
      <w:r>
        <w:rPr>
          <w:rStyle w:val="VerbatimChar"/>
        </w:rPr>
        <w:t xml:space="preserve">subplot()</w:t>
      </w:r>
      <w:r>
        <w:t xml:space="preserve">을 중첩해서 해결할 수 있다.</w:t>
      </w:r>
      <w:r>
        <w:t xml:space="preserve"> </w:t>
      </w:r>
      <w:r>
        <w:rPr>
          <w:rStyle w:val="VerbatimChar"/>
        </w:rPr>
        <w:t xml:space="preserve">subplot()</w:t>
      </w:r>
      <w:r>
        <w:t xml:space="preserve">을 중첩하여 사용한다는 것은</w:t>
      </w:r>
      <w:r>
        <w:t xml:space="preserve"> </w:t>
      </w:r>
      <w:r>
        <w:rPr>
          <w:rStyle w:val="VerbatimChar"/>
        </w:rPr>
        <w:t xml:space="preserve">subplot()</w:t>
      </w:r>
      <w:r>
        <w:t xml:space="preserve">으로 완성된 서브 플롯을 다시</w:t>
      </w:r>
      <w:r>
        <w:t xml:space="preserve"> </w:t>
      </w:r>
      <w:r>
        <w:rPr>
          <w:rStyle w:val="VerbatimChar"/>
        </w:rPr>
        <w:t xml:space="preserve">subplot()</w:t>
      </w:r>
      <w:r>
        <w:t xml:space="preserve">으로 배열한다는 것이다.</w:t>
      </w:r>
    </w:p>
    <w:p>
      <w:pPr>
        <w:pStyle w:val="a1"/>
      </w:pPr>
      <w:r>
        <w:t xml:space="preserve">다음은 한국을 위에 길게 표현하고 아래에 6개의 플롯을 2행으로 배열하는 예이다. 다음의 예에서는 p1(한국)과 p2부터 p7까지의 플롯을</w:t>
      </w:r>
      <w:r>
        <w:t xml:space="preserve"> </w:t>
      </w:r>
      <w:r>
        <w:rPr>
          <w:rStyle w:val="VerbatimChar"/>
        </w:rPr>
        <w:t xml:space="preserve">subplot()</w:t>
      </w:r>
      <w:r>
        <w:t xml:space="preserve">으로 하나의</w:t>
      </w:r>
      <w:r>
        <w:t xml:space="preserve"> </w:t>
      </w:r>
      <w:r>
        <w:rPr>
          <w:rStyle w:val="VerbatimChar"/>
        </w:rPr>
        <w:t xml:space="preserve">plotly</w:t>
      </w:r>
      <w:r>
        <w:t xml:space="preserve">로 생성하여 이 두개의 플롯을 다시</w:t>
      </w:r>
      <w:r>
        <w:t xml:space="preserve"> </w:t>
      </w:r>
      <w:r>
        <w:rPr>
          <w:rStyle w:val="VerbatimChar"/>
        </w:rPr>
        <w:t xml:space="preserve">subplot()</w:t>
      </w:r>
      <w:r>
        <w:t xml:space="preserve">으로 붙여주는 코드이다.</w:t>
      </w:r>
    </w:p>
    <w:p>
      <w:pPr>
        <w:pStyle w:val="SourceCode"/>
      </w:pPr>
      <w:r>
        <w:rPr>
          <w:rStyle w:val="FunctionTok"/>
        </w:rPr>
        <w:t xml:space="preserve">subplot</w:t>
      </w:r>
      <w:r>
        <w:rPr>
          <w:rStyle w:val="NormalTok"/>
        </w:rPr>
        <w:t xml:space="preserve">(</w:t>
      </w:r>
      <w:r>
        <w:br/>
      </w:r>
      <w:r>
        <w:rPr>
          <w:rStyle w:val="NormalTok"/>
        </w:rPr>
        <w:t xml:space="preserve">  </w:t>
      </w:r>
      <w:r>
        <w:rPr>
          <w:rStyle w:val="DocumentationTok"/>
        </w:rPr>
        <w:t xml:space="preserve">## 아래의 nrows가 2이기 때문에 맨 위 열에 p1 하나를 위치시킴</w:t>
      </w:r>
      <w:r>
        <w:br/>
      </w:r>
      <w:r>
        <w:rPr>
          <w:rStyle w:val="NormalTok"/>
        </w:rPr>
        <w:t xml:space="preserve">  p1, </w:t>
      </w:r>
      <w:r>
        <w:br/>
      </w:r>
      <w:r>
        <w:rPr>
          <w:rStyle w:val="NormalTok"/>
        </w:rPr>
        <w:t xml:space="preserve">  </w:t>
      </w:r>
      <w:r>
        <w:rPr>
          <w:rStyle w:val="DocumentationTok"/>
        </w:rPr>
        <w:t xml:space="preserve">## subplot()으로 p2부터 p7까지를 묶어 하나의 플롯으로 만듬</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DocumentationTok"/>
        </w:rPr>
        <w:t xml:space="preserve">## 서브플롯은 2개의 열로 설정함으로써 2행 3열 서브 플롯 생성</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전체 서브 플롯은 2열로 구성</w:t>
      </w:r>
      <w:r>
        <w:br/>
      </w:r>
      <w:r>
        <w:rPr>
          <w:rStyle w:val="NormalTok"/>
        </w:rPr>
        <w:t xml:space="preserve">  </w:t>
      </w:r>
      <w:r>
        <w:rPr>
          <w:rStyle w:val="AttributeTok"/>
        </w:rPr>
        <w:t xml:space="preserve">nrows =</w:t>
      </w:r>
      <w:r>
        <w:rPr>
          <w:rStyle w:val="NormalTok"/>
        </w:rPr>
        <w:t xml:space="preserve"> </w:t>
      </w:r>
      <w:r>
        <w:rPr>
          <w:rStyle w:val="DecValTok"/>
        </w:rPr>
        <w:t xml:space="preserve">2</w:t>
      </w:r>
      <w:r>
        <w:br/>
      </w:r>
      <w:r>
        <w:rPr>
          <w:rStyle w:val="NormalTok"/>
        </w:rPr>
        <w:t xml:space="preserve">)</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7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7386e75e-aa38-4c26-9fc3-6471ccc9bc22" w:name="unnamed-chunk-3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386e75e-aa38-4c26-9fc3-6471ccc9bc22"/>
      <w:r>
        <w:t xml:space="preserve">. </w:t>
      </w:r>
      <w:r>
        <w:t xml:space="preserve">크기와 배치를 수정한 서브 플롯</w:t>
      </w:r>
    </w:p>
    <w:bookmarkEnd w:id="33"/>
    <w:bookmarkStart w:id="34" w:name="축-공유"/>
    <w:p>
      <w:pPr>
        <w:pStyle w:val="3"/>
      </w:pPr>
      <w:r>
        <w:t xml:space="preserve">축 공유</w:t>
      </w:r>
    </w:p>
    <w:p>
      <w:pPr>
        <w:pStyle w:val="FirstParagraph"/>
      </w:pPr>
      <w:r>
        <w:rPr>
          <w:rStyle w:val="VerbatimChar"/>
        </w:rPr>
        <w:t xml:space="preserve">subplot()</w:t>
      </w:r>
      <w:r>
        <w:t xml:space="preserve">으로 완성되는 시각화는</w:t>
      </w:r>
      <w:r>
        <w:t xml:space="preserve"> </w:t>
      </w:r>
      <w:r>
        <w:rPr>
          <w:rStyle w:val="VerbatimChar"/>
        </w:rPr>
        <w:t xml:space="preserve">layout()</w:t>
      </w:r>
      <w:r>
        <w:t xml:space="preserve">으로 세부 속성의 설정이 가능하다. 하지만</w:t>
      </w:r>
      <w:r>
        <w:t xml:space="preserve"> </w:t>
      </w:r>
      <w:r>
        <w:rPr>
          <w:rStyle w:val="VerbatimChar"/>
        </w:rPr>
        <w:t xml:space="preserve">subplot()</w:t>
      </w:r>
      <w:r>
        <w:t xml:space="preserve">에서 사용되는 속성값이 몇 개 있는데 그 중 꼭 알아두어야 하는 속성 값이</w:t>
      </w:r>
      <w:r>
        <w:t xml:space="preserve"> </w:t>
      </w:r>
      <w:r>
        <w:rPr>
          <w:rStyle w:val="VerbatimChar"/>
        </w:rPr>
        <w:t xml:space="preserve">shareX</w:t>
      </w:r>
      <w:r>
        <w:t xml:space="preserve">와</w:t>
      </w:r>
      <w:r>
        <w:t xml:space="preserve"> </w:t>
      </w:r>
      <w:r>
        <w:rPr>
          <w:rStyle w:val="VerbatimChar"/>
        </w:rPr>
        <w:t xml:space="preserve">shareY</w:t>
      </w:r>
      <w:r>
        <w:t xml:space="preserve">이다. 이 두 속성은 서브 플롯에 표시되는 각각의 플롯의 X, Y축을 공유할지를 결정하는 속성이다. 이 속성값이</w:t>
      </w:r>
      <w:r>
        <w:t xml:space="preserve"> </w:t>
      </w:r>
      <w:r>
        <w:rPr>
          <w:rStyle w:val="VerbatimChar"/>
        </w:rPr>
        <w:t xml:space="preserve">shareX</w:t>
      </w:r>
      <w:r>
        <w:t xml:space="preserve">값이 TRUE로 설정되면 수직으로 같은 열에 표시된 서브플롯들의 X축은 모두 스케일로 고정된다. 하지만 각각의 열들의 X축은 모두 각각의 열에 적합한 축으로 표현되기 때문에 열 별로는 X축의 스케일이 달라질 수 있다. 마찬가지로</w:t>
      </w:r>
      <w:r>
        <w:t xml:space="preserve"> </w:t>
      </w:r>
      <w:r>
        <w:rPr>
          <w:rStyle w:val="VerbatimChar"/>
        </w:rPr>
        <w:t xml:space="preserve">shareY</w:t>
      </w:r>
      <w:r>
        <w:t xml:space="preserve">가 TRUE로 설정되면 전체 플롯의 같은 행에 표현된 서브 플롯은 같은 스케일의 Y축을 공유한다.</w:t>
      </w:r>
    </w:p>
    <w:p>
      <w:pPr>
        <w:pStyle w:val="SourceCode"/>
      </w:pPr>
      <w:r>
        <w:rPr>
          <w:rStyle w:val="FunctionTok"/>
        </w:rPr>
        <w:t xml:space="preserve">subplot</w:t>
      </w:r>
      <w:r>
        <w:rPr>
          <w:rStyle w:val="NormalTok"/>
        </w:rPr>
        <w:t xml:space="preserve">(</w:t>
      </w:r>
      <w:r>
        <w:br/>
      </w:r>
      <w:r>
        <w:rPr>
          <w:rStyle w:val="NormalTok"/>
        </w:rPr>
        <w:t xml:space="preserve">  p1, </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ocumentationTok"/>
        </w:rPr>
        <w:t xml:space="preserve">## shareX, shareY를 TRUE로 설정하여 축 공유</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0.04</w:t>
      </w:r>
      <w:r>
        <w:br/>
      </w:r>
      <w:r>
        <w:rPr>
          <w:rStyle w:val="NormalTok"/>
        </w:rPr>
        <w:t xml:space="preserve">  </w:t>
      </w:r>
      <w:r>
        <w:rPr>
          <w:rStyle w:val="DocumentationTok"/>
        </w:rPr>
        <w:t xml:space="preserve">## shareX, shareY를 TRUE로 설정하여 축 공유</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7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f0e9aa97-da9c-4129-b66f-5a9fc467182d" w:name="unnamed-chunk-3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0e9aa97-da9c-4129-b66f-5a9fc467182d"/>
      <w:r>
        <w:t xml:space="preserve">. </w:t>
      </w:r>
      <w:r>
        <w:t xml:space="preserve">shareX, shareY가 설정된 subplot</w:t>
      </w:r>
    </w:p>
    <w:p>
      <w:pPr>
        <w:pStyle w:val="a1"/>
      </w:pPr>
      <w:r>
        <w:t xml:space="preserve">만약 모든 서브 플롯의 X, Y축의 스케일을 동일하게 표현하기 위해서는 각각의 서브 플롯의 X, Y축의</w:t>
      </w:r>
      <w:r>
        <w:t xml:space="preserve"> </w:t>
      </w:r>
      <w:r>
        <w:rPr>
          <w:rStyle w:val="VerbatimChar"/>
        </w:rPr>
        <w:t xml:space="preserve">range</w:t>
      </w:r>
      <w:r>
        <w:t xml:space="preserve"> </w:t>
      </w:r>
      <w:r>
        <w:t xml:space="preserve">속성을 설정함으로써 가능하다.</w:t>
      </w:r>
    </w:p>
    <w:p>
      <w:pPr>
        <w:pStyle w:val="SourceCode"/>
      </w:pPr>
      <w:r>
        <w:rPr>
          <w:rStyle w:val="DocumentationTok"/>
        </w:rPr>
        <w:t xml:space="preserve">## 서브 플롯들의 Y축 범위 설정</w:t>
      </w:r>
      <w:r>
        <w:br/>
      </w:r>
      <w:r>
        <w:rPr>
          <w:rStyle w:val="NormalTok"/>
        </w:rPr>
        <w:t xml:space="preserve">p2 </w:t>
      </w:r>
      <w:r>
        <w:rPr>
          <w:rStyle w:val="OtherTok"/>
        </w:rPr>
        <w:t xml:space="preserve">&lt;-</w:t>
      </w:r>
      <w:r>
        <w:rPr>
          <w:rStyle w:val="NormalTok"/>
        </w:rPr>
        <w:t xml:space="preserve"> p2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p3 </w:t>
      </w:r>
      <w:r>
        <w:rPr>
          <w:rStyle w:val="OtherTok"/>
        </w:rPr>
        <w:t xml:space="preserve">&lt;-</w:t>
      </w:r>
      <w:r>
        <w:rPr>
          <w:rStyle w:val="NormalTok"/>
        </w:rPr>
        <w:t xml:space="preserve"> p3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p4 </w:t>
      </w:r>
      <w:r>
        <w:rPr>
          <w:rStyle w:val="OtherTok"/>
        </w:rPr>
        <w:t xml:space="preserve">&lt;-</w:t>
      </w:r>
      <w:r>
        <w:rPr>
          <w:rStyle w:val="NormalTok"/>
        </w:rPr>
        <w:t xml:space="preserve"> p4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p5 </w:t>
      </w:r>
      <w:r>
        <w:rPr>
          <w:rStyle w:val="OtherTok"/>
        </w:rPr>
        <w:t xml:space="preserve">&lt;-</w:t>
      </w:r>
      <w:r>
        <w:rPr>
          <w:rStyle w:val="NormalTok"/>
        </w:rPr>
        <w:t xml:space="preserve"> p5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p6 </w:t>
      </w:r>
      <w:r>
        <w:rPr>
          <w:rStyle w:val="OtherTok"/>
        </w:rPr>
        <w:t xml:space="preserve">&lt;-</w:t>
      </w:r>
      <w:r>
        <w:rPr>
          <w:rStyle w:val="NormalTok"/>
        </w:rPr>
        <w:t xml:space="preserve"> p6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NormalTok"/>
        </w:rPr>
        <w:t xml:space="preserve">p7 </w:t>
      </w:r>
      <w:r>
        <w:rPr>
          <w:rStyle w:val="OtherTok"/>
        </w:rPr>
        <w:t xml:space="preserve">&lt;-</w:t>
      </w:r>
      <w:r>
        <w:rPr>
          <w:rStyle w:val="NormalTok"/>
        </w:rPr>
        <w:t xml:space="preserve"> p7 </w:t>
      </w:r>
      <w:r>
        <w:rPr>
          <w:rStyle w:val="SpecialCharTok"/>
        </w:rPr>
        <w:t xml:space="preserve">|</w:t>
      </w:r>
      <w:r>
        <w:rPr>
          <w:rStyle w:val="Erro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2000000</w:t>
      </w:r>
      <w:r>
        <w:rPr>
          <w:rStyle w:val="NormalTok"/>
        </w:rPr>
        <w:t xml:space="preserve">)))</w:t>
      </w:r>
      <w:r>
        <w:br/>
      </w:r>
      <w:r>
        <w:br/>
      </w:r>
      <w:r>
        <w:rPr>
          <w:rStyle w:val="FunctionTok"/>
        </w:rPr>
        <w:t xml:space="preserve">subplot</w:t>
      </w:r>
      <w:r>
        <w:rPr>
          <w:rStyle w:val="NormalTok"/>
        </w:rPr>
        <w:t xml:space="preserve">(</w:t>
      </w:r>
      <w:r>
        <w:br/>
      </w:r>
      <w:r>
        <w:rPr>
          <w:rStyle w:val="NormalTok"/>
        </w:rPr>
        <w:t xml:space="preserve">  p1, </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0.04</w:t>
      </w:r>
      <w:r>
        <w:br/>
      </w:r>
      <w:r>
        <w:rPr>
          <w:rStyle w:val="NormalTok"/>
        </w:rPr>
        <w:t xml:space="preserve">  </w:t>
      </w:r>
      <w:r>
        <w:rPr>
          <w:rStyle w:val="DocumentationTok"/>
        </w:rPr>
        <w:t xml:space="preserve">## shareX, shareY를 TRUE로 설정하여 축을 공유</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7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3- </w:t>
      </w:r>
      <w:bookmarkStart w:id="4c1ec8f4-a436-4079-9826-291bd174070d" w:name="unnamed-chunk-3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c1ec8f4-a436-4079-9826-291bd174070d"/>
      <w:r>
        <w:t xml:space="preserve">. </w:t>
      </w:r>
      <w:r>
        <w:t xml:space="preserve">축 범위가 설정된 subplot</w:t>
      </w:r>
    </w:p>
    <w:bookmarkEnd w:id="34"/>
    <w:bookmarkEnd w:id="35"/>
    <w:bookmarkEnd w:id="36"/>
    <w:bookmarkStart w:id="49" w:name="plotly-시각화-사용하기"/>
    <w:p>
      <w:pPr>
        <w:pStyle w:val="1"/>
      </w:pPr>
      <w:r>
        <w:t xml:space="preserve">plotly 시각화 사용하기</w:t>
      </w:r>
    </w:p>
    <w:p>
      <w:pPr>
        <w:pStyle w:val="FirstParagraph"/>
      </w:pPr>
      <w:r>
        <w:rPr>
          <w:rStyle w:val="VerbatimChar"/>
        </w:rPr>
        <w:t xml:space="preserve">ggplot2</w:t>
      </w:r>
      <w:r>
        <w:t xml:space="preserve">와 같은 정적 시각화는 시각화 그래프를 만든 이후에는 더 이상의 편집이 불가하다. 따라서 시각화를 일부를 변경하기 위해서는 다시 코딩해서 만들어야하는 불편함이 따른다. 특히 특정 위치의 데이터 값을 확인하거나 특정 구간 데이터를 줌인하기 위해서도 다시 코딩해야하는데 단지 한번의 데이터 확인을 위해 코드를 고쳐야 한다는 것은 큰 어려움이 따른다. 따라서 데이터 분석 과정에서 첫 번쨰로 수행하는 탐색적 데이터 분석(EDA : Exploratory Data Analysis)에 적절한 시각화 방법이 아니다. 반면</w:t>
      </w:r>
      <w:r>
        <w:t xml:space="preserve"> </w:t>
      </w:r>
      <w:r>
        <w:rPr>
          <w:rStyle w:val="VerbatimChar"/>
        </w:rPr>
        <w:t xml:space="preserve">plotly</w:t>
      </w:r>
      <w:r>
        <w:t xml:space="preserve">와 같은 동적 시각화에서는 특징적 데이터 값의 확인, 줌인, 줌 아웃, 특정 데이터만의 표기 등과 같은 탐색적 데이터 분석에 필수적인 기능을 제공한다. 따라서 시각화를 완성한 이후에도 그 사용법을 잘 알아둘 필요가 있다. 당연히</w:t>
      </w:r>
      <w:r>
        <w:t xml:space="preserve"> </w:t>
      </w:r>
      <w:r>
        <w:rPr>
          <w:rStyle w:val="VerbatimChar"/>
        </w:rPr>
        <w:t xml:space="preserve">plolty</w:t>
      </w:r>
      <w:r>
        <w:t xml:space="preserve">에도 완성된 시각화에서 제공하는 다양한 기능이 있다.</w:t>
      </w:r>
    </w:p>
    <w:bookmarkStart w:id="38" w:name="modebar의-사용"/>
    <w:p>
      <w:pPr>
        <w:pStyle w:val="2"/>
      </w:pPr>
      <w:r>
        <w:t xml:space="preserve">modebar의 사용</w:t>
      </w:r>
    </w:p>
    <w:p>
      <w:pPr>
        <w:pStyle w:val="FirstParagraph"/>
      </w:pPr>
      <w:r>
        <w:rPr>
          <w:rStyle w:val="VerbatimChar"/>
        </w:rPr>
        <w:t xml:space="preserve">plotly</w:t>
      </w:r>
      <w:r>
        <w:t xml:space="preserve">가 시각화 사용자와의 상호작용을 위한 주요 기능을 제공하는 메뉴가 ’modebar’이다. ’modebar’는</w:t>
      </w:r>
      <w:r>
        <w:t xml:space="preserve"> </w:t>
      </w:r>
      <w:r>
        <w:rPr>
          <w:rStyle w:val="VerbatimChar"/>
        </w:rPr>
        <w:t xml:space="preserve">plotly</w:t>
      </w:r>
      <w:r>
        <w:t xml:space="preserve">가 실행되는 R-Studio나 웹 브라우저에서 오른쪽 상단에 나타나는 버튼 메뉴를 말한다. 기본적으로 설정되는 ’modebar’는 다음의 그림과 같이 8개의 기능을 버튼을 통해 제공한다.</w:t>
      </w:r>
    </w:p>
    <w:p>
      <w:pPr>
        <w:pStyle w:val="CaptionedFigure"/>
      </w:pPr>
      <w:r>
        <w:drawing>
          <wp:inline>
            <wp:extent cx="5943600" cy="3422280"/>
            <wp:effectExtent b="0" l="0" r="0" t="0"/>
            <wp:docPr descr="modebar 버튼과 기능" title="" id="49" name="Picture"/>
            <a:graphic>
              <a:graphicData uri="http://schemas.openxmlformats.org/drawingml/2006/picture">
                <pic:pic>
                  <pic:nvPicPr>
                    <pic:cNvPr descr="D:/R/git/datavisualization/plotly/chap3/ployly_3_1.png" id="50" name="Picture"/>
                    <pic:cNvPicPr>
                      <a:picLocks noChangeArrowheads="1" noChangeAspect="1"/>
                    </pic:cNvPicPr>
                  </pic:nvPicPr>
                  <pic:blipFill>
                    <a:blip r:embed="rId37"/>
                    <a:stretch>
                      <a:fillRect/>
                    </a:stretch>
                  </pic:blipFill>
                  <pic:spPr bwMode="auto">
                    <a:xfrm>
                      <a:off x="0" y="0"/>
                      <a:ext cx="5943600" cy="3422280"/>
                    </a:xfrm>
                    <a:prstGeom prst="rect">
                      <a:avLst/>
                    </a:prstGeom>
                    <a:noFill/>
                    <a:ln w="9525">
                      <a:noFill/>
                      <a:headEnd/>
                      <a:tailEnd/>
                    </a:ln>
                  </pic:spPr>
                </pic:pic>
              </a:graphicData>
            </a:graphic>
          </wp:inline>
        </w:drawing>
      </w:r>
    </w:p>
    <w:p>
      <w:pPr>
        <w:pStyle w:val="ImageCaption"/>
      </w:pPr>
      <w:r>
        <w:t xml:space="preserve">modebar 버튼과 기능</w:t>
      </w:r>
    </w:p>
    <w:bookmarkEnd w:id="38"/>
    <w:bookmarkStart w:id="40" w:name="마우스를-사용한-데이터-확인"/>
    <w:p>
      <w:pPr>
        <w:pStyle w:val="2"/>
      </w:pPr>
      <w:r>
        <w:t xml:space="preserve">마우스를 사용한 데이터 확인</w:t>
      </w:r>
    </w:p>
    <w:p>
      <w:pPr>
        <w:pStyle w:val="FirstParagraph"/>
      </w:pPr>
      <w:r>
        <w:rPr>
          <w:rStyle w:val="VerbatimChar"/>
        </w:rPr>
        <w:t xml:space="preserve">plotly</w:t>
      </w:r>
      <w:r>
        <w:t xml:space="preserve"> </w:t>
      </w:r>
      <w:r>
        <w:t xml:space="preserve">시각화에서 가장 쉽게 사용하는 기능은 마우스를 사용하여 해당 위치의 데이터 정보를 확인하는 기능이다.</w:t>
      </w:r>
      <w:r>
        <w:t xml:space="preserve"> </w:t>
      </w:r>
      <w:r>
        <w:rPr>
          <w:rStyle w:val="VerbatimChar"/>
        </w:rPr>
        <w:t xml:space="preserve">plotly</w:t>
      </w:r>
      <w:r>
        <w:t xml:space="preserve"> </w:t>
      </w:r>
      <w:r>
        <w:t xml:space="preserve">객체로 생성된 시각화 위에 표현된 각 trace들은 자체 데이터를 JSON의 형태로 포함하고 있기 때문에 마우스 포인터를 trace위에 위치시키면 해당 trace의 정보가 표시된다.</w:t>
      </w:r>
    </w:p>
    <w:p>
      <w:pPr>
        <w:pStyle w:val="a1"/>
      </w:pPr>
      <w:r>
        <w:t xml:space="preserve">마우스 포인터를 사용하여 표시되는 기본 정보는 X, Y축에 매핑된 정보와 trace에 설정되거나 매핑된</w:t>
      </w:r>
      <w:r>
        <w:t xml:space="preserve"> </w:t>
      </w:r>
      <w:r>
        <w:rPr>
          <w:rStyle w:val="VerbatimChar"/>
        </w:rPr>
        <w:t xml:space="preserve">name</w:t>
      </w:r>
      <w:r>
        <w:t xml:space="preserve"> </w:t>
      </w:r>
      <w:r>
        <w:t xml:space="preserve">속성이 표시된다. 이 정보를 변경하기 위해서는 두가지 방법이 있는데 앞선 plotly 시각화 생성에서 설명한 호버(hover)의 설정인</w:t>
      </w:r>
      <w:r>
        <w:t xml:space="preserve"> </w:t>
      </w:r>
      <w:r>
        <w:rPr>
          <w:rStyle w:val="VerbatimChar"/>
        </w:rPr>
        <w:t xml:space="preserve">hoverinfo</w:t>
      </w:r>
      <w:r>
        <w:t xml:space="preserve">를 사용하는 방법과</w:t>
      </w:r>
      <w:r>
        <w:t xml:space="preserve"> </w:t>
      </w:r>
      <w:r>
        <w:rPr>
          <w:rStyle w:val="VerbatimChar"/>
        </w:rPr>
        <w:t xml:space="preserve">hovertemplate</w:t>
      </w:r>
      <w:r>
        <w:t xml:space="preserve">를 사용하는 방법이다.</w:t>
      </w:r>
      <w:r>
        <w:t xml:space="preserve"> </w:t>
      </w:r>
      <w:r>
        <w:rPr>
          <w:rStyle w:val="VerbatimChar"/>
        </w:rPr>
        <w:t xml:space="preserve">hoverinfo</w:t>
      </w:r>
      <w:r>
        <w:t xml:space="preserve">(실행결과 2-*)를 사용하는 방법이 보다 간단하고 쉬운 반면</w:t>
      </w:r>
      <w:r>
        <w:t xml:space="preserve"> </w:t>
      </w:r>
      <w:r>
        <w:rPr>
          <w:rStyle w:val="VerbatimChar"/>
        </w:rPr>
        <w:t xml:space="preserve">hovertemplate</w:t>
      </w:r>
      <w:r>
        <w:t xml:space="preserve">(실행결과 2-*)는 표시되는 정보를 세부적으로 설정할 수 있다는 장점이 있다.</w:t>
      </w:r>
    </w:p>
    <w:p>
      <w:pPr>
        <w:pStyle w:val="CaptionedFigure"/>
      </w:pPr>
      <w:r>
        <w:drawing>
          <wp:inline>
            <wp:extent cx="5943600" cy="2971800"/>
            <wp:effectExtent b="0" l="0" r="0" t="0"/>
            <wp:docPr descr="박스 trace의 정보 표시" title="" id="51" name="Picture"/>
            <a:graphic>
              <a:graphicData uri="http://schemas.openxmlformats.org/drawingml/2006/picture">
                <pic:pic>
                  <pic:nvPicPr>
                    <pic:cNvPr descr="D:/R/git/datavisualization/plotly/chap3/ployly_3_2.png" id="52"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박스 trace의 정보 표시</w:t>
      </w:r>
    </w:p>
    <w:bookmarkEnd w:id="40"/>
    <w:bookmarkStart w:id="42" w:name="마우스-드래그를-통한-줌"/>
    <w:p>
      <w:pPr>
        <w:pStyle w:val="2"/>
      </w:pPr>
      <w:r>
        <w:t xml:space="preserve">마우스 드래그를 통한 줌</w:t>
      </w:r>
    </w:p>
    <w:p>
      <w:pPr>
        <w:pStyle w:val="FirstParagraph"/>
      </w:pPr>
      <w:r>
        <w:rPr>
          <w:rStyle w:val="VerbatimChar"/>
        </w:rPr>
        <w:t xml:space="preserve">plotly</w:t>
      </w:r>
      <w:r>
        <w:t xml:space="preserve">로 완성된 시각화에서 trace가 나타나는 plotting area에서 마우스를 클릭한 상태로 드래그하면 다음 그림과 같이 줌 인 영역을 선택할 수 있다. 이렇게 영역을 선택한 후에 마우스 클릭을 놓으면 해당 부분이 줌인 되어 표시되게 된다. 만약 다시 처음의 상태로 돌아가려면 모드바의 집 아이콘인</w:t>
      </w:r>
      <w:r>
        <w:t xml:space="preserve"> </w:t>
      </w:r>
      <w:r>
        <w:t xml:space="preserve">‘</w:t>
      </w:r>
      <w:r>
        <w:t xml:space="preserve">Reset Axes</w:t>
      </w:r>
      <w:r>
        <w:t xml:space="preserve">’</w:t>
      </w:r>
      <w:r>
        <w:t xml:space="preserve"> </w:t>
      </w:r>
      <w:r>
        <w:t xml:space="preserve">버튼을 사용한다.</w:t>
      </w:r>
    </w:p>
    <w:p>
      <w:pPr>
        <w:pStyle w:val="CaptionedFigure"/>
      </w:pPr>
      <w:r>
        <w:drawing>
          <wp:inline>
            <wp:extent cx="5943600" cy="2971800"/>
            <wp:effectExtent b="0" l="0" r="0" t="0"/>
            <wp:docPr descr="마우스 드래그를 통한 줌" title="" id="53" name="Picture"/>
            <a:graphic>
              <a:graphicData uri="http://schemas.openxmlformats.org/drawingml/2006/picture">
                <pic:pic>
                  <pic:nvPicPr>
                    <pic:cNvPr descr="D:/R/git/datavisualization/plotly/chap3/ployly_3_3.png" id="54"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마우스 드래그를 통한 줌</w:t>
      </w:r>
    </w:p>
    <w:bookmarkEnd w:id="42"/>
    <w:bookmarkStart w:id="45" w:name="마우스-휠을-사용한-줌"/>
    <w:p>
      <w:pPr>
        <w:pStyle w:val="2"/>
      </w:pPr>
      <w:r>
        <w:t xml:space="preserve">마우스 휠을 사용한 줌</w:t>
      </w:r>
    </w:p>
    <w:p>
      <w:pPr>
        <w:pStyle w:val="FirstParagraph"/>
      </w:pPr>
      <w:r>
        <w:t xml:space="preserve">줌인과 줌아웃을 지원하는 많은 프로그램에서는 마우스 휠을 사용하는 프로그램이 많다.</w:t>
      </w:r>
      <w:r>
        <w:t xml:space="preserve"> </w:t>
      </w:r>
      <w:r>
        <w:rPr>
          <w:rStyle w:val="VerbatimChar"/>
        </w:rPr>
        <w:t xml:space="preserve">plotly</w:t>
      </w:r>
      <w:r>
        <w:t xml:space="preserve">도 마우스 휠을 사용하여 줌인과 줌아웃을 사용할 수 있는데 이 기능은 기본적으로 지원하지 않고</w:t>
      </w:r>
      <w:r>
        <w:t xml:space="preserve"> </w:t>
      </w:r>
      <w:r>
        <w:rPr>
          <w:rStyle w:val="VerbatimChar"/>
        </w:rPr>
        <w:t xml:space="preserve">config()</w:t>
      </w:r>
      <w:r>
        <w:t xml:space="preserve">를 사용하여 설정해야 한다.</w:t>
      </w:r>
      <w:r>
        <w:t xml:space="preserve"> </w:t>
      </w:r>
      <w:r>
        <w:rPr>
          <w:rStyle w:val="VerbatimChar"/>
        </w:rPr>
        <w:t xml:space="preserve">config()</w:t>
      </w:r>
      <w:r>
        <w:t xml:space="preserve">는</w:t>
      </w:r>
      <w:r>
        <w:t xml:space="preserve"> </w:t>
      </w:r>
      <w:r>
        <w:rPr>
          <w:rStyle w:val="VerbatimChar"/>
        </w:rPr>
        <w:t xml:space="preserve">plotly</w:t>
      </w:r>
      <w:r>
        <w:t xml:space="preserve"> </w:t>
      </w:r>
      <w:r>
        <w:t xml:space="preserve">시각화가 사용자와의 상호작용을 지원하는 기능을 조절하고 설정하는 다양한 속성을 조절하는 함수이다.</w:t>
      </w:r>
      <w:r>
        <w:t xml:space="preserve"> </w:t>
      </w:r>
      <w:r>
        <w:rPr>
          <w:rStyle w:val="VerbatimChar"/>
        </w:rPr>
        <w:t xml:space="preserve">config()</w:t>
      </w:r>
      <w:r>
        <w:t xml:space="preserve">에서 설정할 수 있는 주요 속성은 다음과 같다.</w:t>
      </w:r>
      <w:r>
        <w:rPr>
          <w:rStyle w:val="ab"/>
        </w:rPr>
        <w:footnoteReference w:id="43"/>
      </w:r>
    </w:p>
    <w:tbl>
      <w:tblPr>
        <w:tblStyle w:val="Table"/>
        <w:tblW w:type="pct" w:w="5000"/>
        <w:tblLook w:firstRow="1" w:lastRow="0" w:firstColumn="0" w:lastColumn="0" w:noHBand="0" w:noVBand="0" w:val="0020"/>
      </w:tblPr>
      <w:tblGrid>
        <w:gridCol w:w="892"/>
        <w:gridCol w:w="1784"/>
        <w:gridCol w:w="1896"/>
        <w:gridCol w:w="3346"/>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 속성</w:t>
            </w:r>
          </w:p>
        </w:tc>
      </w:tr>
      <w:tr>
        <w:tc>
          <w:tcPr/>
          <w:p>
            <w:pPr>
              <w:pStyle w:val="Compact"/>
              <w:jc w:val="left"/>
            </w:pPr>
            <w:r>
              <w:t xml:space="preserve">staticPlot</w:t>
            </w:r>
          </w:p>
        </w:tc>
        <w:tc>
          <w:tcPr/>
          <w:p>
            <w:pPr>
              <w:pStyle w:val="Compact"/>
              <w:jc w:val="left"/>
            </w:pPr>
            <w:r>
              <w:t xml:space="preserve">정적 시각화로 설정</w:t>
            </w:r>
          </w:p>
        </w:tc>
        <w:tc>
          <w:tcPr/>
          <w:p>
            <w:pPr>
              <w:pStyle w:val="Compact"/>
              <w:jc w:val="left"/>
            </w:pPr>
            <w:r>
              <w:t xml:space="preserve">논리값</w:t>
            </w:r>
          </w:p>
        </w:tc>
        <w:tc>
          <w:tcPr/>
          <w:p>
            <w:pPr>
              <w:pStyle w:val="Compact"/>
            </w:pPr>
          </w:p>
        </w:tc>
      </w:tr>
      <w:tr>
        <w:tc>
          <w:tcPr/>
          <w:p>
            <w:pPr>
              <w:pStyle w:val="Compact"/>
              <w:jc w:val="left"/>
            </w:pPr>
            <w:r>
              <w:t xml:space="preserve">editable</w:t>
            </w:r>
          </w:p>
        </w:tc>
        <w:tc>
          <w:tcPr/>
          <w:p>
            <w:pPr>
              <w:pStyle w:val="Compact"/>
              <w:jc w:val="left"/>
            </w:pPr>
            <w:r>
              <w:t xml:space="preserve">시각화를 편집할 수 있는지를 설정</w:t>
            </w:r>
          </w:p>
        </w:tc>
        <w:tc>
          <w:tcPr/>
          <w:p>
            <w:pPr>
              <w:pStyle w:val="Compact"/>
              <w:jc w:val="left"/>
            </w:pPr>
            <w:r>
              <w:t xml:space="preserve">논리값</w:t>
            </w:r>
          </w:p>
        </w:tc>
        <w:tc>
          <w:tcPr/>
          <w:p>
            <w:pPr>
              <w:pStyle w:val="Compact"/>
            </w:pPr>
          </w:p>
        </w:tc>
      </w:tr>
      <w:tr>
        <w:tc>
          <w:tcPr/>
          <w:p>
            <w:pPr>
              <w:pStyle w:val="Compact"/>
              <w:jc w:val="left"/>
            </w:pPr>
            <w:r>
              <w:t xml:space="preserve">edit</w:t>
            </w:r>
          </w:p>
        </w:tc>
        <w:tc>
          <w:tcPr/>
          <w:p>
            <w:pPr>
              <w:pStyle w:val="Compact"/>
              <w:jc w:val="left"/>
            </w:pPr>
            <w:r>
              <w:t xml:space="preserve">editable이 TRUE인 경우 편집 가능한 세부 속성</w:t>
            </w:r>
          </w:p>
        </w:tc>
        <w:tc>
          <w:tcPr/>
          <w:p>
            <w:pPr>
              <w:pStyle w:val="Compact"/>
              <w:jc w:val="left"/>
            </w:pPr>
            <w:r>
              <w:t xml:space="preserve">세부 속성들의 리스트</w:t>
            </w:r>
          </w:p>
        </w:tc>
        <w:tc>
          <w:tcPr/>
          <w:p>
            <w:pPr>
              <w:pStyle w:val="Compact"/>
              <w:jc w:val="left"/>
            </w:pPr>
            <w:r>
              <w:t xml:space="preserve">annotationPosition, annotationText, axisTitleText, legendPosition, legendText, titleText</w:t>
            </w:r>
          </w:p>
        </w:tc>
      </w:tr>
      <w:tr>
        <w:tc>
          <w:tcPr/>
          <w:p>
            <w:pPr>
              <w:pStyle w:val="Compact"/>
              <w:jc w:val="left"/>
            </w:pPr>
            <w:r>
              <w:t xml:space="preserve">scrollZoom</w:t>
            </w:r>
          </w:p>
        </w:tc>
        <w:tc>
          <w:tcPr/>
          <w:p>
            <w:pPr>
              <w:pStyle w:val="Compact"/>
              <w:jc w:val="left"/>
            </w:pPr>
            <w:r>
              <w:t xml:space="preserve">마우스 휠을 줌으로 사용할지를 설정</w:t>
            </w:r>
          </w:p>
        </w:tc>
        <w:tc>
          <w:tcPr/>
          <w:p>
            <w:pPr>
              <w:pStyle w:val="Compact"/>
              <w:jc w:val="left"/>
            </w:pPr>
            <w:r>
              <w:t xml:space="preserve">‘</w:t>
            </w:r>
            <w:r>
              <w:t xml:space="preserve">cartesian</w:t>
            </w:r>
            <w:r>
              <w:t xml:space="preserve">’</w:t>
            </w:r>
            <w:r>
              <w:t xml:space="preserve">,</w:t>
            </w:r>
            <w:r>
              <w:t xml:space="preserve"> </w:t>
            </w:r>
            <w:r>
              <w:t xml:space="preserve">‘</w:t>
            </w:r>
            <w:r>
              <w:t xml:space="preserve">gl3d</w:t>
            </w:r>
            <w:r>
              <w:t xml:space="preserve">’</w:t>
            </w:r>
            <w:r>
              <w:t xml:space="preserve">,</w:t>
            </w:r>
            <w:r>
              <w:t xml:space="preserve"> </w:t>
            </w:r>
            <w:r>
              <w:t xml:space="preserve">‘</w:t>
            </w:r>
            <w:r>
              <w:t xml:space="preserve">geo</w:t>
            </w:r>
            <w:r>
              <w:t xml:space="preserve">’</w:t>
            </w:r>
            <w:r>
              <w:t xml:space="preserve">,</w:t>
            </w:r>
            <w:r>
              <w:t xml:space="preserve"> </w:t>
            </w:r>
            <w:r>
              <w:t xml:space="preserve">‘</w:t>
            </w:r>
            <w:r>
              <w:t xml:space="preserve">mapbox</w:t>
            </w:r>
            <w:r>
              <w:t xml:space="preserve">’</w:t>
            </w:r>
            <w:r>
              <w:t xml:space="preserve">, TRUE, FALSE</w:t>
            </w:r>
          </w:p>
        </w:tc>
        <w:tc>
          <w:tcPr/>
          <w:p>
            <w:pPr>
              <w:pStyle w:val="Compact"/>
            </w:pPr>
          </w:p>
        </w:tc>
      </w:tr>
      <w:tr>
        <w:tc>
          <w:tcPr/>
          <w:p>
            <w:pPr>
              <w:pStyle w:val="Compact"/>
              <w:jc w:val="left"/>
            </w:pPr>
            <w:r>
              <w:t xml:space="preserve">doubleClick</w:t>
            </w:r>
          </w:p>
        </w:tc>
        <w:tc>
          <w:tcPr/>
          <w:p>
            <w:pPr>
              <w:pStyle w:val="Compact"/>
              <w:jc w:val="left"/>
            </w:pPr>
            <w:r>
              <w:t xml:space="preserve">마우스 더블 클릭을 어떤 기능으로 사용할지 설정</w:t>
            </w:r>
          </w:p>
        </w:tc>
        <w:tc>
          <w:tcPr/>
          <w:p>
            <w:pPr>
              <w:pStyle w:val="Compact"/>
              <w:jc w:val="left"/>
            </w:pPr>
            <w:r>
              <w:t xml:space="preserve">FALSE,</w:t>
            </w:r>
            <w:r>
              <w:t xml:space="preserve"> </w:t>
            </w:r>
            <w:r>
              <w:t xml:space="preserve">‘</w:t>
            </w:r>
            <w:r>
              <w:t xml:space="preserve">reset</w:t>
            </w:r>
            <w:r>
              <w:t xml:space="preserve">’</w:t>
            </w:r>
            <w:r>
              <w:t xml:space="preserve">,</w:t>
            </w:r>
            <w:r>
              <w:t xml:space="preserve"> </w:t>
            </w:r>
            <w:r>
              <w:t xml:space="preserve">‘</w:t>
            </w:r>
            <w:r>
              <w:t xml:space="preserve">autosize</w:t>
            </w:r>
            <w:r>
              <w:t xml:space="preserve">’</w:t>
            </w:r>
            <w:r>
              <w:t xml:space="preserve">,</w:t>
            </w:r>
            <w:r>
              <w:t xml:space="preserve"> </w:t>
            </w:r>
            <w:r>
              <w:t xml:space="preserve">‘</w:t>
            </w:r>
            <w:r>
              <w:t xml:space="preserve">reset+autosize</w:t>
            </w:r>
            <w:r>
              <w:t xml:space="preserve">’</w:t>
            </w:r>
          </w:p>
        </w:tc>
        <w:tc>
          <w:tcPr/>
          <w:p>
            <w:pPr>
              <w:pStyle w:val="Compact"/>
            </w:pPr>
          </w:p>
        </w:tc>
      </w:tr>
      <w:tr>
        <w:tc>
          <w:tcPr/>
          <w:p>
            <w:pPr>
              <w:pStyle w:val="Compact"/>
              <w:jc w:val="left"/>
            </w:pPr>
            <w:r>
              <w:t xml:space="preserve">showTips</w:t>
            </w:r>
          </w:p>
        </w:tc>
        <w:tc>
          <w:tcPr/>
          <w:p>
            <w:pPr>
              <w:pStyle w:val="Compact"/>
              <w:jc w:val="left"/>
            </w:pPr>
            <w:r>
              <w:t xml:space="preserve">팁(호버)를 사용할지 설정</w:t>
            </w:r>
          </w:p>
        </w:tc>
        <w:tc>
          <w:tcPr/>
          <w:p>
            <w:pPr>
              <w:pStyle w:val="Compact"/>
              <w:jc w:val="left"/>
            </w:pPr>
            <w:r>
              <w:t xml:space="preserve">논리값</w:t>
            </w:r>
          </w:p>
        </w:tc>
        <w:tc>
          <w:tcPr/>
          <w:p>
            <w:pPr>
              <w:pStyle w:val="Compact"/>
            </w:pPr>
          </w:p>
        </w:tc>
      </w:tr>
      <w:tr>
        <w:tc>
          <w:tcPr/>
          <w:p>
            <w:pPr>
              <w:pStyle w:val="Compact"/>
              <w:jc w:val="left"/>
            </w:pPr>
            <w:r>
              <w:t xml:space="preserve">displayModeBar</w:t>
            </w:r>
          </w:p>
        </w:tc>
        <w:tc>
          <w:tcPr/>
          <w:p>
            <w:pPr>
              <w:pStyle w:val="Compact"/>
              <w:jc w:val="left"/>
            </w:pPr>
            <w:r>
              <w:t xml:space="preserve">모드바의 표시 방법 설정</w:t>
            </w:r>
          </w:p>
        </w:tc>
        <w:tc>
          <w:tcPr/>
          <w:p>
            <w:pPr>
              <w:pStyle w:val="Compact"/>
              <w:jc w:val="left"/>
            </w:pPr>
            <w:r>
              <w:t xml:space="preserve">‘</w:t>
            </w:r>
            <w:r>
              <w:t xml:space="preserve">hover</w:t>
            </w:r>
            <w:r>
              <w:t xml:space="preserve">’</w:t>
            </w:r>
            <w:r>
              <w:t xml:space="preserve">, TRUE, FALSE</w:t>
            </w:r>
          </w:p>
        </w:tc>
        <w:tc>
          <w:tcPr/>
          <w:p>
            <w:pPr>
              <w:pStyle w:val="Compact"/>
            </w:pPr>
          </w:p>
        </w:tc>
      </w:tr>
      <w:tr>
        <w:tc>
          <w:tcPr/>
          <w:p>
            <w:pPr>
              <w:pStyle w:val="Compact"/>
              <w:jc w:val="left"/>
            </w:pPr>
            <w:r>
              <w:t xml:space="preserve">modeBarButtonsToRemove</w:t>
            </w:r>
          </w:p>
        </w:tc>
        <w:tc>
          <w:tcPr/>
          <w:p>
            <w:pPr>
              <w:pStyle w:val="Compact"/>
              <w:jc w:val="left"/>
            </w:pPr>
            <w:r>
              <w:t xml:space="preserve">모드바의 버튼 중 없앨 버튼 설정</w:t>
            </w:r>
          </w:p>
        </w:tc>
        <w:tc>
          <w:tcPr/>
          <w:p>
            <w:pPr>
              <w:pStyle w:val="Compact"/>
              <w:jc w:val="left"/>
            </w:pPr>
            <w:r>
              <w:t xml:space="preserve">버튼 ID 문자열</w:t>
            </w:r>
          </w:p>
        </w:tc>
        <w:tc>
          <w:tcPr/>
          <w:p>
            <w:pPr>
              <w:pStyle w:val="Compact"/>
            </w:pPr>
          </w:p>
        </w:tc>
      </w:tr>
      <w:tr>
        <w:tc>
          <w:tcPr/>
          <w:p>
            <w:pPr>
              <w:pStyle w:val="Compact"/>
              <w:jc w:val="left"/>
            </w:pPr>
            <w:r>
              <w:t xml:space="preserve">modeBarButtonsToAdd</w:t>
            </w:r>
          </w:p>
        </w:tc>
        <w:tc>
          <w:tcPr/>
          <w:p>
            <w:pPr>
              <w:pStyle w:val="Compact"/>
              <w:jc w:val="left"/>
            </w:pPr>
            <w:r>
              <w:t xml:space="preserve">모드바에 포함시킬 버튼 설정</w:t>
            </w:r>
          </w:p>
        </w:tc>
        <w:tc>
          <w:tcPr/>
          <w:p>
            <w:pPr>
              <w:pStyle w:val="Compact"/>
              <w:jc w:val="left"/>
            </w:pPr>
            <w:r>
              <w:t xml:space="preserve">버튼 ID 문자열</w:t>
            </w:r>
          </w:p>
        </w:tc>
        <w:tc>
          <w:tcPr/>
          <w:p>
            <w:pPr>
              <w:pStyle w:val="Compact"/>
            </w:pPr>
          </w:p>
        </w:tc>
      </w:tr>
      <w:tr>
        <w:tc>
          <w:tcPr/>
          <w:p>
            <w:pPr>
              <w:pStyle w:val="Compact"/>
              <w:jc w:val="left"/>
            </w:pPr>
            <w:r>
              <w:t xml:space="preserve">toImageButtonOptions</w:t>
            </w:r>
          </w:p>
        </w:tc>
        <w:tc>
          <w:tcPr/>
          <w:p>
            <w:pPr>
              <w:pStyle w:val="Compact"/>
              <w:jc w:val="left"/>
            </w:pPr>
            <w:r>
              <w:t xml:space="preserve">이미지 저장 버튼의 설정</w:t>
            </w:r>
          </w:p>
        </w:tc>
        <w:tc>
          <w:tcPr/>
          <w:p>
            <w:pPr>
              <w:pStyle w:val="Compact"/>
            </w:pPr>
          </w:p>
        </w:tc>
        <w:tc>
          <w:tcPr/>
          <w:p>
            <w:pPr>
              <w:pStyle w:val="Compact"/>
            </w:pPr>
          </w:p>
        </w:tc>
      </w:tr>
      <w:tr>
        <w:tc>
          <w:tcPr/>
          <w:p>
            <w:pPr>
              <w:pStyle w:val="Compact"/>
              <w:jc w:val="left"/>
            </w:pPr>
            <w:r>
              <w:t xml:space="preserve">displaylogo</w:t>
            </w:r>
          </w:p>
        </w:tc>
        <w:tc>
          <w:tcPr/>
          <w:p>
            <w:pPr>
              <w:pStyle w:val="Compact"/>
              <w:jc w:val="left"/>
            </w:pPr>
            <w:r>
              <w:t xml:space="preserve">모드바의 plotly 로고를 표시할지 설정</w:t>
            </w:r>
          </w:p>
        </w:tc>
        <w:tc>
          <w:tcPr/>
          <w:p>
            <w:pPr>
              <w:pStyle w:val="Compact"/>
              <w:jc w:val="left"/>
            </w:pPr>
            <w:r>
              <w:t xml:space="preserve">논리값</w:t>
            </w:r>
          </w:p>
        </w:tc>
        <w:tc>
          <w:tcPr/>
          <w:p>
            <w:pPr>
              <w:pStyle w:val="Compact"/>
            </w:pPr>
          </w:p>
        </w:tc>
      </w:tr>
    </w:tbl>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data =</w:t>
      </w:r>
      <w:r>
        <w:rPr>
          <w:rStyle w:val="NormalTok"/>
        </w:rPr>
        <w:t xml:space="preserve"> df_취업률_2000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 </w:t>
      </w:r>
      <w:r>
        <w:rPr>
          <w:rStyle w:val="SpecialCharTok"/>
        </w:rPr>
        <w:t xml:space="preserve">|</w:t>
      </w:r>
      <w:r>
        <w:rPr>
          <w:rStyle w:val="ErrorTok"/>
        </w:rPr>
        <w:t xml:space="preserve">&gt;</w:t>
      </w:r>
      <w:r>
        <w:br/>
      </w:r>
      <w:r>
        <w:rPr>
          <w:rStyle w:val="NormalTok"/>
        </w:rPr>
        <w:t xml:space="preserve">  </w:t>
      </w:r>
      <w:r>
        <w:rPr>
          <w:rStyle w:val="FunctionTok"/>
        </w:rPr>
        <w:t xml:space="preserve">config</w:t>
      </w:r>
      <w:r>
        <w:rPr>
          <w:rStyle w:val="NormalTok"/>
        </w:rPr>
        <w:t xml:space="preserve">(</w:t>
      </w:r>
      <w:r>
        <w:rPr>
          <w:rStyle w:val="AttributeTok"/>
        </w:rPr>
        <w:t xml:space="preserve">scrollZoom =</w:t>
      </w:r>
      <w:r>
        <w:rPr>
          <w:rStyle w:val="NormalTok"/>
        </w:rPr>
        <w:t xml:space="preserve"> </w:t>
      </w:r>
      <w:r>
        <w:rPr>
          <w:rStyle w:val="ConstantTok"/>
        </w:rPr>
        <w:t xml:space="preserve">TRUE</w:t>
      </w:r>
      <w:r>
        <w:rPr>
          <w:rStyle w:val="NormalTok"/>
        </w:rPr>
        <w:t xml:space="preserve">)</w:t>
      </w:r>
    </w:p>
    <w:bookmarkEnd w:id="45"/>
    <w:bookmarkStart w:id="47" w:name="축의-이동"/>
    <w:p>
      <w:pPr>
        <w:pStyle w:val="2"/>
      </w:pPr>
      <w:r>
        <w:t xml:space="preserve">축의 이동</w:t>
      </w:r>
    </w:p>
    <w:p>
      <w:pPr>
        <w:pStyle w:val="FirstParagraph"/>
      </w:pPr>
      <w:r>
        <w:rPr>
          <w:rStyle w:val="VerbatimChar"/>
        </w:rPr>
        <w:t xml:space="preserve">plotly</w:t>
      </w:r>
      <w:r>
        <w:t xml:space="preserve"> </w:t>
      </w:r>
      <w:r>
        <w:t xml:space="preserve">시각화에서 마우스를 사용한 기능중에 또 하나가 축의 이동이다.</w:t>
      </w:r>
      <w:r>
        <w:t xml:space="preserve"> </w:t>
      </w:r>
      <w:r>
        <w:rPr>
          <w:rStyle w:val="VerbatimChar"/>
        </w:rPr>
        <w:t xml:space="preserve">plotly</w:t>
      </w:r>
      <w:r>
        <w:t xml:space="preserve">의 플롯 영역(plotting area)에서 마우스를 클릭하고 드래그를 하면 줌인의 기능을 위한 사각형이 만들어지지만 X, Y축의 위치에서 마우스를 클릭하고 드래그하면 축을 이동시킬수 있다. 따라서 줌인한 후에 축을 이동시키면 사용자가 자세히 보기를 원하는 지역의 데이터를 확인할 수 있다.</w:t>
      </w:r>
    </w:p>
    <w:p>
      <w:pPr>
        <w:pStyle w:val="CaptionedFigure"/>
      </w:pPr>
      <w:r>
        <w:drawing>
          <wp:inline>
            <wp:extent cx="5943600" cy="2971800"/>
            <wp:effectExtent b="0" l="0" r="0" t="0"/>
            <wp:docPr descr="축의 이동" title="" id="55" name="Picture"/>
            <a:graphic>
              <a:graphicData uri="http://schemas.openxmlformats.org/drawingml/2006/picture">
                <pic:pic>
                  <pic:nvPicPr>
                    <pic:cNvPr descr="D:/R/git/datavisualization/plotly/chap3/ployly_3_4.png" id="56" name="Picture"/>
                    <pic:cNvPicPr>
                      <a:picLocks noChangeArrowheads="1" noChangeAspect="1"/>
                    </pic:cNvPicPr>
                  </pic:nvPicPr>
                  <pic:blipFill>
                    <a:blip r:embed="rId4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축의 이동</w:t>
      </w:r>
    </w:p>
    <w:bookmarkEnd w:id="47"/>
    <w:bookmarkStart w:id="48" w:name="범례의-사용"/>
    <w:p>
      <w:pPr>
        <w:pStyle w:val="2"/>
      </w:pPr>
      <w:r>
        <w:t xml:space="preserve">범례의 사용</w:t>
      </w:r>
    </w:p>
    <w:p>
      <w:pPr>
        <w:pStyle w:val="FirstParagraph"/>
      </w:pPr>
      <w:r>
        <w:rPr>
          <w:rStyle w:val="VerbatimChar"/>
        </w:rPr>
        <w:t xml:space="preserve">plotly</w:t>
      </w:r>
      <w:r>
        <w:t xml:space="preserve">에서 범례는 단순히 trace들의 이름과 표현방식을 매핑해주는 역할을 넘어 trace들의 표시를 조절할 수 있는 기능이 있다. 범례의 아이템을 클릭하면 해당 trace가 표시를 토글하는 역할을 한다. 따라서 여러 데이터 trace중에 특정한 trace만을 확인하기 위해서 해당 trace만 남기고 다른 trace의 표시를 꺼둘수 있는 기능이 있다. 또</w:t>
      </w:r>
      <w:r>
        <w:t xml:space="preserve"> </w:t>
      </w:r>
      <w:r>
        <w:rPr>
          <w:rStyle w:val="VerbatimChar"/>
        </w:rPr>
        <w:t xml:space="preserve">legendgroup</w:t>
      </w:r>
      <w:r>
        <w:t xml:space="preserve">으로 그룹화된 범례는 해당 그룹의 아이템의 클릭만으로 그 그룹의 전체 trace를 켜거나 꺼둘 수 있다.</w:t>
      </w:r>
    </w:p>
    <w:p>
      <w:pPr>
        <w:pStyle w:val="CaptionedFigure"/>
      </w:pPr>
      <w:r>
        <w:t xml:space="preserve">범례의 토글</w:t>
      </w:r>
    </w:p>
    <w:p>
      <w:pPr>
        <w:pStyle w:val="ImageCaption"/>
      </w:pPr>
      <w:r>
        <w:t xml:space="preserve">범례의 토글</w:t>
      </w:r>
    </w:p>
    <w:bookmarkEnd w:id="48"/>
    <w:bookmarkEnd w:id="49"/>
    <w:bookmarkStart w:id="54" w:name="plotly-시각화-보여주기"/>
    <w:p>
      <w:pPr>
        <w:pStyle w:val="1"/>
      </w:pPr>
      <w:r>
        <w:t xml:space="preserve">plotly 시각화 보여주기</w:t>
      </w:r>
    </w:p>
    <w:p>
      <w:pPr>
        <w:pStyle w:val="FirstParagraph"/>
      </w:pPr>
      <w:r>
        <w:t xml:space="preserve">R에서 만들어진 데이터 시각화를 보여주기 위해서 가장 많이 사용되는 방법은 jpg, pdf 형태의 이미지로 만들어서 인포그래픽이나 보고서로 만들어서 사용한다. 하지만 이렇게 사용되면 구지 동적 시각화를 만들 이유가 없다. 따라서 동적 시각화의 기능을 충분히 사용하기 위해서는 사용자와의 상호작용이 가능한 매체를 통해 제공해야 한다.</w:t>
      </w:r>
    </w:p>
    <w:bookmarkStart w:id="50" w:name="정적-이미지로-저장하기"/>
    <w:p>
      <w:pPr>
        <w:pStyle w:val="2"/>
      </w:pPr>
      <w:r>
        <w:t xml:space="preserve">정적 이미지로 저장하기</w:t>
      </w:r>
    </w:p>
    <w:p>
      <w:pPr>
        <w:pStyle w:val="FirstParagraph"/>
      </w:pPr>
      <w:r>
        <w:rPr>
          <w:rStyle w:val="VerbatimChar"/>
        </w:rPr>
        <w:t xml:space="preserve">plotly</w:t>
      </w:r>
      <w:r>
        <w:t xml:space="preserve">로 만든 시각화를 정적 이미지로 만들기 위해서는 앞서 설명한 모드바의 카메라 아이콘인</w:t>
      </w:r>
      <w:r>
        <w:t xml:space="preserve"> </w:t>
      </w:r>
      <w:r>
        <w:t xml:space="preserve">‘</w:t>
      </w:r>
      <w:r>
        <w:t xml:space="preserve">download plot as a png</w:t>
      </w:r>
      <w:r>
        <w:t xml:space="preserve">’</w:t>
      </w:r>
      <w:r>
        <w:t xml:space="preserve"> </w:t>
      </w:r>
      <w:r>
        <w:t xml:space="preserve">버튼을 사용하면 간단히 저장할 수 있다. 저장되는 이미지는</w:t>
      </w:r>
      <w:r>
        <w:t xml:space="preserve"> </w:t>
      </w:r>
      <w:r>
        <w:rPr>
          <w:rStyle w:val="VerbatimChar"/>
        </w:rPr>
        <w:t xml:space="preserve">plotly</w:t>
      </w:r>
      <w:r>
        <w:t xml:space="preserve">의 다양한 기능을 사용하여 편집한 형태로 저장되기 때문에 하나의</w:t>
      </w:r>
      <w:r>
        <w:t xml:space="preserve"> </w:t>
      </w:r>
      <w:r>
        <w:rPr>
          <w:rStyle w:val="VerbatimChar"/>
        </w:rPr>
        <w:t xml:space="preserve">plotly</w:t>
      </w:r>
      <w:r>
        <w:t xml:space="preserve"> </w:t>
      </w:r>
      <w:r>
        <w:t xml:space="preserve">시각화를 만들어서 탐색적 데이터 분석을 수행한 후 결과를 이미지로 저장할 수 있다. 또</w:t>
      </w:r>
      <w:r>
        <w:t xml:space="preserve"> </w:t>
      </w:r>
      <w:r>
        <w:rPr>
          <w:rStyle w:val="VerbatimChar"/>
        </w:rPr>
        <w:t xml:space="preserve">config()</w:t>
      </w:r>
      <w:r>
        <w:t xml:space="preserve">의 속성을 사용하여 저장되는 파일 형식이나 이미지 사이즈를 설정할 수 있다. 저장되는 이미지 파일 형식은 픽셀 이미지 형식으로 많이 사용되는</w:t>
      </w:r>
      <w:r>
        <w:t xml:space="preserve"> </w:t>
      </w:r>
      <w:r>
        <w:t xml:space="preserve">‘</w:t>
      </w:r>
      <w:r>
        <w:t xml:space="preserve">png</w:t>
      </w:r>
      <w:r>
        <w:t xml:space="preserve">’</w:t>
      </w:r>
      <w:r>
        <w:t xml:space="preserve">, ’jpeg’와 구글에서 개발한 ’webp’를 지원하며 벡터 이미지 형식으로 ’svg’를 지원한다.</w:t>
      </w:r>
    </w:p>
    <w:p>
      <w:pPr>
        <w:pStyle w:val="SourceCode"/>
      </w:pPr>
      <w:r>
        <w:rPr>
          <w:rStyle w:val="NormalTok"/>
        </w:rPr>
        <w:t xml:space="preserve">save_fig </w:t>
      </w:r>
      <w:r>
        <w:rPr>
          <w:rStyle w:val="OtherTok"/>
        </w:rPr>
        <w:t xml:space="preserve">&lt;-</w:t>
      </w:r>
      <w:r>
        <w:rPr>
          <w:rStyle w:val="NormalTok"/>
        </w:rPr>
        <w:t xml:space="preserve"> </w:t>
      </w:r>
      <w:r>
        <w:rPr>
          <w:rStyle w:val="FunctionTok"/>
        </w:rPr>
        <w:t xml:space="preserve">subplot</w:t>
      </w:r>
      <w:r>
        <w:rPr>
          <w:rStyle w:val="NormalTok"/>
        </w:rPr>
        <w:t xml:space="preserve">(</w:t>
      </w:r>
      <w:r>
        <w:br/>
      </w:r>
      <w:r>
        <w:rPr>
          <w:rStyle w:val="NormalTok"/>
        </w:rPr>
        <w:t xml:space="preserve">  p1, </w:t>
      </w:r>
      <w:r>
        <w:br/>
      </w:r>
      <w:r>
        <w:rPr>
          <w:rStyle w:val="NormalTok"/>
        </w:rPr>
        <w:t xml:space="preserve">  </w:t>
      </w:r>
      <w:r>
        <w:rPr>
          <w:rStyle w:val="FunctionTok"/>
        </w:rPr>
        <w:t xml:space="preserve">subplot</w:t>
      </w:r>
      <w:r>
        <w:rPr>
          <w:rStyle w:val="NormalTok"/>
        </w:rPr>
        <w:t xml:space="preserve">(p2, p3, p4, p5, p6, p7,</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loatTok"/>
        </w:rPr>
        <w:t xml:space="preserve">0.04</w:t>
      </w:r>
      <w:r>
        <w:br/>
      </w:r>
      <w:r>
        <w:rPr>
          <w:rStyle w:val="NormalTok"/>
        </w:rPr>
        <w:t xml:space="preserve">  </w:t>
      </w:r>
      <w:r>
        <w:rPr>
          <w:rStyle w:val="DocumentationTok"/>
        </w:rPr>
        <w:t xml:space="preserve">## shareX, shareY를 TRUE로 설정하여 축을 공유</w:t>
      </w:r>
      <w:r>
        <w:br/>
      </w:r>
      <w:r>
        <w:rPr>
          <w:rStyle w:val="NormalTok"/>
        </w:rPr>
        <w:t xml:space="preserve">  )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'최근 100일간 코로나19 확진자수'</w:t>
      </w:r>
      <w:r>
        <w:rPr>
          <w:rStyle w:val="NormalTok"/>
        </w:rPr>
        <w:t xml:space="preserve">,</w:t>
      </w:r>
      <w:r>
        <w:br/>
      </w:r>
      <w:r>
        <w:rPr>
          <w:rStyle w:val="NormalTok"/>
        </w:rPr>
        <w:t xml:space="preserve">         </w:t>
      </w:r>
      <w:r>
        <w:rPr>
          <w:rStyle w:val="AttributeTok"/>
        </w:rPr>
        <w:t xml:space="preserve">margin =</w:t>
      </w:r>
      <w:r>
        <w:rPr>
          <w:rStyle w:val="NormalTok"/>
        </w:rPr>
        <w:t xml:space="preserve"> margins) </w:t>
      </w:r>
      <w:r>
        <w:rPr>
          <w:rStyle w:val="SpecialCharTok"/>
        </w:rPr>
        <w:t xml:space="preserve">|</w:t>
      </w:r>
      <w:r>
        <w:rPr>
          <w:rStyle w:val="ErrorTok"/>
        </w:rPr>
        <w:t xml:space="preserve">&gt;</w:t>
      </w:r>
      <w:r>
        <w:br/>
      </w:r>
      <w:r>
        <w:rPr>
          <w:rStyle w:val="NormalTok"/>
        </w:rPr>
        <w:t xml:space="preserve">  </w:t>
      </w:r>
      <w:r>
        <w:rPr>
          <w:rStyle w:val="FunctionTok"/>
        </w:rPr>
        <w:t xml:space="preserve">config</w:t>
      </w:r>
      <w:r>
        <w:rPr>
          <w:rStyle w:val="NormalTok"/>
        </w:rPr>
        <w:t xml:space="preserve">(</w:t>
      </w:r>
      <w:r>
        <w:br/>
      </w:r>
      <w:r>
        <w:rPr>
          <w:rStyle w:val="NormalTok"/>
        </w:rPr>
        <w:t xml:space="preserve">           </w:t>
      </w:r>
      <w:r>
        <w:rPr>
          <w:rStyle w:val="AttributeTok"/>
        </w:rPr>
        <w:t xml:space="preserve">toImageButtonOptions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filename=</w:t>
      </w:r>
      <w:r>
        <w:rPr>
          <w:rStyle w:val="NormalTok"/>
        </w:rPr>
        <w:t xml:space="preserve"> </w:t>
      </w:r>
      <w:r>
        <w:rPr>
          <w:rStyle w:val="StringTok"/>
        </w:rPr>
        <w:t xml:space="preserve">'이미지'</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StringTok"/>
        </w:rPr>
        <w:t xml:space="preserve">"svg"</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800</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DecValTok"/>
        </w:rPr>
        <w:t xml:space="preserve">600</w:t>
      </w:r>
      <w:r>
        <w:br/>
      </w:r>
      <w:r>
        <w:rPr>
          <w:rStyle w:val="NormalTok"/>
        </w:rPr>
        <w:t xml:space="preserve">           )</w:t>
      </w:r>
      <w:r>
        <w:br/>
      </w:r>
      <w:r>
        <w:rPr>
          <w:rStyle w:val="NormalTok"/>
        </w:rPr>
        <w:t xml:space="preserve">         )</w:t>
      </w:r>
    </w:p>
    <w:bookmarkEnd w:id="50"/>
    <w:bookmarkStart w:id="51" w:name="r-studio로-사용하기"/>
    <w:p>
      <w:pPr>
        <w:pStyle w:val="2"/>
      </w:pPr>
      <w:r>
        <w:t xml:space="preserve">R-Studio로 사용하기</w:t>
      </w:r>
    </w:p>
    <w:p>
      <w:pPr>
        <w:pStyle w:val="FirstParagraph"/>
      </w:pPr>
      <w:r>
        <w:t xml:space="preserve">R의 사용자라면 대부분 R을 사용하기 쉽게 만들어주는 IDE 프로그램을 사용할 것이다. 특히 가장 많이 사용하는 R의 IDE 프로그램은 R-Studio인데 R-Studio에서 만들어진 시각화는 R-Studio의 기본</w:t>
      </w:r>
      <w:r>
        <w:t xml:space="preserve"> </w:t>
      </w:r>
      <w:r>
        <w:t xml:space="preserve">‘</w:t>
      </w:r>
      <w:r>
        <w:t xml:space="preserve">plots</w:t>
      </w:r>
      <w:r>
        <w:t xml:space="preserve">’</w:t>
      </w:r>
      <w:r>
        <w:t xml:space="preserve"> </w:t>
      </w:r>
      <w:r>
        <w:t xml:space="preserve">패널이 출력된다.</w:t>
      </w:r>
      <w:r>
        <w:t xml:space="preserve"> </w:t>
      </w:r>
      <w:r>
        <w:rPr>
          <w:rStyle w:val="VerbatimChar"/>
        </w:rPr>
        <w:t xml:space="preserve">plotly</w:t>
      </w:r>
      <w:r>
        <w:t xml:space="preserve"> </w:t>
      </w:r>
      <w:r>
        <w:t xml:space="preserve">시각화의 모든 기능은</w:t>
      </w:r>
      <w:r>
        <w:t xml:space="preserve"> </w:t>
      </w:r>
      <w:r>
        <w:t xml:space="preserve">‘</w:t>
      </w:r>
      <w:r>
        <w:t xml:space="preserve">plots</w:t>
      </w:r>
      <w:r>
        <w:t xml:space="preserve">’</w:t>
      </w:r>
      <w:r>
        <w:t xml:space="preserve"> </w:t>
      </w:r>
      <w:r>
        <w:t xml:space="preserve">패널에서 사용이 가능하지만 그 크기가 한정적이어서 사용에 원활치는 않다. 따라서 R-Studio에서 효과적으로 사용하기 위해서는</w:t>
      </w:r>
      <w:r>
        <w:t xml:space="preserve"> </w:t>
      </w:r>
      <w:r>
        <w:t xml:space="preserve">‘</w:t>
      </w:r>
      <w:r>
        <w:t xml:space="preserve">plots</w:t>
      </w:r>
      <w:r>
        <w:t xml:space="preserve">’</w:t>
      </w:r>
      <w:r>
        <w:t xml:space="preserve"> </w:t>
      </w:r>
      <w:r>
        <w:t xml:space="preserve">패널의 zoom 버튼을 사용하여</w:t>
      </w:r>
      <w:r>
        <w:t xml:space="preserve"> </w:t>
      </w:r>
      <w:r>
        <w:t xml:space="preserve">‘</w:t>
      </w:r>
      <w:r>
        <w:t xml:space="preserve">View Zoom</w:t>
      </w:r>
      <w:r>
        <w:t xml:space="preserve">’</w:t>
      </w:r>
      <w:r>
        <w:t xml:space="preserve"> </w:t>
      </w:r>
      <w:r>
        <w:t xml:space="preserve">패널을 띄워 사용하면</w:t>
      </w:r>
      <w:r>
        <w:t xml:space="preserve"> </w:t>
      </w:r>
      <w:r>
        <w:rPr>
          <w:rStyle w:val="VerbatimChar"/>
        </w:rPr>
        <w:t xml:space="preserve">plotly</w:t>
      </w:r>
      <w:r>
        <w:t xml:space="preserve"> </w:t>
      </w:r>
      <w:r>
        <w:t xml:space="preserve">시각화의 기능을 충실히 사용할 수 있다.</w:t>
      </w:r>
    </w:p>
    <w:bookmarkEnd w:id="51"/>
    <w:bookmarkStart w:id="53" w:name="html로-사용하기"/>
    <w:p>
      <w:pPr>
        <w:pStyle w:val="2"/>
      </w:pPr>
      <w:r>
        <w:t xml:space="preserve">HTML로 사용하기</w:t>
      </w:r>
    </w:p>
    <w:p>
      <w:pPr>
        <w:pStyle w:val="FirstParagraph"/>
      </w:pPr>
      <w:r>
        <w:t xml:space="preserve">앞서 두 가지 방법은 시각화를 만든 작성자 위주로 사용할 수 있는 방법이다. 하지만 동적 시각화의 효율적 사용을 위해서라면 여러 사람이 사용해야 할 것이다. 따라서</w:t>
      </w:r>
      <w:r>
        <w:t xml:space="preserve"> </w:t>
      </w:r>
      <w:r>
        <w:rPr>
          <w:rStyle w:val="VerbatimChar"/>
        </w:rPr>
        <w:t xml:space="preserve">plotly</w:t>
      </w:r>
      <w:r>
        <w:t xml:space="preserve"> </w:t>
      </w:r>
      <w:r>
        <w:t xml:space="preserve">시각화를 HTML 파일로 저장하여 전달하면 웹 브라우저에</w:t>
      </w:r>
      <w:r>
        <w:t xml:space="preserve"> </w:t>
      </w:r>
      <w:r>
        <w:rPr>
          <w:rStyle w:val="VerbatimChar"/>
        </w:rPr>
        <w:t xml:space="preserve">plotly</w:t>
      </w:r>
      <w:r>
        <w:t xml:space="preserve"> </w:t>
      </w:r>
      <w:r>
        <w:t xml:space="preserve">시각화를 띄워 사용할 수 있다.</w:t>
      </w:r>
    </w:p>
    <w:p>
      <w:pPr>
        <w:pStyle w:val="a1"/>
      </w:pPr>
      <w:r>
        <w:rPr>
          <w:rStyle w:val="VerbatimChar"/>
        </w:rPr>
        <w:t xml:space="preserve">plotly</w:t>
      </w:r>
      <w:r>
        <w:t xml:space="preserve"> </w:t>
      </w:r>
      <w:r>
        <w:t xml:space="preserve">시각화를 HTML 파일로 저장하는 방법은 두 가지가 있는데 앞서 설명한 R-Stutio</w:t>
      </w:r>
      <w:r>
        <w:t xml:space="preserve"> </w:t>
      </w:r>
      <w:r>
        <w:t xml:space="preserve">‘</w:t>
      </w:r>
      <w:r>
        <w:t xml:space="preserve">plot</w:t>
      </w:r>
      <w:r>
        <w:t xml:space="preserve">’</w:t>
      </w:r>
      <w:r>
        <w:t xml:space="preserve"> </w:t>
      </w:r>
      <w:r>
        <w:t xml:space="preserve">패널의 export-&gt;Save as Web Page…메뉴를 사용하여 저장할 수 있다.</w:t>
      </w:r>
    </w:p>
    <w:p>
      <w:pPr>
        <w:pStyle w:val="CaptionedFigure"/>
      </w:pPr>
      <w:r>
        <w:drawing>
          <wp:inline>
            <wp:extent cx="5943600" cy="3568579"/>
            <wp:effectExtent b="0" l="0" r="0" t="0"/>
            <wp:docPr descr="plot 패널의 save as web page" title="" id="57" name="Picture"/>
            <a:graphic>
              <a:graphicData uri="http://schemas.openxmlformats.org/drawingml/2006/picture">
                <pic:pic>
                  <pic:nvPicPr>
                    <pic:cNvPr descr="D:/R/git/datavisualization/plotly/chap3/ployly_3_6.png" id="58" name="Picture"/>
                    <pic:cNvPicPr>
                      <a:picLocks noChangeArrowheads="1" noChangeAspect="1"/>
                    </pic:cNvPicPr>
                  </pic:nvPicPr>
                  <pic:blipFill>
                    <a:blip r:embed="rId52"/>
                    <a:stretch>
                      <a:fillRect/>
                    </a:stretch>
                  </pic:blipFill>
                  <pic:spPr bwMode="auto">
                    <a:xfrm>
                      <a:off x="0" y="0"/>
                      <a:ext cx="5943600" cy="3568579"/>
                    </a:xfrm>
                    <a:prstGeom prst="rect">
                      <a:avLst/>
                    </a:prstGeom>
                    <a:noFill/>
                    <a:ln w="9525">
                      <a:noFill/>
                      <a:headEnd/>
                      <a:tailEnd/>
                    </a:ln>
                  </pic:spPr>
                </pic:pic>
              </a:graphicData>
            </a:graphic>
          </wp:inline>
        </w:drawing>
      </w:r>
    </w:p>
    <w:p>
      <w:pPr>
        <w:pStyle w:val="ImageCaption"/>
      </w:pPr>
      <w:r>
        <w:t xml:space="preserve">plot 패널의 save as web page</w:t>
      </w:r>
    </w:p>
    <w:p>
      <w:pPr>
        <w:pStyle w:val="a1"/>
      </w:pPr>
      <w:r>
        <w:t xml:space="preserve">또 R 코드를 사용한다면</w:t>
      </w:r>
      <w:r>
        <w:t xml:space="preserve"> </w:t>
      </w:r>
      <w:r>
        <w:rPr>
          <w:rStyle w:val="VerbatimChar"/>
        </w:rPr>
        <w:t xml:space="preserve">htmlwidgets::saveWidget()</w:t>
      </w:r>
      <w:r>
        <w:t xml:space="preserve">를 사용하여 다음과 같이 저장할 수 있다.</w:t>
      </w:r>
    </w:p>
    <w:p>
      <w:pPr>
        <w:pStyle w:val="SourceCode"/>
      </w:pPr>
      <w:r>
        <w:rPr>
          <w:rStyle w:val="NormalTok"/>
        </w:rPr>
        <w:t xml:space="preserve">save_fig </w:t>
      </w:r>
      <w:r>
        <w:rPr>
          <w:rStyle w:val="SpecialCharTok"/>
        </w:rPr>
        <w:t xml:space="preserve">|</w:t>
      </w:r>
      <w:r>
        <w:rPr>
          <w:rStyle w:val="ErrorTok"/>
        </w:rPr>
        <w:t xml:space="preserve">&gt;</w:t>
      </w:r>
      <w:r>
        <w:rPr>
          <w:rStyle w:val="NormalTok"/>
        </w:rPr>
        <w:t xml:space="preserve"> htmlwidgets</w:t>
      </w:r>
      <w:r>
        <w:rPr>
          <w:rStyle w:val="SpecialCharTok"/>
        </w:rPr>
        <w:t xml:space="preserve">::</w:t>
      </w:r>
      <w:r>
        <w:rPr>
          <w:rStyle w:val="FunctionTok"/>
        </w:rPr>
        <w:t xml:space="preserve">saveWidget</w:t>
      </w:r>
      <w:r>
        <w:rPr>
          <w:rStyle w:val="NormalTok"/>
        </w:rPr>
        <w:t xml:space="preserve">(</w:t>
      </w:r>
      <w:r>
        <w:rPr>
          <w:rStyle w:val="StringTok"/>
        </w:rPr>
        <w:t xml:space="preserve">'save_fig.html'</w:t>
      </w:r>
      <w:r>
        <w:rPr>
          <w:rStyle w:val="NormalTok"/>
        </w:rPr>
        <w:t xml:space="preserve">, </w:t>
      </w:r>
      <w:r>
        <w:rPr>
          <w:rStyle w:val="AttributeTok"/>
        </w:rPr>
        <w:t xml:space="preserve">selfcontained =</w:t>
      </w:r>
      <w:r>
        <w:rPr>
          <w:rStyle w:val="NormalTok"/>
        </w:rPr>
        <w:t xml:space="preserve"> F)</w:t>
      </w:r>
    </w:p>
    <w:p>
      <w:pPr>
        <w:pStyle w:val="FirstParagraph"/>
      </w:pPr>
      <w:r>
        <w:rPr>
          <w:rStyle w:val="VerbatimChar"/>
        </w:rPr>
        <w:t xml:space="preserve">htmlwidgets::saveWidget()</w:t>
      </w:r>
      <w:r>
        <w:t xml:space="preserve">을 사용해서 생성된 HTML파일은 생각보다 사이즈가 크다. 보통 4~5MB정도의 크기로 생성되는데 이 파일에는 모든 자바스크립트와 CSS 정보가 담겨있다. 이정도 크기의 HTML파일은 블로그에 올릴 때 크기의 문제가 발생되는 경우가 있다. 따라서</w:t>
      </w:r>
      <w:r>
        <w:t xml:space="preserve"> </w:t>
      </w:r>
      <w:r>
        <w:rPr>
          <w:rStyle w:val="VerbatimChar"/>
        </w:rPr>
        <w:t xml:space="preserve">plotly</w:t>
      </w:r>
      <w:r>
        <w:t xml:space="preserve"> </w:t>
      </w:r>
      <w:r>
        <w:t xml:space="preserve">시각화의 운영을 위한 최소한의 필수적 정보만을 담은 HTML파일을 만들기 위해서는</w:t>
      </w:r>
      <w:r>
        <w:t xml:space="preserve"> </w:t>
      </w:r>
      <w:r>
        <w:rPr>
          <w:rStyle w:val="VerbatimChar"/>
        </w:rPr>
        <w:t xml:space="preserve">partial_buldle()</w:t>
      </w:r>
      <w:r>
        <w:t xml:space="preserve">을 사용한다.</w:t>
      </w:r>
    </w:p>
    <w:p>
      <w:pPr>
        <w:pStyle w:val="SourceCode"/>
      </w:pPr>
      <w:r>
        <w:rPr>
          <w:rStyle w:val="NormalTok"/>
        </w:rPr>
        <w:t xml:space="preserve">save_fig1 </w:t>
      </w:r>
      <w:r>
        <w:rPr>
          <w:rStyle w:val="OtherTok"/>
        </w:rPr>
        <w:t xml:space="preserve">&lt;-</w:t>
      </w:r>
      <w:r>
        <w:rPr>
          <w:rStyle w:val="NormalTok"/>
        </w:rPr>
        <w:t xml:space="preserve"> save_fig </w:t>
      </w:r>
      <w:r>
        <w:rPr>
          <w:rStyle w:val="SpecialCharTok"/>
        </w:rPr>
        <w:t xml:space="preserve">|</w:t>
      </w:r>
      <w:r>
        <w:rPr>
          <w:rStyle w:val="ErrorTok"/>
        </w:rPr>
        <w:t xml:space="preserve">&gt;</w:t>
      </w:r>
      <w:r>
        <w:br/>
      </w:r>
      <w:r>
        <w:rPr>
          <w:rStyle w:val="NormalTok"/>
        </w:rPr>
        <w:t xml:space="preserve">  </w:t>
      </w:r>
      <w:r>
        <w:rPr>
          <w:rStyle w:val="FunctionTok"/>
        </w:rPr>
        <w:t xml:space="preserve">partial_bundle</w:t>
      </w:r>
      <w:r>
        <w:rPr>
          <w:rStyle w:val="NormalTok"/>
        </w:rPr>
        <w:t xml:space="preserve">() </w:t>
      </w:r>
      <w:r>
        <w:rPr>
          <w:rStyle w:val="SpecialCharTok"/>
        </w:rPr>
        <w:t xml:space="preserve">|</w:t>
      </w:r>
      <w:r>
        <w:rPr>
          <w:rStyle w:val="ErrorTok"/>
        </w:rPr>
        <w:t xml:space="preserve">&gt;</w:t>
      </w:r>
      <w:r>
        <w:br/>
      </w:r>
      <w:r>
        <w:rPr>
          <w:rStyle w:val="NormalTok"/>
        </w:rPr>
        <w:t xml:space="preserve">  htmlwidgets</w:t>
      </w:r>
      <w:r>
        <w:rPr>
          <w:rStyle w:val="SpecialCharTok"/>
        </w:rPr>
        <w:t xml:space="preserve">::</w:t>
      </w:r>
      <w:r>
        <w:rPr>
          <w:rStyle w:val="FunctionTok"/>
        </w:rPr>
        <w:t xml:space="preserve">saveWidget</w:t>
      </w:r>
      <w:r>
        <w:rPr>
          <w:rStyle w:val="NormalTok"/>
        </w:rPr>
        <w:t xml:space="preserve">(</w:t>
      </w:r>
      <w:r>
        <w:rPr>
          <w:rStyle w:val="StringTok"/>
        </w:rPr>
        <w:t xml:space="preserve">'save_fig1.html'</w:t>
      </w:r>
      <w:r>
        <w:rPr>
          <w:rStyle w:val="NormalTok"/>
        </w:rPr>
        <w:t xml:space="preserve">)</w:t>
      </w:r>
    </w:p>
    <w:bookmarkEnd w:id="53"/>
    <w:bookmarkEnd w:id="54"/>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D1377">
          <w:rPr>
            <w:rStyle w:val="af"/>
            <w:noProof/>
          </w:rPr>
          <w:t>9</w:t>
        </w:r>
        <w:r>
          <w:rPr>
            <w:rStyle w:val="af"/>
          </w:rPr>
          <w:fldChar w:fldCharType="end"/>
        </w:r>
      </w:p>
    </w:sdtContent>
  </w:sdt>
  <w:p w:rsidR="00676DF8" w:rsidRDefault="00700589"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D1377">
          <w:rPr>
            <w:rStyle w:val="af"/>
            <w:noProof/>
          </w:rPr>
          <w:t>11</w:t>
        </w:r>
        <w:r>
          <w:rPr>
            <w:rStyle w:val="af"/>
          </w:rPr>
          <w:fldChar w:fldCharType="end"/>
        </w:r>
      </w:p>
    </w:sdtContent>
  </w:sdt>
  <w:p w:rsidR="00676DF8" w:rsidRDefault="00700589"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D1377">
          <w:rPr>
            <w:rStyle w:val="af"/>
            <w:noProof/>
          </w:rPr>
          <w:t>5</w:t>
        </w:r>
        <w:r>
          <w:rPr>
            <w:rStyle w:val="af"/>
          </w:rPr>
          <w:fldChar w:fldCharType="end"/>
        </w:r>
      </w:p>
    </w:sdtContent>
  </w:sdt>
  <w:p w:rsidR="00676DF8" w:rsidRDefault="00700589"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D1377">
          <w:rPr>
            <w:rStyle w:val="af"/>
            <w:noProof/>
          </w:rPr>
          <w:t>7</w:t>
        </w:r>
        <w:r>
          <w:rPr>
            <w:rStyle w:val="af"/>
          </w:rPr>
          <w:fldChar w:fldCharType="end"/>
        </w:r>
      </w:p>
    </w:sdtContent>
  </w:sdt>
  <w:p w:rsidR="00676DF8" w:rsidRDefault="00700589"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00589"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a9"/>
      </w:pPr>
      <w:r>
        <w:rPr>
          <w:rStyle w:val="ab"/>
        </w:rPr>
        <w:footnoteRef/>
      </w:r>
      <w:r>
        <w:t xml:space="preserve"> </w:t>
      </w:r>
      <w:hyperlink r:id="rId27">
        <w:r>
          <w:rPr>
            <w:rStyle w:val="ac"/>
          </w:rPr>
          <w:t xml:space="preserve">https://www.w3schools.com/cssref/css_colors.asp</w:t>
        </w:r>
      </w:hyperlink>
    </w:p>
  </w:footnote>
  <w:footnote w:id="43">
    <w:p>
      <w:pPr>
        <w:pStyle w:val="a9"/>
      </w:pPr>
      <w:r>
        <w:rPr>
          <w:rStyle w:val="ab"/>
        </w:rPr>
        <w:footnoteRef/>
      </w:r>
      <w:r>
        <w:t xml:space="preserve"> </w:t>
      </w:r>
      <w:hyperlink r:id="rId44">
        <w:r>
          <w:rPr>
            <w:rStyle w:val="ac"/>
          </w:rPr>
          <w:t xml:space="preserve">https://github.com/plotly/plotly.js/blob/master/src/plot_api/plot_config.js</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09928CC8"/>
    <w:lvl w:ilvl="0" w:tplc="BC1AB6FA">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37" Type="http://schemas.openxmlformats.org/officeDocument/2006/relationships/image" Target="media/rId37.png"/>
<Relationship Id="rId39" Type="http://schemas.openxmlformats.org/officeDocument/2006/relationships/image" Target="media/rId39.png"/>
<Relationship Id="rId41" Type="http://schemas.openxmlformats.org/officeDocument/2006/relationships/image" Target="media/rId41.png"/>
<Relationship Id="rId46" Type="http://schemas.openxmlformats.org/officeDocument/2006/relationships/image" Target="media/rId46.png"/>
<Relationship Id="rId52" Type="http://schemas.openxmlformats.org/officeDocument/2006/relationships/image" Target="media/rId52.png"/>
<Relationship Id="rId44" Type="http://schemas.openxmlformats.org/officeDocument/2006/relationships/hyperlink" Target="https://github.com/plotly/plotly.js/blob/master/src/plot_api/plot_config.js" TargetMode="External"/>
<Relationship Id="rId27" Type="http://schemas.openxmlformats.org/officeDocument/2006/relationships/hyperlink" Target="https://www.w3schools.com/cssref/css_colors.asp" TargetMode="External"/>
<Relationship Id="rId53" Type="http://schemas.openxmlformats.org/officeDocument/2006/relationships/image" Target="media/file8818a425414.png"/>
<Relationship Id="rId54" Type="http://schemas.openxmlformats.org/officeDocument/2006/relationships/image" Target="media/file8818464f76c4.png"/>
<Relationship Id="rId55" Type="http://schemas.openxmlformats.org/officeDocument/2006/relationships/image" Target="media/file881853fd11ee.png"/>
<Relationship Id="rId56" Type="http://schemas.openxmlformats.org/officeDocument/2006/relationships/image" Target="media/file881822b663f9.png"/>
<Relationship Id="rId57" Type="http://schemas.openxmlformats.org/officeDocument/2006/relationships/image" Target="media/file881873f86df.png"/>
<Relationship Id="rId58" Type="http://schemas.openxmlformats.org/officeDocument/2006/relationships/image" Target="media/file881842b42fe1.png"/>
<Relationship Id="rId59" Type="http://schemas.openxmlformats.org/officeDocument/2006/relationships/image" Target="media/file88181a6c604.png"/>
<Relationship Id="rId60" Type="http://schemas.openxmlformats.org/officeDocument/2006/relationships/image" Target="media/file8818467d21.png"/>
<Relationship Id="rId61" Type="http://schemas.openxmlformats.org/officeDocument/2006/relationships/image" Target="media/file8818237e52d5.png"/>
<Relationship Id="rId62" Type="http://schemas.openxmlformats.org/officeDocument/2006/relationships/image" Target="media/file88181b4a3395.png"/>
<Relationship Id="rId63" Type="http://schemas.openxmlformats.org/officeDocument/2006/relationships/image" Target="media/file88185b81ab.png"/>
<Relationship Id="rId64" Type="http://schemas.openxmlformats.org/officeDocument/2006/relationships/image" Target="media/file8818125164f2.png"/>
<Relationship Id="rId65" Type="http://schemas.openxmlformats.org/officeDocument/2006/relationships/image" Target="media/file88184ba4180.png"/>
<Relationship Id="rId66" Type="http://schemas.openxmlformats.org/officeDocument/2006/relationships/image" Target="media/file8818343624a9.png"/>
<Relationship Id="rId67" Type="http://schemas.openxmlformats.org/officeDocument/2006/relationships/image" Target="media/file88187c2d72f6.png"/>
<Relationship Id="rId68" Type="http://schemas.openxmlformats.org/officeDocument/2006/relationships/image" Target="media/file88184e0d270e.png"/>
<Relationship Id="rId69" Type="http://schemas.openxmlformats.org/officeDocument/2006/relationships/image" Target="media/file881856f9309b.png"/>
<Relationship Id="rId70" Type="http://schemas.openxmlformats.org/officeDocument/2006/relationships/image" Target="media/file88181f3bb9.png"/>
<Relationship Id="rId71" Type="http://schemas.openxmlformats.org/officeDocument/2006/relationships/image" Target="media/file88186b82c6c.png"/>
<Relationship Id="rId72" Type="http://schemas.openxmlformats.org/officeDocument/2006/relationships/image" Target="media/file881810f5372c.png"/>
<Relationship Id="rId73" Type="http://schemas.openxmlformats.org/officeDocument/2006/relationships/image" Target="media/file8818f6a698.png"/>
<Relationship Id="rId74" Type="http://schemas.openxmlformats.org/officeDocument/2006/relationships/image" Target="media/file881876b31fb7.png"/>
<Relationship Id="rId75" Type="http://schemas.openxmlformats.org/officeDocument/2006/relationships/image" Target="media/file88187b6a186.png"/>
<Relationship Id="rId76" Type="http://schemas.openxmlformats.org/officeDocument/2006/relationships/image" Target="media/file8818aa82199.png"/>
</Relationships>

</file>

<file path=word/_rels/footnotes.xml.rels><?xml version="1.0" encoding="UTF-8" standalone="yes"?>

<Relationships  xmlns="http://schemas.openxmlformats.org/package/2006/relationships">
<Relationship Id="rId44" Type="http://schemas.openxmlformats.org/officeDocument/2006/relationships/hyperlink" Target="https://github.com/plotly/plotly.js/blob/master/src/plot_api/plot_config.js" TargetMode="External"/>
<Relationship Id="rId27" Type="http://schemas.openxmlformats.org/officeDocument/2006/relationships/hyperlink" Target="https://www.w3schools.com/cssref/css_colors.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plotly 시각화 꾸미기와 사용하기</dc:title>
  <dc:creator/>
  <cp:keywords/>
  <dcterms:created xsi:type="dcterms:W3CDTF">2022-04-08T05:45:29Z</dcterms:created>
  <dcterms:modified xsi:type="dcterms:W3CDTF">2022-04-08T14:45:30Z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