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5801D" w14:textId="77777777" w:rsidR="00EE4008" w:rsidRPr="00EE4008" w:rsidRDefault="00EE4008" w:rsidP="00EE4008">
      <w:pPr>
        <w:spacing w:before="120" w:after="100" w:afterAutospacing="1" w:line="240" w:lineRule="auto"/>
        <w:outlineLvl w:val="1"/>
        <w:rPr>
          <w:rFonts w:ascii="Times New Roman" w:eastAsia="Times New Roman" w:hAnsi="Times New Roman" w:cs="Times New Roman"/>
          <w:b/>
          <w:bCs/>
          <w:color w:val="000000"/>
          <w:kern w:val="0"/>
          <w:sz w:val="36"/>
          <w:szCs w:val="36"/>
          <w:lang w:eastAsia="es-CO"/>
          <w14:ligatures w14:val="none"/>
        </w:rPr>
      </w:pPr>
      <w:hyperlink r:id="rId5" w:anchor="%_toc_%_sec_2.2" w:history="1">
        <w:r w:rsidRPr="00EE4008">
          <w:rPr>
            <w:rFonts w:ascii="Times New Roman" w:eastAsia="Times New Roman" w:hAnsi="Times New Roman" w:cs="Times New Roman"/>
            <w:b/>
            <w:bCs/>
            <w:color w:val="0000FF"/>
            <w:kern w:val="0"/>
            <w:sz w:val="36"/>
            <w:szCs w:val="36"/>
            <w:u w:val="single"/>
            <w:lang w:eastAsia="es-CO"/>
            <w14:ligatures w14:val="none"/>
          </w:rPr>
          <w:t>2.2 Datos jerárquicos y la propiedad de cierre</w:t>
        </w:r>
      </w:hyperlink>
    </w:p>
    <w:p w14:paraId="1450BBF8"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Como hemos visto, los pares proporcionan un «pegamento» primitivo que podemos usar para construir objetos de datos compuestos. La Figura  </w:t>
      </w:r>
      <w:hyperlink r:id="rId6" w:anchor="%_fig_2.2" w:history="1">
        <w:r w:rsidRPr="00EE4008">
          <w:rPr>
            <w:rFonts w:ascii="Times New Roman" w:eastAsia="Times New Roman" w:hAnsi="Times New Roman" w:cs="Times New Roman"/>
            <w:color w:val="0000FF"/>
            <w:kern w:val="0"/>
            <w:sz w:val="27"/>
            <w:szCs w:val="27"/>
            <w:u w:val="single"/>
            <w:lang w:eastAsia="es-CO"/>
            <w14:ligatures w14:val="none"/>
          </w:rPr>
          <w:t>2.2</w:t>
        </w:r>
      </w:hyperlink>
      <w:r w:rsidRPr="00EE4008">
        <w:rPr>
          <w:rFonts w:ascii="Times New Roman" w:eastAsia="Times New Roman" w:hAnsi="Times New Roman" w:cs="Times New Roman"/>
          <w:color w:val="000000"/>
          <w:kern w:val="0"/>
          <w:sz w:val="27"/>
          <w:szCs w:val="27"/>
          <w:lang w:eastAsia="es-CO"/>
          <w14:ligatures w14:val="none"/>
        </w:rPr>
        <w:t> muestra una forma estándar de visualizar un</w:t>
      </w:r>
      <w:bookmarkStart w:id="0" w:name="%_idx_1526"/>
      <w:bookmarkEnd w:id="0"/>
      <w:r w:rsidRPr="00EE4008">
        <w:rPr>
          <w:rFonts w:ascii="Times New Roman" w:eastAsia="Times New Roman" w:hAnsi="Times New Roman" w:cs="Times New Roman"/>
          <w:color w:val="000000"/>
          <w:kern w:val="0"/>
          <w:sz w:val="27"/>
          <w:szCs w:val="27"/>
          <w:lang w:eastAsia="es-CO"/>
          <w14:ligatures w14:val="none"/>
        </w:rPr>
        <w:t>par - en este caso, el par formado por </w:t>
      </w:r>
      <w:r w:rsidRPr="00EE4008">
        <w:rPr>
          <w:rFonts w:ascii="Courier New" w:eastAsia="Times New Roman" w:hAnsi="Courier New" w:cs="Courier New"/>
          <w:color w:val="000000"/>
          <w:kern w:val="0"/>
          <w:sz w:val="20"/>
          <w:szCs w:val="20"/>
          <w:lang w:eastAsia="es-CO"/>
          <w14:ligatures w14:val="none"/>
        </w:rPr>
        <w:t>(cons 1 2)</w:t>
      </w:r>
      <w:r w:rsidRPr="00EE4008">
        <w:rPr>
          <w:rFonts w:ascii="Times New Roman" w:eastAsia="Times New Roman" w:hAnsi="Times New Roman" w:cs="Times New Roman"/>
          <w:color w:val="000000"/>
          <w:kern w:val="0"/>
          <w:sz w:val="27"/>
          <w:szCs w:val="27"/>
          <w:lang w:eastAsia="es-CO"/>
          <w14:ligatures w14:val="none"/>
        </w:rPr>
        <w:t> . En esta representación, que se llama</w:t>
      </w:r>
      <w:bookmarkStart w:id="1" w:name="%_idx_1528"/>
      <w:bookmarkEnd w:id="1"/>
      <w:r w:rsidRPr="00EE4008">
        <w:rPr>
          <w:rFonts w:ascii="Times New Roman" w:eastAsia="Times New Roman" w:hAnsi="Times New Roman" w:cs="Times New Roman"/>
          <w:i/>
          <w:iCs/>
          <w:color w:val="000000"/>
          <w:kern w:val="0"/>
          <w:sz w:val="27"/>
          <w:szCs w:val="27"/>
          <w:lang w:eastAsia="es-CO"/>
          <w14:ligatures w14:val="none"/>
        </w:rPr>
        <w:t>Notación de caja y puntero</w:t>
      </w:r>
      <w:r w:rsidRPr="00EE4008">
        <w:rPr>
          <w:rFonts w:ascii="Times New Roman" w:eastAsia="Times New Roman" w:hAnsi="Times New Roman" w:cs="Times New Roman"/>
          <w:color w:val="000000"/>
          <w:kern w:val="0"/>
          <w:sz w:val="27"/>
          <w:szCs w:val="27"/>
          <w:lang w:eastAsia="es-CO"/>
          <w14:ligatures w14:val="none"/>
        </w:rPr>
        <w:t> , cada objeto se muestra como un</w:t>
      </w:r>
      <w:bookmarkStart w:id="2" w:name="%_idx_1530"/>
      <w:bookmarkEnd w:id="2"/>
      <w:r w:rsidRPr="00EE4008">
        <w:rPr>
          <w:rFonts w:ascii="Times New Roman" w:eastAsia="Times New Roman" w:hAnsi="Times New Roman" w:cs="Times New Roman"/>
          <w:i/>
          <w:iCs/>
          <w:color w:val="000000"/>
          <w:kern w:val="0"/>
          <w:sz w:val="27"/>
          <w:szCs w:val="27"/>
          <w:lang w:eastAsia="es-CO"/>
          <w14:ligatures w14:val="none"/>
        </w:rPr>
        <w:t>Puntero</w:t>
      </w:r>
      <w:r w:rsidRPr="00EE4008">
        <w:rPr>
          <w:rFonts w:ascii="Times New Roman" w:eastAsia="Times New Roman" w:hAnsi="Times New Roman" w:cs="Times New Roman"/>
          <w:color w:val="000000"/>
          <w:kern w:val="0"/>
          <w:sz w:val="27"/>
          <w:szCs w:val="27"/>
          <w:lang w:eastAsia="es-CO"/>
          <w14:ligatures w14:val="none"/>
        </w:rPr>
        <w:t> a una caja. La caja de un objeto primitivo contiene una representación del objeto. Por ejemplo, la caja de un número contiene un numeral. La caja de un par es en realidad una caja doble: la parte izquierda contiene (un puntero a) el </w:t>
      </w:r>
      <w:r w:rsidRPr="00EE4008">
        <w:rPr>
          <w:rFonts w:ascii="Courier New" w:eastAsia="Times New Roman" w:hAnsi="Courier New" w:cs="Courier New"/>
          <w:color w:val="000000"/>
          <w:kern w:val="0"/>
          <w:sz w:val="20"/>
          <w:szCs w:val="20"/>
          <w:lang w:eastAsia="es-CO"/>
          <w14:ligatures w14:val="none"/>
        </w:rPr>
        <w:t>coche</w:t>
      </w:r>
      <w:r w:rsidRPr="00EE4008">
        <w:rPr>
          <w:rFonts w:ascii="Times New Roman" w:eastAsia="Times New Roman" w:hAnsi="Times New Roman" w:cs="Times New Roman"/>
          <w:color w:val="000000"/>
          <w:kern w:val="0"/>
          <w:sz w:val="27"/>
          <w:szCs w:val="27"/>
          <w:lang w:eastAsia="es-CO"/>
          <w14:ligatures w14:val="none"/>
        </w:rPr>
        <w:t> del par y la parte derecha contiene el </w:t>
      </w:r>
      <w:r w:rsidRPr="00EE4008">
        <w:rPr>
          <w:rFonts w:ascii="Courier New" w:eastAsia="Times New Roman" w:hAnsi="Courier New" w:cs="Courier New"/>
          <w:color w:val="000000"/>
          <w:kern w:val="0"/>
          <w:sz w:val="20"/>
          <w:szCs w:val="20"/>
          <w:lang w:eastAsia="es-CO"/>
          <w14:ligatures w14:val="none"/>
        </w:rPr>
        <w:t>cdr</w:t>
      </w:r>
      <w:r w:rsidRPr="00EE4008">
        <w:rPr>
          <w:rFonts w:ascii="Times New Roman" w:eastAsia="Times New Roman" w:hAnsi="Times New Roman" w:cs="Times New Roman"/>
          <w:color w:val="000000"/>
          <w:kern w:val="0"/>
          <w:sz w:val="27"/>
          <w:szCs w:val="27"/>
          <w:lang w:eastAsia="es-CO"/>
          <w14:ligatures w14:val="none"/>
        </w:rPr>
        <w:t> .</w:t>
      </w:r>
    </w:p>
    <w:p w14:paraId="7847CDFD"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Ya hemos visto que </w:t>
      </w:r>
      <w:r w:rsidRPr="00EE4008">
        <w:rPr>
          <w:rFonts w:ascii="Courier New" w:eastAsia="Times New Roman" w:hAnsi="Courier New" w:cs="Courier New"/>
          <w:color w:val="000000"/>
          <w:kern w:val="0"/>
          <w:sz w:val="20"/>
          <w:szCs w:val="20"/>
          <w:lang w:eastAsia="es-CO"/>
          <w14:ligatures w14:val="none"/>
        </w:rPr>
        <w:t>las contras</w:t>
      </w:r>
      <w:r w:rsidRPr="00EE4008">
        <w:rPr>
          <w:rFonts w:ascii="Times New Roman" w:eastAsia="Times New Roman" w:hAnsi="Times New Roman" w:cs="Times New Roman"/>
          <w:color w:val="000000"/>
          <w:kern w:val="0"/>
          <w:sz w:val="27"/>
          <w:szCs w:val="27"/>
          <w:lang w:eastAsia="es-CO"/>
          <w14:ligatures w14:val="none"/>
        </w:rPr>
        <w:t> se pueden usar para combinar no solo números, sino también pares. (Aprovechaste este hecho, o deberías haberlo hecho, al realizar los ejercicios  </w:t>
      </w:r>
      <w:hyperlink r:id="rId7" w:anchor="%_thm_2.2" w:history="1">
        <w:r w:rsidRPr="00EE4008">
          <w:rPr>
            <w:rFonts w:ascii="Times New Roman" w:eastAsia="Times New Roman" w:hAnsi="Times New Roman" w:cs="Times New Roman"/>
            <w:color w:val="0000FF"/>
            <w:kern w:val="0"/>
            <w:sz w:val="27"/>
            <w:szCs w:val="27"/>
            <w:u w:val="single"/>
            <w:lang w:eastAsia="es-CO"/>
            <w14:ligatures w14:val="none"/>
          </w:rPr>
          <w:t>2.2</w:t>
        </w:r>
      </w:hyperlink>
      <w:r w:rsidRPr="00EE4008">
        <w:rPr>
          <w:rFonts w:ascii="Times New Roman" w:eastAsia="Times New Roman" w:hAnsi="Times New Roman" w:cs="Times New Roman"/>
          <w:color w:val="000000"/>
          <w:kern w:val="0"/>
          <w:sz w:val="27"/>
          <w:szCs w:val="27"/>
          <w:lang w:eastAsia="es-CO"/>
          <w14:ligatures w14:val="none"/>
        </w:rPr>
        <w:t> y  </w:t>
      </w:r>
      <w:hyperlink r:id="rId8" w:anchor="%_thm_2.3" w:history="1">
        <w:r w:rsidRPr="00EE4008">
          <w:rPr>
            <w:rFonts w:ascii="Times New Roman" w:eastAsia="Times New Roman" w:hAnsi="Times New Roman" w:cs="Times New Roman"/>
            <w:color w:val="0000FF"/>
            <w:kern w:val="0"/>
            <w:sz w:val="27"/>
            <w:szCs w:val="27"/>
            <w:u w:val="single"/>
            <w:lang w:eastAsia="es-CO"/>
            <w14:ligatures w14:val="none"/>
          </w:rPr>
          <w:t>2.3</w:t>
        </w:r>
      </w:hyperlink>
      <w:r w:rsidRPr="00EE4008">
        <w:rPr>
          <w:rFonts w:ascii="Times New Roman" w:eastAsia="Times New Roman" w:hAnsi="Times New Roman" w:cs="Times New Roman"/>
          <w:color w:val="000000"/>
          <w:kern w:val="0"/>
          <w:sz w:val="27"/>
          <w:szCs w:val="27"/>
          <w:lang w:eastAsia="es-CO"/>
          <w14:ligatures w14:val="none"/>
        </w:rPr>
        <w:t> ). En consecuencia, los pares proporcionan un componente básico universal a partir del cual podemos construir todo tipo de estructuras de datos. La Figura  </w:t>
      </w:r>
      <w:hyperlink r:id="rId9" w:anchor="%_fig_2.3" w:history="1">
        <w:r w:rsidRPr="00EE4008">
          <w:rPr>
            <w:rFonts w:ascii="Times New Roman" w:eastAsia="Times New Roman" w:hAnsi="Times New Roman" w:cs="Times New Roman"/>
            <w:color w:val="0000FF"/>
            <w:kern w:val="0"/>
            <w:sz w:val="27"/>
            <w:szCs w:val="27"/>
            <w:u w:val="single"/>
            <w:lang w:eastAsia="es-CO"/>
            <w14:ligatures w14:val="none"/>
          </w:rPr>
          <w:t>2.3</w:t>
        </w:r>
      </w:hyperlink>
      <w:r w:rsidRPr="00EE4008">
        <w:rPr>
          <w:rFonts w:ascii="Times New Roman" w:eastAsia="Times New Roman" w:hAnsi="Times New Roman" w:cs="Times New Roman"/>
          <w:color w:val="000000"/>
          <w:kern w:val="0"/>
          <w:sz w:val="27"/>
          <w:szCs w:val="27"/>
          <w:lang w:eastAsia="es-CO"/>
          <w14:ligatures w14:val="none"/>
        </w:rPr>
        <w:t> muestra dos maneras de usar pares para combinar los números 1, 2, 3 y 4.</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EE4008" w:rsidRPr="00EE4008" w14:paraId="7263D180" w14:textId="77777777">
        <w:trPr>
          <w:tblCellSpacing w:w="15" w:type="dxa"/>
        </w:trPr>
        <w:tc>
          <w:tcPr>
            <w:tcW w:w="0" w:type="auto"/>
            <w:vAlign w:val="center"/>
            <w:hideMark/>
          </w:tcPr>
          <w:p w14:paraId="75B66C40" w14:textId="77777777" w:rsidR="00EE4008" w:rsidRPr="00EE4008" w:rsidRDefault="00EE4008" w:rsidP="00EE4008">
            <w:pPr>
              <w:spacing w:after="0" w:line="240" w:lineRule="auto"/>
              <w:rPr>
                <w:rFonts w:ascii="Times New Roman" w:eastAsia="Times New Roman" w:hAnsi="Times New Roman" w:cs="Times New Roman"/>
                <w:kern w:val="0"/>
                <w:lang w:eastAsia="es-CO"/>
                <w14:ligatures w14:val="none"/>
              </w:rPr>
            </w:pPr>
            <w:bookmarkStart w:id="3" w:name="%_fig_2.2"/>
            <w:bookmarkEnd w:id="3"/>
            <w:r w:rsidRPr="00EE4008">
              <w:rPr>
                <w:rFonts w:ascii="Times New Roman" w:eastAsia="Times New Roman" w:hAnsi="Times New Roman" w:cs="Times New Roman"/>
                <w:noProof/>
                <w:kern w:val="0"/>
                <w:lang w:eastAsia="es-CO"/>
                <w14:ligatures w14:val="none"/>
              </w:rPr>
              <w:drawing>
                <wp:inline distT="0" distB="0" distL="0" distR="0" wp14:anchorId="7EDFE96F" wp14:editId="2CD25EA7">
                  <wp:extent cx="1460500" cy="676910"/>
                  <wp:effectExtent l="0" t="0" r="6350" b="8890"/>
                  <wp:docPr id="1" name="Imagen 34"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34" descr="Forma&#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60500" cy="676910"/>
                          </a:xfrm>
                          <a:prstGeom prst="rect">
                            <a:avLst/>
                          </a:prstGeom>
                          <a:noFill/>
                          <a:ln>
                            <a:noFill/>
                          </a:ln>
                        </pic:spPr>
                      </pic:pic>
                    </a:graphicData>
                  </a:graphic>
                </wp:inline>
              </w:drawing>
            </w:r>
          </w:p>
        </w:tc>
      </w:tr>
      <w:tr w:rsidR="00EE4008" w:rsidRPr="00EE4008" w14:paraId="2DBA55BE" w14:textId="77777777">
        <w:trPr>
          <w:tblCellSpacing w:w="15" w:type="dxa"/>
        </w:trPr>
        <w:tc>
          <w:tcPr>
            <w:tcW w:w="0" w:type="auto"/>
            <w:vAlign w:val="center"/>
            <w:hideMark/>
          </w:tcPr>
          <w:p w14:paraId="7A691E3F" w14:textId="77777777" w:rsidR="00EE4008" w:rsidRPr="00EE4008" w:rsidRDefault="00EE4008" w:rsidP="00EE4008">
            <w:pPr>
              <w:spacing w:after="0" w:line="240" w:lineRule="auto"/>
              <w:textAlignment w:val="baseline"/>
              <w:rPr>
                <w:rFonts w:ascii="Times New Roman" w:eastAsia="Times New Roman" w:hAnsi="Times New Roman" w:cs="Times New Roman"/>
                <w:kern w:val="0"/>
                <w:lang w:eastAsia="es-CO"/>
                <w14:ligatures w14:val="none"/>
              </w:rPr>
            </w:pPr>
          </w:p>
        </w:tc>
      </w:tr>
      <w:tr w:rsidR="00EE4008" w:rsidRPr="00EE4008" w14:paraId="7BA756C5" w14:textId="77777777">
        <w:trPr>
          <w:tblCellSpacing w:w="15" w:type="dxa"/>
        </w:trPr>
        <w:tc>
          <w:tcPr>
            <w:tcW w:w="0" w:type="auto"/>
            <w:tcBorders>
              <w:top w:val="nil"/>
              <w:left w:val="nil"/>
              <w:bottom w:val="nil"/>
              <w:right w:val="nil"/>
            </w:tcBorders>
            <w:vAlign w:val="center"/>
            <w:hideMark/>
          </w:tcPr>
          <w:p w14:paraId="6078216E" w14:textId="77777777" w:rsidR="00EE4008" w:rsidRPr="00EE4008" w:rsidRDefault="00EE4008" w:rsidP="00EE4008">
            <w:pPr>
              <w:spacing w:after="0" w:line="240" w:lineRule="auto"/>
              <w:textAlignment w:val="baseline"/>
              <w:rPr>
                <w:rFonts w:ascii="Times New Roman" w:eastAsia="Times New Roman" w:hAnsi="Times New Roman" w:cs="Times New Roman"/>
                <w:kern w:val="0"/>
                <w:lang w:eastAsia="es-CO"/>
                <w14:ligatures w14:val="none"/>
              </w:rPr>
            </w:pPr>
            <w:r w:rsidRPr="00EE4008">
              <w:rPr>
                <w:rFonts w:ascii="Times New Roman" w:eastAsia="Times New Roman" w:hAnsi="Times New Roman" w:cs="Times New Roman"/>
                <w:b/>
                <w:bCs/>
                <w:kern w:val="0"/>
                <w:lang w:eastAsia="es-CO"/>
                <w14:ligatures w14:val="none"/>
              </w:rPr>
              <w:t>Figura 2.2:</w:t>
            </w:r>
            <w:r w:rsidRPr="00EE4008">
              <w:rPr>
                <w:rFonts w:ascii="Times New Roman" w:eastAsia="Times New Roman" w:hAnsi="Times New Roman" w:cs="Times New Roman"/>
                <w:kern w:val="0"/>
                <w:lang w:eastAsia="es-CO"/>
                <w14:ligatures w14:val="none"/>
              </w:rPr>
              <w:t>   Representación de caja y puntero de </w:t>
            </w:r>
            <w:r w:rsidRPr="00EE4008">
              <w:rPr>
                <w:rFonts w:ascii="Courier New" w:eastAsia="Times New Roman" w:hAnsi="Courier New" w:cs="Courier New"/>
                <w:kern w:val="0"/>
                <w:sz w:val="20"/>
                <w:szCs w:val="20"/>
                <w:lang w:eastAsia="es-CO"/>
                <w14:ligatures w14:val="none"/>
              </w:rPr>
              <w:t>(cons 1 2)</w:t>
            </w:r>
            <w:r w:rsidRPr="00EE4008">
              <w:rPr>
                <w:rFonts w:ascii="Times New Roman" w:eastAsia="Times New Roman" w:hAnsi="Times New Roman" w:cs="Times New Roman"/>
                <w:kern w:val="0"/>
                <w:lang w:eastAsia="es-CO"/>
                <w14:ligatures w14:val="none"/>
              </w:rPr>
              <w:t> .</w:t>
            </w:r>
          </w:p>
        </w:tc>
      </w:tr>
    </w:tbl>
    <w:p w14:paraId="5DB8AD4A" w14:textId="77777777" w:rsidR="00EE4008" w:rsidRPr="00EE4008" w:rsidRDefault="00EE4008" w:rsidP="00EE4008">
      <w:pPr>
        <w:spacing w:after="0" w:line="240" w:lineRule="auto"/>
        <w:rPr>
          <w:rFonts w:ascii="Times New Roman" w:eastAsia="Times New Roman" w:hAnsi="Times New Roman" w:cs="Times New Roman"/>
          <w:vanish/>
          <w:color w:val="000000"/>
          <w:kern w:val="0"/>
          <w:sz w:val="27"/>
          <w:szCs w:val="27"/>
          <w:lang w:eastAsia="es-CO"/>
          <w14:ligatures w14:val="none"/>
        </w:rPr>
      </w:pPr>
      <w:bookmarkStart w:id="4" w:name="%_fig_2.3"/>
      <w:bookmarkEnd w:id="4"/>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EE4008" w:rsidRPr="00EE4008" w14:paraId="02E87C3A" w14:textId="77777777">
        <w:trPr>
          <w:tblCellSpacing w:w="15" w:type="dxa"/>
        </w:trPr>
        <w:tc>
          <w:tcPr>
            <w:tcW w:w="0" w:type="auto"/>
            <w:vAlign w:val="center"/>
            <w:hideMark/>
          </w:tcPr>
          <w:p w14:paraId="10DCD51D" w14:textId="77777777" w:rsidR="00EE4008" w:rsidRPr="00EE4008" w:rsidRDefault="00EE4008" w:rsidP="00EE4008">
            <w:pPr>
              <w:spacing w:after="0" w:line="240" w:lineRule="auto"/>
              <w:rPr>
                <w:rFonts w:ascii="Times New Roman" w:eastAsia="Times New Roman" w:hAnsi="Times New Roman" w:cs="Times New Roman"/>
                <w:kern w:val="0"/>
                <w:lang w:eastAsia="es-CO"/>
                <w14:ligatures w14:val="none"/>
              </w:rPr>
            </w:pPr>
            <w:r w:rsidRPr="00EE4008">
              <w:rPr>
                <w:rFonts w:ascii="Times New Roman" w:eastAsia="Times New Roman" w:hAnsi="Times New Roman" w:cs="Times New Roman"/>
                <w:noProof/>
                <w:kern w:val="0"/>
                <w:lang w:eastAsia="es-CO"/>
                <w14:ligatures w14:val="none"/>
              </w:rPr>
              <w:drawing>
                <wp:inline distT="0" distB="0" distL="0" distR="0" wp14:anchorId="1FDAAB2C" wp14:editId="1D85F9C6">
                  <wp:extent cx="3811905" cy="1520190"/>
                  <wp:effectExtent l="0" t="0" r="0" b="3810"/>
                  <wp:docPr id="2" name="Imagen 33"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33" descr="Form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1905" cy="1520190"/>
                          </a:xfrm>
                          <a:prstGeom prst="rect">
                            <a:avLst/>
                          </a:prstGeom>
                          <a:noFill/>
                          <a:ln>
                            <a:noFill/>
                          </a:ln>
                        </pic:spPr>
                      </pic:pic>
                    </a:graphicData>
                  </a:graphic>
                </wp:inline>
              </w:drawing>
            </w:r>
          </w:p>
        </w:tc>
      </w:tr>
      <w:tr w:rsidR="00EE4008" w:rsidRPr="00EE4008" w14:paraId="0CE0530A" w14:textId="77777777">
        <w:trPr>
          <w:tblCellSpacing w:w="15" w:type="dxa"/>
        </w:trPr>
        <w:tc>
          <w:tcPr>
            <w:tcW w:w="0" w:type="auto"/>
            <w:vAlign w:val="center"/>
            <w:hideMark/>
          </w:tcPr>
          <w:p w14:paraId="2BF26383" w14:textId="77777777" w:rsidR="00EE4008" w:rsidRPr="00EE4008" w:rsidRDefault="00EE4008" w:rsidP="00EE4008">
            <w:pPr>
              <w:spacing w:after="0" w:line="240" w:lineRule="auto"/>
              <w:textAlignment w:val="baseline"/>
              <w:rPr>
                <w:rFonts w:ascii="Times New Roman" w:eastAsia="Times New Roman" w:hAnsi="Times New Roman" w:cs="Times New Roman"/>
                <w:kern w:val="0"/>
                <w:lang w:eastAsia="es-CO"/>
                <w14:ligatures w14:val="none"/>
              </w:rPr>
            </w:pPr>
          </w:p>
        </w:tc>
      </w:tr>
      <w:tr w:rsidR="00EE4008" w:rsidRPr="00EE4008" w14:paraId="32CEC35A" w14:textId="77777777">
        <w:trPr>
          <w:tblCellSpacing w:w="15" w:type="dxa"/>
        </w:trPr>
        <w:tc>
          <w:tcPr>
            <w:tcW w:w="0" w:type="auto"/>
            <w:tcBorders>
              <w:top w:val="nil"/>
              <w:left w:val="nil"/>
              <w:bottom w:val="nil"/>
              <w:right w:val="nil"/>
            </w:tcBorders>
            <w:vAlign w:val="center"/>
            <w:hideMark/>
          </w:tcPr>
          <w:p w14:paraId="14DE64D4" w14:textId="77777777" w:rsidR="00EE4008" w:rsidRPr="00EE4008" w:rsidRDefault="00EE4008" w:rsidP="00EE4008">
            <w:pPr>
              <w:spacing w:after="0" w:line="240" w:lineRule="auto"/>
              <w:textAlignment w:val="baseline"/>
              <w:rPr>
                <w:rFonts w:ascii="Times New Roman" w:eastAsia="Times New Roman" w:hAnsi="Times New Roman" w:cs="Times New Roman"/>
                <w:kern w:val="0"/>
                <w:lang w:eastAsia="es-CO"/>
                <w14:ligatures w14:val="none"/>
              </w:rPr>
            </w:pPr>
            <w:r w:rsidRPr="00EE4008">
              <w:rPr>
                <w:rFonts w:ascii="Times New Roman" w:eastAsia="Times New Roman" w:hAnsi="Times New Roman" w:cs="Times New Roman"/>
                <w:b/>
                <w:bCs/>
                <w:kern w:val="0"/>
                <w:lang w:eastAsia="es-CO"/>
                <w14:ligatures w14:val="none"/>
              </w:rPr>
              <w:t>Figura 2.3:</w:t>
            </w:r>
            <w:r w:rsidRPr="00EE4008">
              <w:rPr>
                <w:rFonts w:ascii="Times New Roman" w:eastAsia="Times New Roman" w:hAnsi="Times New Roman" w:cs="Times New Roman"/>
                <w:kern w:val="0"/>
                <w:lang w:eastAsia="es-CO"/>
                <w14:ligatures w14:val="none"/>
              </w:rPr>
              <w:t>   Dos formas de combinar 1, 2, 3 y 4 usando pares.</w:t>
            </w:r>
          </w:p>
        </w:tc>
      </w:tr>
    </w:tbl>
    <w:p w14:paraId="41291F39"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La capacidad de crear pares cuyos elementos son pares es la esencia de la importancia de la estructura de lista como herramienta de representación. Nos referimos a esta capacidad como</w:t>
      </w:r>
      <w:bookmarkStart w:id="5" w:name="%_idx_1532"/>
      <w:bookmarkStart w:id="6" w:name="%_idx_1534"/>
      <w:bookmarkEnd w:id="5"/>
      <w:bookmarkEnd w:id="6"/>
      <w:r w:rsidRPr="00EE4008">
        <w:rPr>
          <w:rFonts w:ascii="Times New Roman" w:eastAsia="Times New Roman" w:hAnsi="Times New Roman" w:cs="Times New Roman"/>
          <w:i/>
          <w:iCs/>
          <w:color w:val="000000"/>
          <w:kern w:val="0"/>
          <w:sz w:val="27"/>
          <w:szCs w:val="27"/>
          <w:lang w:eastAsia="es-CO"/>
          <w14:ligatures w14:val="none"/>
        </w:rPr>
        <w:t>Propiedad de clausura</w:t>
      </w:r>
      <w:r w:rsidRPr="00EE4008">
        <w:rPr>
          <w:rFonts w:ascii="Times New Roman" w:eastAsia="Times New Roman" w:hAnsi="Times New Roman" w:cs="Times New Roman"/>
          <w:color w:val="000000"/>
          <w:kern w:val="0"/>
          <w:sz w:val="27"/>
          <w:szCs w:val="27"/>
          <w:lang w:eastAsia="es-CO"/>
          <w14:ligatures w14:val="none"/>
        </w:rPr>
        <w:t> de </w:t>
      </w:r>
      <w:r w:rsidRPr="00EE4008">
        <w:rPr>
          <w:rFonts w:ascii="Courier New" w:eastAsia="Times New Roman" w:hAnsi="Courier New" w:cs="Courier New"/>
          <w:color w:val="000000"/>
          <w:kern w:val="0"/>
          <w:sz w:val="20"/>
          <w:szCs w:val="20"/>
          <w:lang w:eastAsia="es-CO"/>
          <w14:ligatures w14:val="none"/>
        </w:rPr>
        <w:t>cons</w:t>
      </w:r>
      <w:r w:rsidRPr="00EE4008">
        <w:rPr>
          <w:rFonts w:ascii="Times New Roman" w:eastAsia="Times New Roman" w:hAnsi="Times New Roman" w:cs="Times New Roman"/>
          <w:color w:val="000000"/>
          <w:kern w:val="0"/>
          <w:sz w:val="27"/>
          <w:szCs w:val="27"/>
          <w:lang w:eastAsia="es-CO"/>
          <w14:ligatures w14:val="none"/>
        </w:rPr>
        <w:t> . En general, una operación para combinar objetos de datos satisface la propiedad de clausura si los resultados de combinar elementos con esa operación pueden combinarse mediante la misma operación. </w:t>
      </w:r>
      <w:bookmarkStart w:id="7" w:name="call_footnote_Temp_154"/>
      <w:r w:rsidRPr="00EE4008">
        <w:rPr>
          <w:rFonts w:ascii="Times New Roman" w:eastAsia="Times New Roman" w:hAnsi="Times New Roman" w:cs="Times New Roman"/>
          <w:color w:val="000000"/>
          <w:kern w:val="0"/>
          <w:sz w:val="27"/>
          <w:szCs w:val="27"/>
          <w:lang w:eastAsia="es-CO"/>
          <w14:ligatures w14:val="none"/>
        </w:rPr>
        <w:fldChar w:fldCharType="begin"/>
      </w:r>
      <w:r w:rsidRPr="00EE4008">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"https://mitp-content-server.mit.edu/books/content/sectbyfn/books_pres_0/6515/sicp.zip/full-text/book/book-Z-H-15.html" \l "footnote_Temp_154"</w:instrText>
      </w:r>
      <w:r w:rsidRPr="00EE4008">
        <w:rPr>
          <w:rFonts w:ascii="Times New Roman" w:eastAsia="Times New Roman" w:hAnsi="Times New Roman" w:cs="Times New Roman"/>
          <w:color w:val="000000"/>
          <w:kern w:val="0"/>
          <w:sz w:val="27"/>
          <w:szCs w:val="27"/>
          <w:lang w:eastAsia="es-CO"/>
          <w14:ligatures w14:val="none"/>
        </w:rPr>
      </w:r>
      <w:r w:rsidRPr="00EE4008">
        <w:rPr>
          <w:rFonts w:ascii="Times New Roman" w:eastAsia="Times New Roman" w:hAnsi="Times New Roman" w:cs="Times New Roman"/>
          <w:color w:val="000000"/>
          <w:kern w:val="0"/>
          <w:sz w:val="27"/>
          <w:szCs w:val="27"/>
          <w:lang w:eastAsia="es-CO"/>
          <w14:ligatures w14:val="none"/>
        </w:rPr>
        <w:fldChar w:fldCharType="separate"/>
      </w:r>
      <w:r w:rsidRPr="00EE4008">
        <w:rPr>
          <w:rFonts w:ascii="Times New Roman" w:eastAsia="Times New Roman" w:hAnsi="Times New Roman" w:cs="Times New Roman"/>
          <w:color w:val="0000FF"/>
          <w:kern w:val="0"/>
          <w:u w:val="single"/>
          <w:vertAlign w:val="superscript"/>
          <w:lang w:eastAsia="es-CO"/>
          <w14:ligatures w14:val="none"/>
        </w:rPr>
        <w:t>6</w:t>
      </w:r>
      <w:r w:rsidRPr="00EE4008">
        <w:rPr>
          <w:rFonts w:ascii="Times New Roman" w:eastAsia="Times New Roman" w:hAnsi="Times New Roman" w:cs="Times New Roman"/>
          <w:color w:val="000000"/>
          <w:kern w:val="0"/>
          <w:sz w:val="27"/>
          <w:szCs w:val="27"/>
          <w:lang w:eastAsia="es-CO"/>
          <w14:ligatures w14:val="none"/>
        </w:rPr>
        <w:fldChar w:fldCharType="end"/>
      </w:r>
      <w:bookmarkEnd w:id="7"/>
      <w:r w:rsidRPr="00EE4008">
        <w:rPr>
          <w:rFonts w:ascii="Times New Roman" w:eastAsia="Times New Roman" w:hAnsi="Times New Roman" w:cs="Times New Roman"/>
          <w:color w:val="000000"/>
          <w:kern w:val="0"/>
          <w:sz w:val="27"/>
          <w:szCs w:val="27"/>
          <w:lang w:eastAsia="es-CO"/>
          <w14:ligatures w14:val="none"/>
        </w:rPr>
        <w:t> La clausura es la clave del poder en cualquier método de combinación, ya que nos permite crear...</w:t>
      </w:r>
      <w:bookmarkStart w:id="8" w:name="%_idx_1538"/>
      <w:bookmarkStart w:id="9" w:name="%_idx_1540"/>
      <w:bookmarkEnd w:id="8"/>
      <w:bookmarkEnd w:id="9"/>
      <w:r w:rsidRPr="00EE4008">
        <w:rPr>
          <w:rFonts w:ascii="Times New Roman" w:eastAsia="Times New Roman" w:hAnsi="Times New Roman" w:cs="Times New Roman"/>
          <w:i/>
          <w:iCs/>
          <w:color w:val="000000"/>
          <w:kern w:val="0"/>
          <w:sz w:val="27"/>
          <w:szCs w:val="27"/>
          <w:lang w:eastAsia="es-CO"/>
          <w14:ligatures w14:val="none"/>
        </w:rPr>
        <w:t>estructuras jerárquicas</w:t>
      </w:r>
      <w:r w:rsidRPr="00EE4008">
        <w:rPr>
          <w:rFonts w:ascii="Times New Roman" w:eastAsia="Times New Roman" w:hAnsi="Times New Roman" w:cs="Times New Roman"/>
          <w:color w:val="000000"/>
          <w:kern w:val="0"/>
          <w:sz w:val="27"/>
          <w:szCs w:val="27"/>
          <w:lang w:eastAsia="es-CO"/>
          <w14:ligatures w14:val="none"/>
        </w:rPr>
        <w:t xml:space="preserve"> : </w:t>
      </w:r>
      <w:r w:rsidRPr="00EE4008">
        <w:rPr>
          <w:rFonts w:ascii="Times New Roman" w:eastAsia="Times New Roman" w:hAnsi="Times New Roman" w:cs="Times New Roman"/>
          <w:color w:val="000000"/>
          <w:kern w:val="0"/>
          <w:sz w:val="27"/>
          <w:szCs w:val="27"/>
          <w:lang w:eastAsia="es-CO"/>
          <w14:ligatures w14:val="none"/>
        </w:rPr>
        <w:lastRenderedPageBreak/>
        <w:t>estructuras formadas por partes, que a su vez están formadas por partes, y así sucesivamente.</w:t>
      </w:r>
    </w:p>
    <w:p w14:paraId="619FAB24"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Desde el comienzo del capítulo 1, hemos hecho un uso esencial del cierre al trabajar con procedimientos, ya que todos los programas, salvo los más simples, se basan en que los elementos de una combinación pueden ser, a su vez, combinaciones. En esta sección, abordamos las consecuencias del cierre para datos compuestos. Describimos algunas técnicas convencionales para usar pares para representar secuencias y árboles, y presentamos un lenguaje gráfico que ilustra el cierre de forma vívida. </w:t>
      </w:r>
      <w:bookmarkStart w:id="10" w:name="call_footnote_Temp_155"/>
      <w:r w:rsidRPr="00EE4008">
        <w:rPr>
          <w:rFonts w:ascii="Times New Roman" w:eastAsia="Times New Roman" w:hAnsi="Times New Roman" w:cs="Times New Roman"/>
          <w:color w:val="000000"/>
          <w:kern w:val="0"/>
          <w:sz w:val="27"/>
          <w:szCs w:val="27"/>
          <w:lang w:eastAsia="es-CO"/>
          <w14:ligatures w14:val="none"/>
        </w:rPr>
        <w:fldChar w:fldCharType="begin"/>
      </w:r>
      <w:r w:rsidRPr="00EE4008">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"https://mitp-content-server.mit.edu/books/content/sectbyfn/books_pres_0/6515/sicp.zip/full-text/book/book-Z-H-15.html" \l "footnote_Temp_155"</w:instrText>
      </w:r>
      <w:r w:rsidRPr="00EE4008">
        <w:rPr>
          <w:rFonts w:ascii="Times New Roman" w:eastAsia="Times New Roman" w:hAnsi="Times New Roman" w:cs="Times New Roman"/>
          <w:color w:val="000000"/>
          <w:kern w:val="0"/>
          <w:sz w:val="27"/>
          <w:szCs w:val="27"/>
          <w:lang w:eastAsia="es-CO"/>
          <w14:ligatures w14:val="none"/>
        </w:rPr>
      </w:r>
      <w:r w:rsidRPr="00EE4008">
        <w:rPr>
          <w:rFonts w:ascii="Times New Roman" w:eastAsia="Times New Roman" w:hAnsi="Times New Roman" w:cs="Times New Roman"/>
          <w:color w:val="000000"/>
          <w:kern w:val="0"/>
          <w:sz w:val="27"/>
          <w:szCs w:val="27"/>
          <w:lang w:eastAsia="es-CO"/>
          <w14:ligatures w14:val="none"/>
        </w:rPr>
        <w:fldChar w:fldCharType="separate"/>
      </w:r>
      <w:r w:rsidRPr="00EE4008">
        <w:rPr>
          <w:rFonts w:ascii="Times New Roman" w:eastAsia="Times New Roman" w:hAnsi="Times New Roman" w:cs="Times New Roman"/>
          <w:color w:val="0000FF"/>
          <w:kern w:val="0"/>
          <w:u w:val="single"/>
          <w:vertAlign w:val="superscript"/>
          <w:lang w:eastAsia="es-CO"/>
          <w14:ligatures w14:val="none"/>
        </w:rPr>
        <w:t>7</w:t>
      </w:r>
      <w:r w:rsidRPr="00EE4008">
        <w:rPr>
          <w:rFonts w:ascii="Times New Roman" w:eastAsia="Times New Roman" w:hAnsi="Times New Roman" w:cs="Times New Roman"/>
          <w:color w:val="000000"/>
          <w:kern w:val="0"/>
          <w:sz w:val="27"/>
          <w:szCs w:val="27"/>
          <w:lang w:eastAsia="es-CO"/>
          <w14:ligatures w14:val="none"/>
        </w:rPr>
        <w:fldChar w:fldCharType="end"/>
      </w:r>
      <w:bookmarkEnd w:id="10"/>
    </w:p>
    <w:bookmarkStart w:id="11" w:name="%_sec_2.2.1"/>
    <w:bookmarkEnd w:id="11"/>
    <w:p w14:paraId="45757153" w14:textId="77777777" w:rsidR="00EE4008" w:rsidRPr="00EE4008" w:rsidRDefault="00EE4008" w:rsidP="00EE4008">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EE4008">
        <w:rPr>
          <w:rFonts w:ascii="Times New Roman" w:eastAsia="Times New Roman" w:hAnsi="Times New Roman" w:cs="Times New Roman"/>
          <w:b/>
          <w:bCs/>
          <w:color w:val="000000"/>
          <w:kern w:val="0"/>
          <w:sz w:val="27"/>
          <w:szCs w:val="27"/>
          <w:lang w:eastAsia="es-CO"/>
          <w14:ligatures w14:val="none"/>
        </w:rPr>
        <w:fldChar w:fldCharType="begin"/>
      </w:r>
      <w:r w:rsidRPr="00EE4008">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"%_toc_%_sec_2.2.1"</w:instrText>
      </w:r>
      <w:r w:rsidRPr="00EE4008">
        <w:rPr>
          <w:rFonts w:ascii="Times New Roman" w:eastAsia="Times New Roman" w:hAnsi="Times New Roman" w:cs="Times New Roman"/>
          <w:b/>
          <w:bCs/>
          <w:color w:val="000000"/>
          <w:kern w:val="0"/>
          <w:sz w:val="27"/>
          <w:szCs w:val="27"/>
          <w:lang w:eastAsia="es-CO"/>
          <w14:ligatures w14:val="none"/>
        </w:rPr>
      </w:r>
      <w:r w:rsidRPr="00EE4008">
        <w:rPr>
          <w:rFonts w:ascii="Times New Roman" w:eastAsia="Times New Roman" w:hAnsi="Times New Roman" w:cs="Times New Roman"/>
          <w:b/>
          <w:bCs/>
          <w:color w:val="000000"/>
          <w:kern w:val="0"/>
          <w:sz w:val="27"/>
          <w:szCs w:val="27"/>
          <w:lang w:eastAsia="es-CO"/>
          <w14:ligatures w14:val="none"/>
        </w:rPr>
        <w:fldChar w:fldCharType="separate"/>
      </w:r>
      <w:r w:rsidRPr="00EE4008">
        <w:rPr>
          <w:rFonts w:ascii="Times New Roman" w:eastAsia="Times New Roman" w:hAnsi="Times New Roman" w:cs="Times New Roman"/>
          <w:b/>
          <w:bCs/>
          <w:color w:val="0000FF"/>
          <w:kern w:val="0"/>
          <w:sz w:val="27"/>
          <w:szCs w:val="27"/>
          <w:u w:val="single"/>
          <w:lang w:eastAsia="es-CO"/>
          <w14:ligatures w14:val="none"/>
        </w:rPr>
        <w:t>2.2.1 Representación de secuencias</w:t>
      </w:r>
      <w:r w:rsidRPr="00EE4008">
        <w:rPr>
          <w:rFonts w:ascii="Times New Roman" w:eastAsia="Times New Roman" w:hAnsi="Times New Roman" w:cs="Times New Roman"/>
          <w:b/>
          <w:bCs/>
          <w:color w:val="000000"/>
          <w:kern w:val="0"/>
          <w:sz w:val="27"/>
          <w:szCs w:val="27"/>
          <w:lang w:eastAsia="es-CO"/>
          <w14:ligatures w14:val="none"/>
        </w:rPr>
        <w:fldChar w:fldCharType="end"/>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EE4008" w:rsidRPr="00EE4008" w14:paraId="3FE3EB11" w14:textId="77777777">
        <w:trPr>
          <w:tblCellSpacing w:w="15" w:type="dxa"/>
        </w:trPr>
        <w:tc>
          <w:tcPr>
            <w:tcW w:w="0" w:type="auto"/>
            <w:vAlign w:val="center"/>
            <w:hideMark/>
          </w:tcPr>
          <w:p w14:paraId="4589508C" w14:textId="77777777" w:rsidR="00EE4008" w:rsidRPr="00EE4008" w:rsidRDefault="00EE4008" w:rsidP="00EE4008">
            <w:pPr>
              <w:spacing w:after="0" w:line="240" w:lineRule="auto"/>
              <w:rPr>
                <w:rFonts w:ascii="Times New Roman" w:eastAsia="Times New Roman" w:hAnsi="Times New Roman" w:cs="Times New Roman"/>
                <w:kern w:val="0"/>
                <w:lang w:eastAsia="es-CO"/>
                <w14:ligatures w14:val="none"/>
              </w:rPr>
            </w:pPr>
            <w:bookmarkStart w:id="12" w:name="%_fig_2.4"/>
            <w:bookmarkEnd w:id="12"/>
            <w:r w:rsidRPr="00EE4008">
              <w:rPr>
                <w:rFonts w:ascii="Times New Roman" w:eastAsia="Times New Roman" w:hAnsi="Times New Roman" w:cs="Times New Roman"/>
                <w:noProof/>
                <w:kern w:val="0"/>
                <w:lang w:eastAsia="es-CO"/>
                <w14:ligatures w14:val="none"/>
              </w:rPr>
              <w:drawing>
                <wp:inline distT="0" distB="0" distL="0" distR="0" wp14:anchorId="59795CC6" wp14:editId="37CBD0E2">
                  <wp:extent cx="2672080" cy="700405"/>
                  <wp:effectExtent l="0" t="0" r="0" b="4445"/>
                  <wp:docPr id="3" name="Imagen 32"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2" descr="Forma&#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72080" cy="700405"/>
                          </a:xfrm>
                          <a:prstGeom prst="rect">
                            <a:avLst/>
                          </a:prstGeom>
                          <a:noFill/>
                          <a:ln>
                            <a:noFill/>
                          </a:ln>
                        </pic:spPr>
                      </pic:pic>
                    </a:graphicData>
                  </a:graphic>
                </wp:inline>
              </w:drawing>
            </w:r>
          </w:p>
        </w:tc>
      </w:tr>
      <w:tr w:rsidR="00EE4008" w:rsidRPr="00EE4008" w14:paraId="7D896D1F" w14:textId="77777777">
        <w:trPr>
          <w:tblCellSpacing w:w="15" w:type="dxa"/>
        </w:trPr>
        <w:tc>
          <w:tcPr>
            <w:tcW w:w="0" w:type="auto"/>
            <w:vAlign w:val="center"/>
            <w:hideMark/>
          </w:tcPr>
          <w:p w14:paraId="25BDCDB5" w14:textId="77777777" w:rsidR="00EE4008" w:rsidRPr="00EE4008" w:rsidRDefault="00EE4008" w:rsidP="00EE4008">
            <w:pPr>
              <w:spacing w:after="0" w:line="240" w:lineRule="auto"/>
              <w:textAlignment w:val="baseline"/>
              <w:rPr>
                <w:rFonts w:ascii="Times New Roman" w:eastAsia="Times New Roman" w:hAnsi="Times New Roman" w:cs="Times New Roman"/>
                <w:kern w:val="0"/>
                <w:lang w:eastAsia="es-CO"/>
                <w14:ligatures w14:val="none"/>
              </w:rPr>
            </w:pPr>
          </w:p>
        </w:tc>
      </w:tr>
      <w:tr w:rsidR="00EE4008" w:rsidRPr="00EE4008" w14:paraId="65AD8C46" w14:textId="77777777">
        <w:trPr>
          <w:tblCellSpacing w:w="15" w:type="dxa"/>
        </w:trPr>
        <w:tc>
          <w:tcPr>
            <w:tcW w:w="0" w:type="auto"/>
            <w:tcBorders>
              <w:top w:val="nil"/>
              <w:left w:val="nil"/>
              <w:bottom w:val="nil"/>
              <w:right w:val="nil"/>
            </w:tcBorders>
            <w:vAlign w:val="center"/>
            <w:hideMark/>
          </w:tcPr>
          <w:p w14:paraId="1C2C2C55" w14:textId="77777777" w:rsidR="00EE4008" w:rsidRPr="00EE4008" w:rsidRDefault="00EE4008" w:rsidP="00EE4008">
            <w:pPr>
              <w:spacing w:after="0" w:line="240" w:lineRule="auto"/>
              <w:textAlignment w:val="baseline"/>
              <w:rPr>
                <w:rFonts w:ascii="Times New Roman" w:eastAsia="Times New Roman" w:hAnsi="Times New Roman" w:cs="Times New Roman"/>
                <w:kern w:val="0"/>
                <w:lang w:eastAsia="es-CO"/>
                <w14:ligatures w14:val="none"/>
              </w:rPr>
            </w:pPr>
            <w:r w:rsidRPr="00EE4008">
              <w:rPr>
                <w:rFonts w:ascii="Times New Roman" w:eastAsia="Times New Roman" w:hAnsi="Times New Roman" w:cs="Times New Roman"/>
                <w:b/>
                <w:bCs/>
                <w:kern w:val="0"/>
                <w:lang w:eastAsia="es-CO"/>
                <w14:ligatures w14:val="none"/>
              </w:rPr>
              <w:t>Figura 2.4:</w:t>
            </w:r>
            <w:r w:rsidRPr="00EE4008">
              <w:rPr>
                <w:rFonts w:ascii="Times New Roman" w:eastAsia="Times New Roman" w:hAnsi="Times New Roman" w:cs="Times New Roman"/>
                <w:kern w:val="0"/>
                <w:lang w:eastAsia="es-CO"/>
                <w14:ligatures w14:val="none"/>
              </w:rPr>
              <w:t>   La secuencia 1, 2, 3, 4 representada como una cadena de pares.</w:t>
            </w:r>
          </w:p>
        </w:tc>
      </w:tr>
    </w:tbl>
    <w:p w14:paraId="4DEB39A3"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Una de las estructuras útiles que podemos construir con pares es una</w:t>
      </w:r>
      <w:bookmarkStart w:id="13" w:name="%_idx_1554"/>
      <w:bookmarkStart w:id="14" w:name="%_idx_1556"/>
      <w:bookmarkStart w:id="15" w:name="%_idx_1558"/>
      <w:bookmarkEnd w:id="13"/>
      <w:bookmarkEnd w:id="14"/>
      <w:bookmarkEnd w:id="15"/>
      <w:r w:rsidRPr="00EE4008">
        <w:rPr>
          <w:rFonts w:ascii="Times New Roman" w:eastAsia="Times New Roman" w:hAnsi="Times New Roman" w:cs="Times New Roman"/>
          <w:i/>
          <w:iCs/>
          <w:color w:val="000000"/>
          <w:kern w:val="0"/>
          <w:sz w:val="27"/>
          <w:szCs w:val="27"/>
          <w:lang w:eastAsia="es-CO"/>
          <w14:ligatures w14:val="none"/>
        </w:rPr>
        <w:t>Secuencia</w:t>
      </w:r>
      <w:r w:rsidRPr="00EE4008">
        <w:rPr>
          <w:rFonts w:ascii="Times New Roman" w:eastAsia="Times New Roman" w:hAnsi="Times New Roman" w:cs="Times New Roman"/>
          <w:color w:val="000000"/>
          <w:kern w:val="0"/>
          <w:sz w:val="27"/>
          <w:szCs w:val="27"/>
          <w:lang w:eastAsia="es-CO"/>
          <w14:ligatures w14:val="none"/>
        </w:rPr>
        <w:t> : una colección ordenada de objetos de datos. Existen, por supuesto, muchas maneras de representar secuencias en términos de pares. Una representación particularmente sencilla se ilustra en la figura  </w:t>
      </w:r>
      <w:hyperlink r:id="rId13" w:anchor="%_fig_2.4" w:history="1">
        <w:r w:rsidRPr="00EE4008">
          <w:rPr>
            <w:rFonts w:ascii="Times New Roman" w:eastAsia="Times New Roman" w:hAnsi="Times New Roman" w:cs="Times New Roman"/>
            <w:color w:val="0000FF"/>
            <w:kern w:val="0"/>
            <w:sz w:val="27"/>
            <w:szCs w:val="27"/>
            <w:u w:val="single"/>
            <w:lang w:eastAsia="es-CO"/>
            <w14:ligatures w14:val="none"/>
          </w:rPr>
          <w:t>2.4</w:t>
        </w:r>
      </w:hyperlink>
      <w:r w:rsidRPr="00EE4008">
        <w:rPr>
          <w:rFonts w:ascii="Times New Roman" w:eastAsia="Times New Roman" w:hAnsi="Times New Roman" w:cs="Times New Roman"/>
          <w:color w:val="000000"/>
          <w:kern w:val="0"/>
          <w:sz w:val="27"/>
          <w:szCs w:val="27"/>
          <w:lang w:eastAsia="es-CO"/>
          <w14:ligatures w14:val="none"/>
        </w:rPr>
        <w:t> , donde la secuencia 1, 2, 3, 4 se representa como una cadena de pares. El </w:t>
      </w:r>
      <w:r w:rsidRPr="00EE4008">
        <w:rPr>
          <w:rFonts w:ascii="Courier New" w:eastAsia="Times New Roman" w:hAnsi="Courier New" w:cs="Courier New"/>
          <w:color w:val="000000"/>
          <w:kern w:val="0"/>
          <w:sz w:val="20"/>
          <w:szCs w:val="20"/>
          <w:lang w:eastAsia="es-CO"/>
          <w14:ligatures w14:val="none"/>
        </w:rPr>
        <w:t>car</w:t>
      </w:r>
      <w:r w:rsidRPr="00EE4008">
        <w:rPr>
          <w:rFonts w:ascii="Times New Roman" w:eastAsia="Times New Roman" w:hAnsi="Times New Roman" w:cs="Times New Roman"/>
          <w:color w:val="000000"/>
          <w:kern w:val="0"/>
          <w:sz w:val="27"/>
          <w:szCs w:val="27"/>
          <w:lang w:eastAsia="es-CO"/>
          <w14:ligatures w14:val="none"/>
        </w:rPr>
        <w:t> de cada par es el elemento correspondiente en la cadena, y el </w:t>
      </w:r>
      <w:r w:rsidRPr="00EE4008">
        <w:rPr>
          <w:rFonts w:ascii="Courier New" w:eastAsia="Times New Roman" w:hAnsi="Courier New" w:cs="Courier New"/>
          <w:color w:val="000000"/>
          <w:kern w:val="0"/>
          <w:sz w:val="20"/>
          <w:szCs w:val="20"/>
          <w:lang w:eastAsia="es-CO"/>
          <w14:ligatures w14:val="none"/>
        </w:rPr>
        <w:t>cdr</w:t>
      </w:r>
      <w:r w:rsidRPr="00EE4008">
        <w:rPr>
          <w:rFonts w:ascii="Times New Roman" w:eastAsia="Times New Roman" w:hAnsi="Times New Roman" w:cs="Times New Roman"/>
          <w:color w:val="000000"/>
          <w:kern w:val="0"/>
          <w:sz w:val="27"/>
          <w:szCs w:val="27"/>
          <w:lang w:eastAsia="es-CO"/>
          <w14:ligatures w14:val="none"/>
        </w:rPr>
        <w:t> del par es el siguiente par en la cadena. El </w:t>
      </w:r>
      <w:r w:rsidRPr="00EE4008">
        <w:rPr>
          <w:rFonts w:ascii="Courier New" w:eastAsia="Times New Roman" w:hAnsi="Courier New" w:cs="Courier New"/>
          <w:color w:val="000000"/>
          <w:kern w:val="0"/>
          <w:sz w:val="20"/>
          <w:szCs w:val="20"/>
          <w:lang w:eastAsia="es-CO"/>
          <w14:ligatures w14:val="none"/>
        </w:rPr>
        <w:t>cdr</w:t>
      </w:r>
      <w:r w:rsidRPr="00EE4008">
        <w:rPr>
          <w:rFonts w:ascii="Times New Roman" w:eastAsia="Times New Roman" w:hAnsi="Times New Roman" w:cs="Times New Roman"/>
          <w:color w:val="000000"/>
          <w:kern w:val="0"/>
          <w:sz w:val="27"/>
          <w:szCs w:val="27"/>
          <w:lang w:eastAsia="es-CO"/>
          <w14:ligatures w14:val="none"/>
        </w:rPr>
        <w:t> del par final señala el final de la secuencia apuntando a un valor distinguido que no es un par, representado en los diagramas de caja y puntero como una línea diagonal. </w:t>
      </w:r>
      <w:bookmarkStart w:id="16" w:name="%_idx_1560"/>
      <w:bookmarkEnd w:id="16"/>
      <w:r w:rsidRPr="00EE4008">
        <w:rPr>
          <w:rFonts w:ascii="Times New Roman" w:eastAsia="Times New Roman" w:hAnsi="Times New Roman" w:cs="Times New Roman"/>
          <w:color w:val="000000"/>
          <w:kern w:val="0"/>
          <w:sz w:val="27"/>
          <w:szCs w:val="27"/>
          <w:lang w:eastAsia="es-CO"/>
          <w14:ligatures w14:val="none"/>
        </w:rPr>
        <w:t>y en programas como el valor de la variable</w:t>
      </w:r>
      <w:bookmarkStart w:id="17" w:name="%_idx_1562"/>
      <w:bookmarkStart w:id="18" w:name="%_idx_1564"/>
      <w:bookmarkEnd w:id="17"/>
      <w:bookmarkEnd w:id="18"/>
      <w:r w:rsidRPr="00EE4008">
        <w:rPr>
          <w:rFonts w:ascii="Courier New" w:eastAsia="Times New Roman" w:hAnsi="Courier New" w:cs="Courier New"/>
          <w:color w:val="000000"/>
          <w:kern w:val="0"/>
          <w:sz w:val="20"/>
          <w:szCs w:val="20"/>
          <w:lang w:eastAsia="es-CO"/>
          <w14:ligatures w14:val="none"/>
        </w:rPr>
        <w:t>nil</w:t>
      </w:r>
      <w:r w:rsidRPr="00EE4008">
        <w:rPr>
          <w:rFonts w:ascii="Times New Roman" w:eastAsia="Times New Roman" w:hAnsi="Times New Roman" w:cs="Times New Roman"/>
          <w:color w:val="000000"/>
          <w:kern w:val="0"/>
          <w:sz w:val="27"/>
          <w:szCs w:val="27"/>
          <w:lang w:eastAsia="es-CO"/>
          <w14:ligatures w14:val="none"/>
        </w:rPr>
        <w:t> . La secuencia completa se construye mediante operaciones </w:t>
      </w:r>
      <w:r w:rsidRPr="00EE4008">
        <w:rPr>
          <w:rFonts w:ascii="Courier New" w:eastAsia="Times New Roman" w:hAnsi="Courier New" w:cs="Courier New"/>
          <w:color w:val="000000"/>
          <w:kern w:val="0"/>
          <w:sz w:val="20"/>
          <w:szCs w:val="20"/>
          <w:lang w:eastAsia="es-CO"/>
          <w14:ligatures w14:val="none"/>
        </w:rPr>
        <w:t>cons</w:t>
      </w:r>
      <w:r w:rsidRPr="00EE4008">
        <w:rPr>
          <w:rFonts w:ascii="Times New Roman" w:eastAsia="Times New Roman" w:hAnsi="Times New Roman" w:cs="Times New Roman"/>
          <w:color w:val="000000"/>
          <w:kern w:val="0"/>
          <w:sz w:val="27"/>
          <w:szCs w:val="27"/>
          <w:lang w:eastAsia="es-CO"/>
          <w14:ligatures w14:val="none"/>
        </w:rPr>
        <w:t> anidadas :</w:t>
      </w:r>
    </w:p>
    <w:p w14:paraId="540F04BF"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t>(contras 1</w:t>
      </w:r>
      <w:r w:rsidRPr="00EE4008">
        <w:rPr>
          <w:rFonts w:ascii="Courier New" w:eastAsia="Times New Roman" w:hAnsi="Courier New" w:cs="Courier New"/>
          <w:color w:val="000000"/>
          <w:kern w:val="0"/>
          <w:sz w:val="20"/>
          <w:szCs w:val="20"/>
          <w:lang w:eastAsia="es-CO"/>
          <w14:ligatures w14:val="none"/>
        </w:rPr>
        <w:br/>
        <w:t>      (contras 2</w:t>
      </w:r>
      <w:r w:rsidRPr="00EE4008">
        <w:rPr>
          <w:rFonts w:ascii="Courier New" w:eastAsia="Times New Roman" w:hAnsi="Courier New" w:cs="Courier New"/>
          <w:color w:val="000000"/>
          <w:kern w:val="0"/>
          <w:sz w:val="20"/>
          <w:szCs w:val="20"/>
          <w:lang w:eastAsia="es-CO"/>
          <w14:ligatures w14:val="none"/>
        </w:rPr>
        <w:br/>
        <w:t>            (contras 3</w:t>
      </w:r>
      <w:r w:rsidRPr="00EE4008">
        <w:rPr>
          <w:rFonts w:ascii="Courier New" w:eastAsia="Times New Roman" w:hAnsi="Courier New" w:cs="Courier New"/>
          <w:color w:val="000000"/>
          <w:kern w:val="0"/>
          <w:sz w:val="20"/>
          <w:szCs w:val="20"/>
          <w:lang w:eastAsia="es-CO"/>
          <w14:ligatures w14:val="none"/>
        </w:rPr>
        <w:br/>
        <w:t>                  (contras 4 nula))))</w:t>
      </w:r>
    </w:p>
    <w:p w14:paraId="5F35E7C1"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Una secuencia de pares de este tipo, formada por </w:t>
      </w:r>
      <w:r w:rsidRPr="00EE4008">
        <w:rPr>
          <w:rFonts w:ascii="Courier New" w:eastAsia="Times New Roman" w:hAnsi="Courier New" w:cs="Courier New"/>
          <w:color w:val="000000"/>
          <w:kern w:val="0"/>
          <w:sz w:val="20"/>
          <w:szCs w:val="20"/>
          <w:lang w:eastAsia="es-CO"/>
          <w14:ligatures w14:val="none"/>
        </w:rPr>
        <w:t>cons</w:t>
      </w:r>
      <w:r w:rsidRPr="00EE4008">
        <w:rPr>
          <w:rFonts w:ascii="Times New Roman" w:eastAsia="Times New Roman" w:hAnsi="Times New Roman" w:cs="Times New Roman"/>
          <w:color w:val="000000"/>
          <w:kern w:val="0"/>
          <w:sz w:val="27"/>
          <w:szCs w:val="27"/>
          <w:lang w:eastAsia="es-CO"/>
          <w14:ligatures w14:val="none"/>
        </w:rPr>
        <w:t> es anidados, se denomina </w:t>
      </w:r>
      <w:bookmarkStart w:id="19" w:name="%_idx_1566"/>
      <w:bookmarkEnd w:id="19"/>
      <w:r w:rsidRPr="00EE4008">
        <w:rPr>
          <w:rFonts w:ascii="Times New Roman" w:eastAsia="Times New Roman" w:hAnsi="Times New Roman" w:cs="Times New Roman"/>
          <w:i/>
          <w:iCs/>
          <w:color w:val="000000"/>
          <w:kern w:val="0"/>
          <w:sz w:val="27"/>
          <w:szCs w:val="27"/>
          <w:lang w:eastAsia="es-CO"/>
          <w14:ligatures w14:val="none"/>
        </w:rPr>
        <w:t>lista</w:t>
      </w:r>
      <w:r w:rsidRPr="00EE4008">
        <w:rPr>
          <w:rFonts w:ascii="Times New Roman" w:eastAsia="Times New Roman" w:hAnsi="Times New Roman" w:cs="Times New Roman"/>
          <w:color w:val="000000"/>
          <w:kern w:val="0"/>
          <w:sz w:val="27"/>
          <w:szCs w:val="27"/>
          <w:lang w:eastAsia="es-CO"/>
          <w14:ligatures w14:val="none"/>
        </w:rPr>
        <w:t> , y Scheme proporciona una primitiva llamada</w:t>
      </w:r>
      <w:bookmarkStart w:id="20" w:name="%_idx_1568"/>
      <w:bookmarkStart w:id="21" w:name="%_idx_1570"/>
      <w:bookmarkEnd w:id="20"/>
      <w:bookmarkEnd w:id="21"/>
      <w:r w:rsidRPr="00EE4008">
        <w:rPr>
          <w:rFonts w:ascii="Courier New" w:eastAsia="Times New Roman" w:hAnsi="Courier New" w:cs="Courier New"/>
          <w:color w:val="000000"/>
          <w:kern w:val="0"/>
          <w:sz w:val="20"/>
          <w:szCs w:val="20"/>
          <w:lang w:eastAsia="es-CO"/>
          <w14:ligatures w14:val="none"/>
        </w:rPr>
        <w:t>lista</w:t>
      </w:r>
      <w:r w:rsidRPr="00EE4008">
        <w:rPr>
          <w:rFonts w:ascii="Times New Roman" w:eastAsia="Times New Roman" w:hAnsi="Times New Roman" w:cs="Times New Roman"/>
          <w:color w:val="000000"/>
          <w:kern w:val="0"/>
          <w:sz w:val="27"/>
          <w:szCs w:val="27"/>
          <w:lang w:eastAsia="es-CO"/>
          <w14:ligatures w14:val="none"/>
        </w:rPr>
        <w:t> para ayudar a construir listas. </w:t>
      </w:r>
      <w:bookmarkStart w:id="22" w:name="call_footnote_Temp_156"/>
      <w:r w:rsidRPr="00EE4008">
        <w:rPr>
          <w:rFonts w:ascii="Times New Roman" w:eastAsia="Times New Roman" w:hAnsi="Times New Roman" w:cs="Times New Roman"/>
          <w:color w:val="000000"/>
          <w:kern w:val="0"/>
          <w:sz w:val="27"/>
          <w:szCs w:val="27"/>
          <w:lang w:eastAsia="es-CO"/>
          <w14:ligatures w14:val="none"/>
        </w:rPr>
        <w:fldChar w:fldCharType="begin"/>
      </w:r>
      <w:r w:rsidRPr="00EE4008">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"https://mitp-content-server.mit.edu/books/content/sectbyfn/books_pres_0/6515/sicp.zip/full-text/book/book-Z-H-15.html" \l "footnote_Temp_156"</w:instrText>
      </w:r>
      <w:r w:rsidRPr="00EE4008">
        <w:rPr>
          <w:rFonts w:ascii="Times New Roman" w:eastAsia="Times New Roman" w:hAnsi="Times New Roman" w:cs="Times New Roman"/>
          <w:color w:val="000000"/>
          <w:kern w:val="0"/>
          <w:sz w:val="27"/>
          <w:szCs w:val="27"/>
          <w:lang w:eastAsia="es-CO"/>
          <w14:ligatures w14:val="none"/>
        </w:rPr>
      </w:r>
      <w:r w:rsidRPr="00EE4008">
        <w:rPr>
          <w:rFonts w:ascii="Times New Roman" w:eastAsia="Times New Roman" w:hAnsi="Times New Roman" w:cs="Times New Roman"/>
          <w:color w:val="000000"/>
          <w:kern w:val="0"/>
          <w:sz w:val="27"/>
          <w:szCs w:val="27"/>
          <w:lang w:eastAsia="es-CO"/>
          <w14:ligatures w14:val="none"/>
        </w:rPr>
        <w:fldChar w:fldCharType="separate"/>
      </w:r>
      <w:r w:rsidRPr="00EE4008">
        <w:rPr>
          <w:rFonts w:ascii="Times New Roman" w:eastAsia="Times New Roman" w:hAnsi="Times New Roman" w:cs="Times New Roman"/>
          <w:color w:val="0000FF"/>
          <w:kern w:val="0"/>
          <w:u w:val="single"/>
          <w:vertAlign w:val="superscript"/>
          <w:lang w:eastAsia="es-CO"/>
          <w14:ligatures w14:val="none"/>
        </w:rPr>
        <w:t>8</w:t>
      </w:r>
      <w:r w:rsidRPr="00EE4008">
        <w:rPr>
          <w:rFonts w:ascii="Times New Roman" w:eastAsia="Times New Roman" w:hAnsi="Times New Roman" w:cs="Times New Roman"/>
          <w:color w:val="000000"/>
          <w:kern w:val="0"/>
          <w:sz w:val="27"/>
          <w:szCs w:val="27"/>
          <w:lang w:eastAsia="es-CO"/>
          <w14:ligatures w14:val="none"/>
        </w:rPr>
        <w:fldChar w:fldCharType="end"/>
      </w:r>
      <w:bookmarkEnd w:id="22"/>
      <w:r w:rsidRPr="00EE4008">
        <w:rPr>
          <w:rFonts w:ascii="Times New Roman" w:eastAsia="Times New Roman" w:hAnsi="Times New Roman" w:cs="Times New Roman"/>
          <w:color w:val="000000"/>
          <w:kern w:val="0"/>
          <w:sz w:val="27"/>
          <w:szCs w:val="27"/>
          <w:lang w:eastAsia="es-CO"/>
          <w14:ligatures w14:val="none"/>
        </w:rPr>
        <w:t> La secuencia anterior podría generarse mediante </w:t>
      </w:r>
      <w:r w:rsidRPr="00EE4008">
        <w:rPr>
          <w:rFonts w:ascii="Courier New" w:eastAsia="Times New Roman" w:hAnsi="Courier New" w:cs="Courier New"/>
          <w:color w:val="000000"/>
          <w:kern w:val="0"/>
          <w:sz w:val="20"/>
          <w:szCs w:val="20"/>
          <w:lang w:eastAsia="es-CO"/>
          <w14:ligatures w14:val="none"/>
        </w:rPr>
        <w:t>(lista 1 2 3 4)</w:t>
      </w:r>
      <w:r w:rsidRPr="00EE4008">
        <w:rPr>
          <w:rFonts w:ascii="Times New Roman" w:eastAsia="Times New Roman" w:hAnsi="Times New Roman" w:cs="Times New Roman"/>
          <w:color w:val="000000"/>
          <w:kern w:val="0"/>
          <w:sz w:val="27"/>
          <w:szCs w:val="27"/>
          <w:lang w:eastAsia="es-CO"/>
          <w14:ligatures w14:val="none"/>
        </w:rPr>
        <w:t> . En general,</w:t>
      </w:r>
    </w:p>
    <w:p w14:paraId="3208C52F"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t>(lista &lt; </w:t>
      </w:r>
      <w:r w:rsidRPr="00EE4008">
        <w:rPr>
          <w:rFonts w:ascii="Courier New" w:eastAsia="Times New Roman" w:hAnsi="Courier New" w:cs="Courier New"/>
          <w:i/>
          <w:iCs/>
          <w:color w:val="000000"/>
          <w:kern w:val="0"/>
          <w:sz w:val="20"/>
          <w:szCs w:val="20"/>
          <w:lang w:eastAsia="es-CO"/>
          <w14:ligatures w14:val="none"/>
        </w:rPr>
        <w:t>a </w:t>
      </w:r>
      <w:r w:rsidRPr="00EE4008">
        <w:rPr>
          <w:rFonts w:ascii="Courier New" w:eastAsia="Times New Roman" w:hAnsi="Courier New" w:cs="Courier New"/>
          <w:i/>
          <w:iCs/>
          <w:color w:val="000000"/>
          <w:kern w:val="0"/>
          <w:sz w:val="20"/>
          <w:szCs w:val="20"/>
          <w:vertAlign w:val="subscript"/>
          <w:lang w:eastAsia="es-CO"/>
          <w14:ligatures w14:val="none"/>
        </w:rPr>
        <w:t>1</w:t>
      </w:r>
      <w:r w:rsidRPr="00EE4008">
        <w:rPr>
          <w:rFonts w:ascii="Courier New" w:eastAsia="Times New Roman" w:hAnsi="Courier New" w:cs="Courier New"/>
          <w:color w:val="000000"/>
          <w:kern w:val="0"/>
          <w:sz w:val="20"/>
          <w:szCs w:val="20"/>
          <w:lang w:eastAsia="es-CO"/>
          <w14:ligatures w14:val="none"/>
        </w:rPr>
        <w:t> &gt; &lt; </w:t>
      </w:r>
      <w:r w:rsidRPr="00EE4008">
        <w:rPr>
          <w:rFonts w:ascii="Courier New" w:eastAsia="Times New Roman" w:hAnsi="Courier New" w:cs="Courier New"/>
          <w:i/>
          <w:iCs/>
          <w:color w:val="000000"/>
          <w:kern w:val="0"/>
          <w:sz w:val="20"/>
          <w:szCs w:val="20"/>
          <w:lang w:eastAsia="es-CO"/>
          <w14:ligatures w14:val="none"/>
        </w:rPr>
        <w:t>a </w:t>
      </w:r>
      <w:r w:rsidRPr="00EE4008">
        <w:rPr>
          <w:rFonts w:ascii="Courier New" w:eastAsia="Times New Roman" w:hAnsi="Courier New" w:cs="Courier New"/>
          <w:i/>
          <w:iCs/>
          <w:color w:val="000000"/>
          <w:kern w:val="0"/>
          <w:sz w:val="20"/>
          <w:szCs w:val="20"/>
          <w:vertAlign w:val="subscript"/>
          <w:lang w:eastAsia="es-CO"/>
          <w14:ligatures w14:val="none"/>
        </w:rPr>
        <w:t>2</w:t>
      </w:r>
      <w:r w:rsidRPr="00EE4008">
        <w:rPr>
          <w:rFonts w:ascii="Courier New" w:eastAsia="Times New Roman" w:hAnsi="Courier New" w:cs="Courier New"/>
          <w:color w:val="000000"/>
          <w:kern w:val="0"/>
          <w:sz w:val="20"/>
          <w:szCs w:val="20"/>
          <w:lang w:eastAsia="es-CO"/>
          <w14:ligatures w14:val="none"/>
        </w:rPr>
        <w:t> &gt;  ... &lt; </w:t>
      </w:r>
      <w:r w:rsidRPr="00EE4008">
        <w:rPr>
          <w:rFonts w:ascii="Courier New" w:eastAsia="Times New Roman" w:hAnsi="Courier New" w:cs="Courier New"/>
          <w:i/>
          <w:iCs/>
          <w:color w:val="000000"/>
          <w:kern w:val="0"/>
          <w:sz w:val="20"/>
          <w:szCs w:val="20"/>
          <w:lang w:eastAsia="es-CO"/>
          <w14:ligatures w14:val="none"/>
        </w:rPr>
        <w:t>a </w:t>
      </w:r>
      <w:r w:rsidRPr="00EE4008">
        <w:rPr>
          <w:rFonts w:ascii="Courier New" w:eastAsia="Times New Roman" w:hAnsi="Courier New" w:cs="Courier New"/>
          <w:i/>
          <w:iCs/>
          <w:color w:val="000000"/>
          <w:kern w:val="0"/>
          <w:sz w:val="20"/>
          <w:szCs w:val="20"/>
          <w:vertAlign w:val="subscript"/>
          <w:lang w:eastAsia="es-CO"/>
          <w14:ligatures w14:val="none"/>
        </w:rPr>
        <w:t>n</w:t>
      </w:r>
      <w:r w:rsidRPr="00EE4008">
        <w:rPr>
          <w:rFonts w:ascii="Courier New" w:eastAsia="Times New Roman" w:hAnsi="Courier New" w:cs="Courier New"/>
          <w:color w:val="000000"/>
          <w:kern w:val="0"/>
          <w:sz w:val="20"/>
          <w:szCs w:val="20"/>
          <w:lang w:eastAsia="es-CO"/>
          <w14:ligatures w14:val="none"/>
        </w:rPr>
        <w:t> &gt;)</w:t>
      </w:r>
    </w:p>
    <w:p w14:paraId="15816F66"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es equivalente a</w:t>
      </w:r>
    </w:p>
    <w:p w14:paraId="219B4EEF"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lastRenderedPageBreak/>
        <w:t>(cons &lt; </w:t>
      </w:r>
      <w:r w:rsidRPr="00EE4008">
        <w:rPr>
          <w:rFonts w:ascii="Courier New" w:eastAsia="Times New Roman" w:hAnsi="Courier New" w:cs="Courier New"/>
          <w:i/>
          <w:iCs/>
          <w:color w:val="000000"/>
          <w:kern w:val="0"/>
          <w:sz w:val="20"/>
          <w:szCs w:val="20"/>
          <w:lang w:eastAsia="es-CO"/>
          <w14:ligatures w14:val="none"/>
        </w:rPr>
        <w:t>a </w:t>
      </w:r>
      <w:r w:rsidRPr="00EE4008">
        <w:rPr>
          <w:rFonts w:ascii="Courier New" w:eastAsia="Times New Roman" w:hAnsi="Courier New" w:cs="Courier New"/>
          <w:i/>
          <w:iCs/>
          <w:color w:val="000000"/>
          <w:kern w:val="0"/>
          <w:sz w:val="20"/>
          <w:szCs w:val="20"/>
          <w:vertAlign w:val="subscript"/>
          <w:lang w:eastAsia="es-CO"/>
          <w14:ligatures w14:val="none"/>
        </w:rPr>
        <w:t>1</w:t>
      </w:r>
      <w:r w:rsidRPr="00EE4008">
        <w:rPr>
          <w:rFonts w:ascii="Courier New" w:eastAsia="Times New Roman" w:hAnsi="Courier New" w:cs="Courier New"/>
          <w:color w:val="000000"/>
          <w:kern w:val="0"/>
          <w:sz w:val="20"/>
          <w:szCs w:val="20"/>
          <w:lang w:eastAsia="es-CO"/>
          <w14:ligatures w14:val="none"/>
        </w:rPr>
        <w:t> &gt; (cons &lt; </w:t>
      </w:r>
      <w:r w:rsidRPr="00EE4008">
        <w:rPr>
          <w:rFonts w:ascii="Courier New" w:eastAsia="Times New Roman" w:hAnsi="Courier New" w:cs="Courier New"/>
          <w:i/>
          <w:iCs/>
          <w:color w:val="000000"/>
          <w:kern w:val="0"/>
          <w:sz w:val="20"/>
          <w:szCs w:val="20"/>
          <w:lang w:eastAsia="es-CO"/>
          <w14:ligatures w14:val="none"/>
        </w:rPr>
        <w:t>a </w:t>
      </w:r>
      <w:r w:rsidRPr="00EE4008">
        <w:rPr>
          <w:rFonts w:ascii="Courier New" w:eastAsia="Times New Roman" w:hAnsi="Courier New" w:cs="Courier New"/>
          <w:i/>
          <w:iCs/>
          <w:color w:val="000000"/>
          <w:kern w:val="0"/>
          <w:sz w:val="20"/>
          <w:szCs w:val="20"/>
          <w:vertAlign w:val="subscript"/>
          <w:lang w:eastAsia="es-CO"/>
          <w14:ligatures w14:val="none"/>
        </w:rPr>
        <w:t>2</w:t>
      </w:r>
      <w:r w:rsidRPr="00EE4008">
        <w:rPr>
          <w:rFonts w:ascii="Courier New" w:eastAsia="Times New Roman" w:hAnsi="Courier New" w:cs="Courier New"/>
          <w:color w:val="000000"/>
          <w:kern w:val="0"/>
          <w:sz w:val="20"/>
          <w:szCs w:val="20"/>
          <w:lang w:eastAsia="es-CO"/>
          <w14:ligatures w14:val="none"/>
        </w:rPr>
        <w:t> &gt; (cons  ... (cons &lt; </w:t>
      </w:r>
      <w:r w:rsidRPr="00EE4008">
        <w:rPr>
          <w:rFonts w:ascii="Courier New" w:eastAsia="Times New Roman" w:hAnsi="Courier New" w:cs="Courier New"/>
          <w:i/>
          <w:iCs/>
          <w:color w:val="000000"/>
          <w:kern w:val="0"/>
          <w:sz w:val="20"/>
          <w:szCs w:val="20"/>
          <w:lang w:eastAsia="es-CO"/>
          <w14:ligatures w14:val="none"/>
        </w:rPr>
        <w:t>a </w:t>
      </w:r>
      <w:r w:rsidRPr="00EE4008">
        <w:rPr>
          <w:rFonts w:ascii="Courier New" w:eastAsia="Times New Roman" w:hAnsi="Courier New" w:cs="Courier New"/>
          <w:i/>
          <w:iCs/>
          <w:color w:val="000000"/>
          <w:kern w:val="0"/>
          <w:sz w:val="20"/>
          <w:szCs w:val="20"/>
          <w:vertAlign w:val="subscript"/>
          <w:lang w:eastAsia="es-CO"/>
          <w14:ligatures w14:val="none"/>
        </w:rPr>
        <w:t>n</w:t>
      </w:r>
      <w:r w:rsidRPr="00EE4008">
        <w:rPr>
          <w:rFonts w:ascii="Courier New" w:eastAsia="Times New Roman" w:hAnsi="Courier New" w:cs="Courier New"/>
          <w:color w:val="000000"/>
          <w:kern w:val="0"/>
          <w:sz w:val="20"/>
          <w:szCs w:val="20"/>
          <w:lang w:eastAsia="es-CO"/>
          <w14:ligatures w14:val="none"/>
        </w:rPr>
        <w:t> &gt; nulo)  ... )))</w:t>
      </w:r>
    </w:p>
    <w:p w14:paraId="5E2FE71C"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Los sistemas Lisp imprimen listas convencionalmente imprimiendo la secuencia de </w:t>
      </w:r>
      <w:bookmarkStart w:id="23" w:name="%_idx_1576"/>
      <w:bookmarkEnd w:id="23"/>
      <w:r w:rsidRPr="00EE4008">
        <w:rPr>
          <w:rFonts w:ascii="Times New Roman" w:eastAsia="Times New Roman" w:hAnsi="Times New Roman" w:cs="Times New Roman"/>
          <w:color w:val="000000"/>
          <w:kern w:val="0"/>
          <w:sz w:val="27"/>
          <w:szCs w:val="27"/>
          <w:lang w:eastAsia="es-CO"/>
          <w14:ligatures w14:val="none"/>
        </w:rPr>
        <w:t>elementos, entre paréntesis. Por lo tanto, el objeto de datos de la figura  </w:t>
      </w:r>
      <w:hyperlink r:id="rId14" w:anchor="%_fig_2.4" w:history="1">
        <w:r w:rsidRPr="00EE4008">
          <w:rPr>
            <w:rFonts w:ascii="Times New Roman" w:eastAsia="Times New Roman" w:hAnsi="Times New Roman" w:cs="Times New Roman"/>
            <w:color w:val="0000FF"/>
            <w:kern w:val="0"/>
            <w:sz w:val="27"/>
            <w:szCs w:val="27"/>
            <w:u w:val="single"/>
            <w:lang w:eastAsia="es-CO"/>
            <w14:ligatures w14:val="none"/>
          </w:rPr>
          <w:t>2.4</w:t>
        </w:r>
      </w:hyperlink>
      <w:r w:rsidRPr="00EE4008">
        <w:rPr>
          <w:rFonts w:ascii="Times New Roman" w:eastAsia="Times New Roman" w:hAnsi="Times New Roman" w:cs="Times New Roman"/>
          <w:color w:val="000000"/>
          <w:kern w:val="0"/>
          <w:sz w:val="27"/>
          <w:szCs w:val="27"/>
          <w:lang w:eastAsia="es-CO"/>
          <w14:ligatures w14:val="none"/>
        </w:rPr>
        <w:t> se imprime como </w:t>
      </w:r>
      <w:r w:rsidRPr="00EE4008">
        <w:rPr>
          <w:rFonts w:ascii="Courier New" w:eastAsia="Times New Roman" w:hAnsi="Courier New" w:cs="Courier New"/>
          <w:color w:val="000000"/>
          <w:kern w:val="0"/>
          <w:sz w:val="20"/>
          <w:szCs w:val="20"/>
          <w:lang w:eastAsia="es-CO"/>
          <w14:ligatures w14:val="none"/>
        </w:rPr>
        <w:t>(1 2 3 4)</w:t>
      </w:r>
      <w:r w:rsidRPr="00EE4008">
        <w:rPr>
          <w:rFonts w:ascii="Times New Roman" w:eastAsia="Times New Roman" w:hAnsi="Times New Roman" w:cs="Times New Roman"/>
          <w:color w:val="000000"/>
          <w:kern w:val="0"/>
          <w:sz w:val="27"/>
          <w:szCs w:val="27"/>
          <w:lang w:eastAsia="es-CO"/>
          <w14:ligatures w14:val="none"/>
        </w:rPr>
        <w:t> :</w:t>
      </w:r>
    </w:p>
    <w:p w14:paraId="6EC21787"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t>(define del uno al cuatro (enumera 1 2 3 4))</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color w:val="000000"/>
          <w:kern w:val="0"/>
          <w:sz w:val="20"/>
          <w:szCs w:val="20"/>
          <w:lang w:eastAsia="es-CO"/>
          <w14:ligatures w14:val="none"/>
        </w:rPr>
        <w:br/>
        <w:t>del uno al cuatro</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i/>
          <w:iCs/>
          <w:color w:val="000000"/>
          <w:kern w:val="0"/>
          <w:sz w:val="20"/>
          <w:szCs w:val="20"/>
          <w:lang w:eastAsia="es-CO"/>
          <w14:ligatures w14:val="none"/>
        </w:rPr>
        <w:t>(1 2 3 4)</w:t>
      </w:r>
    </w:p>
    <w:p w14:paraId="270D87A3"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Tenga cuidado de no confundir la expresión </w:t>
      </w:r>
      <w:r w:rsidRPr="00EE4008">
        <w:rPr>
          <w:rFonts w:ascii="Courier New" w:eastAsia="Times New Roman" w:hAnsi="Courier New" w:cs="Courier New"/>
          <w:color w:val="000000"/>
          <w:kern w:val="0"/>
          <w:sz w:val="20"/>
          <w:szCs w:val="20"/>
          <w:lang w:eastAsia="es-CO"/>
          <w14:ligatures w14:val="none"/>
        </w:rPr>
        <w:t>(lista 1 2 3 4)</w:t>
      </w:r>
      <w:r w:rsidRPr="00EE4008">
        <w:rPr>
          <w:rFonts w:ascii="Times New Roman" w:eastAsia="Times New Roman" w:hAnsi="Times New Roman" w:cs="Times New Roman"/>
          <w:color w:val="000000"/>
          <w:kern w:val="0"/>
          <w:sz w:val="27"/>
          <w:szCs w:val="27"/>
          <w:lang w:eastAsia="es-CO"/>
          <w14:ligatures w14:val="none"/>
        </w:rPr>
        <w:t> con la lista </w:t>
      </w:r>
      <w:r w:rsidRPr="00EE4008">
        <w:rPr>
          <w:rFonts w:ascii="Courier New" w:eastAsia="Times New Roman" w:hAnsi="Courier New" w:cs="Courier New"/>
          <w:color w:val="000000"/>
          <w:kern w:val="0"/>
          <w:sz w:val="20"/>
          <w:szCs w:val="20"/>
          <w:lang w:eastAsia="es-CO"/>
          <w14:ligatures w14:val="none"/>
        </w:rPr>
        <w:t>(1 2 3 4)</w:t>
      </w:r>
      <w:r w:rsidRPr="00EE4008">
        <w:rPr>
          <w:rFonts w:ascii="Times New Roman" w:eastAsia="Times New Roman" w:hAnsi="Times New Roman" w:cs="Times New Roman"/>
          <w:color w:val="000000"/>
          <w:kern w:val="0"/>
          <w:sz w:val="27"/>
          <w:szCs w:val="27"/>
          <w:lang w:eastAsia="es-CO"/>
          <w14:ligatures w14:val="none"/>
        </w:rPr>
        <w:t> , que es el resultado obtenido al evaluar la expresión. Intentar evaluar la expresión </w:t>
      </w:r>
      <w:r w:rsidRPr="00EE4008">
        <w:rPr>
          <w:rFonts w:ascii="Courier New" w:eastAsia="Times New Roman" w:hAnsi="Courier New" w:cs="Courier New"/>
          <w:color w:val="000000"/>
          <w:kern w:val="0"/>
          <w:sz w:val="20"/>
          <w:szCs w:val="20"/>
          <w:lang w:eastAsia="es-CO"/>
          <w14:ligatures w14:val="none"/>
        </w:rPr>
        <w:t>(1 2 3 4)</w:t>
      </w:r>
      <w:r w:rsidRPr="00EE4008">
        <w:rPr>
          <w:rFonts w:ascii="Times New Roman" w:eastAsia="Times New Roman" w:hAnsi="Times New Roman" w:cs="Times New Roman"/>
          <w:color w:val="000000"/>
          <w:kern w:val="0"/>
          <w:sz w:val="27"/>
          <w:szCs w:val="27"/>
          <w:lang w:eastAsia="es-CO"/>
          <w14:ligatures w14:val="none"/>
        </w:rPr>
        <w:t> indicará un error cuando el intérprete intente aplicar el procedimiento </w:t>
      </w:r>
      <w:r w:rsidRPr="00EE4008">
        <w:rPr>
          <w:rFonts w:ascii="Courier New" w:eastAsia="Times New Roman" w:hAnsi="Courier New" w:cs="Courier New"/>
          <w:color w:val="000000"/>
          <w:kern w:val="0"/>
          <w:sz w:val="20"/>
          <w:szCs w:val="20"/>
          <w:lang w:eastAsia="es-CO"/>
          <w14:ligatures w14:val="none"/>
        </w:rPr>
        <w:t>1</w:t>
      </w:r>
      <w:r w:rsidRPr="00EE4008">
        <w:rPr>
          <w:rFonts w:ascii="Times New Roman" w:eastAsia="Times New Roman" w:hAnsi="Times New Roman" w:cs="Times New Roman"/>
          <w:color w:val="000000"/>
          <w:kern w:val="0"/>
          <w:sz w:val="27"/>
          <w:szCs w:val="27"/>
          <w:lang w:eastAsia="es-CO"/>
          <w14:ligatures w14:val="none"/>
        </w:rPr>
        <w:t> a los argumentos </w:t>
      </w:r>
      <w:r w:rsidRPr="00EE4008">
        <w:rPr>
          <w:rFonts w:ascii="Courier New" w:eastAsia="Times New Roman" w:hAnsi="Courier New" w:cs="Courier New"/>
          <w:color w:val="000000"/>
          <w:kern w:val="0"/>
          <w:sz w:val="20"/>
          <w:szCs w:val="20"/>
          <w:lang w:eastAsia="es-CO"/>
          <w14:ligatures w14:val="none"/>
        </w:rPr>
        <w:t>2</w:t>
      </w:r>
      <w:r w:rsidRPr="00EE4008">
        <w:rPr>
          <w:rFonts w:ascii="Times New Roman" w:eastAsia="Times New Roman" w:hAnsi="Times New Roman" w:cs="Times New Roman"/>
          <w:color w:val="000000"/>
          <w:kern w:val="0"/>
          <w:sz w:val="27"/>
          <w:szCs w:val="27"/>
          <w:lang w:eastAsia="es-CO"/>
          <w14:ligatures w14:val="none"/>
        </w:rPr>
        <w:t> , </w:t>
      </w:r>
      <w:r w:rsidRPr="00EE4008">
        <w:rPr>
          <w:rFonts w:ascii="Courier New" w:eastAsia="Times New Roman" w:hAnsi="Courier New" w:cs="Courier New"/>
          <w:color w:val="000000"/>
          <w:kern w:val="0"/>
          <w:sz w:val="20"/>
          <w:szCs w:val="20"/>
          <w:lang w:eastAsia="es-CO"/>
          <w14:ligatures w14:val="none"/>
        </w:rPr>
        <w:t>3</w:t>
      </w:r>
      <w:r w:rsidRPr="00EE4008">
        <w:rPr>
          <w:rFonts w:ascii="Times New Roman" w:eastAsia="Times New Roman" w:hAnsi="Times New Roman" w:cs="Times New Roman"/>
          <w:color w:val="000000"/>
          <w:kern w:val="0"/>
          <w:sz w:val="27"/>
          <w:szCs w:val="27"/>
          <w:lang w:eastAsia="es-CO"/>
          <w14:ligatures w14:val="none"/>
        </w:rPr>
        <w:t> y </w:t>
      </w:r>
      <w:r w:rsidRPr="00EE4008">
        <w:rPr>
          <w:rFonts w:ascii="Courier New" w:eastAsia="Times New Roman" w:hAnsi="Courier New" w:cs="Courier New"/>
          <w:color w:val="000000"/>
          <w:kern w:val="0"/>
          <w:sz w:val="20"/>
          <w:szCs w:val="20"/>
          <w:lang w:eastAsia="es-CO"/>
          <w14:ligatures w14:val="none"/>
        </w:rPr>
        <w:t>4</w:t>
      </w:r>
      <w:r w:rsidRPr="00EE4008">
        <w:rPr>
          <w:rFonts w:ascii="Times New Roman" w:eastAsia="Times New Roman" w:hAnsi="Times New Roman" w:cs="Times New Roman"/>
          <w:color w:val="000000"/>
          <w:kern w:val="0"/>
          <w:sz w:val="27"/>
          <w:szCs w:val="27"/>
          <w:lang w:eastAsia="es-CO"/>
          <w14:ligatures w14:val="none"/>
        </w:rPr>
        <w:t> .</w:t>
      </w:r>
    </w:p>
    <w:p w14:paraId="4D1939C7"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Podemos pensar en</w:t>
      </w:r>
      <w:bookmarkStart w:id="24" w:name="%_idx_1578"/>
      <w:bookmarkStart w:id="25" w:name="%_idx_1580"/>
      <w:bookmarkEnd w:id="24"/>
      <w:bookmarkEnd w:id="25"/>
      <w:r w:rsidRPr="00EE4008">
        <w:rPr>
          <w:rFonts w:ascii="Courier New" w:eastAsia="Times New Roman" w:hAnsi="Courier New" w:cs="Courier New"/>
          <w:color w:val="000000"/>
          <w:kern w:val="0"/>
          <w:sz w:val="20"/>
          <w:szCs w:val="20"/>
          <w:lang w:eastAsia="es-CO"/>
          <w14:ligatures w14:val="none"/>
        </w:rPr>
        <w:t>coche</w:t>
      </w:r>
      <w:r w:rsidRPr="00EE4008">
        <w:rPr>
          <w:rFonts w:ascii="Times New Roman" w:eastAsia="Times New Roman" w:hAnsi="Times New Roman" w:cs="Times New Roman"/>
          <w:color w:val="000000"/>
          <w:kern w:val="0"/>
          <w:sz w:val="27"/>
          <w:szCs w:val="27"/>
          <w:lang w:eastAsia="es-CO"/>
          <w14:ligatures w14:val="none"/>
        </w:rPr>
        <w:t> como seleccionar el primer elemento de la lista, y de</w:t>
      </w:r>
      <w:bookmarkStart w:id="26" w:name="%_idx_1582"/>
      <w:bookmarkEnd w:id="26"/>
      <w:r w:rsidRPr="00EE4008">
        <w:rPr>
          <w:rFonts w:ascii="Courier New" w:eastAsia="Times New Roman" w:hAnsi="Courier New" w:cs="Courier New"/>
          <w:color w:val="000000"/>
          <w:kern w:val="0"/>
          <w:sz w:val="20"/>
          <w:szCs w:val="20"/>
          <w:lang w:eastAsia="es-CO"/>
          <w14:ligatures w14:val="none"/>
        </w:rPr>
        <w:t>CDR</w:t>
      </w:r>
      <w:r w:rsidRPr="00EE4008">
        <w:rPr>
          <w:rFonts w:ascii="Times New Roman" w:eastAsia="Times New Roman" w:hAnsi="Times New Roman" w:cs="Times New Roman"/>
          <w:color w:val="000000"/>
          <w:kern w:val="0"/>
          <w:sz w:val="27"/>
          <w:szCs w:val="27"/>
          <w:lang w:eastAsia="es-CO"/>
          <w14:ligatures w14:val="none"/>
        </w:rPr>
        <w:t> selecciona la sublista que contiene todos los elementos excepto el primero. Las aplicaciones anidadas de </w:t>
      </w:r>
      <w:r w:rsidRPr="00EE4008">
        <w:rPr>
          <w:rFonts w:ascii="Courier New" w:eastAsia="Times New Roman" w:hAnsi="Courier New" w:cs="Courier New"/>
          <w:color w:val="000000"/>
          <w:kern w:val="0"/>
          <w:sz w:val="20"/>
          <w:szCs w:val="20"/>
          <w:lang w:eastAsia="es-CO"/>
          <w14:ligatures w14:val="none"/>
        </w:rPr>
        <w:t>CAR</w:t>
      </w:r>
      <w:r w:rsidRPr="00EE4008">
        <w:rPr>
          <w:rFonts w:ascii="Times New Roman" w:eastAsia="Times New Roman" w:hAnsi="Times New Roman" w:cs="Times New Roman"/>
          <w:color w:val="000000"/>
          <w:kern w:val="0"/>
          <w:sz w:val="27"/>
          <w:szCs w:val="27"/>
          <w:lang w:eastAsia="es-CO"/>
          <w14:ligatures w14:val="none"/>
        </w:rPr>
        <w:t> y </w:t>
      </w:r>
      <w:r w:rsidRPr="00EE4008">
        <w:rPr>
          <w:rFonts w:ascii="Courier New" w:eastAsia="Times New Roman" w:hAnsi="Courier New" w:cs="Courier New"/>
          <w:color w:val="000000"/>
          <w:kern w:val="0"/>
          <w:sz w:val="20"/>
          <w:szCs w:val="20"/>
          <w:lang w:eastAsia="es-CO"/>
          <w14:ligatures w14:val="none"/>
        </w:rPr>
        <w:t>CDR</w:t>
      </w:r>
      <w:r w:rsidRPr="00EE4008">
        <w:rPr>
          <w:rFonts w:ascii="Times New Roman" w:eastAsia="Times New Roman" w:hAnsi="Times New Roman" w:cs="Times New Roman"/>
          <w:color w:val="000000"/>
          <w:kern w:val="0"/>
          <w:sz w:val="27"/>
          <w:szCs w:val="27"/>
          <w:lang w:eastAsia="es-CO"/>
          <w14:ligatures w14:val="none"/>
        </w:rPr>
        <w:t> permiten extraer el segundo, tercer y siguientes elementos de la lista. </w:t>
      </w:r>
      <w:bookmarkStart w:id="27" w:name="call_footnote_Temp_157"/>
      <w:r w:rsidRPr="00EE4008">
        <w:rPr>
          <w:rFonts w:ascii="Times New Roman" w:eastAsia="Times New Roman" w:hAnsi="Times New Roman" w:cs="Times New Roman"/>
          <w:color w:val="000000"/>
          <w:kern w:val="0"/>
          <w:sz w:val="27"/>
          <w:szCs w:val="27"/>
          <w:lang w:eastAsia="es-CO"/>
          <w14:ligatures w14:val="none"/>
        </w:rPr>
        <w:fldChar w:fldCharType="begin"/>
      </w:r>
      <w:r w:rsidRPr="00EE4008">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"https://mitp-content-server.mit.edu/books/content/sectbyfn/books_pres_0/6515/sicp.zip/full-text/book/book-Z-H-15.html" \l "footnote_Temp_157"</w:instrText>
      </w:r>
      <w:r w:rsidRPr="00EE4008">
        <w:rPr>
          <w:rFonts w:ascii="Times New Roman" w:eastAsia="Times New Roman" w:hAnsi="Times New Roman" w:cs="Times New Roman"/>
          <w:color w:val="000000"/>
          <w:kern w:val="0"/>
          <w:sz w:val="27"/>
          <w:szCs w:val="27"/>
          <w:lang w:eastAsia="es-CO"/>
          <w14:ligatures w14:val="none"/>
        </w:rPr>
      </w:r>
      <w:r w:rsidRPr="00EE4008">
        <w:rPr>
          <w:rFonts w:ascii="Times New Roman" w:eastAsia="Times New Roman" w:hAnsi="Times New Roman" w:cs="Times New Roman"/>
          <w:color w:val="000000"/>
          <w:kern w:val="0"/>
          <w:sz w:val="27"/>
          <w:szCs w:val="27"/>
          <w:lang w:eastAsia="es-CO"/>
          <w14:ligatures w14:val="none"/>
        </w:rPr>
        <w:fldChar w:fldCharType="separate"/>
      </w:r>
      <w:r w:rsidRPr="00EE4008">
        <w:rPr>
          <w:rFonts w:ascii="Times New Roman" w:eastAsia="Times New Roman" w:hAnsi="Times New Roman" w:cs="Times New Roman"/>
          <w:color w:val="0000FF"/>
          <w:kern w:val="0"/>
          <w:u w:val="single"/>
          <w:vertAlign w:val="superscript"/>
          <w:lang w:eastAsia="es-CO"/>
          <w14:ligatures w14:val="none"/>
        </w:rPr>
        <w:t>9</w:t>
      </w:r>
      <w:r w:rsidRPr="00EE4008">
        <w:rPr>
          <w:rFonts w:ascii="Times New Roman" w:eastAsia="Times New Roman" w:hAnsi="Times New Roman" w:cs="Times New Roman"/>
          <w:color w:val="000000"/>
          <w:kern w:val="0"/>
          <w:sz w:val="27"/>
          <w:szCs w:val="27"/>
          <w:lang w:eastAsia="es-CO"/>
          <w14:ligatures w14:val="none"/>
        </w:rPr>
        <w:fldChar w:fldCharType="end"/>
      </w:r>
      <w:bookmarkEnd w:id="27"/>
      <w:r w:rsidRPr="00EE4008">
        <w:rPr>
          <w:rFonts w:ascii="Times New Roman" w:eastAsia="Times New Roman" w:hAnsi="Times New Roman" w:cs="Times New Roman"/>
          <w:color w:val="000000"/>
          <w:kern w:val="0"/>
          <w:sz w:val="27"/>
          <w:szCs w:val="27"/>
          <w:lang w:eastAsia="es-CO"/>
          <w14:ligatures w14:val="none"/>
        </w:rPr>
        <w:t> El constructor</w:t>
      </w:r>
      <w:bookmarkStart w:id="28" w:name="%_idx_1592"/>
      <w:bookmarkEnd w:id="28"/>
      <w:r w:rsidRPr="00EE4008">
        <w:rPr>
          <w:rFonts w:ascii="Courier New" w:eastAsia="Times New Roman" w:hAnsi="Courier New" w:cs="Courier New"/>
          <w:color w:val="000000"/>
          <w:kern w:val="0"/>
          <w:sz w:val="20"/>
          <w:szCs w:val="20"/>
          <w:lang w:eastAsia="es-CO"/>
          <w14:ligatures w14:val="none"/>
        </w:rPr>
        <w:t>contras</w:t>
      </w:r>
      <w:r w:rsidRPr="00EE4008">
        <w:rPr>
          <w:rFonts w:ascii="Times New Roman" w:eastAsia="Times New Roman" w:hAnsi="Times New Roman" w:cs="Times New Roman"/>
          <w:color w:val="000000"/>
          <w:kern w:val="0"/>
          <w:sz w:val="27"/>
          <w:szCs w:val="27"/>
          <w:lang w:eastAsia="es-CO"/>
          <w14:ligatures w14:val="none"/>
        </w:rPr>
        <w:t> hace una lista como la original, pero con un elemento adicional al principio.</w:t>
      </w:r>
    </w:p>
    <w:p w14:paraId="5BCA5EA8"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t>(automóvil uno a cuatro)</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i/>
          <w:iCs/>
          <w:color w:val="000000"/>
          <w:kern w:val="0"/>
          <w:sz w:val="20"/>
          <w:szCs w:val="20"/>
          <w:lang w:eastAsia="es-CO"/>
          <w14:ligatures w14:val="none"/>
        </w:rPr>
        <w:t>1</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color w:val="000000"/>
          <w:kern w:val="0"/>
          <w:sz w:val="20"/>
          <w:szCs w:val="20"/>
          <w:lang w:eastAsia="es-CO"/>
          <w14:ligatures w14:val="none"/>
        </w:rPr>
        <w:br/>
        <w:t>(coche uno a cuatro)</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i/>
          <w:iCs/>
          <w:color w:val="000000"/>
          <w:kern w:val="0"/>
          <w:sz w:val="20"/>
          <w:szCs w:val="20"/>
          <w:lang w:eastAsia="es-CO"/>
          <w14:ligatures w14:val="none"/>
        </w:rPr>
        <w:t>(2 3 4)</w:t>
      </w:r>
      <w:r w:rsidRPr="00EE4008">
        <w:rPr>
          <w:rFonts w:ascii="Courier New" w:eastAsia="Times New Roman" w:hAnsi="Courier New" w:cs="Courier New"/>
          <w:color w:val="000000"/>
          <w:kern w:val="0"/>
          <w:sz w:val="20"/>
          <w:szCs w:val="20"/>
          <w:lang w:eastAsia="es-CO"/>
          <w14:ligatures w14:val="none"/>
        </w:rPr>
        <w:br/>
        <w:t>(automóvil (coche uno a cuatro))</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i/>
          <w:iCs/>
          <w:color w:val="000000"/>
          <w:kern w:val="0"/>
          <w:sz w:val="20"/>
          <w:szCs w:val="20"/>
          <w:lang w:eastAsia="es-CO"/>
          <w14:ligatures w14:val="none"/>
        </w:rPr>
        <w:t>2</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color w:val="000000"/>
          <w:kern w:val="0"/>
          <w:sz w:val="20"/>
          <w:szCs w:val="20"/>
          <w:lang w:eastAsia="es-CO"/>
          <w14:ligatures w14:val="none"/>
        </w:rPr>
        <w:br/>
        <w:t>(conductor 10 uno a cuatro)</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i/>
          <w:iCs/>
          <w:color w:val="000000"/>
          <w:kern w:val="0"/>
          <w:sz w:val="20"/>
          <w:szCs w:val="20"/>
          <w:lang w:eastAsia="es-CO"/>
          <w14:ligatures w14:val="none"/>
        </w:rPr>
        <w:t>(10 1 2 3 4)</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color w:val="000000"/>
          <w:kern w:val="0"/>
          <w:sz w:val="20"/>
          <w:szCs w:val="20"/>
          <w:lang w:eastAsia="es-CO"/>
          <w14:ligatures w14:val="none"/>
        </w:rPr>
        <w:br/>
        <w:t>(conductor 5 uno a cuatro)</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i/>
          <w:iCs/>
          <w:color w:val="000000"/>
          <w:kern w:val="0"/>
          <w:sz w:val="20"/>
          <w:szCs w:val="20"/>
          <w:lang w:eastAsia="es-CO"/>
          <w14:ligatures w14:val="none"/>
        </w:rPr>
        <w:t>(5 1 2 3 4)</w:t>
      </w:r>
    </w:p>
    <w:p w14:paraId="7D9E4B4A"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El valor de </w:t>
      </w:r>
      <w:r w:rsidRPr="00EE4008">
        <w:rPr>
          <w:rFonts w:ascii="Courier New" w:eastAsia="Times New Roman" w:hAnsi="Courier New" w:cs="Courier New"/>
          <w:color w:val="000000"/>
          <w:kern w:val="0"/>
          <w:sz w:val="20"/>
          <w:szCs w:val="20"/>
          <w:lang w:eastAsia="es-CO"/>
          <w14:ligatures w14:val="none"/>
        </w:rPr>
        <w:t>nil</w:t>
      </w:r>
      <w:r w:rsidRPr="00EE4008">
        <w:rPr>
          <w:rFonts w:ascii="Times New Roman" w:eastAsia="Times New Roman" w:hAnsi="Times New Roman" w:cs="Times New Roman"/>
          <w:color w:val="000000"/>
          <w:kern w:val="0"/>
          <w:sz w:val="27"/>
          <w:szCs w:val="27"/>
          <w:lang w:eastAsia="es-CO"/>
          <w14:ligatures w14:val="none"/>
        </w:rPr>
        <w:t> , utilizado para terminar la cadena de pares, puede considerarse como una secuencia sin elementos, el</w:t>
      </w:r>
      <w:bookmarkStart w:id="29" w:name="%_idx_1594"/>
      <w:bookmarkStart w:id="30" w:name="%_idx_1596"/>
      <w:bookmarkEnd w:id="29"/>
      <w:bookmarkEnd w:id="30"/>
      <w:r w:rsidRPr="00EE4008">
        <w:rPr>
          <w:rFonts w:ascii="Times New Roman" w:eastAsia="Times New Roman" w:hAnsi="Times New Roman" w:cs="Times New Roman"/>
          <w:i/>
          <w:iCs/>
          <w:color w:val="000000"/>
          <w:kern w:val="0"/>
          <w:sz w:val="27"/>
          <w:szCs w:val="27"/>
          <w:lang w:eastAsia="es-CO"/>
          <w14:ligatures w14:val="none"/>
        </w:rPr>
        <w:t>Lista vacía</w:t>
      </w:r>
      <w:r w:rsidRPr="00EE4008">
        <w:rPr>
          <w:rFonts w:ascii="Times New Roman" w:eastAsia="Times New Roman" w:hAnsi="Times New Roman" w:cs="Times New Roman"/>
          <w:color w:val="000000"/>
          <w:kern w:val="0"/>
          <w:sz w:val="27"/>
          <w:szCs w:val="27"/>
          <w:lang w:eastAsia="es-CO"/>
          <w14:ligatures w14:val="none"/>
        </w:rPr>
        <w:t> . La palabra </w:t>
      </w:r>
      <w:r w:rsidRPr="00EE4008">
        <w:rPr>
          <w:rFonts w:ascii="Times New Roman" w:eastAsia="Times New Roman" w:hAnsi="Times New Roman" w:cs="Times New Roman"/>
          <w:i/>
          <w:iCs/>
          <w:color w:val="000000"/>
          <w:kern w:val="0"/>
          <w:sz w:val="27"/>
          <w:szCs w:val="27"/>
          <w:lang w:eastAsia="es-CO"/>
          <w14:ligatures w14:val="none"/>
        </w:rPr>
        <w:t>nil</w:t>
      </w:r>
      <w:r w:rsidRPr="00EE4008">
        <w:rPr>
          <w:rFonts w:ascii="Times New Roman" w:eastAsia="Times New Roman" w:hAnsi="Times New Roman" w:cs="Times New Roman"/>
          <w:color w:val="000000"/>
          <w:kern w:val="0"/>
          <w:sz w:val="27"/>
          <w:szCs w:val="27"/>
          <w:lang w:eastAsia="es-CO"/>
          <w14:ligatures w14:val="none"/>
        </w:rPr>
        <w:t> es una contracción del latín </w:t>
      </w:r>
      <w:r w:rsidRPr="00EE4008">
        <w:rPr>
          <w:rFonts w:ascii="Times New Roman" w:eastAsia="Times New Roman" w:hAnsi="Times New Roman" w:cs="Times New Roman"/>
          <w:i/>
          <w:iCs/>
          <w:color w:val="000000"/>
          <w:kern w:val="0"/>
          <w:sz w:val="27"/>
          <w:szCs w:val="27"/>
          <w:lang w:eastAsia="es-CO"/>
          <w14:ligatures w14:val="none"/>
        </w:rPr>
        <w:t>nihil</w:t>
      </w:r>
      <w:r w:rsidRPr="00EE4008">
        <w:rPr>
          <w:rFonts w:ascii="Times New Roman" w:eastAsia="Times New Roman" w:hAnsi="Times New Roman" w:cs="Times New Roman"/>
          <w:color w:val="000000"/>
          <w:kern w:val="0"/>
          <w:sz w:val="27"/>
          <w:szCs w:val="27"/>
          <w:lang w:eastAsia="es-CO"/>
          <w14:ligatures w14:val="none"/>
        </w:rPr>
        <w:t> , que significa «nada». </w:t>
      </w:r>
      <w:bookmarkStart w:id="31" w:name="call_footnote_Temp_158"/>
      <w:r w:rsidRPr="00EE4008">
        <w:rPr>
          <w:rFonts w:ascii="Times New Roman" w:eastAsia="Times New Roman" w:hAnsi="Times New Roman" w:cs="Times New Roman"/>
          <w:color w:val="000000"/>
          <w:kern w:val="0"/>
          <w:sz w:val="27"/>
          <w:szCs w:val="27"/>
          <w:lang w:eastAsia="es-CO"/>
          <w14:ligatures w14:val="none"/>
        </w:rPr>
        <w:fldChar w:fldCharType="begin"/>
      </w:r>
      <w:r w:rsidRPr="00EE4008">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"https://mitp-content-server.mit.edu/books/content/sectbyfn/books_pres_0/6515/sicp.zip/full-text/book/book-Z-H-15.html" \l "footnote_Temp_158"</w:instrText>
      </w:r>
      <w:r w:rsidRPr="00EE4008">
        <w:rPr>
          <w:rFonts w:ascii="Times New Roman" w:eastAsia="Times New Roman" w:hAnsi="Times New Roman" w:cs="Times New Roman"/>
          <w:color w:val="000000"/>
          <w:kern w:val="0"/>
          <w:sz w:val="27"/>
          <w:szCs w:val="27"/>
          <w:lang w:eastAsia="es-CO"/>
          <w14:ligatures w14:val="none"/>
        </w:rPr>
      </w:r>
      <w:r w:rsidRPr="00EE4008">
        <w:rPr>
          <w:rFonts w:ascii="Times New Roman" w:eastAsia="Times New Roman" w:hAnsi="Times New Roman" w:cs="Times New Roman"/>
          <w:color w:val="000000"/>
          <w:kern w:val="0"/>
          <w:sz w:val="27"/>
          <w:szCs w:val="27"/>
          <w:lang w:eastAsia="es-CO"/>
          <w14:ligatures w14:val="none"/>
        </w:rPr>
        <w:fldChar w:fldCharType="separate"/>
      </w:r>
      <w:r w:rsidRPr="00EE4008">
        <w:rPr>
          <w:rFonts w:ascii="Times New Roman" w:eastAsia="Times New Roman" w:hAnsi="Times New Roman" w:cs="Times New Roman"/>
          <w:color w:val="0000FF"/>
          <w:kern w:val="0"/>
          <w:u w:val="single"/>
          <w:vertAlign w:val="superscript"/>
          <w:lang w:eastAsia="es-CO"/>
          <w14:ligatures w14:val="none"/>
        </w:rPr>
        <w:t>10</w:t>
      </w:r>
      <w:r w:rsidRPr="00EE4008">
        <w:rPr>
          <w:rFonts w:ascii="Times New Roman" w:eastAsia="Times New Roman" w:hAnsi="Times New Roman" w:cs="Times New Roman"/>
          <w:color w:val="000000"/>
          <w:kern w:val="0"/>
          <w:sz w:val="27"/>
          <w:szCs w:val="27"/>
          <w:lang w:eastAsia="es-CO"/>
          <w14:ligatures w14:val="none"/>
        </w:rPr>
        <w:fldChar w:fldCharType="end"/>
      </w:r>
      <w:bookmarkEnd w:id="31"/>
    </w:p>
    <w:bookmarkStart w:id="32" w:name="%_sec_Temp_159"/>
    <w:bookmarkEnd w:id="32"/>
    <w:p w14:paraId="3CBB442E" w14:textId="77777777" w:rsidR="00EE4008" w:rsidRPr="00EE4008" w:rsidRDefault="00EE4008" w:rsidP="00EE4008">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EE4008">
        <w:rPr>
          <w:rFonts w:ascii="Times New Roman" w:eastAsia="Times New Roman" w:hAnsi="Times New Roman" w:cs="Times New Roman"/>
          <w:b/>
          <w:bCs/>
          <w:color w:val="000000"/>
          <w:kern w:val="0"/>
          <w:sz w:val="27"/>
          <w:szCs w:val="27"/>
          <w:lang w:eastAsia="es-CO"/>
          <w14:ligatures w14:val="none"/>
        </w:rPr>
        <w:fldChar w:fldCharType="begin"/>
      </w:r>
      <w:r w:rsidRPr="00EE4008">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"%_toc_%_sec_Temp_159"</w:instrText>
      </w:r>
      <w:r w:rsidRPr="00EE4008">
        <w:rPr>
          <w:rFonts w:ascii="Times New Roman" w:eastAsia="Times New Roman" w:hAnsi="Times New Roman" w:cs="Times New Roman"/>
          <w:b/>
          <w:bCs/>
          <w:color w:val="000000"/>
          <w:kern w:val="0"/>
          <w:sz w:val="27"/>
          <w:szCs w:val="27"/>
          <w:lang w:eastAsia="es-CO"/>
          <w14:ligatures w14:val="none"/>
        </w:rPr>
      </w:r>
      <w:r w:rsidRPr="00EE4008">
        <w:rPr>
          <w:rFonts w:ascii="Times New Roman" w:eastAsia="Times New Roman" w:hAnsi="Times New Roman" w:cs="Times New Roman"/>
          <w:b/>
          <w:bCs/>
          <w:color w:val="000000"/>
          <w:kern w:val="0"/>
          <w:sz w:val="27"/>
          <w:szCs w:val="27"/>
          <w:lang w:eastAsia="es-CO"/>
          <w14:ligatures w14:val="none"/>
        </w:rPr>
        <w:fldChar w:fldCharType="separate"/>
      </w:r>
      <w:r w:rsidRPr="00EE4008">
        <w:rPr>
          <w:rFonts w:ascii="Times New Roman" w:eastAsia="Times New Roman" w:hAnsi="Times New Roman" w:cs="Times New Roman"/>
          <w:b/>
          <w:bCs/>
          <w:color w:val="0000FF"/>
          <w:kern w:val="0"/>
          <w:sz w:val="27"/>
          <w:szCs w:val="27"/>
          <w:u w:val="single"/>
          <w:lang w:eastAsia="es-CO"/>
          <w14:ligatures w14:val="none"/>
        </w:rPr>
        <w:t>Operaciones de lista</w:t>
      </w:r>
      <w:r w:rsidRPr="00EE4008">
        <w:rPr>
          <w:rFonts w:ascii="Times New Roman" w:eastAsia="Times New Roman" w:hAnsi="Times New Roman" w:cs="Times New Roman"/>
          <w:b/>
          <w:bCs/>
          <w:color w:val="000000"/>
          <w:kern w:val="0"/>
          <w:sz w:val="27"/>
          <w:szCs w:val="27"/>
          <w:lang w:eastAsia="es-CO"/>
          <w14:ligatures w14:val="none"/>
        </w:rPr>
        <w:fldChar w:fldCharType="end"/>
      </w:r>
    </w:p>
    <w:p w14:paraId="77335A92"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3" w:name="%_idx_1602"/>
      <w:bookmarkStart w:id="34" w:name="%_idx_1604"/>
      <w:bookmarkEnd w:id="33"/>
      <w:bookmarkEnd w:id="34"/>
      <w:r w:rsidRPr="00EE4008">
        <w:rPr>
          <w:rFonts w:ascii="Times New Roman" w:eastAsia="Times New Roman" w:hAnsi="Times New Roman" w:cs="Times New Roman"/>
          <w:color w:val="000000"/>
          <w:kern w:val="0"/>
          <w:sz w:val="27"/>
          <w:szCs w:val="27"/>
          <w:lang w:eastAsia="es-CO"/>
          <w14:ligatures w14:val="none"/>
        </w:rPr>
        <w:t>El uso de pares para representar secuencias de elementos como listas se acompaña de técnicas de programación convencionales para manipular listas sucesivamente.</w:t>
      </w:r>
      <w:bookmarkStart w:id="35" w:name="%_idx_1606"/>
      <w:bookmarkStart w:id="36" w:name="%_idx_1608"/>
      <w:bookmarkEnd w:id="35"/>
      <w:bookmarkEnd w:id="36"/>
      <w:r w:rsidRPr="00EE4008">
        <w:rPr>
          <w:rFonts w:ascii="Times New Roman" w:eastAsia="Times New Roman" w:hAnsi="Times New Roman" w:cs="Times New Roman"/>
          <w:color w:val="000000"/>
          <w:kern w:val="0"/>
          <w:sz w:val="27"/>
          <w:szCs w:val="27"/>
          <w:lang w:eastAsia="es-CO"/>
          <w14:ligatures w14:val="none"/>
        </w:rPr>
        <w:t>`` </w:t>
      </w:r>
      <w:r w:rsidRPr="00EE4008">
        <w:rPr>
          <w:rFonts w:ascii="Courier New" w:eastAsia="Times New Roman" w:hAnsi="Courier New" w:cs="Courier New"/>
          <w:color w:val="000000"/>
          <w:kern w:val="0"/>
          <w:sz w:val="20"/>
          <w:szCs w:val="20"/>
          <w:lang w:eastAsia="es-CO"/>
          <w14:ligatures w14:val="none"/>
        </w:rPr>
        <w:t>cdr</w:t>
      </w:r>
      <w:r w:rsidRPr="00EE4008">
        <w:rPr>
          <w:rFonts w:ascii="Times New Roman" w:eastAsia="Times New Roman" w:hAnsi="Times New Roman" w:cs="Times New Roman"/>
          <w:color w:val="000000"/>
          <w:kern w:val="0"/>
          <w:sz w:val="27"/>
          <w:szCs w:val="27"/>
          <w:lang w:eastAsia="es-CO"/>
          <w14:ligatures w14:val="none"/>
        </w:rPr>
        <w:t> ing down'' las listas. Por ejemplo, el procedimiento</w:t>
      </w:r>
      <w:bookmarkStart w:id="37" w:name="%_idx_1610"/>
      <w:bookmarkEnd w:id="37"/>
      <w:r w:rsidRPr="00EE4008">
        <w:rPr>
          <w:rFonts w:ascii="Courier New" w:eastAsia="Times New Roman" w:hAnsi="Courier New" w:cs="Courier New"/>
          <w:color w:val="000000"/>
          <w:kern w:val="0"/>
          <w:sz w:val="20"/>
          <w:szCs w:val="20"/>
          <w:lang w:eastAsia="es-CO"/>
          <w14:ligatures w14:val="none"/>
        </w:rPr>
        <w:t>list-ref</w:t>
      </w:r>
      <w:r w:rsidRPr="00EE4008">
        <w:rPr>
          <w:rFonts w:ascii="Times New Roman" w:eastAsia="Times New Roman" w:hAnsi="Times New Roman" w:cs="Times New Roman"/>
          <w:color w:val="000000"/>
          <w:kern w:val="0"/>
          <w:sz w:val="27"/>
          <w:szCs w:val="27"/>
          <w:lang w:eastAsia="es-CO"/>
          <w14:ligatures w14:val="none"/>
        </w:rPr>
        <w:t> toma como argumentos una lista y un número </w:t>
      </w:r>
      <w:r w:rsidRPr="00EE4008">
        <w:rPr>
          <w:rFonts w:ascii="Times New Roman" w:eastAsia="Times New Roman" w:hAnsi="Times New Roman" w:cs="Times New Roman"/>
          <w:i/>
          <w:iCs/>
          <w:color w:val="000000"/>
          <w:kern w:val="0"/>
          <w:sz w:val="27"/>
          <w:szCs w:val="27"/>
          <w:lang w:eastAsia="es-CO"/>
          <w14:ligatures w14:val="none"/>
        </w:rPr>
        <w:t>n</w:t>
      </w:r>
      <w:r w:rsidRPr="00EE4008">
        <w:rPr>
          <w:rFonts w:ascii="Times New Roman" w:eastAsia="Times New Roman" w:hAnsi="Times New Roman" w:cs="Times New Roman"/>
          <w:color w:val="000000"/>
          <w:kern w:val="0"/>
          <w:sz w:val="27"/>
          <w:szCs w:val="27"/>
          <w:lang w:eastAsia="es-CO"/>
          <w14:ligatures w14:val="none"/>
        </w:rPr>
        <w:t> y devuelve el </w:t>
      </w:r>
      <w:r w:rsidRPr="00EE4008">
        <w:rPr>
          <w:rFonts w:ascii="Times New Roman" w:eastAsia="Times New Roman" w:hAnsi="Times New Roman" w:cs="Times New Roman"/>
          <w:i/>
          <w:iCs/>
          <w:color w:val="000000"/>
          <w:kern w:val="0"/>
          <w:sz w:val="27"/>
          <w:szCs w:val="27"/>
          <w:lang w:eastAsia="es-CO"/>
          <w14:ligatures w14:val="none"/>
        </w:rPr>
        <w:t>n</w:t>
      </w:r>
      <w:r w:rsidRPr="00EE4008">
        <w:rPr>
          <w:rFonts w:ascii="Times New Roman" w:eastAsia="Times New Roman" w:hAnsi="Times New Roman" w:cs="Times New Roman"/>
          <w:color w:val="000000"/>
          <w:kern w:val="0"/>
          <w:sz w:val="27"/>
          <w:szCs w:val="27"/>
          <w:lang w:eastAsia="es-CO"/>
          <w14:ligatures w14:val="none"/>
        </w:rPr>
        <w:t xml:space="preserve"> -ésimo </w:t>
      </w:r>
      <w:r w:rsidRPr="00EE4008">
        <w:rPr>
          <w:rFonts w:ascii="Times New Roman" w:eastAsia="Times New Roman" w:hAnsi="Times New Roman" w:cs="Times New Roman"/>
          <w:color w:val="000000"/>
          <w:kern w:val="0"/>
          <w:sz w:val="27"/>
          <w:szCs w:val="27"/>
          <w:lang w:eastAsia="es-CO"/>
          <w14:ligatures w14:val="none"/>
        </w:rPr>
        <w:lastRenderedPageBreak/>
        <w:t>elemento de la lista. Se acostumbra numerar los elementos de la lista comenzando por 0. El método para calcular </w:t>
      </w:r>
      <w:r w:rsidRPr="00EE4008">
        <w:rPr>
          <w:rFonts w:ascii="Courier New" w:eastAsia="Times New Roman" w:hAnsi="Courier New" w:cs="Courier New"/>
          <w:color w:val="000000"/>
          <w:kern w:val="0"/>
          <w:sz w:val="20"/>
          <w:szCs w:val="20"/>
          <w:lang w:eastAsia="es-CO"/>
          <w14:ligatures w14:val="none"/>
        </w:rPr>
        <w:t>list-ref</w:t>
      </w:r>
      <w:r w:rsidRPr="00EE4008">
        <w:rPr>
          <w:rFonts w:ascii="Times New Roman" w:eastAsia="Times New Roman" w:hAnsi="Times New Roman" w:cs="Times New Roman"/>
          <w:color w:val="000000"/>
          <w:kern w:val="0"/>
          <w:sz w:val="27"/>
          <w:szCs w:val="27"/>
          <w:lang w:eastAsia="es-CO"/>
          <w14:ligatures w14:val="none"/>
        </w:rPr>
        <w:t> es el siguiente:</w:t>
      </w:r>
    </w:p>
    <w:p w14:paraId="08268648" w14:textId="77777777" w:rsidR="00EE4008" w:rsidRPr="00EE4008" w:rsidRDefault="00EE4008" w:rsidP="00EE4008">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Para </w:t>
      </w:r>
      <w:r w:rsidRPr="00EE4008">
        <w:rPr>
          <w:rFonts w:ascii="Times New Roman" w:eastAsia="Times New Roman" w:hAnsi="Times New Roman" w:cs="Times New Roman"/>
          <w:i/>
          <w:iCs/>
          <w:color w:val="000000"/>
          <w:kern w:val="0"/>
          <w:sz w:val="27"/>
          <w:szCs w:val="27"/>
          <w:lang w:eastAsia="es-CO"/>
          <w14:ligatures w14:val="none"/>
        </w:rPr>
        <w:t>n</w:t>
      </w:r>
      <w:r w:rsidRPr="00EE4008">
        <w:rPr>
          <w:rFonts w:ascii="Times New Roman" w:eastAsia="Times New Roman" w:hAnsi="Times New Roman" w:cs="Times New Roman"/>
          <w:color w:val="000000"/>
          <w:kern w:val="0"/>
          <w:sz w:val="27"/>
          <w:szCs w:val="27"/>
          <w:lang w:eastAsia="es-CO"/>
          <w14:ligatures w14:val="none"/>
        </w:rPr>
        <w:t> = 0, </w:t>
      </w:r>
      <w:r w:rsidRPr="00EE4008">
        <w:rPr>
          <w:rFonts w:ascii="Courier New" w:eastAsia="Times New Roman" w:hAnsi="Courier New" w:cs="Courier New"/>
          <w:color w:val="000000"/>
          <w:kern w:val="0"/>
          <w:sz w:val="20"/>
          <w:szCs w:val="20"/>
          <w:lang w:eastAsia="es-CO"/>
          <w14:ligatures w14:val="none"/>
        </w:rPr>
        <w:t>list-ref</w:t>
      </w:r>
      <w:r w:rsidRPr="00EE4008">
        <w:rPr>
          <w:rFonts w:ascii="Times New Roman" w:eastAsia="Times New Roman" w:hAnsi="Times New Roman" w:cs="Times New Roman"/>
          <w:color w:val="000000"/>
          <w:kern w:val="0"/>
          <w:sz w:val="27"/>
          <w:szCs w:val="27"/>
          <w:lang w:eastAsia="es-CO"/>
          <w14:ligatures w14:val="none"/>
        </w:rPr>
        <w:t> debe devolver el </w:t>
      </w:r>
      <w:r w:rsidRPr="00EE4008">
        <w:rPr>
          <w:rFonts w:ascii="Courier New" w:eastAsia="Times New Roman" w:hAnsi="Courier New" w:cs="Courier New"/>
          <w:color w:val="000000"/>
          <w:kern w:val="0"/>
          <w:sz w:val="20"/>
          <w:szCs w:val="20"/>
          <w:lang w:eastAsia="es-CO"/>
          <w14:ligatures w14:val="none"/>
        </w:rPr>
        <w:t>automóvil</w:t>
      </w:r>
      <w:r w:rsidRPr="00EE4008">
        <w:rPr>
          <w:rFonts w:ascii="Times New Roman" w:eastAsia="Times New Roman" w:hAnsi="Times New Roman" w:cs="Times New Roman"/>
          <w:color w:val="000000"/>
          <w:kern w:val="0"/>
          <w:sz w:val="27"/>
          <w:szCs w:val="27"/>
          <w:lang w:eastAsia="es-CO"/>
          <w14:ligatures w14:val="none"/>
        </w:rPr>
        <w:t> de la lista.</w:t>
      </w:r>
    </w:p>
    <w:p w14:paraId="48FA39B8" w14:textId="77777777" w:rsidR="00EE4008" w:rsidRPr="00EE4008" w:rsidRDefault="00EE4008" w:rsidP="00EE4008">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De lo contrario, </w:t>
      </w:r>
      <w:r w:rsidRPr="00EE4008">
        <w:rPr>
          <w:rFonts w:ascii="Courier New" w:eastAsia="Times New Roman" w:hAnsi="Courier New" w:cs="Courier New"/>
          <w:color w:val="000000"/>
          <w:kern w:val="0"/>
          <w:sz w:val="20"/>
          <w:szCs w:val="20"/>
          <w:lang w:eastAsia="es-CO"/>
          <w14:ligatures w14:val="none"/>
        </w:rPr>
        <w:t>list-ref</w:t>
      </w:r>
      <w:r w:rsidRPr="00EE4008">
        <w:rPr>
          <w:rFonts w:ascii="Times New Roman" w:eastAsia="Times New Roman" w:hAnsi="Times New Roman" w:cs="Times New Roman"/>
          <w:color w:val="000000"/>
          <w:kern w:val="0"/>
          <w:sz w:val="27"/>
          <w:szCs w:val="27"/>
          <w:lang w:eastAsia="es-CO"/>
          <w14:ligatures w14:val="none"/>
        </w:rPr>
        <w:t> debe devolver el ( </w:t>
      </w:r>
      <w:r w:rsidRPr="00EE4008">
        <w:rPr>
          <w:rFonts w:ascii="Times New Roman" w:eastAsia="Times New Roman" w:hAnsi="Times New Roman" w:cs="Times New Roman"/>
          <w:i/>
          <w:iCs/>
          <w:color w:val="000000"/>
          <w:kern w:val="0"/>
          <w:sz w:val="27"/>
          <w:szCs w:val="27"/>
          <w:lang w:eastAsia="es-CO"/>
          <w14:ligatures w14:val="none"/>
        </w:rPr>
        <w:t>n</w:t>
      </w:r>
      <w:r w:rsidRPr="00EE4008">
        <w:rPr>
          <w:rFonts w:ascii="Times New Roman" w:eastAsia="Times New Roman" w:hAnsi="Times New Roman" w:cs="Times New Roman"/>
          <w:color w:val="000000"/>
          <w:kern w:val="0"/>
          <w:sz w:val="27"/>
          <w:szCs w:val="27"/>
          <w:lang w:eastAsia="es-CO"/>
          <w14:ligatures w14:val="none"/>
        </w:rPr>
        <w:t> - 1)° elemento del </w:t>
      </w:r>
      <w:r w:rsidRPr="00EE4008">
        <w:rPr>
          <w:rFonts w:ascii="Courier New" w:eastAsia="Times New Roman" w:hAnsi="Courier New" w:cs="Courier New"/>
          <w:color w:val="000000"/>
          <w:kern w:val="0"/>
          <w:sz w:val="20"/>
          <w:szCs w:val="20"/>
          <w:lang w:eastAsia="es-CO"/>
          <w14:ligatures w14:val="none"/>
        </w:rPr>
        <w:t>cdr</w:t>
      </w:r>
      <w:r w:rsidRPr="00EE4008">
        <w:rPr>
          <w:rFonts w:ascii="Times New Roman" w:eastAsia="Times New Roman" w:hAnsi="Times New Roman" w:cs="Times New Roman"/>
          <w:color w:val="000000"/>
          <w:kern w:val="0"/>
          <w:sz w:val="27"/>
          <w:szCs w:val="27"/>
          <w:lang w:eastAsia="es-CO"/>
          <w14:ligatures w14:val="none"/>
        </w:rPr>
        <w:t> de la lista.</w:t>
      </w:r>
    </w:p>
    <w:p w14:paraId="42851F36"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8" w:name="%_idx_1612"/>
      <w:bookmarkEnd w:id="38"/>
      <w:r w:rsidRPr="00EE4008">
        <w:rPr>
          <w:rFonts w:ascii="Courier New" w:eastAsia="Times New Roman" w:hAnsi="Courier New" w:cs="Courier New"/>
          <w:color w:val="000000"/>
          <w:kern w:val="0"/>
          <w:sz w:val="20"/>
          <w:szCs w:val="20"/>
          <w:lang w:eastAsia="es-CO"/>
          <w14:ligatures w14:val="none"/>
        </w:rPr>
        <w:t>(define (lista-ref elementos n)</w:t>
      </w:r>
      <w:r w:rsidRPr="00EE4008">
        <w:rPr>
          <w:rFonts w:ascii="Courier New" w:eastAsia="Times New Roman" w:hAnsi="Courier New" w:cs="Courier New"/>
          <w:color w:val="000000"/>
          <w:kern w:val="0"/>
          <w:sz w:val="20"/>
          <w:szCs w:val="20"/>
          <w:lang w:eastAsia="es-CO"/>
          <w14:ligatures w14:val="none"/>
        </w:rPr>
        <w:br/>
        <w:t>  (si (= n 0)</w:t>
      </w:r>
      <w:r w:rsidRPr="00EE4008">
        <w:rPr>
          <w:rFonts w:ascii="Courier New" w:eastAsia="Times New Roman" w:hAnsi="Courier New" w:cs="Courier New"/>
          <w:color w:val="000000"/>
          <w:kern w:val="0"/>
          <w:sz w:val="20"/>
          <w:szCs w:val="20"/>
          <w:lang w:eastAsia="es-CO"/>
          <w14:ligatures w14:val="none"/>
        </w:rPr>
        <w:br/>
        <w:t>      (car elementos)</w:t>
      </w:r>
      <w:r w:rsidRPr="00EE4008">
        <w:rPr>
          <w:rFonts w:ascii="Courier New" w:eastAsia="Times New Roman" w:hAnsi="Courier New" w:cs="Courier New"/>
          <w:color w:val="000000"/>
          <w:kern w:val="0"/>
          <w:sz w:val="20"/>
          <w:szCs w:val="20"/>
          <w:lang w:eastAsia="es-CO"/>
          <w14:ligatures w14:val="none"/>
        </w:rPr>
        <w:br/>
        <w:t>      (lista-ref (cdr elementos) (- n 1))))</w:t>
      </w:r>
      <w:r w:rsidRPr="00EE4008">
        <w:rPr>
          <w:rFonts w:ascii="Courier New" w:eastAsia="Times New Roman" w:hAnsi="Courier New" w:cs="Courier New"/>
          <w:color w:val="000000"/>
          <w:kern w:val="0"/>
          <w:sz w:val="20"/>
          <w:szCs w:val="20"/>
          <w:lang w:eastAsia="es-CO"/>
          <w14:ligatures w14:val="none"/>
        </w:rPr>
        <w:br/>
        <w:t>(define cuadrados (lista 1 4 9 16 25))</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color w:val="000000"/>
          <w:kern w:val="0"/>
          <w:sz w:val="20"/>
          <w:szCs w:val="20"/>
          <w:lang w:eastAsia="es-CO"/>
          <w14:ligatures w14:val="none"/>
        </w:rPr>
        <w:br/>
        <w:t>(lista-ref cuadrados 3)</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i/>
          <w:iCs/>
          <w:color w:val="000000"/>
          <w:kern w:val="0"/>
          <w:sz w:val="20"/>
          <w:szCs w:val="20"/>
          <w:lang w:eastAsia="es-CO"/>
          <w14:ligatures w14:val="none"/>
        </w:rPr>
        <w:t>16</w:t>
      </w:r>
    </w:p>
    <w:p w14:paraId="080B2C84"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A menudo, </w:t>
      </w:r>
      <w:r w:rsidRPr="00EE4008">
        <w:rPr>
          <w:rFonts w:ascii="Courier New" w:eastAsia="Times New Roman" w:hAnsi="Courier New" w:cs="Courier New"/>
          <w:color w:val="000000"/>
          <w:kern w:val="0"/>
          <w:sz w:val="20"/>
          <w:szCs w:val="20"/>
          <w:lang w:eastAsia="es-CO"/>
          <w14:ligatures w14:val="none"/>
        </w:rPr>
        <w:t>recorrimos</w:t>
      </w:r>
      <w:r w:rsidRPr="00EE4008">
        <w:rPr>
          <w:rFonts w:ascii="Times New Roman" w:eastAsia="Times New Roman" w:hAnsi="Times New Roman" w:cs="Times New Roman"/>
          <w:color w:val="000000"/>
          <w:kern w:val="0"/>
          <w:sz w:val="27"/>
          <w:szCs w:val="27"/>
          <w:lang w:eastAsia="es-CO"/>
          <w14:ligatures w14:val="none"/>
        </w:rPr>
        <w:t> toda la lista. Para facilitar esto, Scheme incluye un predicado primitivo.</w:t>
      </w:r>
      <w:bookmarkStart w:id="39" w:name="%_idx_1614"/>
      <w:bookmarkStart w:id="40" w:name="%_idx_1616"/>
      <w:bookmarkStart w:id="41" w:name="%_idx_1618"/>
      <w:bookmarkEnd w:id="39"/>
      <w:bookmarkEnd w:id="40"/>
      <w:bookmarkEnd w:id="41"/>
      <w:r w:rsidRPr="00EE4008">
        <w:rPr>
          <w:rFonts w:ascii="Courier New" w:eastAsia="Times New Roman" w:hAnsi="Courier New" w:cs="Courier New"/>
          <w:color w:val="000000"/>
          <w:kern w:val="0"/>
          <w:sz w:val="20"/>
          <w:szCs w:val="20"/>
          <w:lang w:eastAsia="es-CO"/>
          <w14:ligatures w14:val="none"/>
        </w:rPr>
        <w:t>null?,</w:t>
      </w:r>
      <w:r w:rsidRPr="00EE4008">
        <w:rPr>
          <w:rFonts w:ascii="Times New Roman" w:eastAsia="Times New Roman" w:hAnsi="Times New Roman" w:cs="Times New Roman"/>
          <w:color w:val="000000"/>
          <w:kern w:val="0"/>
          <w:sz w:val="27"/>
          <w:szCs w:val="27"/>
          <w:lang w:eastAsia="es-CO"/>
          <w14:ligatures w14:val="none"/>
        </w:rPr>
        <w:t> que comprueba si su argumento es la lista vacía. El procedimiento</w:t>
      </w:r>
      <w:bookmarkStart w:id="42" w:name="%_idx_1620"/>
      <w:bookmarkStart w:id="43" w:name="%_idx_1622"/>
      <w:bookmarkEnd w:id="42"/>
      <w:bookmarkEnd w:id="43"/>
      <w:r w:rsidRPr="00EE4008">
        <w:rPr>
          <w:rFonts w:ascii="Courier New" w:eastAsia="Times New Roman" w:hAnsi="Courier New" w:cs="Courier New"/>
          <w:color w:val="000000"/>
          <w:kern w:val="0"/>
          <w:sz w:val="20"/>
          <w:szCs w:val="20"/>
          <w:lang w:eastAsia="es-CO"/>
          <w14:ligatures w14:val="none"/>
        </w:rPr>
        <w:t>length</w:t>
      </w:r>
      <w:r w:rsidRPr="00EE4008">
        <w:rPr>
          <w:rFonts w:ascii="Times New Roman" w:eastAsia="Times New Roman" w:hAnsi="Times New Roman" w:cs="Times New Roman"/>
          <w:color w:val="000000"/>
          <w:kern w:val="0"/>
          <w:sz w:val="27"/>
          <w:szCs w:val="27"/>
          <w:lang w:eastAsia="es-CO"/>
          <w14:ligatures w14:val="none"/>
        </w:rPr>
        <w:t> , que devuelve el número de elementos en una lista, ilustra este patrón típico de uso:</w:t>
      </w:r>
    </w:p>
    <w:p w14:paraId="2FB78BE3"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4" w:name="%_idx_1624"/>
      <w:bookmarkEnd w:id="44"/>
      <w:r w:rsidRPr="00EE4008">
        <w:rPr>
          <w:rFonts w:ascii="Courier New" w:eastAsia="Times New Roman" w:hAnsi="Courier New" w:cs="Courier New"/>
          <w:color w:val="000000"/>
          <w:kern w:val="0"/>
          <w:sz w:val="20"/>
          <w:szCs w:val="20"/>
          <w:lang w:eastAsia="es-CO"/>
          <w14:ligatures w14:val="none"/>
        </w:rPr>
        <w:t>(define (longitud elementos)</w:t>
      </w:r>
      <w:r w:rsidRPr="00EE4008">
        <w:rPr>
          <w:rFonts w:ascii="Courier New" w:eastAsia="Times New Roman" w:hAnsi="Courier New" w:cs="Courier New"/>
          <w:color w:val="000000"/>
          <w:kern w:val="0"/>
          <w:sz w:val="20"/>
          <w:szCs w:val="20"/>
          <w:lang w:eastAsia="es-CO"/>
          <w14:ligatures w14:val="none"/>
        </w:rPr>
        <w:br/>
        <w:t>  (si (¿nulo? elementos)</w:t>
      </w:r>
      <w:r w:rsidRPr="00EE4008">
        <w:rPr>
          <w:rFonts w:ascii="Courier New" w:eastAsia="Times New Roman" w:hAnsi="Courier New" w:cs="Courier New"/>
          <w:color w:val="000000"/>
          <w:kern w:val="0"/>
          <w:sz w:val="20"/>
          <w:szCs w:val="20"/>
          <w:lang w:eastAsia="es-CO"/>
          <w14:ligatures w14:val="none"/>
        </w:rPr>
        <w:br/>
        <w:t>      0</w:t>
      </w:r>
      <w:r w:rsidRPr="00EE4008">
        <w:rPr>
          <w:rFonts w:ascii="Courier New" w:eastAsia="Times New Roman" w:hAnsi="Courier New" w:cs="Courier New"/>
          <w:color w:val="000000"/>
          <w:kern w:val="0"/>
          <w:sz w:val="20"/>
          <w:szCs w:val="20"/>
          <w:lang w:eastAsia="es-CO"/>
          <w14:ligatures w14:val="none"/>
        </w:rPr>
        <w:br/>
        <w:t>      (+ 1 (longitud (cdr elementos)))))</w:t>
      </w:r>
      <w:r w:rsidRPr="00EE4008">
        <w:rPr>
          <w:rFonts w:ascii="Courier New" w:eastAsia="Times New Roman" w:hAnsi="Courier New" w:cs="Courier New"/>
          <w:color w:val="000000"/>
          <w:kern w:val="0"/>
          <w:sz w:val="20"/>
          <w:szCs w:val="20"/>
          <w:lang w:eastAsia="es-CO"/>
          <w14:ligatures w14:val="none"/>
        </w:rPr>
        <w:br/>
        <w:t>(define probabilidades (lista 1 3 5 7))</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color w:val="000000"/>
          <w:kern w:val="0"/>
          <w:sz w:val="20"/>
          <w:szCs w:val="20"/>
          <w:lang w:eastAsia="es-CO"/>
          <w14:ligatures w14:val="none"/>
        </w:rPr>
        <w:br/>
        <w:t>(longitud probabilidades)</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i/>
          <w:iCs/>
          <w:color w:val="000000"/>
          <w:kern w:val="0"/>
          <w:sz w:val="20"/>
          <w:szCs w:val="20"/>
          <w:lang w:eastAsia="es-CO"/>
          <w14:ligatures w14:val="none"/>
        </w:rPr>
        <w:t>4</w:t>
      </w:r>
    </w:p>
    <w:p w14:paraId="2F7E4554"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El procedimiento </w:t>
      </w:r>
      <w:r w:rsidRPr="00EE4008">
        <w:rPr>
          <w:rFonts w:ascii="Courier New" w:eastAsia="Times New Roman" w:hAnsi="Courier New" w:cs="Courier New"/>
          <w:color w:val="000000"/>
          <w:kern w:val="0"/>
          <w:sz w:val="20"/>
          <w:szCs w:val="20"/>
          <w:lang w:eastAsia="es-CO"/>
          <w14:ligatures w14:val="none"/>
        </w:rPr>
        <w:t>de longitud</w:t>
      </w:r>
      <w:r w:rsidRPr="00EE4008">
        <w:rPr>
          <w:rFonts w:ascii="Times New Roman" w:eastAsia="Times New Roman" w:hAnsi="Times New Roman" w:cs="Times New Roman"/>
          <w:color w:val="000000"/>
          <w:kern w:val="0"/>
          <w:sz w:val="27"/>
          <w:szCs w:val="27"/>
          <w:lang w:eastAsia="es-CO"/>
          <w14:ligatures w14:val="none"/>
        </w:rPr>
        <w:t> implementa un plan recursivo simple. El paso de reducción es:</w:t>
      </w:r>
    </w:p>
    <w:p w14:paraId="1A367465" w14:textId="77777777" w:rsidR="00EE4008" w:rsidRPr="00EE4008" w:rsidRDefault="00EE4008" w:rsidP="00EE4008">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La </w:t>
      </w:r>
      <w:r w:rsidRPr="00EE4008">
        <w:rPr>
          <w:rFonts w:ascii="Courier New" w:eastAsia="Times New Roman" w:hAnsi="Courier New" w:cs="Courier New"/>
          <w:color w:val="000000"/>
          <w:kern w:val="0"/>
          <w:sz w:val="20"/>
          <w:szCs w:val="20"/>
          <w:lang w:eastAsia="es-CO"/>
          <w14:ligatures w14:val="none"/>
        </w:rPr>
        <w:t>longitud</w:t>
      </w:r>
      <w:r w:rsidRPr="00EE4008">
        <w:rPr>
          <w:rFonts w:ascii="Times New Roman" w:eastAsia="Times New Roman" w:hAnsi="Times New Roman" w:cs="Times New Roman"/>
          <w:color w:val="000000"/>
          <w:kern w:val="0"/>
          <w:sz w:val="27"/>
          <w:szCs w:val="27"/>
          <w:lang w:eastAsia="es-CO"/>
          <w14:ligatures w14:val="none"/>
        </w:rPr>
        <w:t> de cualquier lista es 1 más la </w:t>
      </w:r>
      <w:r w:rsidRPr="00EE4008">
        <w:rPr>
          <w:rFonts w:ascii="Courier New" w:eastAsia="Times New Roman" w:hAnsi="Courier New" w:cs="Courier New"/>
          <w:color w:val="000000"/>
          <w:kern w:val="0"/>
          <w:sz w:val="20"/>
          <w:szCs w:val="20"/>
          <w:lang w:eastAsia="es-CO"/>
          <w14:ligatures w14:val="none"/>
        </w:rPr>
        <w:t>longitud</w:t>
      </w:r>
      <w:r w:rsidRPr="00EE4008">
        <w:rPr>
          <w:rFonts w:ascii="Times New Roman" w:eastAsia="Times New Roman" w:hAnsi="Times New Roman" w:cs="Times New Roman"/>
          <w:color w:val="000000"/>
          <w:kern w:val="0"/>
          <w:sz w:val="27"/>
          <w:szCs w:val="27"/>
          <w:lang w:eastAsia="es-CO"/>
          <w14:ligatures w14:val="none"/>
        </w:rPr>
        <w:t> del </w:t>
      </w:r>
      <w:r w:rsidRPr="00EE4008">
        <w:rPr>
          <w:rFonts w:ascii="Courier New" w:eastAsia="Times New Roman" w:hAnsi="Courier New" w:cs="Courier New"/>
          <w:color w:val="000000"/>
          <w:kern w:val="0"/>
          <w:sz w:val="20"/>
          <w:szCs w:val="20"/>
          <w:lang w:eastAsia="es-CO"/>
          <w14:ligatures w14:val="none"/>
        </w:rPr>
        <w:t>cdr</w:t>
      </w:r>
      <w:r w:rsidRPr="00EE4008">
        <w:rPr>
          <w:rFonts w:ascii="Times New Roman" w:eastAsia="Times New Roman" w:hAnsi="Times New Roman" w:cs="Times New Roman"/>
          <w:color w:val="000000"/>
          <w:kern w:val="0"/>
          <w:sz w:val="27"/>
          <w:szCs w:val="27"/>
          <w:lang w:eastAsia="es-CO"/>
          <w14:ligatures w14:val="none"/>
        </w:rPr>
        <w:t> de la lista.</w:t>
      </w:r>
    </w:p>
    <w:p w14:paraId="361C081B"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Esto se aplica sucesivamente hasta llegar al caso base:</w:t>
      </w:r>
    </w:p>
    <w:p w14:paraId="6C6FBD3C" w14:textId="77777777" w:rsidR="00EE4008" w:rsidRPr="00EE4008" w:rsidRDefault="00EE4008" w:rsidP="00EE4008">
      <w:pPr>
        <w:numPr>
          <w:ilvl w:val="0"/>
          <w:numId w:val="3"/>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La </w:t>
      </w:r>
      <w:r w:rsidRPr="00EE4008">
        <w:rPr>
          <w:rFonts w:ascii="Courier New" w:eastAsia="Times New Roman" w:hAnsi="Courier New" w:cs="Courier New"/>
          <w:color w:val="000000"/>
          <w:kern w:val="0"/>
          <w:sz w:val="20"/>
          <w:szCs w:val="20"/>
          <w:lang w:eastAsia="es-CO"/>
          <w14:ligatures w14:val="none"/>
        </w:rPr>
        <w:t>longitud</w:t>
      </w:r>
      <w:r w:rsidRPr="00EE4008">
        <w:rPr>
          <w:rFonts w:ascii="Times New Roman" w:eastAsia="Times New Roman" w:hAnsi="Times New Roman" w:cs="Times New Roman"/>
          <w:color w:val="000000"/>
          <w:kern w:val="0"/>
          <w:sz w:val="27"/>
          <w:szCs w:val="27"/>
          <w:lang w:eastAsia="es-CO"/>
          <w14:ligatures w14:val="none"/>
        </w:rPr>
        <w:t> de la lista vacía es 0.</w:t>
      </w:r>
    </w:p>
    <w:p w14:paraId="15BBA74D"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También podríamos calcular </w:t>
      </w:r>
      <w:r w:rsidRPr="00EE4008">
        <w:rPr>
          <w:rFonts w:ascii="Courier New" w:eastAsia="Times New Roman" w:hAnsi="Courier New" w:cs="Courier New"/>
          <w:color w:val="000000"/>
          <w:kern w:val="0"/>
          <w:sz w:val="20"/>
          <w:szCs w:val="20"/>
          <w:lang w:eastAsia="es-CO"/>
          <w14:ligatures w14:val="none"/>
        </w:rPr>
        <w:t>la longitud</w:t>
      </w:r>
      <w:r w:rsidRPr="00EE4008">
        <w:rPr>
          <w:rFonts w:ascii="Times New Roman" w:eastAsia="Times New Roman" w:hAnsi="Times New Roman" w:cs="Times New Roman"/>
          <w:color w:val="000000"/>
          <w:kern w:val="0"/>
          <w:sz w:val="27"/>
          <w:szCs w:val="27"/>
          <w:lang w:eastAsia="es-CO"/>
          <w14:ligatures w14:val="none"/>
        </w:rPr>
        <w:t> en un estilo iterativo:</w:t>
      </w:r>
    </w:p>
    <w:p w14:paraId="5B0DFC3A"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5" w:name="%_idx_1626"/>
      <w:bookmarkEnd w:id="45"/>
      <w:r w:rsidRPr="00EE4008">
        <w:rPr>
          <w:rFonts w:ascii="Courier New" w:eastAsia="Times New Roman" w:hAnsi="Courier New" w:cs="Courier New"/>
          <w:color w:val="000000"/>
          <w:kern w:val="0"/>
          <w:sz w:val="20"/>
          <w:szCs w:val="20"/>
          <w:lang w:eastAsia="es-CO"/>
          <w14:ligatures w14:val="none"/>
        </w:rPr>
        <w:t>(define (longitud elementos)</w:t>
      </w:r>
      <w:r w:rsidRPr="00EE4008">
        <w:rPr>
          <w:rFonts w:ascii="Courier New" w:eastAsia="Times New Roman" w:hAnsi="Courier New" w:cs="Courier New"/>
          <w:color w:val="000000"/>
          <w:kern w:val="0"/>
          <w:sz w:val="20"/>
          <w:szCs w:val="20"/>
          <w:lang w:eastAsia="es-CO"/>
          <w14:ligatures w14:val="none"/>
        </w:rPr>
        <w:br/>
        <w:t>  (define (longitud-iter a recuento)</w:t>
      </w:r>
      <w:r w:rsidRPr="00EE4008">
        <w:rPr>
          <w:rFonts w:ascii="Courier New" w:eastAsia="Times New Roman" w:hAnsi="Courier New" w:cs="Courier New"/>
          <w:color w:val="000000"/>
          <w:kern w:val="0"/>
          <w:sz w:val="20"/>
          <w:szCs w:val="20"/>
          <w:lang w:eastAsia="es-CO"/>
          <w14:ligatures w14:val="none"/>
        </w:rPr>
        <w:br/>
        <w:t>    (si (nulo? a)</w:t>
      </w:r>
      <w:r w:rsidRPr="00EE4008">
        <w:rPr>
          <w:rFonts w:ascii="Courier New" w:eastAsia="Times New Roman" w:hAnsi="Courier New" w:cs="Courier New"/>
          <w:color w:val="000000"/>
          <w:kern w:val="0"/>
          <w:sz w:val="20"/>
          <w:szCs w:val="20"/>
          <w:lang w:eastAsia="es-CO"/>
          <w14:ligatures w14:val="none"/>
        </w:rPr>
        <w:br/>
        <w:t>        recuento</w:t>
      </w:r>
      <w:r w:rsidRPr="00EE4008">
        <w:rPr>
          <w:rFonts w:ascii="Courier New" w:eastAsia="Times New Roman" w:hAnsi="Courier New" w:cs="Courier New"/>
          <w:color w:val="000000"/>
          <w:kern w:val="0"/>
          <w:sz w:val="20"/>
          <w:szCs w:val="20"/>
          <w:lang w:eastAsia="es-CO"/>
          <w14:ligatures w14:val="none"/>
        </w:rPr>
        <w:br/>
        <w:t>        (longitud-iter (cdr a) (+ 1 recuento))))</w:t>
      </w:r>
      <w:r w:rsidRPr="00EE4008">
        <w:rPr>
          <w:rFonts w:ascii="Courier New" w:eastAsia="Times New Roman" w:hAnsi="Courier New" w:cs="Courier New"/>
          <w:color w:val="000000"/>
          <w:kern w:val="0"/>
          <w:sz w:val="20"/>
          <w:szCs w:val="20"/>
          <w:lang w:eastAsia="es-CO"/>
          <w14:ligatures w14:val="none"/>
        </w:rPr>
        <w:br/>
        <w:t>  (longitud-iter elementos 0))</w:t>
      </w:r>
    </w:p>
    <w:p w14:paraId="4292334F"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lastRenderedPageBreak/>
        <w:t>Otra técnica de programación convencional es</w:t>
      </w:r>
      <w:bookmarkStart w:id="46" w:name="%_idx_1628"/>
      <w:bookmarkStart w:id="47" w:name="%_idx_1630"/>
      <w:bookmarkEnd w:id="46"/>
      <w:bookmarkEnd w:id="47"/>
      <w:r w:rsidRPr="00EE4008">
        <w:rPr>
          <w:rFonts w:ascii="Times New Roman" w:eastAsia="Times New Roman" w:hAnsi="Times New Roman" w:cs="Times New Roman"/>
          <w:color w:val="000000"/>
          <w:kern w:val="0"/>
          <w:sz w:val="27"/>
          <w:szCs w:val="27"/>
          <w:lang w:eastAsia="es-CO"/>
          <w14:ligatures w14:val="none"/>
        </w:rPr>
        <w:t>`` </w:t>
      </w:r>
      <w:r w:rsidRPr="00EE4008">
        <w:rPr>
          <w:rFonts w:ascii="Courier New" w:eastAsia="Times New Roman" w:hAnsi="Courier New" w:cs="Courier New"/>
          <w:color w:val="000000"/>
          <w:kern w:val="0"/>
          <w:sz w:val="20"/>
          <w:szCs w:val="20"/>
          <w:lang w:eastAsia="es-CO"/>
          <w14:ligatures w14:val="none"/>
        </w:rPr>
        <w:t>cons</w:t>
      </w:r>
      <w:r w:rsidRPr="00EE4008">
        <w:rPr>
          <w:rFonts w:ascii="Times New Roman" w:eastAsia="Times New Roman" w:hAnsi="Times New Roman" w:cs="Times New Roman"/>
          <w:color w:val="000000"/>
          <w:kern w:val="0"/>
          <w:sz w:val="27"/>
          <w:szCs w:val="27"/>
          <w:lang w:eastAsia="es-CO"/>
          <w14:ligatures w14:val="none"/>
        </w:rPr>
        <w:t> up '' una lista de respuestas mientras </w:t>
      </w:r>
      <w:r w:rsidRPr="00EE4008">
        <w:rPr>
          <w:rFonts w:ascii="Courier New" w:eastAsia="Times New Roman" w:hAnsi="Courier New" w:cs="Courier New"/>
          <w:color w:val="000000"/>
          <w:kern w:val="0"/>
          <w:sz w:val="20"/>
          <w:szCs w:val="20"/>
          <w:lang w:eastAsia="es-CO"/>
          <w14:ligatures w14:val="none"/>
        </w:rPr>
        <w:t>cdr</w:t>
      </w:r>
      <w:r w:rsidRPr="00EE4008">
        <w:rPr>
          <w:rFonts w:ascii="Times New Roman" w:eastAsia="Times New Roman" w:hAnsi="Times New Roman" w:cs="Times New Roman"/>
          <w:color w:val="000000"/>
          <w:kern w:val="0"/>
          <w:sz w:val="27"/>
          <w:szCs w:val="27"/>
          <w:lang w:eastAsia="es-CO"/>
          <w14:ligatures w14:val="none"/>
        </w:rPr>
        <w:t> down una lista, como en el procedimiento</w:t>
      </w:r>
      <w:bookmarkStart w:id="48" w:name="%_idx_1632"/>
      <w:bookmarkStart w:id="49" w:name="%_idx_1634"/>
      <w:bookmarkEnd w:id="48"/>
      <w:bookmarkEnd w:id="49"/>
      <w:r w:rsidRPr="00EE4008">
        <w:rPr>
          <w:rFonts w:ascii="Courier New" w:eastAsia="Times New Roman" w:hAnsi="Courier New" w:cs="Courier New"/>
          <w:color w:val="000000"/>
          <w:kern w:val="0"/>
          <w:sz w:val="20"/>
          <w:szCs w:val="20"/>
          <w:lang w:eastAsia="es-CO"/>
          <w14:ligatures w14:val="none"/>
        </w:rPr>
        <w:t>append</w:t>
      </w:r>
      <w:r w:rsidRPr="00EE4008">
        <w:rPr>
          <w:rFonts w:ascii="Times New Roman" w:eastAsia="Times New Roman" w:hAnsi="Times New Roman" w:cs="Times New Roman"/>
          <w:color w:val="000000"/>
          <w:kern w:val="0"/>
          <w:sz w:val="27"/>
          <w:szCs w:val="27"/>
          <w:lang w:eastAsia="es-CO"/>
          <w14:ligatures w14:val="none"/>
        </w:rPr>
        <w:t> , que toma dos listas como argumentos y combina sus elementos para crear una nueva lista:</w:t>
      </w:r>
    </w:p>
    <w:p w14:paraId="7DC7294C"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t>(añadir cuadrados de probabilidades)</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i/>
          <w:iCs/>
          <w:color w:val="000000"/>
          <w:kern w:val="0"/>
          <w:sz w:val="20"/>
          <w:szCs w:val="20"/>
          <w:lang w:eastAsia="es-CO"/>
          <w14:ligatures w14:val="none"/>
        </w:rPr>
        <w:t>(1 4 9 16 25 1 3 5 7)</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color w:val="000000"/>
          <w:kern w:val="0"/>
          <w:sz w:val="20"/>
          <w:szCs w:val="20"/>
          <w:lang w:eastAsia="es-CO"/>
          <w14:ligatures w14:val="none"/>
        </w:rPr>
        <w:br/>
        <w:t>(añadir cuadrados de probabilidades)</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i/>
          <w:iCs/>
          <w:color w:val="000000"/>
          <w:kern w:val="0"/>
          <w:sz w:val="20"/>
          <w:szCs w:val="20"/>
          <w:lang w:eastAsia="es-CO"/>
          <w14:ligatures w14:val="none"/>
        </w:rPr>
        <w:t>(1 3 5 7 1 4 9 16 25)</w:t>
      </w:r>
    </w:p>
    <w:p w14:paraId="5C885360"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t>La función de anexar</w:t>
      </w:r>
      <w:r w:rsidRPr="00EE4008">
        <w:rPr>
          <w:rFonts w:ascii="Times New Roman" w:eastAsia="Times New Roman" w:hAnsi="Times New Roman" w:cs="Times New Roman"/>
          <w:color w:val="000000"/>
          <w:kern w:val="0"/>
          <w:sz w:val="27"/>
          <w:szCs w:val="27"/>
          <w:lang w:eastAsia="es-CO"/>
          <w14:ligatures w14:val="none"/>
        </w:rPr>
        <w:t> también se implementa mediante un plan recursivo. Para </w:t>
      </w:r>
      <w:r w:rsidRPr="00EE4008">
        <w:rPr>
          <w:rFonts w:ascii="Courier New" w:eastAsia="Times New Roman" w:hAnsi="Courier New" w:cs="Courier New"/>
          <w:color w:val="000000"/>
          <w:kern w:val="0"/>
          <w:sz w:val="20"/>
          <w:szCs w:val="20"/>
          <w:lang w:eastAsia="es-CO"/>
          <w14:ligatures w14:val="none"/>
        </w:rPr>
        <w:t>anexar</w:t>
      </w:r>
      <w:r w:rsidRPr="00EE4008">
        <w:rPr>
          <w:rFonts w:ascii="Times New Roman" w:eastAsia="Times New Roman" w:hAnsi="Times New Roman" w:cs="Times New Roman"/>
          <w:color w:val="000000"/>
          <w:kern w:val="0"/>
          <w:sz w:val="27"/>
          <w:szCs w:val="27"/>
          <w:lang w:eastAsia="es-CO"/>
          <w14:ligatures w14:val="none"/>
        </w:rPr>
        <w:t> las listas </w:t>
      </w:r>
      <w:r w:rsidRPr="00EE4008">
        <w:rPr>
          <w:rFonts w:ascii="Courier New" w:eastAsia="Times New Roman" w:hAnsi="Courier New" w:cs="Courier New"/>
          <w:color w:val="000000"/>
          <w:kern w:val="0"/>
          <w:sz w:val="20"/>
          <w:szCs w:val="20"/>
          <w:lang w:eastAsia="es-CO"/>
          <w14:ligatures w14:val="none"/>
        </w:rPr>
        <w:t>list1</w:t>
      </w:r>
      <w:r w:rsidRPr="00EE4008">
        <w:rPr>
          <w:rFonts w:ascii="Times New Roman" w:eastAsia="Times New Roman" w:hAnsi="Times New Roman" w:cs="Times New Roman"/>
          <w:color w:val="000000"/>
          <w:kern w:val="0"/>
          <w:sz w:val="27"/>
          <w:szCs w:val="27"/>
          <w:lang w:eastAsia="es-CO"/>
          <w14:ligatures w14:val="none"/>
        </w:rPr>
        <w:t> y </w:t>
      </w:r>
      <w:r w:rsidRPr="00EE4008">
        <w:rPr>
          <w:rFonts w:ascii="Courier New" w:eastAsia="Times New Roman" w:hAnsi="Courier New" w:cs="Courier New"/>
          <w:color w:val="000000"/>
          <w:kern w:val="0"/>
          <w:sz w:val="20"/>
          <w:szCs w:val="20"/>
          <w:lang w:eastAsia="es-CO"/>
          <w14:ligatures w14:val="none"/>
        </w:rPr>
        <w:t>list2</w:t>
      </w:r>
      <w:r w:rsidRPr="00EE4008">
        <w:rPr>
          <w:rFonts w:ascii="Times New Roman" w:eastAsia="Times New Roman" w:hAnsi="Times New Roman" w:cs="Times New Roman"/>
          <w:color w:val="000000"/>
          <w:kern w:val="0"/>
          <w:sz w:val="27"/>
          <w:szCs w:val="27"/>
          <w:lang w:eastAsia="es-CO"/>
          <w14:ligatures w14:val="none"/>
        </w:rPr>
        <w:t> , haga lo siguiente:</w:t>
      </w:r>
    </w:p>
    <w:p w14:paraId="74F372FF" w14:textId="77777777" w:rsidR="00EE4008" w:rsidRPr="00EE4008" w:rsidRDefault="00EE4008" w:rsidP="00EE4008">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Si </w:t>
      </w:r>
      <w:r w:rsidRPr="00EE4008">
        <w:rPr>
          <w:rFonts w:ascii="Courier New" w:eastAsia="Times New Roman" w:hAnsi="Courier New" w:cs="Courier New"/>
          <w:color w:val="000000"/>
          <w:kern w:val="0"/>
          <w:sz w:val="20"/>
          <w:szCs w:val="20"/>
          <w:lang w:eastAsia="es-CO"/>
          <w14:ligatures w14:val="none"/>
        </w:rPr>
        <w:t>list1</w:t>
      </w:r>
      <w:r w:rsidRPr="00EE4008">
        <w:rPr>
          <w:rFonts w:ascii="Times New Roman" w:eastAsia="Times New Roman" w:hAnsi="Times New Roman" w:cs="Times New Roman"/>
          <w:color w:val="000000"/>
          <w:kern w:val="0"/>
          <w:sz w:val="27"/>
          <w:szCs w:val="27"/>
          <w:lang w:eastAsia="es-CO"/>
          <w14:ligatures w14:val="none"/>
        </w:rPr>
        <w:t> es la lista vacía, entonces el resultado es simplemente </w:t>
      </w:r>
      <w:r w:rsidRPr="00EE4008">
        <w:rPr>
          <w:rFonts w:ascii="Courier New" w:eastAsia="Times New Roman" w:hAnsi="Courier New" w:cs="Courier New"/>
          <w:color w:val="000000"/>
          <w:kern w:val="0"/>
          <w:sz w:val="20"/>
          <w:szCs w:val="20"/>
          <w:lang w:eastAsia="es-CO"/>
          <w14:ligatures w14:val="none"/>
        </w:rPr>
        <w:t>list2</w:t>
      </w:r>
      <w:r w:rsidRPr="00EE4008">
        <w:rPr>
          <w:rFonts w:ascii="Times New Roman" w:eastAsia="Times New Roman" w:hAnsi="Times New Roman" w:cs="Times New Roman"/>
          <w:color w:val="000000"/>
          <w:kern w:val="0"/>
          <w:sz w:val="27"/>
          <w:szCs w:val="27"/>
          <w:lang w:eastAsia="es-CO"/>
          <w14:ligatures w14:val="none"/>
        </w:rPr>
        <w:t> .</w:t>
      </w:r>
    </w:p>
    <w:p w14:paraId="3A8F9AC5" w14:textId="77777777" w:rsidR="00EE4008" w:rsidRPr="00EE4008" w:rsidRDefault="00EE4008" w:rsidP="00EE4008">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De lo contrario, </w:t>
      </w:r>
      <w:r w:rsidRPr="00EE4008">
        <w:rPr>
          <w:rFonts w:ascii="Courier New" w:eastAsia="Times New Roman" w:hAnsi="Courier New" w:cs="Courier New"/>
          <w:color w:val="000000"/>
          <w:kern w:val="0"/>
          <w:sz w:val="20"/>
          <w:szCs w:val="20"/>
          <w:lang w:eastAsia="es-CO"/>
          <w14:ligatures w14:val="none"/>
        </w:rPr>
        <w:t>agregue</w:t>
      </w:r>
      <w:r w:rsidRPr="00EE4008">
        <w:rPr>
          <w:rFonts w:ascii="Times New Roman" w:eastAsia="Times New Roman" w:hAnsi="Times New Roman" w:cs="Times New Roman"/>
          <w:color w:val="000000"/>
          <w:kern w:val="0"/>
          <w:sz w:val="27"/>
          <w:szCs w:val="27"/>
          <w:lang w:eastAsia="es-CO"/>
          <w14:ligatures w14:val="none"/>
        </w:rPr>
        <w:t> el </w:t>
      </w:r>
      <w:r w:rsidRPr="00EE4008">
        <w:rPr>
          <w:rFonts w:ascii="Courier New" w:eastAsia="Times New Roman" w:hAnsi="Courier New" w:cs="Courier New"/>
          <w:color w:val="000000"/>
          <w:kern w:val="0"/>
          <w:sz w:val="20"/>
          <w:szCs w:val="20"/>
          <w:lang w:eastAsia="es-CO"/>
          <w14:ligatures w14:val="none"/>
        </w:rPr>
        <w:t>cdr</w:t>
      </w:r>
      <w:r w:rsidRPr="00EE4008">
        <w:rPr>
          <w:rFonts w:ascii="Times New Roman" w:eastAsia="Times New Roman" w:hAnsi="Times New Roman" w:cs="Times New Roman"/>
          <w:color w:val="000000"/>
          <w:kern w:val="0"/>
          <w:sz w:val="27"/>
          <w:szCs w:val="27"/>
          <w:lang w:eastAsia="es-CO"/>
          <w14:ligatures w14:val="none"/>
        </w:rPr>
        <w:t> de </w:t>
      </w:r>
      <w:r w:rsidRPr="00EE4008">
        <w:rPr>
          <w:rFonts w:ascii="Courier New" w:eastAsia="Times New Roman" w:hAnsi="Courier New" w:cs="Courier New"/>
          <w:color w:val="000000"/>
          <w:kern w:val="0"/>
          <w:sz w:val="20"/>
          <w:szCs w:val="20"/>
          <w:lang w:eastAsia="es-CO"/>
          <w14:ligatures w14:val="none"/>
        </w:rPr>
        <w:t>list1</w:t>
      </w:r>
      <w:r w:rsidRPr="00EE4008">
        <w:rPr>
          <w:rFonts w:ascii="Times New Roman" w:eastAsia="Times New Roman" w:hAnsi="Times New Roman" w:cs="Times New Roman"/>
          <w:color w:val="000000"/>
          <w:kern w:val="0"/>
          <w:sz w:val="27"/>
          <w:szCs w:val="27"/>
          <w:lang w:eastAsia="es-CO"/>
          <w14:ligatures w14:val="none"/>
        </w:rPr>
        <w:t> y </w:t>
      </w:r>
      <w:r w:rsidRPr="00EE4008">
        <w:rPr>
          <w:rFonts w:ascii="Courier New" w:eastAsia="Times New Roman" w:hAnsi="Courier New" w:cs="Courier New"/>
          <w:color w:val="000000"/>
          <w:kern w:val="0"/>
          <w:sz w:val="20"/>
          <w:szCs w:val="20"/>
          <w:lang w:eastAsia="es-CO"/>
          <w14:ligatures w14:val="none"/>
        </w:rPr>
        <w:t>list2</w:t>
      </w:r>
      <w:r w:rsidRPr="00EE4008">
        <w:rPr>
          <w:rFonts w:ascii="Times New Roman" w:eastAsia="Times New Roman" w:hAnsi="Times New Roman" w:cs="Times New Roman"/>
          <w:color w:val="000000"/>
          <w:kern w:val="0"/>
          <w:sz w:val="27"/>
          <w:szCs w:val="27"/>
          <w:lang w:eastAsia="es-CO"/>
          <w14:ligatures w14:val="none"/>
        </w:rPr>
        <w:t> , y </w:t>
      </w:r>
      <w:r w:rsidRPr="00EE4008">
        <w:rPr>
          <w:rFonts w:ascii="Courier New" w:eastAsia="Times New Roman" w:hAnsi="Courier New" w:cs="Courier New"/>
          <w:color w:val="000000"/>
          <w:kern w:val="0"/>
          <w:sz w:val="20"/>
          <w:szCs w:val="20"/>
          <w:lang w:eastAsia="es-CO"/>
          <w14:ligatures w14:val="none"/>
        </w:rPr>
        <w:t>cons</w:t>
      </w:r>
      <w:r w:rsidRPr="00EE4008">
        <w:rPr>
          <w:rFonts w:ascii="Times New Roman" w:eastAsia="Times New Roman" w:hAnsi="Times New Roman" w:cs="Times New Roman"/>
          <w:color w:val="000000"/>
          <w:kern w:val="0"/>
          <w:sz w:val="27"/>
          <w:szCs w:val="27"/>
          <w:lang w:eastAsia="es-CO"/>
          <w14:ligatures w14:val="none"/>
        </w:rPr>
        <w:t> el </w:t>
      </w:r>
      <w:r w:rsidRPr="00EE4008">
        <w:rPr>
          <w:rFonts w:ascii="Courier New" w:eastAsia="Times New Roman" w:hAnsi="Courier New" w:cs="Courier New"/>
          <w:color w:val="000000"/>
          <w:kern w:val="0"/>
          <w:sz w:val="20"/>
          <w:szCs w:val="20"/>
          <w:lang w:eastAsia="es-CO"/>
          <w14:ligatures w14:val="none"/>
        </w:rPr>
        <w:t>car</w:t>
      </w:r>
      <w:r w:rsidRPr="00EE4008">
        <w:rPr>
          <w:rFonts w:ascii="Times New Roman" w:eastAsia="Times New Roman" w:hAnsi="Times New Roman" w:cs="Times New Roman"/>
          <w:color w:val="000000"/>
          <w:kern w:val="0"/>
          <w:sz w:val="27"/>
          <w:szCs w:val="27"/>
          <w:lang w:eastAsia="es-CO"/>
          <w14:ligatures w14:val="none"/>
        </w:rPr>
        <w:t> de </w:t>
      </w:r>
      <w:r w:rsidRPr="00EE4008">
        <w:rPr>
          <w:rFonts w:ascii="Courier New" w:eastAsia="Times New Roman" w:hAnsi="Courier New" w:cs="Courier New"/>
          <w:color w:val="000000"/>
          <w:kern w:val="0"/>
          <w:sz w:val="20"/>
          <w:szCs w:val="20"/>
          <w:lang w:eastAsia="es-CO"/>
          <w14:ligatures w14:val="none"/>
        </w:rPr>
        <w:t>list1</w:t>
      </w:r>
      <w:r w:rsidRPr="00EE4008">
        <w:rPr>
          <w:rFonts w:ascii="Times New Roman" w:eastAsia="Times New Roman" w:hAnsi="Times New Roman" w:cs="Times New Roman"/>
          <w:color w:val="000000"/>
          <w:kern w:val="0"/>
          <w:sz w:val="27"/>
          <w:szCs w:val="27"/>
          <w:lang w:eastAsia="es-CO"/>
          <w14:ligatures w14:val="none"/>
        </w:rPr>
        <w:t> al resultado:</w:t>
      </w:r>
    </w:p>
    <w:p w14:paraId="32315467"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0" w:name="%_idx_1636"/>
      <w:bookmarkEnd w:id="50"/>
      <w:r w:rsidRPr="00EE4008">
        <w:rPr>
          <w:rFonts w:ascii="Courier New" w:eastAsia="Times New Roman" w:hAnsi="Courier New" w:cs="Courier New"/>
          <w:color w:val="000000"/>
          <w:kern w:val="0"/>
          <w:sz w:val="20"/>
          <w:szCs w:val="20"/>
          <w:lang w:eastAsia="es-CO"/>
          <w14:ligatures w14:val="none"/>
        </w:rPr>
        <w:t>(define (añadir lista1 lista2)</w:t>
      </w:r>
      <w:r w:rsidRPr="00EE4008">
        <w:rPr>
          <w:rFonts w:ascii="Courier New" w:eastAsia="Times New Roman" w:hAnsi="Courier New" w:cs="Courier New"/>
          <w:color w:val="000000"/>
          <w:kern w:val="0"/>
          <w:sz w:val="20"/>
          <w:szCs w:val="20"/>
          <w:lang w:eastAsia="es-CO"/>
          <w14:ligatures w14:val="none"/>
        </w:rPr>
        <w:br/>
        <w:t>  (si (nulo? lista1)</w:t>
      </w:r>
      <w:r w:rsidRPr="00EE4008">
        <w:rPr>
          <w:rFonts w:ascii="Courier New" w:eastAsia="Times New Roman" w:hAnsi="Courier New" w:cs="Courier New"/>
          <w:color w:val="000000"/>
          <w:kern w:val="0"/>
          <w:sz w:val="20"/>
          <w:szCs w:val="20"/>
          <w:lang w:eastAsia="es-CO"/>
          <w14:ligatures w14:val="none"/>
        </w:rPr>
        <w:br/>
        <w:t>      lista2</w:t>
      </w:r>
      <w:r w:rsidRPr="00EE4008">
        <w:rPr>
          <w:rFonts w:ascii="Courier New" w:eastAsia="Times New Roman" w:hAnsi="Courier New" w:cs="Courier New"/>
          <w:color w:val="000000"/>
          <w:kern w:val="0"/>
          <w:sz w:val="20"/>
          <w:szCs w:val="20"/>
          <w:lang w:eastAsia="es-CO"/>
          <w14:ligatures w14:val="none"/>
        </w:rPr>
        <w:br/>
        <w:t>      (cons (coche lista1) (añadir (cdr lista1) lista2))))</w:t>
      </w:r>
    </w:p>
    <w:p w14:paraId="297FCF48"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1" w:name="%_thm_2.17"/>
      <w:bookmarkEnd w:id="51"/>
      <w:r w:rsidRPr="00EE4008">
        <w:rPr>
          <w:rFonts w:ascii="Times New Roman" w:eastAsia="Times New Roman" w:hAnsi="Times New Roman" w:cs="Times New Roman"/>
          <w:b/>
          <w:bCs/>
          <w:color w:val="000000"/>
          <w:kern w:val="0"/>
          <w:sz w:val="27"/>
          <w:szCs w:val="27"/>
          <w:lang w:eastAsia="es-CO"/>
          <w14:ligatures w14:val="none"/>
        </w:rPr>
        <w:t>Ejercicio 2.17.</w:t>
      </w:r>
      <w:r w:rsidRPr="00EE4008">
        <w:rPr>
          <w:rFonts w:ascii="Times New Roman" w:eastAsia="Times New Roman" w:hAnsi="Times New Roman" w:cs="Times New Roman"/>
          <w:color w:val="000000"/>
          <w:kern w:val="0"/>
          <w:sz w:val="27"/>
          <w:szCs w:val="27"/>
          <w:lang w:eastAsia="es-CO"/>
          <w14:ligatures w14:val="none"/>
        </w:rPr>
        <w:t>   Definir un procedimiento</w:t>
      </w:r>
      <w:bookmarkStart w:id="52" w:name="%_idx_1638"/>
      <w:bookmarkStart w:id="53" w:name="%_idx_1640"/>
      <w:bookmarkEnd w:id="52"/>
      <w:bookmarkEnd w:id="53"/>
      <w:r w:rsidRPr="00EE4008">
        <w:rPr>
          <w:rFonts w:ascii="Courier New" w:eastAsia="Times New Roman" w:hAnsi="Courier New" w:cs="Courier New"/>
          <w:color w:val="000000"/>
          <w:kern w:val="0"/>
          <w:sz w:val="20"/>
          <w:szCs w:val="20"/>
          <w:lang w:eastAsia="es-CO"/>
          <w14:ligatures w14:val="none"/>
        </w:rPr>
        <w:t>último par</w:t>
      </w:r>
      <w:r w:rsidRPr="00EE4008">
        <w:rPr>
          <w:rFonts w:ascii="Times New Roman" w:eastAsia="Times New Roman" w:hAnsi="Times New Roman" w:cs="Times New Roman"/>
          <w:color w:val="000000"/>
          <w:kern w:val="0"/>
          <w:sz w:val="27"/>
          <w:szCs w:val="27"/>
          <w:lang w:eastAsia="es-CO"/>
          <w14:ligatures w14:val="none"/>
        </w:rPr>
        <w:t> que devuelve la lista que contiene solo el último elemento de una lista dada (no vacía):</w:t>
      </w:r>
    </w:p>
    <w:p w14:paraId="273FCB29"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t>(último par (lista 23 72 149 34))</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i/>
          <w:iCs/>
          <w:color w:val="000000"/>
          <w:kern w:val="0"/>
          <w:sz w:val="20"/>
          <w:szCs w:val="20"/>
          <w:lang w:eastAsia="es-CO"/>
          <w14:ligatures w14:val="none"/>
        </w:rPr>
        <w:t>(34)</w:t>
      </w:r>
    </w:p>
    <w:p w14:paraId="55619ABE"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4" w:name="%_thm_2.18"/>
      <w:bookmarkEnd w:id="54"/>
      <w:r w:rsidRPr="00EE4008">
        <w:rPr>
          <w:rFonts w:ascii="Times New Roman" w:eastAsia="Times New Roman" w:hAnsi="Times New Roman" w:cs="Times New Roman"/>
          <w:b/>
          <w:bCs/>
          <w:color w:val="000000"/>
          <w:kern w:val="0"/>
          <w:sz w:val="27"/>
          <w:szCs w:val="27"/>
          <w:lang w:eastAsia="es-CO"/>
          <w14:ligatures w14:val="none"/>
        </w:rPr>
        <w:t>Ejercicio 2.18.</w:t>
      </w:r>
      <w:r w:rsidRPr="00EE4008">
        <w:rPr>
          <w:rFonts w:ascii="Times New Roman" w:eastAsia="Times New Roman" w:hAnsi="Times New Roman" w:cs="Times New Roman"/>
          <w:color w:val="000000"/>
          <w:kern w:val="0"/>
          <w:sz w:val="27"/>
          <w:szCs w:val="27"/>
          <w:lang w:eastAsia="es-CO"/>
          <w14:ligatures w14:val="none"/>
        </w:rPr>
        <w:t>   Definir un procedimiento</w:t>
      </w:r>
      <w:bookmarkStart w:id="55" w:name="%_idx_1642"/>
      <w:bookmarkStart w:id="56" w:name="%_idx_1644"/>
      <w:bookmarkEnd w:id="55"/>
      <w:bookmarkEnd w:id="56"/>
      <w:r w:rsidRPr="00EE4008">
        <w:rPr>
          <w:rFonts w:ascii="Courier New" w:eastAsia="Times New Roman" w:hAnsi="Courier New" w:cs="Courier New"/>
          <w:color w:val="000000"/>
          <w:kern w:val="0"/>
          <w:sz w:val="20"/>
          <w:szCs w:val="20"/>
          <w:lang w:eastAsia="es-CO"/>
          <w14:ligatures w14:val="none"/>
        </w:rPr>
        <w:t>reverse</w:t>
      </w:r>
      <w:r w:rsidRPr="00EE4008">
        <w:rPr>
          <w:rFonts w:ascii="Times New Roman" w:eastAsia="Times New Roman" w:hAnsi="Times New Roman" w:cs="Times New Roman"/>
          <w:color w:val="000000"/>
          <w:kern w:val="0"/>
          <w:sz w:val="27"/>
          <w:szCs w:val="27"/>
          <w:lang w:eastAsia="es-CO"/>
          <w14:ligatures w14:val="none"/>
        </w:rPr>
        <w:t> que toma una lista como argumento y devuelve una lista de los mismos elementos en orden inverso:</w:t>
      </w:r>
    </w:p>
    <w:p w14:paraId="1C7A435E"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t>(invertir (lista 1 4 9 16 25))</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i/>
          <w:iCs/>
          <w:color w:val="000000"/>
          <w:kern w:val="0"/>
          <w:sz w:val="20"/>
          <w:szCs w:val="20"/>
          <w:lang w:eastAsia="es-CO"/>
          <w14:ligatures w14:val="none"/>
        </w:rPr>
        <w:t>(25 16 9 4 1)</w:t>
      </w:r>
    </w:p>
    <w:p w14:paraId="1977268C"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7" w:name="%_thm_2.19"/>
      <w:bookmarkEnd w:id="57"/>
      <w:r w:rsidRPr="00EE4008">
        <w:rPr>
          <w:rFonts w:ascii="Times New Roman" w:eastAsia="Times New Roman" w:hAnsi="Times New Roman" w:cs="Times New Roman"/>
          <w:b/>
          <w:bCs/>
          <w:color w:val="000000"/>
          <w:kern w:val="0"/>
          <w:sz w:val="27"/>
          <w:szCs w:val="27"/>
          <w:lang w:eastAsia="es-CO"/>
          <w14:ligatures w14:val="none"/>
        </w:rPr>
        <w:t>Ejercicio 2.19.</w:t>
      </w:r>
      <w:r w:rsidRPr="00EE4008">
        <w:rPr>
          <w:rFonts w:ascii="Times New Roman" w:eastAsia="Times New Roman" w:hAnsi="Times New Roman" w:cs="Times New Roman"/>
          <w:color w:val="000000"/>
          <w:kern w:val="0"/>
          <w:sz w:val="27"/>
          <w:szCs w:val="27"/>
          <w:lang w:eastAsia="es-CO"/>
          <w14:ligatures w14:val="none"/>
        </w:rPr>
        <w:t>   Considere el</w:t>
      </w:r>
      <w:bookmarkStart w:id="58" w:name="%_idx_1646"/>
      <w:bookmarkEnd w:id="58"/>
      <w:r w:rsidRPr="00EE4008">
        <w:rPr>
          <w:rFonts w:ascii="Times New Roman" w:eastAsia="Times New Roman" w:hAnsi="Times New Roman" w:cs="Times New Roman"/>
          <w:color w:val="000000"/>
          <w:kern w:val="0"/>
          <w:sz w:val="27"/>
          <w:szCs w:val="27"/>
          <w:lang w:eastAsia="es-CO"/>
          <w14:ligatures w14:val="none"/>
        </w:rPr>
        <w:t>Programa de conteo de cambio de la sección  </w:t>
      </w:r>
      <w:hyperlink r:id="rId15" w:anchor="%_sec_1.2.2" w:history="1">
        <w:r w:rsidRPr="00EE4008">
          <w:rPr>
            <w:rFonts w:ascii="Times New Roman" w:eastAsia="Times New Roman" w:hAnsi="Times New Roman" w:cs="Times New Roman"/>
            <w:color w:val="0000FF"/>
            <w:kern w:val="0"/>
            <w:sz w:val="27"/>
            <w:szCs w:val="27"/>
            <w:u w:val="single"/>
            <w:lang w:eastAsia="es-CO"/>
            <w14:ligatures w14:val="none"/>
          </w:rPr>
          <w:t>1.2.2</w:t>
        </w:r>
      </w:hyperlink>
      <w:r w:rsidRPr="00EE4008">
        <w:rPr>
          <w:rFonts w:ascii="Times New Roman" w:eastAsia="Times New Roman" w:hAnsi="Times New Roman" w:cs="Times New Roman"/>
          <w:color w:val="000000"/>
          <w:kern w:val="0"/>
          <w:sz w:val="27"/>
          <w:szCs w:val="27"/>
          <w:lang w:eastAsia="es-CO"/>
          <w14:ligatures w14:val="none"/>
        </w:rPr>
        <w:t> . Sería conveniente poder cambiar fácilmente la moneda utilizada por el programa, de modo que pudiéramos calcular el número de maneras de cambiar una libra esterlina, por ejemplo. Tal como está escrito el programa, el conocimiento de la moneda se distribuye en parte entre el procedimiento </w:t>
      </w:r>
      <w:r w:rsidRPr="00EE4008">
        <w:rPr>
          <w:rFonts w:ascii="Courier New" w:eastAsia="Times New Roman" w:hAnsi="Courier New" w:cs="Courier New"/>
          <w:color w:val="000000"/>
          <w:kern w:val="0"/>
          <w:sz w:val="20"/>
          <w:szCs w:val="20"/>
          <w:lang w:eastAsia="es-CO"/>
          <w14:ligatures w14:val="none"/>
        </w:rPr>
        <w:t>de primera denominación</w:t>
      </w:r>
      <w:r w:rsidRPr="00EE4008">
        <w:rPr>
          <w:rFonts w:ascii="Times New Roman" w:eastAsia="Times New Roman" w:hAnsi="Times New Roman" w:cs="Times New Roman"/>
          <w:color w:val="000000"/>
          <w:kern w:val="0"/>
          <w:sz w:val="27"/>
          <w:szCs w:val="27"/>
          <w:lang w:eastAsia="es-CO"/>
          <w14:ligatures w14:val="none"/>
        </w:rPr>
        <w:t> y en parte entre el procedimiento </w:t>
      </w:r>
      <w:r w:rsidRPr="00EE4008">
        <w:rPr>
          <w:rFonts w:ascii="Courier New" w:eastAsia="Times New Roman" w:hAnsi="Courier New" w:cs="Courier New"/>
          <w:color w:val="000000"/>
          <w:kern w:val="0"/>
          <w:sz w:val="20"/>
          <w:szCs w:val="20"/>
          <w:lang w:eastAsia="es-CO"/>
          <w14:ligatures w14:val="none"/>
        </w:rPr>
        <w:t>de conteo de cambio</w:t>
      </w:r>
      <w:r w:rsidRPr="00EE4008">
        <w:rPr>
          <w:rFonts w:ascii="Times New Roman" w:eastAsia="Times New Roman" w:hAnsi="Times New Roman" w:cs="Times New Roman"/>
          <w:color w:val="000000"/>
          <w:kern w:val="0"/>
          <w:sz w:val="27"/>
          <w:szCs w:val="27"/>
          <w:lang w:eastAsia="es-CO"/>
          <w14:ligatures w14:val="none"/>
        </w:rPr>
        <w:t> (que reconoce cinco tipos de monedas estadounidenses). Sería mejor poder proporcionar una lista de monedas para dar cambio.</w:t>
      </w:r>
    </w:p>
    <w:p w14:paraId="0B0E8195"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Queremos reescribir el procedimiento </w:t>
      </w:r>
      <w:r w:rsidRPr="00EE4008">
        <w:rPr>
          <w:rFonts w:ascii="Courier New" w:eastAsia="Times New Roman" w:hAnsi="Courier New" w:cs="Courier New"/>
          <w:color w:val="000000"/>
          <w:kern w:val="0"/>
          <w:sz w:val="20"/>
          <w:szCs w:val="20"/>
          <w:lang w:eastAsia="es-CO"/>
          <w14:ligatures w14:val="none"/>
        </w:rPr>
        <w:t>cc</w:t>
      </w:r>
      <w:r w:rsidRPr="00EE4008">
        <w:rPr>
          <w:rFonts w:ascii="Times New Roman" w:eastAsia="Times New Roman" w:hAnsi="Times New Roman" w:cs="Times New Roman"/>
          <w:color w:val="000000"/>
          <w:kern w:val="0"/>
          <w:sz w:val="27"/>
          <w:szCs w:val="27"/>
          <w:lang w:eastAsia="es-CO"/>
          <w14:ligatures w14:val="none"/>
        </w:rPr>
        <w:t xml:space="preserve"> para que su segundo argumento sea una lista de los valores de las monedas a usar, en lugar de un entero que especifique </w:t>
      </w:r>
      <w:r w:rsidRPr="00EE4008">
        <w:rPr>
          <w:rFonts w:ascii="Times New Roman" w:eastAsia="Times New Roman" w:hAnsi="Times New Roman" w:cs="Times New Roman"/>
          <w:color w:val="000000"/>
          <w:kern w:val="0"/>
          <w:sz w:val="27"/>
          <w:szCs w:val="27"/>
          <w:lang w:eastAsia="es-CO"/>
          <w14:ligatures w14:val="none"/>
        </w:rPr>
        <w:lastRenderedPageBreak/>
        <w:t>qué monedas usar. De este modo, podríamos tener listas que definan cada tipo de moneda:</w:t>
      </w:r>
    </w:p>
    <w:p w14:paraId="468DF7DC"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t>(define monedas estadounidenses (lista 50 25 10 5 1))</w:t>
      </w:r>
      <w:r w:rsidRPr="00EE4008">
        <w:rPr>
          <w:rFonts w:ascii="Courier New" w:eastAsia="Times New Roman" w:hAnsi="Courier New" w:cs="Courier New"/>
          <w:color w:val="000000"/>
          <w:kern w:val="0"/>
          <w:sz w:val="20"/>
          <w:szCs w:val="20"/>
          <w:lang w:eastAsia="es-CO"/>
          <w14:ligatures w14:val="none"/>
        </w:rPr>
        <w:br/>
        <w:t>(define monedas británicas (lista 100 50 20 10 5 2 1 0,5))</w:t>
      </w:r>
    </w:p>
    <w:p w14:paraId="4F6A9EBE"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Podríamos entonces llamar a </w:t>
      </w:r>
      <w:r w:rsidRPr="00EE4008">
        <w:rPr>
          <w:rFonts w:ascii="Courier New" w:eastAsia="Times New Roman" w:hAnsi="Courier New" w:cs="Courier New"/>
          <w:color w:val="000000"/>
          <w:kern w:val="0"/>
          <w:sz w:val="20"/>
          <w:szCs w:val="20"/>
          <w:lang w:eastAsia="es-CO"/>
          <w14:ligatures w14:val="none"/>
        </w:rPr>
        <w:t>cc</w:t>
      </w:r>
      <w:r w:rsidRPr="00EE4008">
        <w:rPr>
          <w:rFonts w:ascii="Times New Roman" w:eastAsia="Times New Roman" w:hAnsi="Times New Roman" w:cs="Times New Roman"/>
          <w:color w:val="000000"/>
          <w:kern w:val="0"/>
          <w:sz w:val="27"/>
          <w:szCs w:val="27"/>
          <w:lang w:eastAsia="es-CO"/>
          <w14:ligatures w14:val="none"/>
        </w:rPr>
        <w:t> de la siguiente manera:</w:t>
      </w:r>
    </w:p>
    <w:p w14:paraId="4858C779"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t>(cc 100 monedas estadounidenses)</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i/>
          <w:iCs/>
          <w:color w:val="000000"/>
          <w:kern w:val="0"/>
          <w:sz w:val="20"/>
          <w:szCs w:val="20"/>
          <w:lang w:eastAsia="es-CO"/>
          <w14:ligatures w14:val="none"/>
        </w:rPr>
        <w:t>292</w:t>
      </w:r>
    </w:p>
    <w:p w14:paraId="10E94EBE"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Para ello, será necesario modificar ligeramente el programa </w:t>
      </w:r>
      <w:r w:rsidRPr="00EE4008">
        <w:rPr>
          <w:rFonts w:ascii="Courier New" w:eastAsia="Times New Roman" w:hAnsi="Courier New" w:cs="Courier New"/>
          <w:color w:val="000000"/>
          <w:kern w:val="0"/>
          <w:sz w:val="20"/>
          <w:szCs w:val="20"/>
          <w:lang w:eastAsia="es-CO"/>
          <w14:ligatures w14:val="none"/>
        </w:rPr>
        <w:t>cc</w:t>
      </w:r>
      <w:r w:rsidRPr="00EE4008">
        <w:rPr>
          <w:rFonts w:ascii="Times New Roman" w:eastAsia="Times New Roman" w:hAnsi="Times New Roman" w:cs="Times New Roman"/>
          <w:color w:val="000000"/>
          <w:kern w:val="0"/>
          <w:sz w:val="27"/>
          <w:szCs w:val="27"/>
          <w:lang w:eastAsia="es-CO"/>
          <w14:ligatures w14:val="none"/>
        </w:rPr>
        <w:t> . Conservará el mismo formato, pero accederá a su segundo argumento de forma diferente, como se indica a continuación:</w:t>
      </w:r>
    </w:p>
    <w:p w14:paraId="617E8412"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t>(define (cc cantidad valores-de-monedas)</w:t>
      </w:r>
      <w:r w:rsidRPr="00EE4008">
        <w:rPr>
          <w:rFonts w:ascii="Courier New" w:eastAsia="Times New Roman" w:hAnsi="Courier New" w:cs="Courier New"/>
          <w:color w:val="000000"/>
          <w:kern w:val="0"/>
          <w:sz w:val="20"/>
          <w:szCs w:val="20"/>
          <w:lang w:eastAsia="es-CO"/>
          <w14:ligatures w14:val="none"/>
        </w:rPr>
        <w:br/>
        <w:t>  (cond ((= cantidad 0) 1)</w:t>
      </w:r>
      <w:r w:rsidRPr="00EE4008">
        <w:rPr>
          <w:rFonts w:ascii="Courier New" w:eastAsia="Times New Roman" w:hAnsi="Courier New" w:cs="Courier New"/>
          <w:color w:val="000000"/>
          <w:kern w:val="0"/>
          <w:sz w:val="20"/>
          <w:szCs w:val="20"/>
          <w:lang w:eastAsia="es-CO"/>
          <w14:ligatures w14:val="none"/>
        </w:rPr>
        <w:br/>
        <w:t>        ((o (&lt; cantidad 0) (¿no más? valores-de-monedas)) 0)</w:t>
      </w:r>
      <w:r w:rsidRPr="00EE4008">
        <w:rPr>
          <w:rFonts w:ascii="Courier New" w:eastAsia="Times New Roman" w:hAnsi="Courier New" w:cs="Courier New"/>
          <w:color w:val="000000"/>
          <w:kern w:val="0"/>
          <w:sz w:val="20"/>
          <w:szCs w:val="20"/>
          <w:lang w:eastAsia="es-CO"/>
          <w14:ligatures w14:val="none"/>
        </w:rPr>
        <w:br/>
        <w:t>        (sino</w:t>
      </w:r>
      <w:r w:rsidRPr="00EE4008">
        <w:rPr>
          <w:rFonts w:ascii="Courier New" w:eastAsia="Times New Roman" w:hAnsi="Courier New" w:cs="Courier New"/>
          <w:color w:val="000000"/>
          <w:kern w:val="0"/>
          <w:sz w:val="20"/>
          <w:szCs w:val="20"/>
          <w:lang w:eastAsia="es-CO"/>
          <w14:ligatures w14:val="none"/>
        </w:rPr>
        <w:br/>
        <w:t>         (+ (cc cantidad</w:t>
      </w:r>
      <w:r w:rsidRPr="00EE4008">
        <w:rPr>
          <w:rFonts w:ascii="Courier New" w:eastAsia="Times New Roman" w:hAnsi="Courier New" w:cs="Courier New"/>
          <w:color w:val="000000"/>
          <w:kern w:val="0"/>
          <w:sz w:val="20"/>
          <w:szCs w:val="20"/>
          <w:lang w:eastAsia="es-CO"/>
          <w14:ligatures w14:val="none"/>
        </w:rPr>
        <w:br/>
        <w:t>                (excepto-primera-denominación valores-de-monedas))</w:t>
      </w:r>
      <w:r w:rsidRPr="00EE4008">
        <w:rPr>
          <w:rFonts w:ascii="Courier New" w:eastAsia="Times New Roman" w:hAnsi="Courier New" w:cs="Courier New"/>
          <w:color w:val="000000"/>
          <w:kern w:val="0"/>
          <w:sz w:val="20"/>
          <w:szCs w:val="20"/>
          <w:lang w:eastAsia="es-CO"/>
          <w14:ligatures w14:val="none"/>
        </w:rPr>
        <w:br/>
        <w:t>            (cc (- cantidad</w:t>
      </w:r>
      <w:r w:rsidRPr="00EE4008">
        <w:rPr>
          <w:rFonts w:ascii="Courier New" w:eastAsia="Times New Roman" w:hAnsi="Courier New" w:cs="Courier New"/>
          <w:color w:val="000000"/>
          <w:kern w:val="0"/>
          <w:sz w:val="20"/>
          <w:szCs w:val="20"/>
          <w:lang w:eastAsia="es-CO"/>
          <w14:ligatures w14:val="none"/>
        </w:rPr>
        <w:br/>
        <w:t>                   (primera-denominación valores-de-monedas))</w:t>
      </w:r>
      <w:r w:rsidRPr="00EE4008">
        <w:rPr>
          <w:rFonts w:ascii="Courier New" w:eastAsia="Times New Roman" w:hAnsi="Courier New" w:cs="Courier New"/>
          <w:color w:val="000000"/>
          <w:kern w:val="0"/>
          <w:sz w:val="20"/>
          <w:szCs w:val="20"/>
          <w:lang w:eastAsia="es-CO"/>
          <w14:ligatures w14:val="none"/>
        </w:rPr>
        <w:br/>
        <w:t>                valores-de-monedas)))))</w:t>
      </w:r>
    </w:p>
    <w:p w14:paraId="4D9D9775"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Defina los procedimientos </w:t>
      </w:r>
      <w:r w:rsidRPr="00EE4008">
        <w:rPr>
          <w:rFonts w:ascii="Courier New" w:eastAsia="Times New Roman" w:hAnsi="Courier New" w:cs="Courier New"/>
          <w:color w:val="000000"/>
          <w:kern w:val="0"/>
          <w:sz w:val="20"/>
          <w:szCs w:val="20"/>
          <w:lang w:eastAsia="es-CO"/>
          <w14:ligatures w14:val="none"/>
        </w:rPr>
        <w:t>first-denomination</w:t>
      </w:r>
      <w:r w:rsidRPr="00EE4008">
        <w:rPr>
          <w:rFonts w:ascii="Times New Roman" w:eastAsia="Times New Roman" w:hAnsi="Times New Roman" w:cs="Times New Roman"/>
          <w:color w:val="000000"/>
          <w:kern w:val="0"/>
          <w:sz w:val="27"/>
          <w:szCs w:val="27"/>
          <w:lang w:eastAsia="es-CO"/>
          <w14:ligatures w14:val="none"/>
        </w:rPr>
        <w:t> , </w:t>
      </w:r>
      <w:r w:rsidRPr="00EE4008">
        <w:rPr>
          <w:rFonts w:ascii="Courier New" w:eastAsia="Times New Roman" w:hAnsi="Courier New" w:cs="Courier New"/>
          <w:color w:val="000000"/>
          <w:kern w:val="0"/>
          <w:sz w:val="20"/>
          <w:szCs w:val="20"/>
          <w:lang w:eastAsia="es-CO"/>
          <w14:ligatures w14:val="none"/>
        </w:rPr>
        <w:t>except-first-denomination</w:t>
      </w:r>
      <w:r w:rsidRPr="00EE4008">
        <w:rPr>
          <w:rFonts w:ascii="Times New Roman" w:eastAsia="Times New Roman" w:hAnsi="Times New Roman" w:cs="Times New Roman"/>
          <w:color w:val="000000"/>
          <w:kern w:val="0"/>
          <w:sz w:val="27"/>
          <w:szCs w:val="27"/>
          <w:lang w:eastAsia="es-CO"/>
          <w14:ligatures w14:val="none"/>
        </w:rPr>
        <w:t> y </w:t>
      </w:r>
      <w:r w:rsidRPr="00EE4008">
        <w:rPr>
          <w:rFonts w:ascii="Courier New" w:eastAsia="Times New Roman" w:hAnsi="Courier New" w:cs="Courier New"/>
          <w:color w:val="000000"/>
          <w:kern w:val="0"/>
          <w:sz w:val="20"/>
          <w:szCs w:val="20"/>
          <w:lang w:eastAsia="es-CO"/>
          <w14:ligatures w14:val="none"/>
        </w:rPr>
        <w:t>no-more?</w:t>
      </w:r>
      <w:r w:rsidRPr="00EE4008">
        <w:rPr>
          <w:rFonts w:ascii="Times New Roman" w:eastAsia="Times New Roman" w:hAnsi="Times New Roman" w:cs="Times New Roman"/>
          <w:color w:val="000000"/>
          <w:kern w:val="0"/>
          <w:sz w:val="27"/>
          <w:szCs w:val="27"/>
          <w:lang w:eastAsia="es-CO"/>
          <w14:ligatures w14:val="none"/>
        </w:rPr>
        <w:t> en términos de operaciones primitivas en estructuras de lista. ¿El orden de </w:t>
      </w:r>
      <w:r w:rsidRPr="00EE4008">
        <w:rPr>
          <w:rFonts w:ascii="Courier New" w:eastAsia="Times New Roman" w:hAnsi="Courier New" w:cs="Courier New"/>
          <w:color w:val="000000"/>
          <w:kern w:val="0"/>
          <w:sz w:val="20"/>
          <w:szCs w:val="20"/>
          <w:lang w:eastAsia="es-CO"/>
          <w14:ligatures w14:val="none"/>
        </w:rPr>
        <w:t>los valores</w:t>
      </w:r>
      <w:r w:rsidRPr="00EE4008">
        <w:rPr>
          <w:rFonts w:ascii="Times New Roman" w:eastAsia="Times New Roman" w:hAnsi="Times New Roman" w:cs="Times New Roman"/>
          <w:color w:val="000000"/>
          <w:kern w:val="0"/>
          <w:sz w:val="27"/>
          <w:szCs w:val="27"/>
          <w:lang w:eastAsia="es-CO"/>
          <w14:ligatures w14:val="none"/>
        </w:rPr>
        <w:t> de la lista afecta la respuesta generada por </w:t>
      </w:r>
      <w:r w:rsidRPr="00EE4008">
        <w:rPr>
          <w:rFonts w:ascii="Courier New" w:eastAsia="Times New Roman" w:hAnsi="Courier New" w:cs="Courier New"/>
          <w:color w:val="000000"/>
          <w:kern w:val="0"/>
          <w:sz w:val="20"/>
          <w:szCs w:val="20"/>
          <w:lang w:eastAsia="es-CO"/>
          <w14:ligatures w14:val="none"/>
        </w:rPr>
        <w:t>cc</w:t>
      </w:r>
      <w:r w:rsidRPr="00EE4008">
        <w:rPr>
          <w:rFonts w:ascii="Times New Roman" w:eastAsia="Times New Roman" w:hAnsi="Times New Roman" w:cs="Times New Roman"/>
          <w:color w:val="000000"/>
          <w:kern w:val="0"/>
          <w:sz w:val="27"/>
          <w:szCs w:val="27"/>
          <w:lang w:eastAsia="es-CO"/>
          <w14:ligatures w14:val="none"/>
        </w:rPr>
        <w:t> ? ¿Por qué sí o por qué no?</w:t>
      </w:r>
    </w:p>
    <w:p w14:paraId="31C83314"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9" w:name="%_thm_2.20"/>
      <w:bookmarkEnd w:id="59"/>
      <w:r w:rsidRPr="00EE4008">
        <w:rPr>
          <w:rFonts w:ascii="Times New Roman" w:eastAsia="Times New Roman" w:hAnsi="Times New Roman" w:cs="Times New Roman"/>
          <w:b/>
          <w:bCs/>
          <w:color w:val="000000"/>
          <w:kern w:val="0"/>
          <w:sz w:val="27"/>
          <w:szCs w:val="27"/>
          <w:lang w:eastAsia="es-CO"/>
          <w14:ligatures w14:val="none"/>
        </w:rPr>
        <w:t>Ejercicio 2.20.</w:t>
      </w:r>
      <w:r w:rsidRPr="00EE4008">
        <w:rPr>
          <w:rFonts w:ascii="Times New Roman" w:eastAsia="Times New Roman" w:hAnsi="Times New Roman" w:cs="Times New Roman"/>
          <w:color w:val="000000"/>
          <w:kern w:val="0"/>
          <w:sz w:val="27"/>
          <w:szCs w:val="27"/>
          <w:lang w:eastAsia="es-CO"/>
          <w14:ligatures w14:val="none"/>
        </w:rPr>
        <w:t>  </w:t>
      </w:r>
      <w:bookmarkStart w:id="60" w:name="%_idx_1648"/>
      <w:bookmarkStart w:id="61" w:name="%_idx_1650"/>
      <w:bookmarkStart w:id="62" w:name="%_idx_1652"/>
      <w:bookmarkStart w:id="63" w:name="%_idx_1654"/>
      <w:bookmarkEnd w:id="60"/>
      <w:bookmarkEnd w:id="61"/>
      <w:bookmarkEnd w:id="62"/>
      <w:bookmarkEnd w:id="63"/>
      <w:r w:rsidRPr="00EE4008">
        <w:rPr>
          <w:rFonts w:ascii="Times New Roman" w:eastAsia="Times New Roman" w:hAnsi="Times New Roman" w:cs="Times New Roman"/>
          <w:color w:val="000000"/>
          <w:kern w:val="0"/>
          <w:sz w:val="27"/>
          <w:szCs w:val="27"/>
          <w:lang w:eastAsia="es-CO"/>
          <w14:ligatures w14:val="none"/>
        </w:rPr>
        <w:t>Los procedimientos </w:t>
      </w:r>
      <w:r w:rsidRPr="00EE4008">
        <w:rPr>
          <w:rFonts w:ascii="Courier New" w:eastAsia="Times New Roman" w:hAnsi="Courier New" w:cs="Courier New"/>
          <w:color w:val="000000"/>
          <w:kern w:val="0"/>
          <w:sz w:val="20"/>
          <w:szCs w:val="20"/>
          <w:lang w:eastAsia="es-CO"/>
          <w14:ligatures w14:val="none"/>
        </w:rPr>
        <w:t>+</w:t>
      </w:r>
      <w:r w:rsidRPr="00EE4008">
        <w:rPr>
          <w:rFonts w:ascii="Times New Roman" w:eastAsia="Times New Roman" w:hAnsi="Times New Roman" w:cs="Times New Roman"/>
          <w:color w:val="000000"/>
          <w:kern w:val="0"/>
          <w:sz w:val="27"/>
          <w:szCs w:val="27"/>
          <w:lang w:eastAsia="es-CO"/>
          <w14:ligatures w14:val="none"/>
        </w:rPr>
        <w:t> , </w:t>
      </w:r>
      <w:r w:rsidRPr="00EE4008">
        <w:rPr>
          <w:rFonts w:ascii="Courier New" w:eastAsia="Times New Roman" w:hAnsi="Courier New" w:cs="Courier New"/>
          <w:color w:val="000000"/>
          <w:kern w:val="0"/>
          <w:sz w:val="20"/>
          <w:szCs w:val="20"/>
          <w:lang w:eastAsia="es-CO"/>
          <w14:ligatures w14:val="none"/>
        </w:rPr>
        <w:t>*</w:t>
      </w:r>
      <w:r w:rsidRPr="00EE4008">
        <w:rPr>
          <w:rFonts w:ascii="Times New Roman" w:eastAsia="Times New Roman" w:hAnsi="Times New Roman" w:cs="Times New Roman"/>
          <w:color w:val="000000"/>
          <w:kern w:val="0"/>
          <w:sz w:val="27"/>
          <w:szCs w:val="27"/>
          <w:lang w:eastAsia="es-CO"/>
          <w14:ligatures w14:val="none"/>
        </w:rPr>
        <w:t> y </w:t>
      </w:r>
      <w:r w:rsidRPr="00EE4008">
        <w:rPr>
          <w:rFonts w:ascii="Courier New" w:eastAsia="Times New Roman" w:hAnsi="Courier New" w:cs="Courier New"/>
          <w:color w:val="000000"/>
          <w:kern w:val="0"/>
          <w:sz w:val="20"/>
          <w:szCs w:val="20"/>
          <w:lang w:eastAsia="es-CO"/>
          <w14:ligatures w14:val="none"/>
        </w:rPr>
        <w:t>list</w:t>
      </w:r>
      <w:r w:rsidRPr="00EE4008">
        <w:rPr>
          <w:rFonts w:ascii="Times New Roman" w:eastAsia="Times New Roman" w:hAnsi="Times New Roman" w:cs="Times New Roman"/>
          <w:color w:val="000000"/>
          <w:kern w:val="0"/>
          <w:sz w:val="27"/>
          <w:szCs w:val="27"/>
          <w:lang w:eastAsia="es-CO"/>
          <w14:ligatures w14:val="none"/>
        </w:rPr>
        <w:t> aceptan un número arbitrario de argumentos. Una forma de definir estos procedimientos es usar </w:t>
      </w:r>
      <w:r w:rsidRPr="00EE4008">
        <w:rPr>
          <w:rFonts w:ascii="Courier New" w:eastAsia="Times New Roman" w:hAnsi="Courier New" w:cs="Courier New"/>
          <w:color w:val="000000"/>
          <w:kern w:val="0"/>
          <w:sz w:val="20"/>
          <w:szCs w:val="20"/>
          <w:lang w:eastAsia="es-CO"/>
          <w14:ligatures w14:val="none"/>
        </w:rPr>
        <w:t>define</w:t>
      </w:r>
      <w:r w:rsidRPr="00EE4008">
        <w:rPr>
          <w:rFonts w:ascii="Times New Roman" w:eastAsia="Times New Roman" w:hAnsi="Times New Roman" w:cs="Times New Roman"/>
          <w:color w:val="000000"/>
          <w:kern w:val="0"/>
          <w:sz w:val="27"/>
          <w:szCs w:val="27"/>
          <w:lang w:eastAsia="es-CO"/>
          <w14:ligatures w14:val="none"/>
        </w:rPr>
        <w:t> con </w:t>
      </w:r>
      <w:r w:rsidRPr="00EE4008">
        <w:rPr>
          <w:rFonts w:ascii="Times New Roman" w:eastAsia="Times New Roman" w:hAnsi="Times New Roman" w:cs="Times New Roman"/>
          <w:i/>
          <w:iCs/>
          <w:color w:val="000000"/>
          <w:kern w:val="0"/>
          <w:sz w:val="27"/>
          <w:szCs w:val="27"/>
          <w:lang w:eastAsia="es-CO"/>
          <w14:ligatures w14:val="none"/>
        </w:rPr>
        <w:t>notación de cola punteada</w:t>
      </w:r>
      <w:r w:rsidRPr="00EE4008">
        <w:rPr>
          <w:rFonts w:ascii="Times New Roman" w:eastAsia="Times New Roman" w:hAnsi="Times New Roman" w:cs="Times New Roman"/>
          <w:color w:val="000000"/>
          <w:kern w:val="0"/>
          <w:sz w:val="27"/>
          <w:szCs w:val="27"/>
          <w:lang w:eastAsia="es-CO"/>
          <w14:ligatures w14:val="none"/>
        </w:rPr>
        <w:t> . En la definición de un procedimiento, una lista de parámetros que tiene un punto antes del último nombre del parámetro indica que, al llamar al procedimiento, los parámetros iniciales (si los hay) tendrán como valores los argumentos iniciales, como es habitual, pero el valor del parámetro final será una </w:t>
      </w:r>
      <w:r w:rsidRPr="00EE4008">
        <w:rPr>
          <w:rFonts w:ascii="Times New Roman" w:eastAsia="Times New Roman" w:hAnsi="Times New Roman" w:cs="Times New Roman"/>
          <w:i/>
          <w:iCs/>
          <w:color w:val="000000"/>
          <w:kern w:val="0"/>
          <w:sz w:val="27"/>
          <w:szCs w:val="27"/>
          <w:lang w:eastAsia="es-CO"/>
          <w14:ligatures w14:val="none"/>
        </w:rPr>
        <w:t>lista</w:t>
      </w:r>
      <w:r w:rsidRPr="00EE4008">
        <w:rPr>
          <w:rFonts w:ascii="Times New Roman" w:eastAsia="Times New Roman" w:hAnsi="Times New Roman" w:cs="Times New Roman"/>
          <w:color w:val="000000"/>
          <w:kern w:val="0"/>
          <w:sz w:val="27"/>
          <w:szCs w:val="27"/>
          <w:lang w:eastAsia="es-CO"/>
          <w14:ligatures w14:val="none"/>
        </w:rPr>
        <w:t> de los argumentos restantes. Por ejemplo, dada la definición</w:t>
      </w:r>
    </w:p>
    <w:p w14:paraId="685C5C5B"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t>(define (f x y . z)  </w:t>
      </w:r>
      <w:r w:rsidRPr="00EE4008">
        <w:rPr>
          <w:rFonts w:ascii="Courier New" w:eastAsia="Times New Roman" w:hAnsi="Courier New" w:cs="Courier New"/>
          <w:i/>
          <w:iCs/>
          <w:color w:val="000000"/>
          <w:kern w:val="0"/>
          <w:sz w:val="20"/>
          <w:szCs w:val="20"/>
          <w:lang w:eastAsia="es-CO"/>
          <w14:ligatures w14:val="none"/>
        </w:rPr>
        <w:t>&lt;cuerpo&gt;</w:t>
      </w:r>
      <w:r w:rsidRPr="00EE4008">
        <w:rPr>
          <w:rFonts w:ascii="Courier New" w:eastAsia="Times New Roman" w:hAnsi="Courier New" w:cs="Courier New"/>
          <w:color w:val="000000"/>
          <w:kern w:val="0"/>
          <w:sz w:val="20"/>
          <w:szCs w:val="20"/>
          <w:lang w:eastAsia="es-CO"/>
          <w14:ligatures w14:val="none"/>
        </w:rPr>
        <w:t> )</w:t>
      </w:r>
    </w:p>
    <w:p w14:paraId="3A5003F3"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El procedimiento </w:t>
      </w:r>
      <w:r w:rsidRPr="00EE4008">
        <w:rPr>
          <w:rFonts w:ascii="Courier New" w:eastAsia="Times New Roman" w:hAnsi="Courier New" w:cs="Courier New"/>
          <w:color w:val="000000"/>
          <w:kern w:val="0"/>
          <w:sz w:val="20"/>
          <w:szCs w:val="20"/>
          <w:lang w:eastAsia="es-CO"/>
          <w14:ligatures w14:val="none"/>
        </w:rPr>
        <w:t>f</w:t>
      </w:r>
      <w:r w:rsidRPr="00EE4008">
        <w:rPr>
          <w:rFonts w:ascii="Times New Roman" w:eastAsia="Times New Roman" w:hAnsi="Times New Roman" w:cs="Times New Roman"/>
          <w:color w:val="000000"/>
          <w:kern w:val="0"/>
          <w:sz w:val="27"/>
          <w:szCs w:val="27"/>
          <w:lang w:eastAsia="es-CO"/>
          <w14:ligatures w14:val="none"/>
        </w:rPr>
        <w:t> se puede llamar con dos o más argumentos. Si evaluamos</w:t>
      </w:r>
    </w:p>
    <w:p w14:paraId="2AB4428B"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t>(f 1 2 3 4 5 6)</w:t>
      </w:r>
    </w:p>
    <w:p w14:paraId="606989FD"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lastRenderedPageBreak/>
        <w:t>Entonces, en el cuerpo de </w:t>
      </w:r>
      <w:r w:rsidRPr="00EE4008">
        <w:rPr>
          <w:rFonts w:ascii="Courier New" w:eastAsia="Times New Roman" w:hAnsi="Courier New" w:cs="Courier New"/>
          <w:color w:val="000000"/>
          <w:kern w:val="0"/>
          <w:sz w:val="20"/>
          <w:szCs w:val="20"/>
          <w:lang w:eastAsia="es-CO"/>
          <w14:ligatures w14:val="none"/>
        </w:rPr>
        <w:t>f</w:t>
      </w:r>
      <w:r w:rsidRPr="00EE4008">
        <w:rPr>
          <w:rFonts w:ascii="Times New Roman" w:eastAsia="Times New Roman" w:hAnsi="Times New Roman" w:cs="Times New Roman"/>
          <w:color w:val="000000"/>
          <w:kern w:val="0"/>
          <w:sz w:val="27"/>
          <w:szCs w:val="27"/>
          <w:lang w:eastAsia="es-CO"/>
          <w14:ligatures w14:val="none"/>
        </w:rPr>
        <w:t> , </w:t>
      </w:r>
      <w:r w:rsidRPr="00EE4008">
        <w:rPr>
          <w:rFonts w:ascii="Courier New" w:eastAsia="Times New Roman" w:hAnsi="Courier New" w:cs="Courier New"/>
          <w:color w:val="000000"/>
          <w:kern w:val="0"/>
          <w:sz w:val="20"/>
          <w:szCs w:val="20"/>
          <w:lang w:eastAsia="es-CO"/>
          <w14:ligatures w14:val="none"/>
        </w:rPr>
        <w:t>x</w:t>
      </w:r>
      <w:r w:rsidRPr="00EE4008">
        <w:rPr>
          <w:rFonts w:ascii="Times New Roman" w:eastAsia="Times New Roman" w:hAnsi="Times New Roman" w:cs="Times New Roman"/>
          <w:color w:val="000000"/>
          <w:kern w:val="0"/>
          <w:sz w:val="27"/>
          <w:szCs w:val="27"/>
          <w:lang w:eastAsia="es-CO"/>
          <w14:ligatures w14:val="none"/>
        </w:rPr>
        <w:t> será 1, </w:t>
      </w:r>
      <w:r w:rsidRPr="00EE4008">
        <w:rPr>
          <w:rFonts w:ascii="Courier New" w:eastAsia="Times New Roman" w:hAnsi="Courier New" w:cs="Courier New"/>
          <w:color w:val="000000"/>
          <w:kern w:val="0"/>
          <w:sz w:val="20"/>
          <w:szCs w:val="20"/>
          <w:lang w:eastAsia="es-CO"/>
          <w14:ligatures w14:val="none"/>
        </w:rPr>
        <w:t>y</w:t>
      </w:r>
      <w:r w:rsidRPr="00EE4008">
        <w:rPr>
          <w:rFonts w:ascii="Times New Roman" w:eastAsia="Times New Roman" w:hAnsi="Times New Roman" w:cs="Times New Roman"/>
          <w:color w:val="000000"/>
          <w:kern w:val="0"/>
          <w:sz w:val="27"/>
          <w:szCs w:val="27"/>
          <w:lang w:eastAsia="es-CO"/>
          <w14:ligatures w14:val="none"/>
        </w:rPr>
        <w:t> será 2 y </w:t>
      </w:r>
      <w:r w:rsidRPr="00EE4008">
        <w:rPr>
          <w:rFonts w:ascii="Courier New" w:eastAsia="Times New Roman" w:hAnsi="Courier New" w:cs="Courier New"/>
          <w:color w:val="000000"/>
          <w:kern w:val="0"/>
          <w:sz w:val="20"/>
          <w:szCs w:val="20"/>
          <w:lang w:eastAsia="es-CO"/>
          <w14:ligatures w14:val="none"/>
        </w:rPr>
        <w:t>z</w:t>
      </w:r>
      <w:r w:rsidRPr="00EE4008">
        <w:rPr>
          <w:rFonts w:ascii="Times New Roman" w:eastAsia="Times New Roman" w:hAnsi="Times New Roman" w:cs="Times New Roman"/>
          <w:color w:val="000000"/>
          <w:kern w:val="0"/>
          <w:sz w:val="27"/>
          <w:szCs w:val="27"/>
          <w:lang w:eastAsia="es-CO"/>
          <w14:ligatures w14:val="none"/>
        </w:rPr>
        <w:t> será la lista </w:t>
      </w:r>
      <w:r w:rsidRPr="00EE4008">
        <w:rPr>
          <w:rFonts w:ascii="Courier New" w:eastAsia="Times New Roman" w:hAnsi="Courier New" w:cs="Courier New"/>
          <w:color w:val="000000"/>
          <w:kern w:val="0"/>
          <w:sz w:val="20"/>
          <w:szCs w:val="20"/>
          <w:lang w:eastAsia="es-CO"/>
          <w14:ligatures w14:val="none"/>
        </w:rPr>
        <w:t>(3 4 5 6)</w:t>
      </w:r>
      <w:r w:rsidRPr="00EE4008">
        <w:rPr>
          <w:rFonts w:ascii="Times New Roman" w:eastAsia="Times New Roman" w:hAnsi="Times New Roman" w:cs="Times New Roman"/>
          <w:color w:val="000000"/>
          <w:kern w:val="0"/>
          <w:sz w:val="27"/>
          <w:szCs w:val="27"/>
          <w:lang w:eastAsia="es-CO"/>
          <w14:ligatures w14:val="none"/>
        </w:rPr>
        <w:t> . Dada la definición</w:t>
      </w:r>
    </w:p>
    <w:p w14:paraId="4BDF914A"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t>(define (g . w)  </w:t>
      </w:r>
      <w:r w:rsidRPr="00EE4008">
        <w:rPr>
          <w:rFonts w:ascii="Courier New" w:eastAsia="Times New Roman" w:hAnsi="Courier New" w:cs="Courier New"/>
          <w:i/>
          <w:iCs/>
          <w:color w:val="000000"/>
          <w:kern w:val="0"/>
          <w:sz w:val="20"/>
          <w:szCs w:val="20"/>
          <w:lang w:eastAsia="es-CO"/>
          <w14:ligatures w14:val="none"/>
        </w:rPr>
        <w:t>&lt;cuerpo&gt;</w:t>
      </w:r>
      <w:r w:rsidRPr="00EE4008">
        <w:rPr>
          <w:rFonts w:ascii="Courier New" w:eastAsia="Times New Roman" w:hAnsi="Courier New" w:cs="Courier New"/>
          <w:color w:val="000000"/>
          <w:kern w:val="0"/>
          <w:sz w:val="20"/>
          <w:szCs w:val="20"/>
          <w:lang w:eastAsia="es-CO"/>
          <w14:ligatures w14:val="none"/>
        </w:rPr>
        <w:t> )</w:t>
      </w:r>
    </w:p>
    <w:p w14:paraId="5AD5B0AD"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El procedimiento </w:t>
      </w:r>
      <w:r w:rsidRPr="00EE4008">
        <w:rPr>
          <w:rFonts w:ascii="Courier New" w:eastAsia="Times New Roman" w:hAnsi="Courier New" w:cs="Courier New"/>
          <w:color w:val="000000"/>
          <w:kern w:val="0"/>
          <w:sz w:val="20"/>
          <w:szCs w:val="20"/>
          <w:lang w:eastAsia="es-CO"/>
          <w14:ligatures w14:val="none"/>
        </w:rPr>
        <w:t>g</w:t>
      </w:r>
      <w:r w:rsidRPr="00EE4008">
        <w:rPr>
          <w:rFonts w:ascii="Times New Roman" w:eastAsia="Times New Roman" w:hAnsi="Times New Roman" w:cs="Times New Roman"/>
          <w:color w:val="000000"/>
          <w:kern w:val="0"/>
          <w:sz w:val="27"/>
          <w:szCs w:val="27"/>
          <w:lang w:eastAsia="es-CO"/>
          <w14:ligatures w14:val="none"/>
        </w:rPr>
        <w:t> se puede llamar con cero o más argumentos. Si evaluamos</w:t>
      </w:r>
    </w:p>
    <w:p w14:paraId="52E7D329"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t>(g 1 2 3 4 5 6)</w:t>
      </w:r>
    </w:p>
    <w:p w14:paraId="229C9E78"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entonces en el cuerpo de </w:t>
      </w:r>
      <w:r w:rsidRPr="00EE4008">
        <w:rPr>
          <w:rFonts w:ascii="Courier New" w:eastAsia="Times New Roman" w:hAnsi="Courier New" w:cs="Courier New"/>
          <w:color w:val="000000"/>
          <w:kern w:val="0"/>
          <w:sz w:val="20"/>
          <w:szCs w:val="20"/>
          <w:lang w:eastAsia="es-CO"/>
          <w14:ligatures w14:val="none"/>
        </w:rPr>
        <w:t>g</w:t>
      </w:r>
      <w:r w:rsidRPr="00EE4008">
        <w:rPr>
          <w:rFonts w:ascii="Times New Roman" w:eastAsia="Times New Roman" w:hAnsi="Times New Roman" w:cs="Times New Roman"/>
          <w:color w:val="000000"/>
          <w:kern w:val="0"/>
          <w:sz w:val="27"/>
          <w:szCs w:val="27"/>
          <w:lang w:eastAsia="es-CO"/>
          <w14:ligatures w14:val="none"/>
        </w:rPr>
        <w:t> , </w:t>
      </w:r>
      <w:r w:rsidRPr="00EE4008">
        <w:rPr>
          <w:rFonts w:ascii="Courier New" w:eastAsia="Times New Roman" w:hAnsi="Courier New" w:cs="Courier New"/>
          <w:color w:val="000000"/>
          <w:kern w:val="0"/>
          <w:sz w:val="20"/>
          <w:szCs w:val="20"/>
          <w:lang w:eastAsia="es-CO"/>
          <w14:ligatures w14:val="none"/>
        </w:rPr>
        <w:t>w</w:t>
      </w:r>
      <w:r w:rsidRPr="00EE4008">
        <w:rPr>
          <w:rFonts w:ascii="Times New Roman" w:eastAsia="Times New Roman" w:hAnsi="Times New Roman" w:cs="Times New Roman"/>
          <w:color w:val="000000"/>
          <w:kern w:val="0"/>
          <w:sz w:val="27"/>
          <w:szCs w:val="27"/>
          <w:lang w:eastAsia="es-CO"/>
          <w14:ligatures w14:val="none"/>
        </w:rPr>
        <w:t> será la lista </w:t>
      </w:r>
      <w:r w:rsidRPr="00EE4008">
        <w:rPr>
          <w:rFonts w:ascii="Courier New" w:eastAsia="Times New Roman" w:hAnsi="Courier New" w:cs="Courier New"/>
          <w:color w:val="000000"/>
          <w:kern w:val="0"/>
          <w:sz w:val="20"/>
          <w:szCs w:val="20"/>
          <w:lang w:eastAsia="es-CO"/>
          <w14:ligatures w14:val="none"/>
        </w:rPr>
        <w:t>(1 2 3 4 5 6)</w:t>
      </w:r>
      <w:r w:rsidRPr="00EE4008">
        <w:rPr>
          <w:rFonts w:ascii="Times New Roman" w:eastAsia="Times New Roman" w:hAnsi="Times New Roman" w:cs="Times New Roman"/>
          <w:color w:val="000000"/>
          <w:kern w:val="0"/>
          <w:sz w:val="27"/>
          <w:szCs w:val="27"/>
          <w:lang w:eastAsia="es-CO"/>
          <w14:ligatures w14:val="none"/>
        </w:rPr>
        <w:t> . </w:t>
      </w:r>
      <w:bookmarkStart w:id="64" w:name="call_footnote_Temp_164"/>
      <w:r w:rsidRPr="00EE4008">
        <w:rPr>
          <w:rFonts w:ascii="Times New Roman" w:eastAsia="Times New Roman" w:hAnsi="Times New Roman" w:cs="Times New Roman"/>
          <w:color w:val="000000"/>
          <w:kern w:val="0"/>
          <w:sz w:val="27"/>
          <w:szCs w:val="27"/>
          <w:lang w:eastAsia="es-CO"/>
          <w14:ligatures w14:val="none"/>
        </w:rPr>
        <w:fldChar w:fldCharType="begin"/>
      </w:r>
      <w:r w:rsidRPr="00EE4008">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"https://mitp-content-server.mit.edu/books/content/sectbyfn/books_pres_0/6515/sicp.zip/full-text/book/book-Z-H-15.html" \l "footnote_Temp_164"</w:instrText>
      </w:r>
      <w:r w:rsidRPr="00EE4008">
        <w:rPr>
          <w:rFonts w:ascii="Times New Roman" w:eastAsia="Times New Roman" w:hAnsi="Times New Roman" w:cs="Times New Roman"/>
          <w:color w:val="000000"/>
          <w:kern w:val="0"/>
          <w:sz w:val="27"/>
          <w:szCs w:val="27"/>
          <w:lang w:eastAsia="es-CO"/>
          <w14:ligatures w14:val="none"/>
        </w:rPr>
      </w:r>
      <w:r w:rsidRPr="00EE4008">
        <w:rPr>
          <w:rFonts w:ascii="Times New Roman" w:eastAsia="Times New Roman" w:hAnsi="Times New Roman" w:cs="Times New Roman"/>
          <w:color w:val="000000"/>
          <w:kern w:val="0"/>
          <w:sz w:val="27"/>
          <w:szCs w:val="27"/>
          <w:lang w:eastAsia="es-CO"/>
          <w14:ligatures w14:val="none"/>
        </w:rPr>
        <w:fldChar w:fldCharType="separate"/>
      </w:r>
      <w:r w:rsidRPr="00EE4008">
        <w:rPr>
          <w:rFonts w:ascii="Times New Roman" w:eastAsia="Times New Roman" w:hAnsi="Times New Roman" w:cs="Times New Roman"/>
          <w:color w:val="0000FF"/>
          <w:kern w:val="0"/>
          <w:u w:val="single"/>
          <w:vertAlign w:val="superscript"/>
          <w:lang w:eastAsia="es-CO"/>
          <w14:ligatures w14:val="none"/>
        </w:rPr>
        <w:t>11</w:t>
      </w:r>
      <w:r w:rsidRPr="00EE4008">
        <w:rPr>
          <w:rFonts w:ascii="Times New Roman" w:eastAsia="Times New Roman" w:hAnsi="Times New Roman" w:cs="Times New Roman"/>
          <w:color w:val="000000"/>
          <w:kern w:val="0"/>
          <w:sz w:val="27"/>
          <w:szCs w:val="27"/>
          <w:lang w:eastAsia="es-CO"/>
          <w14:ligatures w14:val="none"/>
        </w:rPr>
        <w:fldChar w:fldCharType="end"/>
      </w:r>
      <w:bookmarkEnd w:id="64"/>
    </w:p>
    <w:p w14:paraId="6D781B83"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Utilice esta notación para escribir un procedimiento </w:t>
      </w:r>
      <w:r w:rsidRPr="00EE4008">
        <w:rPr>
          <w:rFonts w:ascii="Courier New" w:eastAsia="Times New Roman" w:hAnsi="Courier New" w:cs="Courier New"/>
          <w:color w:val="000000"/>
          <w:kern w:val="0"/>
          <w:sz w:val="20"/>
          <w:szCs w:val="20"/>
          <w:lang w:eastAsia="es-CO"/>
          <w14:ligatures w14:val="none"/>
        </w:rPr>
        <w:t>de paridad igual</w:t>
      </w:r>
      <w:r w:rsidRPr="00EE4008">
        <w:rPr>
          <w:rFonts w:ascii="Times New Roman" w:eastAsia="Times New Roman" w:hAnsi="Times New Roman" w:cs="Times New Roman"/>
          <w:color w:val="000000"/>
          <w:kern w:val="0"/>
          <w:sz w:val="27"/>
          <w:szCs w:val="27"/>
          <w:lang w:eastAsia="es-CO"/>
          <w14:ligatures w14:val="none"/>
        </w:rPr>
        <w:t> que tome uno o más enteros y devuelva una lista de todos los argumentos que tengan la misma paridad par-impar que el primer argumento. Por ejemplo:</w:t>
      </w:r>
    </w:p>
    <w:p w14:paraId="33C45A17"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t>(misma paridad 1 2 3 4 5 6 7)</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i/>
          <w:iCs/>
          <w:color w:val="000000"/>
          <w:kern w:val="0"/>
          <w:sz w:val="20"/>
          <w:szCs w:val="20"/>
          <w:lang w:eastAsia="es-CO"/>
          <w14:ligatures w14:val="none"/>
        </w:rPr>
        <w:t>(1 3 5 7)</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color w:val="000000"/>
          <w:kern w:val="0"/>
          <w:sz w:val="20"/>
          <w:szCs w:val="20"/>
          <w:lang w:eastAsia="es-CO"/>
          <w14:ligatures w14:val="none"/>
        </w:rPr>
        <w:br/>
        <w:t>(misma paridad 2 3 4 5 6 7)</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i/>
          <w:iCs/>
          <w:color w:val="000000"/>
          <w:kern w:val="0"/>
          <w:sz w:val="20"/>
          <w:szCs w:val="20"/>
          <w:lang w:eastAsia="es-CO"/>
          <w14:ligatures w14:val="none"/>
        </w:rPr>
        <w:t>(2 4 6)</w:t>
      </w:r>
    </w:p>
    <w:bookmarkStart w:id="65" w:name="%_sec_Temp_165"/>
    <w:bookmarkEnd w:id="65"/>
    <w:p w14:paraId="0EC0F49B" w14:textId="77777777" w:rsidR="00EE4008" w:rsidRPr="00EE4008" w:rsidRDefault="00EE4008" w:rsidP="00EE4008">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EE4008">
        <w:rPr>
          <w:rFonts w:ascii="Times New Roman" w:eastAsia="Times New Roman" w:hAnsi="Times New Roman" w:cs="Times New Roman"/>
          <w:b/>
          <w:bCs/>
          <w:color w:val="000000"/>
          <w:kern w:val="0"/>
          <w:sz w:val="27"/>
          <w:szCs w:val="27"/>
          <w:lang w:eastAsia="es-CO"/>
          <w14:ligatures w14:val="none"/>
        </w:rPr>
        <w:fldChar w:fldCharType="begin"/>
      </w:r>
      <w:r w:rsidRPr="00EE4008">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"%_toc_%_sec_Temp_165"</w:instrText>
      </w:r>
      <w:r w:rsidRPr="00EE4008">
        <w:rPr>
          <w:rFonts w:ascii="Times New Roman" w:eastAsia="Times New Roman" w:hAnsi="Times New Roman" w:cs="Times New Roman"/>
          <w:b/>
          <w:bCs/>
          <w:color w:val="000000"/>
          <w:kern w:val="0"/>
          <w:sz w:val="27"/>
          <w:szCs w:val="27"/>
          <w:lang w:eastAsia="es-CO"/>
          <w14:ligatures w14:val="none"/>
        </w:rPr>
      </w:r>
      <w:r w:rsidRPr="00EE4008">
        <w:rPr>
          <w:rFonts w:ascii="Times New Roman" w:eastAsia="Times New Roman" w:hAnsi="Times New Roman" w:cs="Times New Roman"/>
          <w:b/>
          <w:bCs/>
          <w:color w:val="000000"/>
          <w:kern w:val="0"/>
          <w:sz w:val="27"/>
          <w:szCs w:val="27"/>
          <w:lang w:eastAsia="es-CO"/>
          <w14:ligatures w14:val="none"/>
        </w:rPr>
        <w:fldChar w:fldCharType="separate"/>
      </w:r>
      <w:r w:rsidRPr="00EE4008">
        <w:rPr>
          <w:rFonts w:ascii="Times New Roman" w:eastAsia="Times New Roman" w:hAnsi="Times New Roman" w:cs="Times New Roman"/>
          <w:b/>
          <w:bCs/>
          <w:color w:val="0000FF"/>
          <w:kern w:val="0"/>
          <w:sz w:val="27"/>
          <w:szCs w:val="27"/>
          <w:u w:val="single"/>
          <w:lang w:eastAsia="es-CO"/>
          <w14:ligatures w14:val="none"/>
        </w:rPr>
        <w:t>Mapeo sobre listas</w:t>
      </w:r>
      <w:r w:rsidRPr="00EE4008">
        <w:rPr>
          <w:rFonts w:ascii="Times New Roman" w:eastAsia="Times New Roman" w:hAnsi="Times New Roman" w:cs="Times New Roman"/>
          <w:b/>
          <w:bCs/>
          <w:color w:val="000000"/>
          <w:kern w:val="0"/>
          <w:sz w:val="27"/>
          <w:szCs w:val="27"/>
          <w:lang w:eastAsia="es-CO"/>
          <w14:ligatures w14:val="none"/>
        </w:rPr>
        <w:fldChar w:fldCharType="end"/>
      </w:r>
    </w:p>
    <w:p w14:paraId="1B74A664"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6" w:name="%_idx_1658"/>
      <w:bookmarkStart w:id="67" w:name="%_idx_1660"/>
      <w:bookmarkEnd w:id="66"/>
      <w:bookmarkEnd w:id="67"/>
      <w:r w:rsidRPr="00EE4008">
        <w:rPr>
          <w:rFonts w:ascii="Times New Roman" w:eastAsia="Times New Roman" w:hAnsi="Times New Roman" w:cs="Times New Roman"/>
          <w:color w:val="000000"/>
          <w:kern w:val="0"/>
          <w:sz w:val="27"/>
          <w:szCs w:val="27"/>
          <w:lang w:eastAsia="es-CO"/>
          <w14:ligatures w14:val="none"/>
        </w:rPr>
        <w:t>Una operación extremadamente útil es aplicar una transformación a cada elemento de una lista y generar la lista de resultados. Por ejemplo, el siguiente procedimiento escala cada número de una lista según un factor determinado:</w:t>
      </w:r>
    </w:p>
    <w:p w14:paraId="65201A20"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8" w:name="%_idx_1662"/>
      <w:bookmarkEnd w:id="68"/>
      <w:r w:rsidRPr="00EE4008">
        <w:rPr>
          <w:rFonts w:ascii="Courier New" w:eastAsia="Times New Roman" w:hAnsi="Courier New" w:cs="Courier New"/>
          <w:color w:val="000000"/>
          <w:kern w:val="0"/>
          <w:sz w:val="20"/>
          <w:szCs w:val="20"/>
          <w:lang w:eastAsia="es-CO"/>
          <w14:ligatures w14:val="none"/>
        </w:rPr>
        <w:t>(define (factor de elementos de lista de escala)</w:t>
      </w:r>
      <w:r w:rsidRPr="00EE4008">
        <w:rPr>
          <w:rFonts w:ascii="Courier New" w:eastAsia="Times New Roman" w:hAnsi="Courier New" w:cs="Courier New"/>
          <w:color w:val="000000"/>
          <w:kern w:val="0"/>
          <w:sz w:val="20"/>
          <w:szCs w:val="20"/>
          <w:lang w:eastAsia="es-CO"/>
          <w14:ligatures w14:val="none"/>
        </w:rPr>
        <w:br/>
        <w:t>  (si (¿nulo? elementos)</w:t>
      </w:r>
      <w:r w:rsidRPr="00EE4008">
        <w:rPr>
          <w:rFonts w:ascii="Courier New" w:eastAsia="Times New Roman" w:hAnsi="Courier New" w:cs="Courier New"/>
          <w:color w:val="000000"/>
          <w:kern w:val="0"/>
          <w:sz w:val="20"/>
          <w:szCs w:val="20"/>
          <w:lang w:eastAsia="es-CO"/>
          <w14:ligatures w14:val="none"/>
        </w:rPr>
        <w:br/>
        <w:t>      nulo</w:t>
      </w:r>
      <w:r w:rsidRPr="00EE4008">
        <w:rPr>
          <w:rFonts w:ascii="Courier New" w:eastAsia="Times New Roman" w:hAnsi="Courier New" w:cs="Courier New"/>
          <w:color w:val="000000"/>
          <w:kern w:val="0"/>
          <w:sz w:val="20"/>
          <w:szCs w:val="20"/>
          <w:lang w:eastAsia="es-CO"/>
          <w14:ligatures w14:val="none"/>
        </w:rPr>
        <w:br/>
        <w:t>      (cons (* (elementos de automóvil) factor)</w:t>
      </w:r>
      <w:r w:rsidRPr="00EE4008">
        <w:rPr>
          <w:rFonts w:ascii="Courier New" w:eastAsia="Times New Roman" w:hAnsi="Courier New" w:cs="Courier New"/>
          <w:color w:val="000000"/>
          <w:kern w:val="0"/>
          <w:sz w:val="20"/>
          <w:szCs w:val="20"/>
          <w:lang w:eastAsia="es-CO"/>
          <w14:ligatures w14:val="none"/>
        </w:rPr>
        <w:br/>
        <w:t>            (factor de lista de escala (elementos de cdr))))</w:t>
      </w:r>
      <w:r w:rsidRPr="00EE4008">
        <w:rPr>
          <w:rFonts w:ascii="Courier New" w:eastAsia="Times New Roman" w:hAnsi="Courier New" w:cs="Courier New"/>
          <w:color w:val="000000"/>
          <w:kern w:val="0"/>
          <w:sz w:val="20"/>
          <w:szCs w:val="20"/>
          <w:lang w:eastAsia="es-CO"/>
          <w14:ligatures w14:val="none"/>
        </w:rPr>
        <w:br/>
        <w:t>(lista de escala (lista 1 2 3 4 5) 10)</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i/>
          <w:iCs/>
          <w:color w:val="000000"/>
          <w:kern w:val="0"/>
          <w:sz w:val="20"/>
          <w:szCs w:val="20"/>
          <w:lang w:eastAsia="es-CO"/>
          <w14:ligatures w14:val="none"/>
        </w:rPr>
        <w:t>(10 20 30 40 50)</w:t>
      </w:r>
    </w:p>
    <w:p w14:paraId="1B9728A0"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Podemos abstraer esta idea general y capturarla como un patrón común expresado como un procedimiento de orden superior, como en la sección  </w:t>
      </w:r>
      <w:hyperlink r:id="rId16" w:anchor="%_sec_1.3" w:history="1">
        <w:r w:rsidRPr="00EE4008">
          <w:rPr>
            <w:rFonts w:ascii="Times New Roman" w:eastAsia="Times New Roman" w:hAnsi="Times New Roman" w:cs="Times New Roman"/>
            <w:color w:val="0000FF"/>
            <w:kern w:val="0"/>
            <w:sz w:val="27"/>
            <w:szCs w:val="27"/>
            <w:u w:val="single"/>
            <w:lang w:eastAsia="es-CO"/>
            <w14:ligatures w14:val="none"/>
          </w:rPr>
          <w:t>1.3</w:t>
        </w:r>
      </w:hyperlink>
      <w:r w:rsidRPr="00EE4008">
        <w:rPr>
          <w:rFonts w:ascii="Times New Roman" w:eastAsia="Times New Roman" w:hAnsi="Times New Roman" w:cs="Times New Roman"/>
          <w:color w:val="000000"/>
          <w:kern w:val="0"/>
          <w:sz w:val="27"/>
          <w:szCs w:val="27"/>
          <w:lang w:eastAsia="es-CO"/>
          <w14:ligatures w14:val="none"/>
        </w:rPr>
        <w:t> . El procedimiento de orden superior se llama </w:t>
      </w:r>
      <w:r w:rsidRPr="00EE4008">
        <w:rPr>
          <w:rFonts w:ascii="Courier New" w:eastAsia="Times New Roman" w:hAnsi="Courier New" w:cs="Courier New"/>
          <w:color w:val="000000"/>
          <w:kern w:val="0"/>
          <w:sz w:val="20"/>
          <w:szCs w:val="20"/>
          <w:lang w:eastAsia="es-CO"/>
          <w14:ligatures w14:val="none"/>
        </w:rPr>
        <w:t>map</w:t>
      </w:r>
      <w:r w:rsidRPr="00EE4008">
        <w:rPr>
          <w:rFonts w:ascii="Times New Roman" w:eastAsia="Times New Roman" w:hAnsi="Times New Roman" w:cs="Times New Roman"/>
          <w:color w:val="000000"/>
          <w:kern w:val="0"/>
          <w:sz w:val="27"/>
          <w:szCs w:val="27"/>
          <w:lang w:eastAsia="es-CO"/>
          <w14:ligatures w14:val="none"/>
        </w:rPr>
        <w:t> . </w:t>
      </w:r>
      <w:r w:rsidRPr="00EE4008">
        <w:rPr>
          <w:rFonts w:ascii="Courier New" w:eastAsia="Times New Roman" w:hAnsi="Courier New" w:cs="Courier New"/>
          <w:color w:val="000000"/>
          <w:kern w:val="0"/>
          <w:sz w:val="20"/>
          <w:szCs w:val="20"/>
          <w:lang w:eastAsia="es-CO"/>
          <w14:ligatures w14:val="none"/>
        </w:rPr>
        <w:t>Map</w:t>
      </w:r>
      <w:r w:rsidRPr="00EE4008">
        <w:rPr>
          <w:rFonts w:ascii="Times New Roman" w:eastAsia="Times New Roman" w:hAnsi="Times New Roman" w:cs="Times New Roman"/>
          <w:color w:val="000000"/>
          <w:kern w:val="0"/>
          <w:sz w:val="27"/>
          <w:szCs w:val="27"/>
          <w:lang w:eastAsia="es-CO"/>
          <w14:ligatures w14:val="none"/>
        </w:rPr>
        <w:t> toma como argumentos un procedimiento de un solo argumento y una lista, y devuelve una lista de los resultados obtenidos al aplicar el procedimiento a cada elemento de la lista: </w:t>
      </w:r>
      <w:bookmarkStart w:id="69" w:name="call_footnote_Temp_166"/>
      <w:r w:rsidRPr="00EE4008">
        <w:rPr>
          <w:rFonts w:ascii="Times New Roman" w:eastAsia="Times New Roman" w:hAnsi="Times New Roman" w:cs="Times New Roman"/>
          <w:color w:val="000000"/>
          <w:kern w:val="0"/>
          <w:sz w:val="27"/>
          <w:szCs w:val="27"/>
          <w:lang w:eastAsia="es-CO"/>
          <w14:ligatures w14:val="none"/>
        </w:rPr>
        <w:fldChar w:fldCharType="begin"/>
      </w:r>
      <w:r w:rsidRPr="00EE4008">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"https://mitp-content-server.mit.edu/books/content/sectbyfn/books_pres_0/6515/sicp.zip/full-text/book/book-Z-H-15.html" \l "footnote_Temp_166"</w:instrText>
      </w:r>
      <w:r w:rsidRPr="00EE4008">
        <w:rPr>
          <w:rFonts w:ascii="Times New Roman" w:eastAsia="Times New Roman" w:hAnsi="Times New Roman" w:cs="Times New Roman"/>
          <w:color w:val="000000"/>
          <w:kern w:val="0"/>
          <w:sz w:val="27"/>
          <w:szCs w:val="27"/>
          <w:lang w:eastAsia="es-CO"/>
          <w14:ligatures w14:val="none"/>
        </w:rPr>
      </w:r>
      <w:r w:rsidRPr="00EE4008">
        <w:rPr>
          <w:rFonts w:ascii="Times New Roman" w:eastAsia="Times New Roman" w:hAnsi="Times New Roman" w:cs="Times New Roman"/>
          <w:color w:val="000000"/>
          <w:kern w:val="0"/>
          <w:sz w:val="27"/>
          <w:szCs w:val="27"/>
          <w:lang w:eastAsia="es-CO"/>
          <w14:ligatures w14:val="none"/>
        </w:rPr>
        <w:fldChar w:fldCharType="separate"/>
      </w:r>
      <w:r w:rsidRPr="00EE4008">
        <w:rPr>
          <w:rFonts w:ascii="Times New Roman" w:eastAsia="Times New Roman" w:hAnsi="Times New Roman" w:cs="Times New Roman"/>
          <w:color w:val="0000FF"/>
          <w:kern w:val="0"/>
          <w:u w:val="single"/>
          <w:vertAlign w:val="superscript"/>
          <w:lang w:eastAsia="es-CO"/>
          <w14:ligatures w14:val="none"/>
        </w:rPr>
        <w:t>12</w:t>
      </w:r>
      <w:r w:rsidRPr="00EE4008">
        <w:rPr>
          <w:rFonts w:ascii="Times New Roman" w:eastAsia="Times New Roman" w:hAnsi="Times New Roman" w:cs="Times New Roman"/>
          <w:color w:val="000000"/>
          <w:kern w:val="0"/>
          <w:sz w:val="27"/>
          <w:szCs w:val="27"/>
          <w:lang w:eastAsia="es-CO"/>
          <w14:ligatures w14:val="none"/>
        </w:rPr>
        <w:fldChar w:fldCharType="end"/>
      </w:r>
      <w:bookmarkEnd w:id="69"/>
    </w:p>
    <w:p w14:paraId="10FE444A"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0" w:name="%_idx_1666"/>
      <w:bookmarkEnd w:id="70"/>
      <w:r w:rsidRPr="00EE4008">
        <w:rPr>
          <w:rFonts w:ascii="Courier New" w:eastAsia="Times New Roman" w:hAnsi="Courier New" w:cs="Courier New"/>
          <w:color w:val="000000"/>
          <w:kern w:val="0"/>
          <w:sz w:val="20"/>
          <w:szCs w:val="20"/>
          <w:lang w:eastAsia="es-CO"/>
          <w14:ligatures w14:val="none"/>
        </w:rPr>
        <w:t>(define (map proc items)</w:t>
      </w:r>
      <w:r w:rsidRPr="00EE4008">
        <w:rPr>
          <w:rFonts w:ascii="Courier New" w:eastAsia="Times New Roman" w:hAnsi="Courier New" w:cs="Courier New"/>
          <w:color w:val="000000"/>
          <w:kern w:val="0"/>
          <w:sz w:val="20"/>
          <w:szCs w:val="20"/>
          <w:lang w:eastAsia="es-CO"/>
          <w14:ligatures w14:val="none"/>
        </w:rPr>
        <w:br/>
        <w:t>  (if (null? items)</w:t>
      </w:r>
      <w:r w:rsidRPr="00EE4008">
        <w:rPr>
          <w:rFonts w:ascii="Courier New" w:eastAsia="Times New Roman" w:hAnsi="Courier New" w:cs="Courier New"/>
          <w:color w:val="000000"/>
          <w:kern w:val="0"/>
          <w:sz w:val="20"/>
          <w:szCs w:val="20"/>
          <w:lang w:eastAsia="es-CO"/>
          <w14:ligatures w14:val="none"/>
        </w:rPr>
        <w:br/>
        <w:t>      nil</w:t>
      </w:r>
      <w:r w:rsidRPr="00EE4008">
        <w:rPr>
          <w:rFonts w:ascii="Courier New" w:eastAsia="Times New Roman" w:hAnsi="Courier New" w:cs="Courier New"/>
          <w:color w:val="000000"/>
          <w:kern w:val="0"/>
          <w:sz w:val="20"/>
          <w:szCs w:val="20"/>
          <w:lang w:eastAsia="es-CO"/>
          <w14:ligatures w14:val="none"/>
        </w:rPr>
        <w:br/>
        <w:t>      (cons (proc (car items))</w:t>
      </w:r>
      <w:r w:rsidRPr="00EE4008">
        <w:rPr>
          <w:rFonts w:ascii="Courier New" w:eastAsia="Times New Roman" w:hAnsi="Courier New" w:cs="Courier New"/>
          <w:color w:val="000000"/>
          <w:kern w:val="0"/>
          <w:sz w:val="20"/>
          <w:szCs w:val="20"/>
          <w:lang w:eastAsia="es-CO"/>
          <w14:ligatures w14:val="none"/>
        </w:rPr>
        <w:br/>
        <w:t>            (map proc (cdr items)))))</w:t>
      </w:r>
      <w:r w:rsidRPr="00EE4008">
        <w:rPr>
          <w:rFonts w:ascii="Courier New" w:eastAsia="Times New Roman" w:hAnsi="Courier New" w:cs="Courier New"/>
          <w:color w:val="000000"/>
          <w:kern w:val="0"/>
          <w:sz w:val="20"/>
          <w:szCs w:val="20"/>
          <w:lang w:eastAsia="es-CO"/>
          <w14:ligatures w14:val="none"/>
        </w:rPr>
        <w:br/>
        <w:t>(map abs (list -10 2.5 -11.6 17))</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i/>
          <w:iCs/>
          <w:color w:val="000000"/>
          <w:kern w:val="0"/>
          <w:sz w:val="20"/>
          <w:szCs w:val="20"/>
          <w:lang w:eastAsia="es-CO"/>
          <w14:ligatures w14:val="none"/>
        </w:rPr>
        <w:t>(10 2.5 11.6 17)</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color w:val="000000"/>
          <w:kern w:val="0"/>
          <w:sz w:val="20"/>
          <w:szCs w:val="20"/>
          <w:lang w:eastAsia="es-CO"/>
          <w14:ligatures w14:val="none"/>
        </w:rPr>
        <w:lastRenderedPageBreak/>
        <w:t>(map (lambda (x) (* x x))</w:t>
      </w:r>
      <w:r w:rsidRPr="00EE4008">
        <w:rPr>
          <w:rFonts w:ascii="Courier New" w:eastAsia="Times New Roman" w:hAnsi="Courier New" w:cs="Courier New"/>
          <w:color w:val="000000"/>
          <w:kern w:val="0"/>
          <w:sz w:val="20"/>
          <w:szCs w:val="20"/>
          <w:lang w:eastAsia="es-CO"/>
          <w14:ligatures w14:val="none"/>
        </w:rPr>
        <w:br/>
        <w:t>     (list 1 2 3 4))</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i/>
          <w:iCs/>
          <w:color w:val="000000"/>
          <w:kern w:val="0"/>
          <w:sz w:val="20"/>
          <w:szCs w:val="20"/>
          <w:lang w:eastAsia="es-CO"/>
          <w14:ligatures w14:val="none"/>
        </w:rPr>
        <w:t>(1 4 9 16)</w:t>
      </w:r>
    </w:p>
    <w:p w14:paraId="058E8D46"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Ahora podemos dar una nueva definición de </w:t>
      </w:r>
      <w:r w:rsidRPr="00EE4008">
        <w:rPr>
          <w:rFonts w:ascii="Courier New" w:eastAsia="Times New Roman" w:hAnsi="Courier New" w:cs="Courier New"/>
          <w:color w:val="000000"/>
          <w:kern w:val="0"/>
          <w:sz w:val="20"/>
          <w:szCs w:val="20"/>
          <w:lang w:eastAsia="es-CO"/>
          <w14:ligatures w14:val="none"/>
        </w:rPr>
        <w:t>lista de escala</w:t>
      </w:r>
      <w:r w:rsidRPr="00EE4008">
        <w:rPr>
          <w:rFonts w:ascii="Times New Roman" w:eastAsia="Times New Roman" w:hAnsi="Times New Roman" w:cs="Times New Roman"/>
          <w:color w:val="000000"/>
          <w:kern w:val="0"/>
          <w:sz w:val="27"/>
          <w:szCs w:val="27"/>
          <w:lang w:eastAsia="es-CO"/>
          <w14:ligatures w14:val="none"/>
        </w:rPr>
        <w:t> en términos de </w:t>
      </w:r>
      <w:r w:rsidRPr="00EE4008">
        <w:rPr>
          <w:rFonts w:ascii="Courier New" w:eastAsia="Times New Roman" w:hAnsi="Courier New" w:cs="Courier New"/>
          <w:color w:val="000000"/>
          <w:kern w:val="0"/>
          <w:sz w:val="20"/>
          <w:szCs w:val="20"/>
          <w:lang w:eastAsia="es-CO"/>
          <w14:ligatures w14:val="none"/>
        </w:rPr>
        <w:t>mapa</w:t>
      </w:r>
      <w:r w:rsidRPr="00EE4008">
        <w:rPr>
          <w:rFonts w:ascii="Times New Roman" w:eastAsia="Times New Roman" w:hAnsi="Times New Roman" w:cs="Times New Roman"/>
          <w:color w:val="000000"/>
          <w:kern w:val="0"/>
          <w:sz w:val="27"/>
          <w:szCs w:val="27"/>
          <w:lang w:eastAsia="es-CO"/>
          <w14:ligatures w14:val="none"/>
        </w:rPr>
        <w:t> :</w:t>
      </w:r>
    </w:p>
    <w:p w14:paraId="48CE675C"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1" w:name="%_idx_1668"/>
      <w:bookmarkEnd w:id="71"/>
      <w:r w:rsidRPr="00EE4008">
        <w:rPr>
          <w:rFonts w:ascii="Courier New" w:eastAsia="Times New Roman" w:hAnsi="Courier New" w:cs="Courier New"/>
          <w:color w:val="000000"/>
          <w:kern w:val="0"/>
          <w:sz w:val="20"/>
          <w:szCs w:val="20"/>
          <w:lang w:eastAsia="es-CO"/>
          <w14:ligatures w14:val="none"/>
        </w:rPr>
        <w:t>(define (escala-lista elementos factor)</w:t>
      </w:r>
      <w:r w:rsidRPr="00EE4008">
        <w:rPr>
          <w:rFonts w:ascii="Courier New" w:eastAsia="Times New Roman" w:hAnsi="Courier New" w:cs="Courier New"/>
          <w:color w:val="000000"/>
          <w:kern w:val="0"/>
          <w:sz w:val="20"/>
          <w:szCs w:val="20"/>
          <w:lang w:eastAsia="es-CO"/>
          <w14:ligatures w14:val="none"/>
        </w:rPr>
        <w:br/>
        <w:t>  (mapa (lambda (x) (* x factor))</w:t>
      </w:r>
      <w:r w:rsidRPr="00EE4008">
        <w:rPr>
          <w:rFonts w:ascii="Courier New" w:eastAsia="Times New Roman" w:hAnsi="Courier New" w:cs="Courier New"/>
          <w:color w:val="000000"/>
          <w:kern w:val="0"/>
          <w:sz w:val="20"/>
          <w:szCs w:val="20"/>
          <w:lang w:eastAsia="es-CO"/>
          <w14:ligatures w14:val="none"/>
        </w:rPr>
        <w:br/>
        <w:t>       elementos))</w:t>
      </w:r>
    </w:p>
    <w:p w14:paraId="315FFF5A"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t>Map</w:t>
      </w:r>
      <w:r w:rsidRPr="00EE4008">
        <w:rPr>
          <w:rFonts w:ascii="Times New Roman" w:eastAsia="Times New Roman" w:hAnsi="Times New Roman" w:cs="Times New Roman"/>
          <w:color w:val="000000"/>
          <w:kern w:val="0"/>
          <w:sz w:val="27"/>
          <w:szCs w:val="27"/>
          <w:lang w:eastAsia="es-CO"/>
          <w14:ligatures w14:val="none"/>
        </w:rPr>
        <w:t> es una construcción importante, no solo porque captura un patrón común, sino porque establece un mayor nivel de abstracción al trabajar con listas. En la definición original de </w:t>
      </w:r>
      <w:r w:rsidRPr="00EE4008">
        <w:rPr>
          <w:rFonts w:ascii="Courier New" w:eastAsia="Times New Roman" w:hAnsi="Courier New" w:cs="Courier New"/>
          <w:color w:val="000000"/>
          <w:kern w:val="0"/>
          <w:sz w:val="20"/>
          <w:szCs w:val="20"/>
          <w:lang w:eastAsia="es-CO"/>
          <w14:ligatures w14:val="none"/>
        </w:rPr>
        <w:t>scale-list</w:t>
      </w:r>
      <w:r w:rsidRPr="00EE4008">
        <w:rPr>
          <w:rFonts w:ascii="Times New Roman" w:eastAsia="Times New Roman" w:hAnsi="Times New Roman" w:cs="Times New Roman"/>
          <w:color w:val="000000"/>
          <w:kern w:val="0"/>
          <w:sz w:val="27"/>
          <w:szCs w:val="27"/>
          <w:lang w:eastAsia="es-CO"/>
          <w14:ligatures w14:val="none"/>
        </w:rPr>
        <w:t> , la estructura recursiva del programa centra la atención en el procesamiento elemento por elemento de la lista. Definir </w:t>
      </w:r>
      <w:r w:rsidRPr="00EE4008">
        <w:rPr>
          <w:rFonts w:ascii="Courier New" w:eastAsia="Times New Roman" w:hAnsi="Courier New" w:cs="Courier New"/>
          <w:color w:val="000000"/>
          <w:kern w:val="0"/>
          <w:sz w:val="20"/>
          <w:szCs w:val="20"/>
          <w:lang w:eastAsia="es-CO"/>
          <w14:ligatures w14:val="none"/>
        </w:rPr>
        <w:t>scale-list</w:t>
      </w:r>
      <w:r w:rsidRPr="00EE4008">
        <w:rPr>
          <w:rFonts w:ascii="Times New Roman" w:eastAsia="Times New Roman" w:hAnsi="Times New Roman" w:cs="Times New Roman"/>
          <w:color w:val="000000"/>
          <w:kern w:val="0"/>
          <w:sz w:val="27"/>
          <w:szCs w:val="27"/>
          <w:lang w:eastAsia="es-CO"/>
          <w14:ligatures w14:val="none"/>
        </w:rPr>
        <w:t> en términos de </w:t>
      </w:r>
      <w:r w:rsidRPr="00EE4008">
        <w:rPr>
          <w:rFonts w:ascii="Courier New" w:eastAsia="Times New Roman" w:hAnsi="Courier New" w:cs="Courier New"/>
          <w:color w:val="000000"/>
          <w:kern w:val="0"/>
          <w:sz w:val="20"/>
          <w:szCs w:val="20"/>
          <w:lang w:eastAsia="es-CO"/>
          <w14:ligatures w14:val="none"/>
        </w:rPr>
        <w:t>map</w:t>
      </w:r>
      <w:r w:rsidRPr="00EE4008">
        <w:rPr>
          <w:rFonts w:ascii="Times New Roman" w:eastAsia="Times New Roman" w:hAnsi="Times New Roman" w:cs="Times New Roman"/>
          <w:color w:val="000000"/>
          <w:kern w:val="0"/>
          <w:sz w:val="27"/>
          <w:szCs w:val="27"/>
          <w:lang w:eastAsia="es-CO"/>
          <w14:ligatures w14:val="none"/>
        </w:rPr>
        <w:t> suprime ese nivel de detalle y enfatiza que el escalado transforma una lista de elementos en una lista de resultados. La diferencia entre ambas definiciones no radica en que el ordenador realice un proceso diferente (no lo hace), sino en que concebimos el proceso de forma distinta. En efecto, </w:t>
      </w:r>
      <w:r w:rsidRPr="00EE4008">
        <w:rPr>
          <w:rFonts w:ascii="Courier New" w:eastAsia="Times New Roman" w:hAnsi="Courier New" w:cs="Courier New"/>
          <w:color w:val="000000"/>
          <w:kern w:val="0"/>
          <w:sz w:val="20"/>
          <w:szCs w:val="20"/>
          <w:lang w:eastAsia="es-CO"/>
          <w14:ligatures w14:val="none"/>
        </w:rPr>
        <w:t>map</w:t>
      </w:r>
      <w:r w:rsidRPr="00EE4008">
        <w:rPr>
          <w:rFonts w:ascii="Times New Roman" w:eastAsia="Times New Roman" w:hAnsi="Times New Roman" w:cs="Times New Roman"/>
          <w:color w:val="000000"/>
          <w:kern w:val="0"/>
          <w:sz w:val="27"/>
          <w:szCs w:val="27"/>
          <w:lang w:eastAsia="es-CO"/>
          <w14:ligatures w14:val="none"/>
        </w:rPr>
        <w:t> ayuda a establecer una barrera de abstracción que aísla la implementación de procedimientos que transforman listas de los detalles de cómo se extraen y combinan los elementos de la lista. Al igual que las barreras mostradas en la figura  </w:t>
      </w:r>
      <w:hyperlink r:id="rId17" w:anchor="%_fig_2.1" w:history="1">
        <w:r w:rsidRPr="00EE4008">
          <w:rPr>
            <w:rFonts w:ascii="Times New Roman" w:eastAsia="Times New Roman" w:hAnsi="Times New Roman" w:cs="Times New Roman"/>
            <w:color w:val="0000FF"/>
            <w:kern w:val="0"/>
            <w:sz w:val="27"/>
            <w:szCs w:val="27"/>
            <w:u w:val="single"/>
            <w:lang w:eastAsia="es-CO"/>
            <w14:ligatures w14:val="none"/>
          </w:rPr>
          <w:t>2.1</w:t>
        </w:r>
      </w:hyperlink>
      <w:r w:rsidRPr="00EE4008">
        <w:rPr>
          <w:rFonts w:ascii="Times New Roman" w:eastAsia="Times New Roman" w:hAnsi="Times New Roman" w:cs="Times New Roman"/>
          <w:color w:val="000000"/>
          <w:kern w:val="0"/>
          <w:sz w:val="27"/>
          <w:szCs w:val="27"/>
          <w:lang w:eastAsia="es-CO"/>
          <w14:ligatures w14:val="none"/>
        </w:rPr>
        <w:t> , esta abstracción nos da la flexibilidad de modificar los detalles básicos de cómo se implementan las secuencias, a la vez que preserva el marco conceptual de las operaciones que transforman secuencias en secuencias. La sección  </w:t>
      </w:r>
      <w:hyperlink r:id="rId18" w:anchor="%_sec_2.2.3" w:history="1">
        <w:r w:rsidRPr="00EE4008">
          <w:rPr>
            <w:rFonts w:ascii="Times New Roman" w:eastAsia="Times New Roman" w:hAnsi="Times New Roman" w:cs="Times New Roman"/>
            <w:color w:val="0000FF"/>
            <w:kern w:val="0"/>
            <w:sz w:val="27"/>
            <w:szCs w:val="27"/>
            <w:u w:val="single"/>
            <w:lang w:eastAsia="es-CO"/>
            <w14:ligatures w14:val="none"/>
          </w:rPr>
          <w:t>2.2.3</w:t>
        </w:r>
      </w:hyperlink>
      <w:r w:rsidRPr="00EE4008">
        <w:rPr>
          <w:rFonts w:ascii="Times New Roman" w:eastAsia="Times New Roman" w:hAnsi="Times New Roman" w:cs="Times New Roman"/>
          <w:color w:val="000000"/>
          <w:kern w:val="0"/>
          <w:sz w:val="27"/>
          <w:szCs w:val="27"/>
          <w:lang w:eastAsia="es-CO"/>
          <w14:ligatures w14:val="none"/>
        </w:rPr>
        <w:t> amplía este uso de las secuencias como marco para organizar programas.</w:t>
      </w:r>
    </w:p>
    <w:p w14:paraId="4AD3EBBF"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2" w:name="%_thm_2.21"/>
      <w:bookmarkEnd w:id="72"/>
      <w:r w:rsidRPr="00EE4008">
        <w:rPr>
          <w:rFonts w:ascii="Times New Roman" w:eastAsia="Times New Roman" w:hAnsi="Times New Roman" w:cs="Times New Roman"/>
          <w:b/>
          <w:bCs/>
          <w:color w:val="000000"/>
          <w:kern w:val="0"/>
          <w:sz w:val="27"/>
          <w:szCs w:val="27"/>
          <w:lang w:eastAsia="es-CO"/>
          <w14:ligatures w14:val="none"/>
        </w:rPr>
        <w:t>Ejercicio 2.21.</w:t>
      </w:r>
      <w:r w:rsidRPr="00EE4008">
        <w:rPr>
          <w:rFonts w:ascii="Times New Roman" w:eastAsia="Times New Roman" w:hAnsi="Times New Roman" w:cs="Times New Roman"/>
          <w:color w:val="000000"/>
          <w:kern w:val="0"/>
          <w:sz w:val="27"/>
          <w:szCs w:val="27"/>
          <w:lang w:eastAsia="es-CO"/>
          <w14:ligatures w14:val="none"/>
        </w:rPr>
        <w:t>   El procedimiento </w:t>
      </w:r>
      <w:r w:rsidRPr="00EE4008">
        <w:rPr>
          <w:rFonts w:ascii="Courier New" w:eastAsia="Times New Roman" w:hAnsi="Courier New" w:cs="Courier New"/>
          <w:color w:val="000000"/>
          <w:kern w:val="0"/>
          <w:sz w:val="20"/>
          <w:szCs w:val="20"/>
          <w:lang w:eastAsia="es-CO"/>
          <w14:ligatures w14:val="none"/>
        </w:rPr>
        <w:t>lista-cuadrados</w:t>
      </w:r>
      <w:r w:rsidRPr="00EE4008">
        <w:rPr>
          <w:rFonts w:ascii="Times New Roman" w:eastAsia="Times New Roman" w:hAnsi="Times New Roman" w:cs="Times New Roman"/>
          <w:color w:val="000000"/>
          <w:kern w:val="0"/>
          <w:sz w:val="27"/>
          <w:szCs w:val="27"/>
          <w:lang w:eastAsia="es-CO"/>
          <w14:ligatures w14:val="none"/>
        </w:rPr>
        <w:t> toma una lista de números como argumento y devuelve una lista de los cuadrados de esos números.</w:t>
      </w:r>
    </w:p>
    <w:p w14:paraId="3F07E63D"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t>(lista cuadrada (lista 1 2 3 4))</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i/>
          <w:iCs/>
          <w:color w:val="000000"/>
          <w:kern w:val="0"/>
          <w:sz w:val="20"/>
          <w:szCs w:val="20"/>
          <w:lang w:eastAsia="es-CO"/>
          <w14:ligatures w14:val="none"/>
        </w:rPr>
        <w:t>(1 4 9 16)</w:t>
      </w:r>
    </w:p>
    <w:p w14:paraId="2D18828F"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Aquí hay dos definiciones diferentes de </w:t>
      </w:r>
      <w:r w:rsidRPr="00EE4008">
        <w:rPr>
          <w:rFonts w:ascii="Courier New" w:eastAsia="Times New Roman" w:hAnsi="Courier New" w:cs="Courier New"/>
          <w:color w:val="000000"/>
          <w:kern w:val="0"/>
          <w:sz w:val="20"/>
          <w:szCs w:val="20"/>
          <w:lang w:eastAsia="es-CO"/>
          <w14:ligatures w14:val="none"/>
        </w:rPr>
        <w:t>lista cuadrada</w:t>
      </w:r>
      <w:r w:rsidRPr="00EE4008">
        <w:rPr>
          <w:rFonts w:ascii="Times New Roman" w:eastAsia="Times New Roman" w:hAnsi="Times New Roman" w:cs="Times New Roman"/>
          <w:color w:val="000000"/>
          <w:kern w:val="0"/>
          <w:sz w:val="27"/>
          <w:szCs w:val="27"/>
          <w:lang w:eastAsia="es-CO"/>
          <w14:ligatures w14:val="none"/>
        </w:rPr>
        <w:t> . Complete ambas con las expresiones que faltan:</w:t>
      </w:r>
    </w:p>
    <w:p w14:paraId="20557DF8"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t>(define (elementos de lista cuadrada)</w:t>
      </w:r>
      <w:r w:rsidRPr="00EE4008">
        <w:rPr>
          <w:rFonts w:ascii="Courier New" w:eastAsia="Times New Roman" w:hAnsi="Courier New" w:cs="Courier New"/>
          <w:color w:val="000000"/>
          <w:kern w:val="0"/>
          <w:sz w:val="20"/>
          <w:szCs w:val="20"/>
          <w:lang w:eastAsia="es-CO"/>
          <w14:ligatures w14:val="none"/>
        </w:rPr>
        <w:br/>
        <w:t>  (si (elementos nulos)</w:t>
      </w:r>
      <w:r w:rsidRPr="00EE4008">
        <w:rPr>
          <w:rFonts w:ascii="Courier New" w:eastAsia="Times New Roman" w:hAnsi="Courier New" w:cs="Courier New"/>
          <w:color w:val="000000"/>
          <w:kern w:val="0"/>
          <w:sz w:val="20"/>
          <w:szCs w:val="20"/>
          <w:lang w:eastAsia="es-CO"/>
          <w14:ligatures w14:val="none"/>
        </w:rPr>
        <w:br/>
        <w:t>      nulo</w:t>
      </w:r>
      <w:r w:rsidRPr="00EE4008">
        <w:rPr>
          <w:rFonts w:ascii="Courier New" w:eastAsia="Times New Roman" w:hAnsi="Courier New" w:cs="Courier New"/>
          <w:color w:val="000000"/>
          <w:kern w:val="0"/>
          <w:sz w:val="20"/>
          <w:szCs w:val="20"/>
          <w:lang w:eastAsia="es-CO"/>
          <w14:ligatures w14:val="none"/>
        </w:rPr>
        <w:br/>
        <w:t>      (cons &lt; </w:t>
      </w:r>
      <w:r w:rsidRPr="00EE4008">
        <w:rPr>
          <w:rFonts w:ascii="Courier New" w:eastAsia="Times New Roman" w:hAnsi="Courier New" w:cs="Courier New"/>
          <w:i/>
          <w:iCs/>
          <w:color w:val="000000"/>
          <w:kern w:val="0"/>
          <w:sz w:val="20"/>
          <w:szCs w:val="20"/>
          <w:lang w:eastAsia="es-CO"/>
          <w14:ligatures w14:val="none"/>
        </w:rPr>
        <w:t>??</w:t>
      </w:r>
      <w:r w:rsidRPr="00EE4008">
        <w:rPr>
          <w:rFonts w:ascii="Courier New" w:eastAsia="Times New Roman" w:hAnsi="Courier New" w:cs="Courier New"/>
          <w:color w:val="000000"/>
          <w:kern w:val="0"/>
          <w:sz w:val="20"/>
          <w:szCs w:val="20"/>
          <w:lang w:eastAsia="es-CO"/>
          <w14:ligatures w14:val="none"/>
        </w:rPr>
        <w:t> &gt; &lt; </w:t>
      </w:r>
      <w:r w:rsidRPr="00EE4008">
        <w:rPr>
          <w:rFonts w:ascii="Courier New" w:eastAsia="Times New Roman" w:hAnsi="Courier New" w:cs="Courier New"/>
          <w:i/>
          <w:iCs/>
          <w:color w:val="000000"/>
          <w:kern w:val="0"/>
          <w:sz w:val="20"/>
          <w:szCs w:val="20"/>
          <w:lang w:eastAsia="es-CO"/>
          <w14:ligatures w14:val="none"/>
        </w:rPr>
        <w:t>??</w:t>
      </w:r>
      <w:r w:rsidRPr="00EE4008">
        <w:rPr>
          <w:rFonts w:ascii="Courier New" w:eastAsia="Times New Roman" w:hAnsi="Courier New" w:cs="Courier New"/>
          <w:color w:val="000000"/>
          <w:kern w:val="0"/>
          <w:sz w:val="20"/>
          <w:szCs w:val="20"/>
          <w:lang w:eastAsia="es-CO"/>
          <w14:ligatures w14:val="none"/>
        </w:rPr>
        <w:t> &gt;)))</w:t>
      </w:r>
      <w:r w:rsidRPr="00EE4008">
        <w:rPr>
          <w:rFonts w:ascii="Courier New" w:eastAsia="Times New Roman" w:hAnsi="Courier New" w:cs="Courier New"/>
          <w:color w:val="000000"/>
          <w:kern w:val="0"/>
          <w:sz w:val="20"/>
          <w:szCs w:val="20"/>
          <w:lang w:eastAsia="es-CO"/>
          <w14:ligatures w14:val="none"/>
        </w:rPr>
        <w:br/>
        <w:t>(define (elementos de lista cuadrada)</w:t>
      </w:r>
      <w:r w:rsidRPr="00EE4008">
        <w:rPr>
          <w:rFonts w:ascii="Courier New" w:eastAsia="Times New Roman" w:hAnsi="Courier New" w:cs="Courier New"/>
          <w:color w:val="000000"/>
          <w:kern w:val="0"/>
          <w:sz w:val="20"/>
          <w:szCs w:val="20"/>
          <w:lang w:eastAsia="es-CO"/>
          <w14:ligatures w14:val="none"/>
        </w:rPr>
        <w:br/>
        <w:t>  (mapa &lt; </w:t>
      </w:r>
      <w:r w:rsidRPr="00EE4008">
        <w:rPr>
          <w:rFonts w:ascii="Courier New" w:eastAsia="Times New Roman" w:hAnsi="Courier New" w:cs="Courier New"/>
          <w:i/>
          <w:iCs/>
          <w:color w:val="000000"/>
          <w:kern w:val="0"/>
          <w:sz w:val="20"/>
          <w:szCs w:val="20"/>
          <w:lang w:eastAsia="es-CO"/>
          <w14:ligatures w14:val="none"/>
        </w:rPr>
        <w:t>??</w:t>
      </w:r>
      <w:r w:rsidRPr="00EE4008">
        <w:rPr>
          <w:rFonts w:ascii="Courier New" w:eastAsia="Times New Roman" w:hAnsi="Courier New" w:cs="Courier New"/>
          <w:color w:val="000000"/>
          <w:kern w:val="0"/>
          <w:sz w:val="20"/>
          <w:szCs w:val="20"/>
          <w:lang w:eastAsia="es-CO"/>
          <w14:ligatures w14:val="none"/>
        </w:rPr>
        <w:t> &gt; &lt; </w:t>
      </w:r>
      <w:r w:rsidRPr="00EE4008">
        <w:rPr>
          <w:rFonts w:ascii="Courier New" w:eastAsia="Times New Roman" w:hAnsi="Courier New" w:cs="Courier New"/>
          <w:i/>
          <w:iCs/>
          <w:color w:val="000000"/>
          <w:kern w:val="0"/>
          <w:sz w:val="20"/>
          <w:szCs w:val="20"/>
          <w:lang w:eastAsia="es-CO"/>
          <w14:ligatures w14:val="none"/>
        </w:rPr>
        <w:t>??</w:t>
      </w:r>
      <w:r w:rsidRPr="00EE4008">
        <w:rPr>
          <w:rFonts w:ascii="Courier New" w:eastAsia="Times New Roman" w:hAnsi="Courier New" w:cs="Courier New"/>
          <w:color w:val="000000"/>
          <w:kern w:val="0"/>
          <w:sz w:val="20"/>
          <w:szCs w:val="20"/>
          <w:lang w:eastAsia="es-CO"/>
          <w14:ligatures w14:val="none"/>
        </w:rPr>
        <w:t> &gt;))</w:t>
      </w:r>
    </w:p>
    <w:p w14:paraId="0ACE5AA7"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3" w:name="%_thm_2.22"/>
      <w:bookmarkEnd w:id="73"/>
      <w:r w:rsidRPr="00EE4008">
        <w:rPr>
          <w:rFonts w:ascii="Times New Roman" w:eastAsia="Times New Roman" w:hAnsi="Times New Roman" w:cs="Times New Roman"/>
          <w:b/>
          <w:bCs/>
          <w:color w:val="000000"/>
          <w:kern w:val="0"/>
          <w:sz w:val="27"/>
          <w:szCs w:val="27"/>
          <w:lang w:eastAsia="es-CO"/>
          <w14:ligatures w14:val="none"/>
        </w:rPr>
        <w:t>Ejercicio 2.22.</w:t>
      </w:r>
      <w:r w:rsidRPr="00EE4008">
        <w:rPr>
          <w:rFonts w:ascii="Times New Roman" w:eastAsia="Times New Roman" w:hAnsi="Times New Roman" w:cs="Times New Roman"/>
          <w:color w:val="000000"/>
          <w:kern w:val="0"/>
          <w:sz w:val="27"/>
          <w:szCs w:val="27"/>
          <w:lang w:eastAsia="es-CO"/>
          <w14:ligatures w14:val="none"/>
        </w:rPr>
        <w:t>   Louis Reasoner intenta reescribir el primer procedimiento  </w:t>
      </w:r>
      <w:r w:rsidRPr="00EE4008">
        <w:rPr>
          <w:rFonts w:ascii="Courier New" w:eastAsia="Times New Roman" w:hAnsi="Courier New" w:cs="Courier New"/>
          <w:color w:val="000000"/>
          <w:kern w:val="0"/>
          <w:sz w:val="20"/>
          <w:szCs w:val="20"/>
          <w:lang w:eastAsia="es-CO"/>
          <w14:ligatures w14:val="none"/>
        </w:rPr>
        <w:t>de lista cuadrada del ejercicio </w:t>
      </w:r>
      <w:hyperlink r:id="rId19" w:anchor="%_thm_2.21" w:history="1">
        <w:r w:rsidRPr="00EE4008">
          <w:rPr>
            <w:rFonts w:ascii="Times New Roman" w:eastAsia="Times New Roman" w:hAnsi="Times New Roman" w:cs="Times New Roman"/>
            <w:color w:val="0000FF"/>
            <w:kern w:val="0"/>
            <w:sz w:val="27"/>
            <w:szCs w:val="27"/>
            <w:u w:val="single"/>
            <w:lang w:eastAsia="es-CO"/>
            <w14:ligatures w14:val="none"/>
          </w:rPr>
          <w:t>2.21</w:t>
        </w:r>
      </w:hyperlink>
      <w:r w:rsidRPr="00EE4008">
        <w:rPr>
          <w:rFonts w:ascii="Times New Roman" w:eastAsia="Times New Roman" w:hAnsi="Times New Roman" w:cs="Times New Roman"/>
          <w:color w:val="000000"/>
          <w:kern w:val="0"/>
          <w:sz w:val="27"/>
          <w:szCs w:val="27"/>
          <w:lang w:eastAsia="es-CO"/>
          <w14:ligatures w14:val="none"/>
        </w:rPr>
        <w:t> para que desarrolle un proceso iterativo:</w:t>
      </w:r>
    </w:p>
    <w:p w14:paraId="29787E0E"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lastRenderedPageBreak/>
        <w:t>(define (lista cuadrada elementos)</w:t>
      </w:r>
      <w:r w:rsidRPr="00EE4008">
        <w:rPr>
          <w:rFonts w:ascii="Courier New" w:eastAsia="Times New Roman" w:hAnsi="Courier New" w:cs="Courier New"/>
          <w:color w:val="000000"/>
          <w:kern w:val="0"/>
          <w:sz w:val="20"/>
          <w:szCs w:val="20"/>
          <w:lang w:eastAsia="es-CO"/>
          <w14:ligatures w14:val="none"/>
        </w:rPr>
        <w:br/>
        <w:t>  (define (iter cosas respuesta)</w:t>
      </w:r>
      <w:r w:rsidRPr="00EE4008">
        <w:rPr>
          <w:rFonts w:ascii="Courier New" w:eastAsia="Times New Roman" w:hAnsi="Courier New" w:cs="Courier New"/>
          <w:color w:val="000000"/>
          <w:kern w:val="0"/>
          <w:sz w:val="20"/>
          <w:szCs w:val="20"/>
          <w:lang w:eastAsia="es-CO"/>
          <w14:ligatures w14:val="none"/>
        </w:rPr>
        <w:br/>
        <w:t>    (si (¿nulo? cosas)</w:t>
      </w:r>
      <w:r w:rsidRPr="00EE4008">
        <w:rPr>
          <w:rFonts w:ascii="Courier New" w:eastAsia="Times New Roman" w:hAnsi="Courier New" w:cs="Courier New"/>
          <w:color w:val="000000"/>
          <w:kern w:val="0"/>
          <w:sz w:val="20"/>
          <w:szCs w:val="20"/>
          <w:lang w:eastAsia="es-CO"/>
          <w14:ligatures w14:val="none"/>
        </w:rPr>
        <w:br/>
        <w:t>        respuesta</w:t>
      </w:r>
      <w:r w:rsidRPr="00EE4008">
        <w:rPr>
          <w:rFonts w:ascii="Courier New" w:eastAsia="Times New Roman" w:hAnsi="Courier New" w:cs="Courier New"/>
          <w:color w:val="000000"/>
          <w:kern w:val="0"/>
          <w:sz w:val="20"/>
          <w:szCs w:val="20"/>
          <w:lang w:eastAsia="es-CO"/>
          <w14:ligatures w14:val="none"/>
        </w:rPr>
        <w:br/>
        <w:t>        (iter (cdr cosas) </w:t>
      </w:r>
      <w:r w:rsidRPr="00EE4008">
        <w:rPr>
          <w:rFonts w:ascii="Courier New" w:eastAsia="Times New Roman" w:hAnsi="Courier New" w:cs="Courier New"/>
          <w:color w:val="000000"/>
          <w:kern w:val="0"/>
          <w:sz w:val="20"/>
          <w:szCs w:val="20"/>
          <w:lang w:eastAsia="es-CO"/>
          <w14:ligatures w14:val="none"/>
        </w:rPr>
        <w:br/>
        <w:t>              (cons (cuadrado (auto cosas))</w:t>
      </w:r>
      <w:r w:rsidRPr="00EE4008">
        <w:rPr>
          <w:rFonts w:ascii="Courier New" w:eastAsia="Times New Roman" w:hAnsi="Courier New" w:cs="Courier New"/>
          <w:color w:val="000000"/>
          <w:kern w:val="0"/>
          <w:sz w:val="20"/>
          <w:szCs w:val="20"/>
          <w:lang w:eastAsia="es-CO"/>
          <w14:ligatures w14:val="none"/>
        </w:rPr>
        <w:br/>
        <w:t>                    respuesta))))</w:t>
      </w:r>
      <w:r w:rsidRPr="00EE4008">
        <w:rPr>
          <w:rFonts w:ascii="Courier New" w:eastAsia="Times New Roman" w:hAnsi="Courier New" w:cs="Courier New"/>
          <w:color w:val="000000"/>
          <w:kern w:val="0"/>
          <w:sz w:val="20"/>
          <w:szCs w:val="20"/>
          <w:lang w:eastAsia="es-CO"/>
          <w14:ligatures w14:val="none"/>
        </w:rPr>
        <w:br/>
        <w:t>  (iter elementos nulo))</w:t>
      </w:r>
    </w:p>
    <w:p w14:paraId="0E889A35"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Desafortunadamente, definir </w:t>
      </w:r>
      <w:r w:rsidRPr="00EE4008">
        <w:rPr>
          <w:rFonts w:ascii="Courier New" w:eastAsia="Times New Roman" w:hAnsi="Courier New" w:cs="Courier New"/>
          <w:color w:val="000000"/>
          <w:kern w:val="0"/>
          <w:sz w:val="20"/>
          <w:szCs w:val="20"/>
          <w:lang w:eastAsia="es-CO"/>
          <w14:ligatures w14:val="none"/>
        </w:rPr>
        <w:t>la lista cuadrada</w:t>
      </w:r>
      <w:r w:rsidRPr="00EE4008">
        <w:rPr>
          <w:rFonts w:ascii="Times New Roman" w:eastAsia="Times New Roman" w:hAnsi="Times New Roman" w:cs="Times New Roman"/>
          <w:color w:val="000000"/>
          <w:kern w:val="0"/>
          <w:sz w:val="27"/>
          <w:szCs w:val="27"/>
          <w:lang w:eastAsia="es-CO"/>
          <w14:ligatures w14:val="none"/>
        </w:rPr>
        <w:t> de esta manera produce la lista de respuestas en el orden inverso al deseado. ¿Por qué?</w:t>
      </w:r>
    </w:p>
    <w:p w14:paraId="2990A2CB"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Luego Louis intenta solucionar su error intercambiando los argumentos a </w:t>
      </w:r>
      <w:r w:rsidRPr="00EE4008">
        <w:rPr>
          <w:rFonts w:ascii="Courier New" w:eastAsia="Times New Roman" w:hAnsi="Courier New" w:cs="Courier New"/>
          <w:color w:val="000000"/>
          <w:kern w:val="0"/>
          <w:sz w:val="20"/>
          <w:szCs w:val="20"/>
          <w:lang w:eastAsia="es-CO"/>
          <w14:ligatures w14:val="none"/>
        </w:rPr>
        <w:t>cons</w:t>
      </w:r>
      <w:r w:rsidRPr="00EE4008">
        <w:rPr>
          <w:rFonts w:ascii="Times New Roman" w:eastAsia="Times New Roman" w:hAnsi="Times New Roman" w:cs="Times New Roman"/>
          <w:color w:val="000000"/>
          <w:kern w:val="0"/>
          <w:sz w:val="27"/>
          <w:szCs w:val="27"/>
          <w:lang w:eastAsia="es-CO"/>
          <w14:ligatures w14:val="none"/>
        </w:rPr>
        <w:t> :</w:t>
      </w:r>
    </w:p>
    <w:p w14:paraId="2CC220C9"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t>(define (lista cuadrada elementos)</w:t>
      </w:r>
      <w:r w:rsidRPr="00EE4008">
        <w:rPr>
          <w:rFonts w:ascii="Courier New" w:eastAsia="Times New Roman" w:hAnsi="Courier New" w:cs="Courier New"/>
          <w:color w:val="000000"/>
          <w:kern w:val="0"/>
          <w:sz w:val="20"/>
          <w:szCs w:val="20"/>
          <w:lang w:eastAsia="es-CO"/>
          <w14:ligatures w14:val="none"/>
        </w:rPr>
        <w:br/>
        <w:t>  (define (iter cosas respuesta)</w:t>
      </w:r>
      <w:r w:rsidRPr="00EE4008">
        <w:rPr>
          <w:rFonts w:ascii="Courier New" w:eastAsia="Times New Roman" w:hAnsi="Courier New" w:cs="Courier New"/>
          <w:color w:val="000000"/>
          <w:kern w:val="0"/>
          <w:sz w:val="20"/>
          <w:szCs w:val="20"/>
          <w:lang w:eastAsia="es-CO"/>
          <w14:ligatures w14:val="none"/>
        </w:rPr>
        <w:br/>
        <w:t>    (si (¿nulo? cosas)</w:t>
      </w:r>
      <w:r w:rsidRPr="00EE4008">
        <w:rPr>
          <w:rFonts w:ascii="Courier New" w:eastAsia="Times New Roman" w:hAnsi="Courier New" w:cs="Courier New"/>
          <w:color w:val="000000"/>
          <w:kern w:val="0"/>
          <w:sz w:val="20"/>
          <w:szCs w:val="20"/>
          <w:lang w:eastAsia="es-CO"/>
          <w14:ligatures w14:val="none"/>
        </w:rPr>
        <w:br/>
        <w:t>        respuesta</w:t>
      </w:r>
      <w:r w:rsidRPr="00EE4008">
        <w:rPr>
          <w:rFonts w:ascii="Courier New" w:eastAsia="Times New Roman" w:hAnsi="Courier New" w:cs="Courier New"/>
          <w:color w:val="000000"/>
          <w:kern w:val="0"/>
          <w:sz w:val="20"/>
          <w:szCs w:val="20"/>
          <w:lang w:eastAsia="es-CO"/>
          <w14:ligatures w14:val="none"/>
        </w:rPr>
        <w:br/>
        <w:t>        (iter (cdr cosas)</w:t>
      </w:r>
      <w:r w:rsidRPr="00EE4008">
        <w:rPr>
          <w:rFonts w:ascii="Courier New" w:eastAsia="Times New Roman" w:hAnsi="Courier New" w:cs="Courier New"/>
          <w:color w:val="000000"/>
          <w:kern w:val="0"/>
          <w:sz w:val="20"/>
          <w:szCs w:val="20"/>
          <w:lang w:eastAsia="es-CO"/>
          <w14:ligatures w14:val="none"/>
        </w:rPr>
        <w:br/>
        <w:t>              (cons respuesta</w:t>
      </w:r>
      <w:r w:rsidRPr="00EE4008">
        <w:rPr>
          <w:rFonts w:ascii="Courier New" w:eastAsia="Times New Roman" w:hAnsi="Courier New" w:cs="Courier New"/>
          <w:color w:val="000000"/>
          <w:kern w:val="0"/>
          <w:sz w:val="20"/>
          <w:szCs w:val="20"/>
          <w:lang w:eastAsia="es-CO"/>
          <w14:ligatures w14:val="none"/>
        </w:rPr>
        <w:br/>
        <w:t>                    (cuadrado (auto cosas))))))</w:t>
      </w:r>
      <w:r w:rsidRPr="00EE4008">
        <w:rPr>
          <w:rFonts w:ascii="Courier New" w:eastAsia="Times New Roman" w:hAnsi="Courier New" w:cs="Courier New"/>
          <w:color w:val="000000"/>
          <w:kern w:val="0"/>
          <w:sz w:val="20"/>
          <w:szCs w:val="20"/>
          <w:lang w:eastAsia="es-CO"/>
          <w14:ligatures w14:val="none"/>
        </w:rPr>
        <w:br/>
        <w:t>  (iter elementos nulo))</w:t>
      </w:r>
    </w:p>
    <w:p w14:paraId="2E708D19"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Esto tampoco funciona. Explícamelo.</w:t>
      </w:r>
    </w:p>
    <w:p w14:paraId="2EE1B5E6"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4" w:name="%_thm_2.23"/>
      <w:bookmarkEnd w:id="74"/>
      <w:r w:rsidRPr="00EE4008">
        <w:rPr>
          <w:rFonts w:ascii="Times New Roman" w:eastAsia="Times New Roman" w:hAnsi="Times New Roman" w:cs="Times New Roman"/>
          <w:b/>
          <w:bCs/>
          <w:color w:val="000000"/>
          <w:kern w:val="0"/>
          <w:sz w:val="27"/>
          <w:szCs w:val="27"/>
          <w:lang w:eastAsia="es-CO"/>
          <w14:ligatures w14:val="none"/>
        </w:rPr>
        <w:t>Ejercicio 2.23.</w:t>
      </w:r>
      <w:r w:rsidRPr="00EE4008">
        <w:rPr>
          <w:rFonts w:ascii="Times New Roman" w:eastAsia="Times New Roman" w:hAnsi="Times New Roman" w:cs="Times New Roman"/>
          <w:color w:val="000000"/>
          <w:kern w:val="0"/>
          <w:sz w:val="27"/>
          <w:szCs w:val="27"/>
          <w:lang w:eastAsia="es-CO"/>
          <w14:ligatures w14:val="none"/>
        </w:rPr>
        <w:t>   El procedimiento</w:t>
      </w:r>
      <w:bookmarkStart w:id="75" w:name="%_idx_1670"/>
      <w:bookmarkEnd w:id="75"/>
      <w:r w:rsidRPr="00EE4008">
        <w:rPr>
          <w:rFonts w:ascii="Courier New" w:eastAsia="Times New Roman" w:hAnsi="Courier New" w:cs="Courier New"/>
          <w:color w:val="000000"/>
          <w:kern w:val="0"/>
          <w:sz w:val="20"/>
          <w:szCs w:val="20"/>
          <w:lang w:eastAsia="es-CO"/>
          <w14:ligatures w14:val="none"/>
        </w:rPr>
        <w:t>for-each</w:t>
      </w:r>
      <w:r w:rsidRPr="00EE4008">
        <w:rPr>
          <w:rFonts w:ascii="Times New Roman" w:eastAsia="Times New Roman" w:hAnsi="Times New Roman" w:cs="Times New Roman"/>
          <w:color w:val="000000"/>
          <w:kern w:val="0"/>
          <w:sz w:val="27"/>
          <w:szCs w:val="27"/>
          <w:lang w:eastAsia="es-CO"/>
          <w14:ligatures w14:val="none"/>
        </w:rPr>
        <w:t> es similar a </w:t>
      </w:r>
      <w:r w:rsidRPr="00EE4008">
        <w:rPr>
          <w:rFonts w:ascii="Courier New" w:eastAsia="Times New Roman" w:hAnsi="Courier New" w:cs="Courier New"/>
          <w:color w:val="000000"/>
          <w:kern w:val="0"/>
          <w:sz w:val="20"/>
          <w:szCs w:val="20"/>
          <w:lang w:eastAsia="es-CO"/>
          <w14:ligatures w14:val="none"/>
        </w:rPr>
        <w:t>map</w:t>
      </w:r>
      <w:r w:rsidRPr="00EE4008">
        <w:rPr>
          <w:rFonts w:ascii="Times New Roman" w:eastAsia="Times New Roman" w:hAnsi="Times New Roman" w:cs="Times New Roman"/>
          <w:color w:val="000000"/>
          <w:kern w:val="0"/>
          <w:sz w:val="27"/>
          <w:szCs w:val="27"/>
          <w:lang w:eastAsia="es-CO"/>
          <w14:ligatures w14:val="none"/>
        </w:rPr>
        <w:t> . Toma como argumentos un procedimiento y una lista de elementos. Sin embargo, en lugar de generar una lista de resultados, </w:t>
      </w:r>
      <w:r w:rsidRPr="00EE4008">
        <w:rPr>
          <w:rFonts w:ascii="Courier New" w:eastAsia="Times New Roman" w:hAnsi="Courier New" w:cs="Courier New"/>
          <w:color w:val="000000"/>
          <w:kern w:val="0"/>
          <w:sz w:val="20"/>
          <w:szCs w:val="20"/>
          <w:lang w:eastAsia="es-CO"/>
          <w14:ligatures w14:val="none"/>
        </w:rPr>
        <w:t>for-each</w:t>
      </w:r>
      <w:r w:rsidRPr="00EE4008">
        <w:rPr>
          <w:rFonts w:ascii="Times New Roman" w:eastAsia="Times New Roman" w:hAnsi="Times New Roman" w:cs="Times New Roman"/>
          <w:color w:val="000000"/>
          <w:kern w:val="0"/>
          <w:sz w:val="27"/>
          <w:szCs w:val="27"/>
          <w:lang w:eastAsia="es-CO"/>
          <w14:ligatures w14:val="none"/>
        </w:rPr>
        <w:t> simplemente aplica el procedimiento a cada elemento, uno por uno, de izquierda a derecha. Los valores devueltos al aplicar el procedimiento a los elementos no se utilizan; </w:t>
      </w:r>
      <w:r w:rsidRPr="00EE4008">
        <w:rPr>
          <w:rFonts w:ascii="Courier New" w:eastAsia="Times New Roman" w:hAnsi="Courier New" w:cs="Courier New"/>
          <w:color w:val="000000"/>
          <w:kern w:val="0"/>
          <w:sz w:val="20"/>
          <w:szCs w:val="20"/>
          <w:lang w:eastAsia="es-CO"/>
          <w14:ligatures w14:val="none"/>
        </w:rPr>
        <w:t>for-each</w:t>
      </w:r>
      <w:r w:rsidRPr="00EE4008">
        <w:rPr>
          <w:rFonts w:ascii="Times New Roman" w:eastAsia="Times New Roman" w:hAnsi="Times New Roman" w:cs="Times New Roman"/>
          <w:color w:val="000000"/>
          <w:kern w:val="0"/>
          <w:sz w:val="27"/>
          <w:szCs w:val="27"/>
          <w:lang w:eastAsia="es-CO"/>
          <w14:ligatures w14:val="none"/>
        </w:rPr>
        <w:t> se usa con procedimientos que realizan una acción, como imprimir. Por ejemplo,</w:t>
      </w:r>
    </w:p>
    <w:p w14:paraId="240C0CC7"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t>(para cada (lambda (x) (nueva línea) (mostrar x))</w:t>
      </w:r>
      <w:r w:rsidRPr="00EE4008">
        <w:rPr>
          <w:rFonts w:ascii="Courier New" w:eastAsia="Times New Roman" w:hAnsi="Courier New" w:cs="Courier New"/>
          <w:color w:val="000000"/>
          <w:kern w:val="0"/>
          <w:sz w:val="20"/>
          <w:szCs w:val="20"/>
          <w:lang w:eastAsia="es-CO"/>
          <w14:ligatures w14:val="none"/>
        </w:rPr>
        <w:br/>
        <w:t>          (lista 57 321 88))</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i/>
          <w:iCs/>
          <w:color w:val="000000"/>
          <w:kern w:val="0"/>
          <w:sz w:val="20"/>
          <w:szCs w:val="20"/>
          <w:lang w:eastAsia="es-CO"/>
          <w14:ligatures w14:val="none"/>
        </w:rPr>
        <w:t>57</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i/>
          <w:iCs/>
          <w:color w:val="000000"/>
          <w:kern w:val="0"/>
          <w:sz w:val="20"/>
          <w:szCs w:val="20"/>
          <w:lang w:eastAsia="es-CO"/>
          <w14:ligatures w14:val="none"/>
        </w:rPr>
        <w:t>321</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i/>
          <w:iCs/>
          <w:color w:val="000000"/>
          <w:kern w:val="0"/>
          <w:sz w:val="20"/>
          <w:szCs w:val="20"/>
          <w:lang w:eastAsia="es-CO"/>
          <w14:ligatures w14:val="none"/>
        </w:rPr>
        <w:t>88</w:t>
      </w:r>
    </w:p>
    <w:p w14:paraId="7D52E80F"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El valor devuelto por la llamada a </w:t>
      </w:r>
      <w:r w:rsidRPr="00EE4008">
        <w:rPr>
          <w:rFonts w:ascii="Courier New" w:eastAsia="Times New Roman" w:hAnsi="Courier New" w:cs="Courier New"/>
          <w:color w:val="000000"/>
          <w:kern w:val="0"/>
          <w:sz w:val="20"/>
          <w:szCs w:val="20"/>
          <w:lang w:eastAsia="es-CO"/>
          <w14:ligatures w14:val="none"/>
        </w:rPr>
        <w:t>for-each</w:t>
      </w:r>
      <w:r w:rsidRPr="00EE4008">
        <w:rPr>
          <w:rFonts w:ascii="Times New Roman" w:eastAsia="Times New Roman" w:hAnsi="Times New Roman" w:cs="Times New Roman"/>
          <w:color w:val="000000"/>
          <w:kern w:val="0"/>
          <w:sz w:val="27"/>
          <w:szCs w:val="27"/>
          <w:lang w:eastAsia="es-CO"/>
          <w14:ligatures w14:val="none"/>
        </w:rPr>
        <w:t> (no ilustrado arriba) puede ser arbitrario, como "true". Proporcione una implementación de </w:t>
      </w:r>
      <w:r w:rsidRPr="00EE4008">
        <w:rPr>
          <w:rFonts w:ascii="Courier New" w:eastAsia="Times New Roman" w:hAnsi="Courier New" w:cs="Courier New"/>
          <w:color w:val="000000"/>
          <w:kern w:val="0"/>
          <w:sz w:val="20"/>
          <w:szCs w:val="20"/>
          <w:lang w:eastAsia="es-CO"/>
          <w14:ligatures w14:val="none"/>
        </w:rPr>
        <w:t>for-each</w:t>
      </w:r>
      <w:r w:rsidRPr="00EE4008">
        <w:rPr>
          <w:rFonts w:ascii="Times New Roman" w:eastAsia="Times New Roman" w:hAnsi="Times New Roman" w:cs="Times New Roman"/>
          <w:color w:val="000000"/>
          <w:kern w:val="0"/>
          <w:sz w:val="27"/>
          <w:szCs w:val="27"/>
          <w:lang w:eastAsia="es-CO"/>
          <w14:ligatures w14:val="none"/>
        </w:rPr>
        <w:t> .</w:t>
      </w:r>
    </w:p>
    <w:bookmarkStart w:id="76" w:name="%_sec_2.2.2"/>
    <w:bookmarkEnd w:id="76"/>
    <w:p w14:paraId="709D895F" w14:textId="77777777" w:rsidR="00EE4008" w:rsidRPr="00EE4008" w:rsidRDefault="00EE4008" w:rsidP="00EE4008">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EE4008">
        <w:rPr>
          <w:rFonts w:ascii="Times New Roman" w:eastAsia="Times New Roman" w:hAnsi="Times New Roman" w:cs="Times New Roman"/>
          <w:b/>
          <w:bCs/>
          <w:color w:val="000000"/>
          <w:kern w:val="0"/>
          <w:sz w:val="27"/>
          <w:szCs w:val="27"/>
          <w:lang w:eastAsia="es-CO"/>
          <w14:ligatures w14:val="none"/>
        </w:rPr>
        <w:fldChar w:fldCharType="begin"/>
      </w:r>
      <w:r w:rsidRPr="00EE4008">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"%_toc_%_sec_2.2.2"</w:instrText>
      </w:r>
      <w:r w:rsidRPr="00EE4008">
        <w:rPr>
          <w:rFonts w:ascii="Times New Roman" w:eastAsia="Times New Roman" w:hAnsi="Times New Roman" w:cs="Times New Roman"/>
          <w:b/>
          <w:bCs/>
          <w:color w:val="000000"/>
          <w:kern w:val="0"/>
          <w:sz w:val="27"/>
          <w:szCs w:val="27"/>
          <w:lang w:eastAsia="es-CO"/>
          <w14:ligatures w14:val="none"/>
        </w:rPr>
      </w:r>
      <w:r w:rsidRPr="00EE4008">
        <w:rPr>
          <w:rFonts w:ascii="Times New Roman" w:eastAsia="Times New Roman" w:hAnsi="Times New Roman" w:cs="Times New Roman"/>
          <w:b/>
          <w:bCs/>
          <w:color w:val="000000"/>
          <w:kern w:val="0"/>
          <w:sz w:val="27"/>
          <w:szCs w:val="27"/>
          <w:lang w:eastAsia="es-CO"/>
          <w14:ligatures w14:val="none"/>
        </w:rPr>
        <w:fldChar w:fldCharType="separate"/>
      </w:r>
      <w:r w:rsidRPr="00EE4008">
        <w:rPr>
          <w:rFonts w:ascii="Times New Roman" w:eastAsia="Times New Roman" w:hAnsi="Times New Roman" w:cs="Times New Roman"/>
          <w:b/>
          <w:bCs/>
          <w:color w:val="0000FF"/>
          <w:kern w:val="0"/>
          <w:sz w:val="27"/>
          <w:szCs w:val="27"/>
          <w:u w:val="single"/>
          <w:lang w:eastAsia="es-CO"/>
          <w14:ligatures w14:val="none"/>
        </w:rPr>
        <w:t>2.2.2 Estructuras jerárquicas</w:t>
      </w:r>
      <w:r w:rsidRPr="00EE4008">
        <w:rPr>
          <w:rFonts w:ascii="Times New Roman" w:eastAsia="Times New Roman" w:hAnsi="Times New Roman" w:cs="Times New Roman"/>
          <w:b/>
          <w:bCs/>
          <w:color w:val="000000"/>
          <w:kern w:val="0"/>
          <w:sz w:val="27"/>
          <w:szCs w:val="27"/>
          <w:lang w:eastAsia="es-CO"/>
          <w14:ligatures w14:val="none"/>
        </w:rPr>
        <w:fldChar w:fldCharType="end"/>
      </w:r>
    </w:p>
    <w:p w14:paraId="66AC0083"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7" w:name="%_idx_1672"/>
      <w:bookmarkStart w:id="78" w:name="%_idx_1674"/>
      <w:bookmarkStart w:id="79" w:name="%_idx_1676"/>
      <w:bookmarkStart w:id="80" w:name="%_idx_1678"/>
      <w:bookmarkEnd w:id="77"/>
      <w:bookmarkEnd w:id="78"/>
      <w:bookmarkEnd w:id="79"/>
      <w:bookmarkEnd w:id="80"/>
      <w:r w:rsidRPr="00EE4008">
        <w:rPr>
          <w:rFonts w:ascii="Times New Roman" w:eastAsia="Times New Roman" w:hAnsi="Times New Roman" w:cs="Times New Roman"/>
          <w:color w:val="000000"/>
          <w:kern w:val="0"/>
          <w:sz w:val="27"/>
          <w:szCs w:val="27"/>
          <w:lang w:eastAsia="es-CO"/>
          <w14:ligatures w14:val="none"/>
        </w:rPr>
        <w:t>La representación de secuencias en términos de listas se generaliza naturalmente para representar secuencias cuyos elementos pueden ser secuencias. Por ejemplo, podemos considerar el objeto </w:t>
      </w:r>
      <w:r w:rsidRPr="00EE4008">
        <w:rPr>
          <w:rFonts w:ascii="Courier New" w:eastAsia="Times New Roman" w:hAnsi="Courier New" w:cs="Courier New"/>
          <w:color w:val="000000"/>
          <w:kern w:val="0"/>
          <w:sz w:val="20"/>
          <w:szCs w:val="20"/>
          <w:lang w:eastAsia="es-CO"/>
          <w14:ligatures w14:val="none"/>
        </w:rPr>
        <w:t>((1 2) 3 4)</w:t>
      </w:r>
      <w:r w:rsidRPr="00EE4008">
        <w:rPr>
          <w:rFonts w:ascii="Times New Roman" w:eastAsia="Times New Roman" w:hAnsi="Times New Roman" w:cs="Times New Roman"/>
          <w:color w:val="000000"/>
          <w:kern w:val="0"/>
          <w:sz w:val="27"/>
          <w:szCs w:val="27"/>
          <w:lang w:eastAsia="es-CO"/>
          <w14:ligatures w14:val="none"/>
        </w:rPr>
        <w:t> construido por</w:t>
      </w:r>
    </w:p>
    <w:p w14:paraId="6F9C9D4B"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t>(contras (lista 1 2) (lista 3 4))</w:t>
      </w:r>
    </w:p>
    <w:p w14:paraId="664B422D"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lastRenderedPageBreak/>
        <w:t>como una lista de tres elementos, el primero de los cuales es en sí mismo una lista, </w:t>
      </w:r>
      <w:r w:rsidRPr="00EE4008">
        <w:rPr>
          <w:rFonts w:ascii="Courier New" w:eastAsia="Times New Roman" w:hAnsi="Courier New" w:cs="Courier New"/>
          <w:color w:val="000000"/>
          <w:kern w:val="0"/>
          <w:sz w:val="20"/>
          <w:szCs w:val="20"/>
          <w:lang w:eastAsia="es-CO"/>
          <w14:ligatures w14:val="none"/>
        </w:rPr>
        <w:t>(1 2)</w:t>
      </w:r>
      <w:r w:rsidRPr="00EE4008">
        <w:rPr>
          <w:rFonts w:ascii="Times New Roman" w:eastAsia="Times New Roman" w:hAnsi="Times New Roman" w:cs="Times New Roman"/>
          <w:color w:val="000000"/>
          <w:kern w:val="0"/>
          <w:sz w:val="27"/>
          <w:szCs w:val="27"/>
          <w:lang w:eastAsia="es-CO"/>
          <w14:ligatures w14:val="none"/>
        </w:rPr>
        <w:t> . De hecho, esto se sugiere por la forma en que el intérprete imprime el resultado. La Figura  </w:t>
      </w:r>
      <w:hyperlink r:id="rId20" w:anchor="%_fig_2.5" w:history="1">
        <w:r w:rsidRPr="00EE4008">
          <w:rPr>
            <w:rFonts w:ascii="Times New Roman" w:eastAsia="Times New Roman" w:hAnsi="Times New Roman" w:cs="Times New Roman"/>
            <w:color w:val="0000FF"/>
            <w:kern w:val="0"/>
            <w:sz w:val="27"/>
            <w:szCs w:val="27"/>
            <w:u w:val="single"/>
            <w:lang w:eastAsia="es-CO"/>
            <w14:ligatures w14:val="none"/>
          </w:rPr>
          <w:t>2.5</w:t>
        </w:r>
      </w:hyperlink>
      <w:r w:rsidRPr="00EE4008">
        <w:rPr>
          <w:rFonts w:ascii="Times New Roman" w:eastAsia="Times New Roman" w:hAnsi="Times New Roman" w:cs="Times New Roman"/>
          <w:color w:val="000000"/>
          <w:kern w:val="0"/>
          <w:sz w:val="27"/>
          <w:szCs w:val="27"/>
          <w:lang w:eastAsia="es-CO"/>
          <w14:ligatures w14:val="none"/>
        </w:rPr>
        <w:t> muestra la representación de esta estructura en términos de pares.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EE4008" w:rsidRPr="00EE4008" w14:paraId="7B16F023" w14:textId="77777777">
        <w:trPr>
          <w:tblCellSpacing w:w="15" w:type="dxa"/>
        </w:trPr>
        <w:tc>
          <w:tcPr>
            <w:tcW w:w="0" w:type="auto"/>
            <w:vAlign w:val="center"/>
            <w:hideMark/>
          </w:tcPr>
          <w:p w14:paraId="7036A2F8" w14:textId="77777777" w:rsidR="00EE4008" w:rsidRPr="00EE4008" w:rsidRDefault="00EE4008" w:rsidP="00EE4008">
            <w:pPr>
              <w:spacing w:after="0" w:line="240" w:lineRule="auto"/>
              <w:rPr>
                <w:rFonts w:ascii="Times New Roman" w:eastAsia="Times New Roman" w:hAnsi="Times New Roman" w:cs="Times New Roman"/>
                <w:kern w:val="0"/>
                <w:lang w:eastAsia="es-CO"/>
                <w14:ligatures w14:val="none"/>
              </w:rPr>
            </w:pPr>
            <w:bookmarkStart w:id="81" w:name="%_fig_2.5"/>
            <w:bookmarkEnd w:id="81"/>
            <w:r w:rsidRPr="00EE4008">
              <w:rPr>
                <w:rFonts w:ascii="Times New Roman" w:eastAsia="Times New Roman" w:hAnsi="Times New Roman" w:cs="Times New Roman"/>
                <w:noProof/>
                <w:kern w:val="0"/>
                <w:lang w:eastAsia="es-CO"/>
                <w14:ligatures w14:val="none"/>
              </w:rPr>
              <w:drawing>
                <wp:inline distT="0" distB="0" distL="0" distR="0" wp14:anchorId="4A21FB1D" wp14:editId="21195189">
                  <wp:extent cx="3348990" cy="1710055"/>
                  <wp:effectExtent l="0" t="0" r="3810" b="4445"/>
                  <wp:docPr id="4" name="Imagen 3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1" descr="Forma&#10;&#10;El contenido generado por IA puede ser incorrec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48990" cy="1710055"/>
                          </a:xfrm>
                          <a:prstGeom prst="rect">
                            <a:avLst/>
                          </a:prstGeom>
                          <a:noFill/>
                          <a:ln>
                            <a:noFill/>
                          </a:ln>
                        </pic:spPr>
                      </pic:pic>
                    </a:graphicData>
                  </a:graphic>
                </wp:inline>
              </w:drawing>
            </w:r>
          </w:p>
        </w:tc>
      </w:tr>
      <w:tr w:rsidR="00EE4008" w:rsidRPr="00EE4008" w14:paraId="49CF83C6" w14:textId="77777777">
        <w:trPr>
          <w:tblCellSpacing w:w="15" w:type="dxa"/>
        </w:trPr>
        <w:tc>
          <w:tcPr>
            <w:tcW w:w="0" w:type="auto"/>
            <w:vAlign w:val="center"/>
            <w:hideMark/>
          </w:tcPr>
          <w:p w14:paraId="3A076C38" w14:textId="77777777" w:rsidR="00EE4008" w:rsidRPr="00EE4008" w:rsidRDefault="00EE4008" w:rsidP="00EE4008">
            <w:pPr>
              <w:spacing w:after="0" w:line="240" w:lineRule="auto"/>
              <w:textAlignment w:val="baseline"/>
              <w:rPr>
                <w:rFonts w:ascii="Times New Roman" w:eastAsia="Times New Roman" w:hAnsi="Times New Roman" w:cs="Times New Roman"/>
                <w:kern w:val="0"/>
                <w:lang w:eastAsia="es-CO"/>
                <w14:ligatures w14:val="none"/>
              </w:rPr>
            </w:pPr>
          </w:p>
        </w:tc>
      </w:tr>
      <w:tr w:rsidR="00EE4008" w:rsidRPr="00EE4008" w14:paraId="2E3620C8" w14:textId="77777777">
        <w:trPr>
          <w:tblCellSpacing w:w="15" w:type="dxa"/>
        </w:trPr>
        <w:tc>
          <w:tcPr>
            <w:tcW w:w="0" w:type="auto"/>
            <w:tcBorders>
              <w:top w:val="nil"/>
              <w:left w:val="nil"/>
              <w:bottom w:val="nil"/>
              <w:right w:val="nil"/>
            </w:tcBorders>
            <w:vAlign w:val="center"/>
            <w:hideMark/>
          </w:tcPr>
          <w:p w14:paraId="38FF1E31" w14:textId="77777777" w:rsidR="00EE4008" w:rsidRPr="00EE4008" w:rsidRDefault="00EE4008" w:rsidP="00EE4008">
            <w:pPr>
              <w:spacing w:after="0" w:line="240" w:lineRule="auto"/>
              <w:textAlignment w:val="baseline"/>
              <w:rPr>
                <w:rFonts w:ascii="Times New Roman" w:eastAsia="Times New Roman" w:hAnsi="Times New Roman" w:cs="Times New Roman"/>
                <w:kern w:val="0"/>
                <w:lang w:eastAsia="es-CO"/>
                <w14:ligatures w14:val="none"/>
              </w:rPr>
            </w:pPr>
            <w:r w:rsidRPr="00EE4008">
              <w:rPr>
                <w:rFonts w:ascii="Times New Roman" w:eastAsia="Times New Roman" w:hAnsi="Times New Roman" w:cs="Times New Roman"/>
                <w:b/>
                <w:bCs/>
                <w:kern w:val="0"/>
                <w:lang w:eastAsia="es-CO"/>
                <w14:ligatures w14:val="none"/>
              </w:rPr>
              <w:t>Figura 2.5:</w:t>
            </w:r>
            <w:r w:rsidRPr="00EE4008">
              <w:rPr>
                <w:rFonts w:ascii="Times New Roman" w:eastAsia="Times New Roman" w:hAnsi="Times New Roman" w:cs="Times New Roman"/>
                <w:kern w:val="0"/>
                <w:lang w:eastAsia="es-CO"/>
                <w14:ligatures w14:val="none"/>
              </w:rPr>
              <w:t>   Estructura formada por </w:t>
            </w:r>
            <w:r w:rsidRPr="00EE4008">
              <w:rPr>
                <w:rFonts w:ascii="Courier New" w:eastAsia="Times New Roman" w:hAnsi="Courier New" w:cs="Courier New"/>
                <w:kern w:val="0"/>
                <w:sz w:val="20"/>
                <w:szCs w:val="20"/>
                <w:lang w:eastAsia="es-CO"/>
                <w14:ligatures w14:val="none"/>
              </w:rPr>
              <w:t>(cons (lista 1 2) (lista 3 4))</w:t>
            </w:r>
            <w:r w:rsidRPr="00EE4008">
              <w:rPr>
                <w:rFonts w:ascii="Times New Roman" w:eastAsia="Times New Roman" w:hAnsi="Times New Roman" w:cs="Times New Roman"/>
                <w:kern w:val="0"/>
                <w:lang w:eastAsia="es-CO"/>
                <w14:ligatures w14:val="none"/>
              </w:rPr>
              <w:t> .</w:t>
            </w:r>
          </w:p>
        </w:tc>
      </w:tr>
    </w:tbl>
    <w:p w14:paraId="6D947078"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Otra forma de considerar las secuencias cuyos elementos son secuencias es como </w:t>
      </w:r>
      <w:r w:rsidRPr="00EE4008">
        <w:rPr>
          <w:rFonts w:ascii="Times New Roman" w:eastAsia="Times New Roman" w:hAnsi="Times New Roman" w:cs="Times New Roman"/>
          <w:i/>
          <w:iCs/>
          <w:color w:val="000000"/>
          <w:kern w:val="0"/>
          <w:sz w:val="27"/>
          <w:szCs w:val="27"/>
          <w:lang w:eastAsia="es-CO"/>
          <w14:ligatures w14:val="none"/>
        </w:rPr>
        <w:t>árboles</w:t>
      </w:r>
      <w:r w:rsidRPr="00EE4008">
        <w:rPr>
          <w:rFonts w:ascii="Times New Roman" w:eastAsia="Times New Roman" w:hAnsi="Times New Roman" w:cs="Times New Roman"/>
          <w:color w:val="000000"/>
          <w:kern w:val="0"/>
          <w:sz w:val="27"/>
          <w:szCs w:val="27"/>
          <w:lang w:eastAsia="es-CO"/>
          <w14:ligatures w14:val="none"/>
        </w:rPr>
        <w:t> . Los elementos de la secuencia son las ramas del árbol, y los elementos que son secuencias son subárboles. La figura  </w:t>
      </w:r>
      <w:hyperlink r:id="rId22" w:anchor="%_fig_2.6" w:history="1">
        <w:r w:rsidRPr="00EE4008">
          <w:rPr>
            <w:rFonts w:ascii="Times New Roman" w:eastAsia="Times New Roman" w:hAnsi="Times New Roman" w:cs="Times New Roman"/>
            <w:color w:val="0000FF"/>
            <w:kern w:val="0"/>
            <w:sz w:val="27"/>
            <w:szCs w:val="27"/>
            <w:u w:val="single"/>
            <w:lang w:eastAsia="es-CO"/>
            <w14:ligatures w14:val="none"/>
          </w:rPr>
          <w:t>2.6</w:t>
        </w:r>
      </w:hyperlink>
      <w:r w:rsidRPr="00EE4008">
        <w:rPr>
          <w:rFonts w:ascii="Times New Roman" w:eastAsia="Times New Roman" w:hAnsi="Times New Roman" w:cs="Times New Roman"/>
          <w:color w:val="000000"/>
          <w:kern w:val="0"/>
          <w:sz w:val="27"/>
          <w:szCs w:val="27"/>
          <w:lang w:eastAsia="es-CO"/>
          <w14:ligatures w14:val="none"/>
        </w:rPr>
        <w:t> muestra la estructura de la figura  </w:t>
      </w:r>
      <w:hyperlink r:id="rId23" w:anchor="%_fig_2.5" w:history="1">
        <w:r w:rsidRPr="00EE4008">
          <w:rPr>
            <w:rFonts w:ascii="Times New Roman" w:eastAsia="Times New Roman" w:hAnsi="Times New Roman" w:cs="Times New Roman"/>
            <w:color w:val="0000FF"/>
            <w:kern w:val="0"/>
            <w:sz w:val="27"/>
            <w:szCs w:val="27"/>
            <w:u w:val="single"/>
            <w:lang w:eastAsia="es-CO"/>
            <w14:ligatures w14:val="none"/>
          </w:rPr>
          <w:t>2.5</w:t>
        </w:r>
      </w:hyperlink>
      <w:r w:rsidRPr="00EE4008">
        <w:rPr>
          <w:rFonts w:ascii="Times New Roman" w:eastAsia="Times New Roman" w:hAnsi="Times New Roman" w:cs="Times New Roman"/>
          <w:color w:val="000000"/>
          <w:kern w:val="0"/>
          <w:sz w:val="27"/>
          <w:szCs w:val="27"/>
          <w:lang w:eastAsia="es-CO"/>
          <w14:ligatures w14:val="none"/>
        </w:rPr>
        <w:t> vista como un árbol.</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EE4008" w:rsidRPr="00EE4008" w14:paraId="3E3E0A9E" w14:textId="77777777">
        <w:trPr>
          <w:tblCellSpacing w:w="15" w:type="dxa"/>
        </w:trPr>
        <w:tc>
          <w:tcPr>
            <w:tcW w:w="0" w:type="auto"/>
            <w:vAlign w:val="center"/>
            <w:hideMark/>
          </w:tcPr>
          <w:p w14:paraId="72ABA74C" w14:textId="77777777" w:rsidR="00EE4008" w:rsidRPr="00EE4008" w:rsidRDefault="00EE4008" w:rsidP="00EE4008">
            <w:pPr>
              <w:spacing w:after="0" w:line="240" w:lineRule="auto"/>
              <w:rPr>
                <w:rFonts w:ascii="Times New Roman" w:eastAsia="Times New Roman" w:hAnsi="Times New Roman" w:cs="Times New Roman"/>
                <w:kern w:val="0"/>
                <w:lang w:eastAsia="es-CO"/>
                <w14:ligatures w14:val="none"/>
              </w:rPr>
            </w:pPr>
            <w:bookmarkStart w:id="82" w:name="%_fig_2.6"/>
            <w:bookmarkEnd w:id="82"/>
            <w:r w:rsidRPr="00EE4008">
              <w:rPr>
                <w:rFonts w:ascii="Times New Roman" w:eastAsia="Times New Roman" w:hAnsi="Times New Roman" w:cs="Times New Roman"/>
                <w:noProof/>
                <w:kern w:val="0"/>
                <w:lang w:eastAsia="es-CO"/>
                <w14:ligatures w14:val="none"/>
              </w:rPr>
              <w:drawing>
                <wp:inline distT="0" distB="0" distL="0" distR="0" wp14:anchorId="0CC67CEE" wp14:editId="6359A9AB">
                  <wp:extent cx="1294130" cy="1080770"/>
                  <wp:effectExtent l="0" t="0" r="1270" b="5080"/>
                  <wp:docPr id="5" name="Imagen 30"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30" descr="Forma&#10;&#10;El contenido generado por IA puede ser incorrec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94130" cy="1080770"/>
                          </a:xfrm>
                          <a:prstGeom prst="rect">
                            <a:avLst/>
                          </a:prstGeom>
                          <a:noFill/>
                          <a:ln>
                            <a:noFill/>
                          </a:ln>
                        </pic:spPr>
                      </pic:pic>
                    </a:graphicData>
                  </a:graphic>
                </wp:inline>
              </w:drawing>
            </w:r>
          </w:p>
        </w:tc>
      </w:tr>
      <w:tr w:rsidR="00EE4008" w:rsidRPr="00EE4008" w14:paraId="0349742F" w14:textId="77777777">
        <w:trPr>
          <w:tblCellSpacing w:w="15" w:type="dxa"/>
        </w:trPr>
        <w:tc>
          <w:tcPr>
            <w:tcW w:w="0" w:type="auto"/>
            <w:vAlign w:val="center"/>
            <w:hideMark/>
          </w:tcPr>
          <w:p w14:paraId="6D2A1A8D" w14:textId="77777777" w:rsidR="00EE4008" w:rsidRPr="00EE4008" w:rsidRDefault="00EE4008" w:rsidP="00EE4008">
            <w:pPr>
              <w:spacing w:after="0" w:line="240" w:lineRule="auto"/>
              <w:textAlignment w:val="baseline"/>
              <w:rPr>
                <w:rFonts w:ascii="Times New Roman" w:eastAsia="Times New Roman" w:hAnsi="Times New Roman" w:cs="Times New Roman"/>
                <w:kern w:val="0"/>
                <w:lang w:eastAsia="es-CO"/>
                <w14:ligatures w14:val="none"/>
              </w:rPr>
            </w:pPr>
          </w:p>
        </w:tc>
      </w:tr>
      <w:tr w:rsidR="00EE4008" w:rsidRPr="00EE4008" w14:paraId="3B1709CB" w14:textId="77777777">
        <w:trPr>
          <w:tblCellSpacing w:w="15" w:type="dxa"/>
        </w:trPr>
        <w:tc>
          <w:tcPr>
            <w:tcW w:w="0" w:type="auto"/>
            <w:tcBorders>
              <w:top w:val="nil"/>
              <w:left w:val="nil"/>
              <w:bottom w:val="nil"/>
              <w:right w:val="nil"/>
            </w:tcBorders>
            <w:vAlign w:val="center"/>
            <w:hideMark/>
          </w:tcPr>
          <w:p w14:paraId="33FAE459" w14:textId="77777777" w:rsidR="00EE4008" w:rsidRPr="00EE4008" w:rsidRDefault="00EE4008" w:rsidP="00EE4008">
            <w:pPr>
              <w:spacing w:after="0" w:line="240" w:lineRule="auto"/>
              <w:textAlignment w:val="baseline"/>
              <w:rPr>
                <w:rFonts w:ascii="Times New Roman" w:eastAsia="Times New Roman" w:hAnsi="Times New Roman" w:cs="Times New Roman"/>
                <w:kern w:val="0"/>
                <w:lang w:eastAsia="es-CO"/>
                <w14:ligatures w14:val="none"/>
              </w:rPr>
            </w:pPr>
            <w:r w:rsidRPr="00EE4008">
              <w:rPr>
                <w:rFonts w:ascii="Times New Roman" w:eastAsia="Times New Roman" w:hAnsi="Times New Roman" w:cs="Times New Roman"/>
                <w:b/>
                <w:bCs/>
                <w:kern w:val="0"/>
                <w:lang w:eastAsia="es-CO"/>
                <w14:ligatures w14:val="none"/>
              </w:rPr>
              <w:t>Figura 2.6:</w:t>
            </w:r>
            <w:r w:rsidRPr="00EE4008">
              <w:rPr>
                <w:rFonts w:ascii="Times New Roman" w:eastAsia="Times New Roman" w:hAnsi="Times New Roman" w:cs="Times New Roman"/>
                <w:kern w:val="0"/>
                <w:lang w:eastAsia="es-CO"/>
                <w14:ligatures w14:val="none"/>
              </w:rPr>
              <w:t>   La estructura de lista en la figura  </w:t>
            </w:r>
            <w:hyperlink r:id="rId25" w:anchor="%_fig_2.5" w:history="1">
              <w:r w:rsidRPr="00EE4008">
                <w:rPr>
                  <w:rFonts w:ascii="Times New Roman" w:eastAsia="Times New Roman" w:hAnsi="Times New Roman" w:cs="Times New Roman"/>
                  <w:color w:val="0000FF"/>
                  <w:kern w:val="0"/>
                  <w:u w:val="single"/>
                  <w:lang w:eastAsia="es-CO"/>
                  <w14:ligatures w14:val="none"/>
                </w:rPr>
                <w:t>2.5</w:t>
              </w:r>
            </w:hyperlink>
            <w:r w:rsidRPr="00EE4008">
              <w:rPr>
                <w:rFonts w:ascii="Times New Roman" w:eastAsia="Times New Roman" w:hAnsi="Times New Roman" w:cs="Times New Roman"/>
                <w:kern w:val="0"/>
                <w:lang w:eastAsia="es-CO"/>
                <w14:ligatures w14:val="none"/>
              </w:rPr>
              <w:t> vista como un árbol.</w:t>
            </w:r>
          </w:p>
        </w:tc>
      </w:tr>
    </w:tbl>
    <w:p w14:paraId="7DDF8AF5"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3" w:name="%_idx_1680"/>
      <w:bookmarkEnd w:id="83"/>
      <w:r w:rsidRPr="00EE4008">
        <w:rPr>
          <w:rFonts w:ascii="Times New Roman" w:eastAsia="Times New Roman" w:hAnsi="Times New Roman" w:cs="Times New Roman"/>
          <w:color w:val="000000"/>
          <w:kern w:val="0"/>
          <w:sz w:val="27"/>
          <w:szCs w:val="27"/>
          <w:lang w:eastAsia="es-CO"/>
          <w14:ligatures w14:val="none"/>
        </w:rPr>
        <w:t>La recursión es una herramienta natural para trabajar con estructuras de árbol, ya que a menudo podemos reducir las operaciones en árboles a operaciones en sus ramas, que a su vez se reducen a operaciones en las ramas de las ramas, y así sucesivamente, hasta llegar a las hojas del árbol. A modo de ejemplo, compare el procedimiento  </w:t>
      </w:r>
      <w:r w:rsidRPr="00EE4008">
        <w:rPr>
          <w:rFonts w:ascii="Courier New" w:eastAsia="Times New Roman" w:hAnsi="Courier New" w:cs="Courier New"/>
          <w:color w:val="000000"/>
          <w:kern w:val="0"/>
          <w:sz w:val="20"/>
          <w:szCs w:val="20"/>
          <w:lang w:eastAsia="es-CO"/>
          <w14:ligatures w14:val="none"/>
        </w:rPr>
        <w:t>de longitud de la sección </w:t>
      </w:r>
      <w:hyperlink r:id="rId26" w:anchor="%_sec_2.2.1" w:history="1">
        <w:r w:rsidRPr="00EE4008">
          <w:rPr>
            <w:rFonts w:ascii="Times New Roman" w:eastAsia="Times New Roman" w:hAnsi="Times New Roman" w:cs="Times New Roman"/>
            <w:color w:val="0000FF"/>
            <w:kern w:val="0"/>
            <w:sz w:val="27"/>
            <w:szCs w:val="27"/>
            <w:u w:val="single"/>
            <w:lang w:eastAsia="es-CO"/>
            <w14:ligatures w14:val="none"/>
          </w:rPr>
          <w:t>2.2.1</w:t>
        </w:r>
      </w:hyperlink>
      <w:r w:rsidRPr="00EE4008">
        <w:rPr>
          <w:rFonts w:ascii="Times New Roman" w:eastAsia="Times New Roman" w:hAnsi="Times New Roman" w:cs="Times New Roman"/>
          <w:color w:val="000000"/>
          <w:kern w:val="0"/>
          <w:sz w:val="27"/>
          <w:szCs w:val="27"/>
          <w:lang w:eastAsia="es-CO"/>
          <w14:ligatures w14:val="none"/>
        </w:rPr>
        <w:t> con el</w:t>
      </w:r>
      <w:bookmarkStart w:id="84" w:name="%_idx_1682"/>
      <w:bookmarkStart w:id="85" w:name="%_idx_1684"/>
      <w:bookmarkEnd w:id="84"/>
      <w:bookmarkEnd w:id="85"/>
      <w:r w:rsidRPr="00EE4008">
        <w:rPr>
          <w:rFonts w:ascii="Courier New" w:eastAsia="Times New Roman" w:hAnsi="Courier New" w:cs="Courier New"/>
          <w:color w:val="000000"/>
          <w:kern w:val="0"/>
          <w:sz w:val="20"/>
          <w:szCs w:val="20"/>
          <w:lang w:eastAsia="es-CO"/>
          <w14:ligatures w14:val="none"/>
        </w:rPr>
        <w:t>procedimiento count-leaves</w:t>
      </w:r>
      <w:r w:rsidRPr="00EE4008">
        <w:rPr>
          <w:rFonts w:ascii="Times New Roman" w:eastAsia="Times New Roman" w:hAnsi="Times New Roman" w:cs="Times New Roman"/>
          <w:color w:val="000000"/>
          <w:kern w:val="0"/>
          <w:sz w:val="27"/>
          <w:szCs w:val="27"/>
          <w:lang w:eastAsia="es-CO"/>
          <w14:ligatures w14:val="none"/>
        </w:rPr>
        <w:t> , que devuelve el número total de hojas de un árbol:</w:t>
      </w:r>
    </w:p>
    <w:p w14:paraId="03E2CD85"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t>(define x (cons (lista 1 2) (lista 3 4)))</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color w:val="000000"/>
          <w:kern w:val="0"/>
          <w:sz w:val="20"/>
          <w:szCs w:val="20"/>
          <w:lang w:eastAsia="es-CO"/>
          <w14:ligatures w14:val="none"/>
        </w:rPr>
        <w:br/>
        <w:t>(longitud x)</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i/>
          <w:iCs/>
          <w:color w:val="000000"/>
          <w:kern w:val="0"/>
          <w:sz w:val="20"/>
          <w:szCs w:val="20"/>
          <w:lang w:eastAsia="es-CO"/>
          <w14:ligatures w14:val="none"/>
        </w:rPr>
        <w:t>3</w:t>
      </w:r>
      <w:r w:rsidRPr="00EE4008">
        <w:rPr>
          <w:rFonts w:ascii="Courier New" w:eastAsia="Times New Roman" w:hAnsi="Courier New" w:cs="Courier New"/>
          <w:color w:val="000000"/>
          <w:kern w:val="0"/>
          <w:sz w:val="20"/>
          <w:szCs w:val="20"/>
          <w:lang w:eastAsia="es-CO"/>
          <w14:ligatures w14:val="none"/>
        </w:rPr>
        <w:br/>
        <w:t>(contar-hojas x)</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i/>
          <w:iCs/>
          <w:color w:val="000000"/>
          <w:kern w:val="0"/>
          <w:sz w:val="20"/>
          <w:szCs w:val="20"/>
          <w:lang w:eastAsia="es-CO"/>
          <w14:ligatures w14:val="none"/>
        </w:rPr>
        <w:t>4</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color w:val="000000"/>
          <w:kern w:val="0"/>
          <w:sz w:val="20"/>
          <w:szCs w:val="20"/>
          <w:lang w:eastAsia="es-CO"/>
          <w14:ligatures w14:val="none"/>
        </w:rPr>
        <w:br/>
        <w:t>(lista x x)</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i/>
          <w:iCs/>
          <w:color w:val="000000"/>
          <w:kern w:val="0"/>
          <w:sz w:val="20"/>
          <w:szCs w:val="20"/>
          <w:lang w:eastAsia="es-CO"/>
          <w14:ligatures w14:val="none"/>
        </w:rPr>
        <w:lastRenderedPageBreak/>
        <w:t>(((1 2) 3 4) ((1 2) 3 4))</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color w:val="000000"/>
          <w:kern w:val="0"/>
          <w:sz w:val="20"/>
          <w:szCs w:val="20"/>
          <w:lang w:eastAsia="es-CO"/>
          <w14:ligatures w14:val="none"/>
        </w:rPr>
        <w:br/>
        <w:t>(longitud (lista x x))</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i/>
          <w:iCs/>
          <w:color w:val="000000"/>
          <w:kern w:val="0"/>
          <w:sz w:val="20"/>
          <w:szCs w:val="20"/>
          <w:lang w:eastAsia="es-CO"/>
          <w14:ligatures w14:val="none"/>
        </w:rPr>
        <w:t>2</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color w:val="000000"/>
          <w:kern w:val="0"/>
          <w:sz w:val="20"/>
          <w:szCs w:val="20"/>
          <w:lang w:eastAsia="es-CO"/>
          <w14:ligatures w14:val="none"/>
        </w:rPr>
        <w:br/>
        <w:t>(contar-hojas (lista x x))</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i/>
          <w:iCs/>
          <w:color w:val="000000"/>
          <w:kern w:val="0"/>
          <w:sz w:val="20"/>
          <w:szCs w:val="20"/>
          <w:lang w:eastAsia="es-CO"/>
          <w14:ligatures w14:val="none"/>
        </w:rPr>
        <w:t>8</w:t>
      </w:r>
    </w:p>
    <w:p w14:paraId="2EF32C2D"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Para implementar </w:t>
      </w:r>
      <w:r w:rsidRPr="00EE4008">
        <w:rPr>
          <w:rFonts w:ascii="Courier New" w:eastAsia="Times New Roman" w:hAnsi="Courier New" w:cs="Courier New"/>
          <w:color w:val="000000"/>
          <w:kern w:val="0"/>
          <w:sz w:val="20"/>
          <w:szCs w:val="20"/>
          <w:lang w:eastAsia="es-CO"/>
          <w14:ligatures w14:val="none"/>
        </w:rPr>
        <w:t>count-leaves</w:t>
      </w:r>
      <w:r w:rsidRPr="00EE4008">
        <w:rPr>
          <w:rFonts w:ascii="Times New Roman" w:eastAsia="Times New Roman" w:hAnsi="Times New Roman" w:cs="Times New Roman"/>
          <w:color w:val="000000"/>
          <w:kern w:val="0"/>
          <w:sz w:val="27"/>
          <w:szCs w:val="27"/>
          <w:lang w:eastAsia="es-CO"/>
          <w14:ligatures w14:val="none"/>
        </w:rPr>
        <w:t> , recuerde el plan recursivo para calcular </w:t>
      </w:r>
      <w:r w:rsidRPr="00EE4008">
        <w:rPr>
          <w:rFonts w:ascii="Courier New" w:eastAsia="Times New Roman" w:hAnsi="Courier New" w:cs="Courier New"/>
          <w:color w:val="000000"/>
          <w:kern w:val="0"/>
          <w:sz w:val="20"/>
          <w:szCs w:val="20"/>
          <w:lang w:eastAsia="es-CO"/>
          <w14:ligatures w14:val="none"/>
        </w:rPr>
        <w:t>length</w:t>
      </w:r>
      <w:r w:rsidRPr="00EE4008">
        <w:rPr>
          <w:rFonts w:ascii="Times New Roman" w:eastAsia="Times New Roman" w:hAnsi="Times New Roman" w:cs="Times New Roman"/>
          <w:color w:val="000000"/>
          <w:kern w:val="0"/>
          <w:sz w:val="27"/>
          <w:szCs w:val="27"/>
          <w:lang w:eastAsia="es-CO"/>
          <w14:ligatures w14:val="none"/>
        </w:rPr>
        <w:t> :</w:t>
      </w:r>
    </w:p>
    <w:p w14:paraId="41F2916A" w14:textId="77777777" w:rsidR="00EE4008" w:rsidRPr="00EE4008" w:rsidRDefault="00EE4008" w:rsidP="00EE4008">
      <w:pPr>
        <w:numPr>
          <w:ilvl w:val="0"/>
          <w:numId w:val="5"/>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t>La longitud</w:t>
      </w:r>
      <w:r w:rsidRPr="00EE4008">
        <w:rPr>
          <w:rFonts w:ascii="Times New Roman" w:eastAsia="Times New Roman" w:hAnsi="Times New Roman" w:cs="Times New Roman"/>
          <w:color w:val="000000"/>
          <w:kern w:val="0"/>
          <w:sz w:val="27"/>
          <w:szCs w:val="27"/>
          <w:lang w:eastAsia="es-CO"/>
          <w14:ligatures w14:val="none"/>
        </w:rPr>
        <w:t> de una lista </w:t>
      </w:r>
      <w:r w:rsidRPr="00EE4008">
        <w:rPr>
          <w:rFonts w:ascii="Courier New" w:eastAsia="Times New Roman" w:hAnsi="Courier New" w:cs="Courier New"/>
          <w:color w:val="000000"/>
          <w:kern w:val="0"/>
          <w:sz w:val="20"/>
          <w:szCs w:val="20"/>
          <w:lang w:eastAsia="es-CO"/>
          <w14:ligatures w14:val="none"/>
        </w:rPr>
        <w:t>x</w:t>
      </w:r>
      <w:r w:rsidRPr="00EE4008">
        <w:rPr>
          <w:rFonts w:ascii="Times New Roman" w:eastAsia="Times New Roman" w:hAnsi="Times New Roman" w:cs="Times New Roman"/>
          <w:color w:val="000000"/>
          <w:kern w:val="0"/>
          <w:sz w:val="27"/>
          <w:szCs w:val="27"/>
          <w:lang w:eastAsia="es-CO"/>
          <w14:ligatures w14:val="none"/>
        </w:rPr>
        <w:t> es 1 más la </w:t>
      </w:r>
      <w:r w:rsidRPr="00EE4008">
        <w:rPr>
          <w:rFonts w:ascii="Courier New" w:eastAsia="Times New Roman" w:hAnsi="Courier New" w:cs="Courier New"/>
          <w:color w:val="000000"/>
          <w:kern w:val="0"/>
          <w:sz w:val="20"/>
          <w:szCs w:val="20"/>
          <w:lang w:eastAsia="es-CO"/>
          <w14:ligatures w14:val="none"/>
        </w:rPr>
        <w:t>longitud</w:t>
      </w:r>
      <w:r w:rsidRPr="00EE4008">
        <w:rPr>
          <w:rFonts w:ascii="Times New Roman" w:eastAsia="Times New Roman" w:hAnsi="Times New Roman" w:cs="Times New Roman"/>
          <w:color w:val="000000"/>
          <w:kern w:val="0"/>
          <w:sz w:val="27"/>
          <w:szCs w:val="27"/>
          <w:lang w:eastAsia="es-CO"/>
          <w14:ligatures w14:val="none"/>
        </w:rPr>
        <w:t> del </w:t>
      </w:r>
      <w:r w:rsidRPr="00EE4008">
        <w:rPr>
          <w:rFonts w:ascii="Courier New" w:eastAsia="Times New Roman" w:hAnsi="Courier New" w:cs="Courier New"/>
          <w:color w:val="000000"/>
          <w:kern w:val="0"/>
          <w:sz w:val="20"/>
          <w:szCs w:val="20"/>
          <w:lang w:eastAsia="es-CO"/>
          <w14:ligatures w14:val="none"/>
        </w:rPr>
        <w:t>cdr</w:t>
      </w:r>
      <w:r w:rsidRPr="00EE4008">
        <w:rPr>
          <w:rFonts w:ascii="Times New Roman" w:eastAsia="Times New Roman" w:hAnsi="Times New Roman" w:cs="Times New Roman"/>
          <w:color w:val="000000"/>
          <w:kern w:val="0"/>
          <w:sz w:val="27"/>
          <w:szCs w:val="27"/>
          <w:lang w:eastAsia="es-CO"/>
          <w14:ligatures w14:val="none"/>
        </w:rPr>
        <w:t> de </w:t>
      </w:r>
      <w:r w:rsidRPr="00EE4008">
        <w:rPr>
          <w:rFonts w:ascii="Courier New" w:eastAsia="Times New Roman" w:hAnsi="Courier New" w:cs="Courier New"/>
          <w:color w:val="000000"/>
          <w:kern w:val="0"/>
          <w:sz w:val="20"/>
          <w:szCs w:val="20"/>
          <w:lang w:eastAsia="es-CO"/>
          <w14:ligatures w14:val="none"/>
        </w:rPr>
        <w:t>x</w:t>
      </w:r>
      <w:r w:rsidRPr="00EE4008">
        <w:rPr>
          <w:rFonts w:ascii="Times New Roman" w:eastAsia="Times New Roman" w:hAnsi="Times New Roman" w:cs="Times New Roman"/>
          <w:color w:val="000000"/>
          <w:kern w:val="0"/>
          <w:sz w:val="27"/>
          <w:szCs w:val="27"/>
          <w:lang w:eastAsia="es-CO"/>
          <w14:ligatures w14:val="none"/>
        </w:rPr>
        <w:t> .</w:t>
      </w:r>
    </w:p>
    <w:p w14:paraId="11C16BE6" w14:textId="77777777" w:rsidR="00EE4008" w:rsidRPr="00EE4008" w:rsidRDefault="00EE4008" w:rsidP="00EE4008">
      <w:pPr>
        <w:numPr>
          <w:ilvl w:val="0"/>
          <w:numId w:val="5"/>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t>La longitud</w:t>
      </w:r>
      <w:r w:rsidRPr="00EE4008">
        <w:rPr>
          <w:rFonts w:ascii="Times New Roman" w:eastAsia="Times New Roman" w:hAnsi="Times New Roman" w:cs="Times New Roman"/>
          <w:color w:val="000000"/>
          <w:kern w:val="0"/>
          <w:sz w:val="27"/>
          <w:szCs w:val="27"/>
          <w:lang w:eastAsia="es-CO"/>
          <w14:ligatures w14:val="none"/>
        </w:rPr>
        <w:t> de la lista vacía es 0.</w:t>
      </w:r>
    </w:p>
    <w:p w14:paraId="4455089B"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t>Count-leaves</w:t>
      </w:r>
      <w:r w:rsidRPr="00EE4008">
        <w:rPr>
          <w:rFonts w:ascii="Times New Roman" w:eastAsia="Times New Roman" w:hAnsi="Times New Roman" w:cs="Times New Roman"/>
          <w:color w:val="000000"/>
          <w:kern w:val="0"/>
          <w:sz w:val="27"/>
          <w:szCs w:val="27"/>
          <w:lang w:eastAsia="es-CO"/>
          <w14:ligatures w14:val="none"/>
        </w:rPr>
        <w:t> es similar. El valor de la lista vacía es el mismo:</w:t>
      </w:r>
    </w:p>
    <w:p w14:paraId="0D38090A" w14:textId="77777777" w:rsidR="00EE4008" w:rsidRPr="00EE4008" w:rsidRDefault="00EE4008" w:rsidP="00EE4008">
      <w:pPr>
        <w:numPr>
          <w:ilvl w:val="0"/>
          <w:numId w:val="6"/>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t>El número de hojas</w:t>
      </w:r>
      <w:r w:rsidRPr="00EE4008">
        <w:rPr>
          <w:rFonts w:ascii="Times New Roman" w:eastAsia="Times New Roman" w:hAnsi="Times New Roman" w:cs="Times New Roman"/>
          <w:color w:val="000000"/>
          <w:kern w:val="0"/>
          <w:sz w:val="27"/>
          <w:szCs w:val="27"/>
          <w:lang w:eastAsia="es-CO"/>
          <w14:ligatures w14:val="none"/>
        </w:rPr>
        <w:t> de la lista vacía es 0.</w:t>
      </w:r>
    </w:p>
    <w:p w14:paraId="39BF793C"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Pero en el paso de reducción, donde eliminamos el </w:t>
      </w:r>
      <w:r w:rsidRPr="00EE4008">
        <w:rPr>
          <w:rFonts w:ascii="Courier New" w:eastAsia="Times New Roman" w:hAnsi="Courier New" w:cs="Courier New"/>
          <w:color w:val="000000"/>
          <w:kern w:val="0"/>
          <w:sz w:val="20"/>
          <w:szCs w:val="20"/>
          <w:lang w:eastAsia="es-CO"/>
          <w14:ligatures w14:val="none"/>
        </w:rPr>
        <w:t>coche</w:t>
      </w:r>
      <w:r w:rsidRPr="00EE4008">
        <w:rPr>
          <w:rFonts w:ascii="Times New Roman" w:eastAsia="Times New Roman" w:hAnsi="Times New Roman" w:cs="Times New Roman"/>
          <w:color w:val="000000"/>
          <w:kern w:val="0"/>
          <w:sz w:val="27"/>
          <w:szCs w:val="27"/>
          <w:lang w:eastAsia="es-CO"/>
          <w14:ligatures w14:val="none"/>
        </w:rPr>
        <w:t> de la lista, debemos tener en cuenta que el </w:t>
      </w:r>
      <w:r w:rsidRPr="00EE4008">
        <w:rPr>
          <w:rFonts w:ascii="Courier New" w:eastAsia="Times New Roman" w:hAnsi="Courier New" w:cs="Courier New"/>
          <w:color w:val="000000"/>
          <w:kern w:val="0"/>
          <w:sz w:val="20"/>
          <w:szCs w:val="20"/>
          <w:lang w:eastAsia="es-CO"/>
          <w14:ligatures w14:val="none"/>
        </w:rPr>
        <w:t>coche</w:t>
      </w:r>
      <w:r w:rsidRPr="00EE4008">
        <w:rPr>
          <w:rFonts w:ascii="Times New Roman" w:eastAsia="Times New Roman" w:hAnsi="Times New Roman" w:cs="Times New Roman"/>
          <w:color w:val="000000"/>
          <w:kern w:val="0"/>
          <w:sz w:val="27"/>
          <w:szCs w:val="27"/>
          <w:lang w:eastAsia="es-CO"/>
          <w14:ligatures w14:val="none"/>
        </w:rPr>
        <w:t> mismo puede ser un árbol cuyas hojas necesitamos contar. Por lo tanto, el paso de reducción adecuado es</w:t>
      </w:r>
    </w:p>
    <w:p w14:paraId="019AB9E8" w14:textId="77777777" w:rsidR="00EE4008" w:rsidRPr="00EE4008" w:rsidRDefault="00EE4008" w:rsidP="00EE4008">
      <w:pPr>
        <w:numPr>
          <w:ilvl w:val="0"/>
          <w:numId w:val="7"/>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t>El conteo de hojas</w:t>
      </w:r>
      <w:r w:rsidRPr="00EE4008">
        <w:rPr>
          <w:rFonts w:ascii="Times New Roman" w:eastAsia="Times New Roman" w:hAnsi="Times New Roman" w:cs="Times New Roman"/>
          <w:color w:val="000000"/>
          <w:kern w:val="0"/>
          <w:sz w:val="27"/>
          <w:szCs w:val="27"/>
          <w:lang w:eastAsia="es-CO"/>
          <w14:ligatures w14:val="none"/>
        </w:rPr>
        <w:t> de un árbol </w:t>
      </w:r>
      <w:r w:rsidRPr="00EE4008">
        <w:rPr>
          <w:rFonts w:ascii="Courier New" w:eastAsia="Times New Roman" w:hAnsi="Courier New" w:cs="Courier New"/>
          <w:color w:val="000000"/>
          <w:kern w:val="0"/>
          <w:sz w:val="20"/>
          <w:szCs w:val="20"/>
          <w:lang w:eastAsia="es-CO"/>
          <w14:ligatures w14:val="none"/>
        </w:rPr>
        <w:t>x</w:t>
      </w:r>
      <w:r w:rsidRPr="00EE4008">
        <w:rPr>
          <w:rFonts w:ascii="Times New Roman" w:eastAsia="Times New Roman" w:hAnsi="Times New Roman" w:cs="Times New Roman"/>
          <w:color w:val="000000"/>
          <w:kern w:val="0"/>
          <w:sz w:val="27"/>
          <w:szCs w:val="27"/>
          <w:lang w:eastAsia="es-CO"/>
          <w14:ligatures w14:val="none"/>
        </w:rPr>
        <w:t> es </w:t>
      </w:r>
      <w:r w:rsidRPr="00EE4008">
        <w:rPr>
          <w:rFonts w:ascii="Courier New" w:eastAsia="Times New Roman" w:hAnsi="Courier New" w:cs="Courier New"/>
          <w:color w:val="000000"/>
          <w:kern w:val="0"/>
          <w:sz w:val="20"/>
          <w:szCs w:val="20"/>
          <w:lang w:eastAsia="es-CO"/>
          <w14:ligatures w14:val="none"/>
        </w:rPr>
        <w:t>el conteo de hojas</w:t>
      </w:r>
      <w:r w:rsidRPr="00EE4008">
        <w:rPr>
          <w:rFonts w:ascii="Times New Roman" w:eastAsia="Times New Roman" w:hAnsi="Times New Roman" w:cs="Times New Roman"/>
          <w:color w:val="000000"/>
          <w:kern w:val="0"/>
          <w:sz w:val="27"/>
          <w:szCs w:val="27"/>
          <w:lang w:eastAsia="es-CO"/>
          <w14:ligatures w14:val="none"/>
        </w:rPr>
        <w:t> del </w:t>
      </w:r>
      <w:r w:rsidRPr="00EE4008">
        <w:rPr>
          <w:rFonts w:ascii="Courier New" w:eastAsia="Times New Roman" w:hAnsi="Courier New" w:cs="Courier New"/>
          <w:color w:val="000000"/>
          <w:kern w:val="0"/>
          <w:sz w:val="20"/>
          <w:szCs w:val="20"/>
          <w:lang w:eastAsia="es-CO"/>
          <w14:ligatures w14:val="none"/>
        </w:rPr>
        <w:t>árbol</w:t>
      </w:r>
      <w:r w:rsidRPr="00EE4008">
        <w:rPr>
          <w:rFonts w:ascii="Times New Roman" w:eastAsia="Times New Roman" w:hAnsi="Times New Roman" w:cs="Times New Roman"/>
          <w:color w:val="000000"/>
          <w:kern w:val="0"/>
          <w:sz w:val="27"/>
          <w:szCs w:val="27"/>
          <w:lang w:eastAsia="es-CO"/>
          <w14:ligatures w14:val="none"/>
        </w:rPr>
        <w:t> de </w:t>
      </w:r>
      <w:r w:rsidRPr="00EE4008">
        <w:rPr>
          <w:rFonts w:ascii="Courier New" w:eastAsia="Times New Roman" w:hAnsi="Courier New" w:cs="Courier New"/>
          <w:color w:val="000000"/>
          <w:kern w:val="0"/>
          <w:sz w:val="20"/>
          <w:szCs w:val="20"/>
          <w:lang w:eastAsia="es-CO"/>
          <w14:ligatures w14:val="none"/>
        </w:rPr>
        <w:t>x</w:t>
      </w:r>
      <w:r w:rsidRPr="00EE4008">
        <w:rPr>
          <w:rFonts w:ascii="Times New Roman" w:eastAsia="Times New Roman" w:hAnsi="Times New Roman" w:cs="Times New Roman"/>
          <w:color w:val="000000"/>
          <w:kern w:val="0"/>
          <w:sz w:val="27"/>
          <w:szCs w:val="27"/>
          <w:lang w:eastAsia="es-CO"/>
          <w14:ligatures w14:val="none"/>
        </w:rPr>
        <w:t> más </w:t>
      </w:r>
      <w:r w:rsidRPr="00EE4008">
        <w:rPr>
          <w:rFonts w:ascii="Courier New" w:eastAsia="Times New Roman" w:hAnsi="Courier New" w:cs="Courier New"/>
          <w:color w:val="000000"/>
          <w:kern w:val="0"/>
          <w:sz w:val="20"/>
          <w:szCs w:val="20"/>
          <w:lang w:eastAsia="es-CO"/>
          <w14:ligatures w14:val="none"/>
        </w:rPr>
        <w:t>el conteo de hojas</w:t>
      </w:r>
      <w:r w:rsidRPr="00EE4008">
        <w:rPr>
          <w:rFonts w:ascii="Times New Roman" w:eastAsia="Times New Roman" w:hAnsi="Times New Roman" w:cs="Times New Roman"/>
          <w:color w:val="000000"/>
          <w:kern w:val="0"/>
          <w:sz w:val="27"/>
          <w:szCs w:val="27"/>
          <w:lang w:eastAsia="es-CO"/>
          <w14:ligatures w14:val="none"/>
        </w:rPr>
        <w:t> del </w:t>
      </w:r>
      <w:r w:rsidRPr="00EE4008">
        <w:rPr>
          <w:rFonts w:ascii="Courier New" w:eastAsia="Times New Roman" w:hAnsi="Courier New" w:cs="Courier New"/>
          <w:color w:val="000000"/>
          <w:kern w:val="0"/>
          <w:sz w:val="20"/>
          <w:szCs w:val="20"/>
          <w:lang w:eastAsia="es-CO"/>
          <w14:ligatures w14:val="none"/>
        </w:rPr>
        <w:t>cdr</w:t>
      </w:r>
      <w:r w:rsidRPr="00EE4008">
        <w:rPr>
          <w:rFonts w:ascii="Times New Roman" w:eastAsia="Times New Roman" w:hAnsi="Times New Roman" w:cs="Times New Roman"/>
          <w:color w:val="000000"/>
          <w:kern w:val="0"/>
          <w:sz w:val="27"/>
          <w:szCs w:val="27"/>
          <w:lang w:eastAsia="es-CO"/>
          <w14:ligatures w14:val="none"/>
        </w:rPr>
        <w:t> de </w:t>
      </w:r>
      <w:r w:rsidRPr="00EE4008">
        <w:rPr>
          <w:rFonts w:ascii="Courier New" w:eastAsia="Times New Roman" w:hAnsi="Courier New" w:cs="Courier New"/>
          <w:color w:val="000000"/>
          <w:kern w:val="0"/>
          <w:sz w:val="20"/>
          <w:szCs w:val="20"/>
          <w:lang w:eastAsia="es-CO"/>
          <w14:ligatures w14:val="none"/>
        </w:rPr>
        <w:t>x</w:t>
      </w:r>
      <w:r w:rsidRPr="00EE4008">
        <w:rPr>
          <w:rFonts w:ascii="Times New Roman" w:eastAsia="Times New Roman" w:hAnsi="Times New Roman" w:cs="Times New Roman"/>
          <w:color w:val="000000"/>
          <w:kern w:val="0"/>
          <w:sz w:val="27"/>
          <w:szCs w:val="27"/>
          <w:lang w:eastAsia="es-CO"/>
          <w14:ligatures w14:val="none"/>
        </w:rPr>
        <w:t> .</w:t>
      </w:r>
    </w:p>
    <w:p w14:paraId="27DABB38"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Finalmente, al tomar </w:t>
      </w:r>
      <w:r w:rsidRPr="00EE4008">
        <w:rPr>
          <w:rFonts w:ascii="Courier New" w:eastAsia="Times New Roman" w:hAnsi="Courier New" w:cs="Courier New"/>
          <w:color w:val="000000"/>
          <w:kern w:val="0"/>
          <w:sz w:val="20"/>
          <w:szCs w:val="20"/>
          <w:lang w:eastAsia="es-CO"/>
          <w14:ligatures w14:val="none"/>
        </w:rPr>
        <w:t>los autos</w:t>
      </w:r>
      <w:r w:rsidRPr="00EE4008">
        <w:rPr>
          <w:rFonts w:ascii="Times New Roman" w:eastAsia="Times New Roman" w:hAnsi="Times New Roman" w:cs="Times New Roman"/>
          <w:color w:val="000000"/>
          <w:kern w:val="0"/>
          <w:sz w:val="27"/>
          <w:szCs w:val="27"/>
          <w:lang w:eastAsia="es-CO"/>
          <w14:ligatures w14:val="none"/>
        </w:rPr>
        <w:t> llegamos a las hojas reales, por lo que necesitamos otro caso base:</w:t>
      </w:r>
    </w:p>
    <w:p w14:paraId="0D4D2731" w14:textId="77777777" w:rsidR="00EE4008" w:rsidRPr="00EE4008" w:rsidRDefault="00EE4008" w:rsidP="00EE4008">
      <w:pPr>
        <w:numPr>
          <w:ilvl w:val="0"/>
          <w:numId w:val="8"/>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t>El número de hojas</w:t>
      </w:r>
      <w:r w:rsidRPr="00EE4008">
        <w:rPr>
          <w:rFonts w:ascii="Times New Roman" w:eastAsia="Times New Roman" w:hAnsi="Times New Roman" w:cs="Times New Roman"/>
          <w:color w:val="000000"/>
          <w:kern w:val="0"/>
          <w:sz w:val="27"/>
          <w:szCs w:val="27"/>
          <w:lang w:eastAsia="es-CO"/>
          <w14:ligatures w14:val="none"/>
        </w:rPr>
        <w:t> de una hoja es 1.</w:t>
      </w:r>
    </w:p>
    <w:p w14:paraId="63E54B97"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Para ayudar a escribir procedimientos recursivos en árboles, Scheme proporciona el predicado primitivo</w:t>
      </w:r>
      <w:bookmarkStart w:id="86" w:name="%_idx_1686"/>
      <w:bookmarkStart w:id="87" w:name="%_idx_1688"/>
      <w:bookmarkEnd w:id="86"/>
      <w:bookmarkEnd w:id="87"/>
      <w:r w:rsidRPr="00EE4008">
        <w:rPr>
          <w:rFonts w:ascii="Courier New" w:eastAsia="Times New Roman" w:hAnsi="Courier New" w:cs="Courier New"/>
          <w:color w:val="000000"/>
          <w:kern w:val="0"/>
          <w:sz w:val="20"/>
          <w:szCs w:val="20"/>
          <w:lang w:eastAsia="es-CO"/>
          <w14:ligatures w14:val="none"/>
        </w:rPr>
        <w:t>¿Par?,</w:t>
      </w:r>
      <w:r w:rsidRPr="00EE4008">
        <w:rPr>
          <w:rFonts w:ascii="Times New Roman" w:eastAsia="Times New Roman" w:hAnsi="Times New Roman" w:cs="Times New Roman"/>
          <w:color w:val="000000"/>
          <w:kern w:val="0"/>
          <w:sz w:val="27"/>
          <w:szCs w:val="27"/>
          <w:lang w:eastAsia="es-CO"/>
          <w14:ligatures w14:val="none"/>
        </w:rPr>
        <w:t> que comprueba si su argumento es un par. Aquí está el procedimiento completo: </w:t>
      </w:r>
      <w:bookmarkStart w:id="88" w:name="call_footnote_Temp_170"/>
      <w:r w:rsidRPr="00EE4008">
        <w:rPr>
          <w:rFonts w:ascii="Times New Roman" w:eastAsia="Times New Roman" w:hAnsi="Times New Roman" w:cs="Times New Roman"/>
          <w:color w:val="000000"/>
          <w:kern w:val="0"/>
          <w:sz w:val="27"/>
          <w:szCs w:val="27"/>
          <w:lang w:eastAsia="es-CO"/>
          <w14:ligatures w14:val="none"/>
        </w:rPr>
        <w:fldChar w:fldCharType="begin"/>
      </w:r>
      <w:r w:rsidRPr="00EE4008">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"https://mitp-content-server.mit.edu/books/content/sectbyfn/books_pres_0/6515/sicp.zip/full-text/book/book-Z-H-15.html" \l "footnote_Temp_170"</w:instrText>
      </w:r>
      <w:r w:rsidRPr="00EE4008">
        <w:rPr>
          <w:rFonts w:ascii="Times New Roman" w:eastAsia="Times New Roman" w:hAnsi="Times New Roman" w:cs="Times New Roman"/>
          <w:color w:val="000000"/>
          <w:kern w:val="0"/>
          <w:sz w:val="27"/>
          <w:szCs w:val="27"/>
          <w:lang w:eastAsia="es-CO"/>
          <w14:ligatures w14:val="none"/>
        </w:rPr>
      </w:r>
      <w:r w:rsidRPr="00EE4008">
        <w:rPr>
          <w:rFonts w:ascii="Times New Roman" w:eastAsia="Times New Roman" w:hAnsi="Times New Roman" w:cs="Times New Roman"/>
          <w:color w:val="000000"/>
          <w:kern w:val="0"/>
          <w:sz w:val="27"/>
          <w:szCs w:val="27"/>
          <w:lang w:eastAsia="es-CO"/>
          <w14:ligatures w14:val="none"/>
        </w:rPr>
        <w:fldChar w:fldCharType="separate"/>
      </w:r>
      <w:r w:rsidRPr="00EE4008">
        <w:rPr>
          <w:rFonts w:ascii="Times New Roman" w:eastAsia="Times New Roman" w:hAnsi="Times New Roman" w:cs="Times New Roman"/>
          <w:color w:val="0000FF"/>
          <w:kern w:val="0"/>
          <w:u w:val="single"/>
          <w:vertAlign w:val="superscript"/>
          <w:lang w:eastAsia="es-CO"/>
          <w14:ligatures w14:val="none"/>
        </w:rPr>
        <w:t>13</w:t>
      </w:r>
      <w:r w:rsidRPr="00EE4008">
        <w:rPr>
          <w:rFonts w:ascii="Times New Roman" w:eastAsia="Times New Roman" w:hAnsi="Times New Roman" w:cs="Times New Roman"/>
          <w:color w:val="000000"/>
          <w:kern w:val="0"/>
          <w:sz w:val="27"/>
          <w:szCs w:val="27"/>
          <w:lang w:eastAsia="es-CO"/>
          <w14:ligatures w14:val="none"/>
        </w:rPr>
        <w:fldChar w:fldCharType="end"/>
      </w:r>
      <w:bookmarkEnd w:id="88"/>
    </w:p>
    <w:p w14:paraId="6E91DEAB"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9" w:name="%_idx_1690"/>
      <w:bookmarkEnd w:id="89"/>
      <w:r w:rsidRPr="00EE4008">
        <w:rPr>
          <w:rFonts w:ascii="Courier New" w:eastAsia="Times New Roman" w:hAnsi="Courier New" w:cs="Courier New"/>
          <w:color w:val="000000"/>
          <w:kern w:val="0"/>
          <w:sz w:val="20"/>
          <w:szCs w:val="20"/>
          <w:lang w:eastAsia="es-CO"/>
          <w14:ligatures w14:val="none"/>
        </w:rPr>
        <w:t>(define (count-leaves x)</w:t>
      </w:r>
      <w:r w:rsidRPr="00EE4008">
        <w:rPr>
          <w:rFonts w:ascii="Courier New" w:eastAsia="Times New Roman" w:hAnsi="Courier New" w:cs="Courier New"/>
          <w:color w:val="000000"/>
          <w:kern w:val="0"/>
          <w:sz w:val="20"/>
          <w:szCs w:val="20"/>
          <w:lang w:eastAsia="es-CO"/>
          <w14:ligatures w14:val="none"/>
        </w:rPr>
        <w:br/>
        <w:t>  (cond ((null? x) 0)  </w:t>
      </w:r>
      <w:r w:rsidRPr="00EE4008">
        <w:rPr>
          <w:rFonts w:ascii="Courier New" w:eastAsia="Times New Roman" w:hAnsi="Courier New" w:cs="Courier New"/>
          <w:color w:val="000000"/>
          <w:kern w:val="0"/>
          <w:sz w:val="20"/>
          <w:szCs w:val="20"/>
          <w:lang w:eastAsia="es-CO"/>
          <w14:ligatures w14:val="none"/>
        </w:rPr>
        <w:br/>
        <w:t>        ((not (pair? x)) 1)</w:t>
      </w:r>
      <w:r w:rsidRPr="00EE4008">
        <w:rPr>
          <w:rFonts w:ascii="Courier New" w:eastAsia="Times New Roman" w:hAnsi="Courier New" w:cs="Courier New"/>
          <w:color w:val="000000"/>
          <w:kern w:val="0"/>
          <w:sz w:val="20"/>
          <w:szCs w:val="20"/>
          <w:lang w:eastAsia="es-CO"/>
          <w14:ligatures w14:val="none"/>
        </w:rPr>
        <w:br/>
        <w:t>        (else (+ (count-leaves (car x))</w:t>
      </w:r>
      <w:r w:rsidRPr="00EE4008">
        <w:rPr>
          <w:rFonts w:ascii="Courier New" w:eastAsia="Times New Roman" w:hAnsi="Courier New" w:cs="Courier New"/>
          <w:color w:val="000000"/>
          <w:kern w:val="0"/>
          <w:sz w:val="20"/>
          <w:szCs w:val="20"/>
          <w:lang w:eastAsia="es-CO"/>
          <w14:ligatures w14:val="none"/>
        </w:rPr>
        <w:br/>
        <w:t>                 (count-leaves (cdr x))))))</w:t>
      </w:r>
    </w:p>
    <w:p w14:paraId="6D18438C"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0" w:name="%_thm_2.24"/>
      <w:bookmarkEnd w:id="90"/>
      <w:r w:rsidRPr="00EE4008">
        <w:rPr>
          <w:rFonts w:ascii="Times New Roman" w:eastAsia="Times New Roman" w:hAnsi="Times New Roman" w:cs="Times New Roman"/>
          <w:b/>
          <w:bCs/>
          <w:color w:val="000000"/>
          <w:kern w:val="0"/>
          <w:sz w:val="27"/>
          <w:szCs w:val="27"/>
          <w:lang w:eastAsia="es-CO"/>
          <w14:ligatures w14:val="none"/>
        </w:rPr>
        <w:t>Ejercicio 2.24.</w:t>
      </w:r>
      <w:r w:rsidRPr="00EE4008">
        <w:rPr>
          <w:rFonts w:ascii="Times New Roman" w:eastAsia="Times New Roman" w:hAnsi="Times New Roman" w:cs="Times New Roman"/>
          <w:color w:val="000000"/>
          <w:kern w:val="0"/>
          <w:sz w:val="27"/>
          <w:szCs w:val="27"/>
          <w:lang w:eastAsia="es-CO"/>
          <w14:ligatures w14:val="none"/>
        </w:rPr>
        <w:t>   Supongamos que evaluamos la expresión </w:t>
      </w:r>
      <w:r w:rsidRPr="00EE4008">
        <w:rPr>
          <w:rFonts w:ascii="Courier New" w:eastAsia="Times New Roman" w:hAnsi="Courier New" w:cs="Courier New"/>
          <w:color w:val="000000"/>
          <w:kern w:val="0"/>
          <w:sz w:val="20"/>
          <w:szCs w:val="20"/>
          <w:lang w:eastAsia="es-CO"/>
          <w14:ligatures w14:val="none"/>
        </w:rPr>
        <w:t>(lista 1 (lista 2 (lista 3 4)))</w:t>
      </w:r>
      <w:r w:rsidRPr="00EE4008">
        <w:rPr>
          <w:rFonts w:ascii="Times New Roman" w:eastAsia="Times New Roman" w:hAnsi="Times New Roman" w:cs="Times New Roman"/>
          <w:color w:val="000000"/>
          <w:kern w:val="0"/>
          <w:sz w:val="27"/>
          <w:szCs w:val="27"/>
          <w:lang w:eastAsia="es-CO"/>
          <w14:ligatures w14:val="none"/>
        </w:rPr>
        <w:t> . Proporcione el resultado impreso por el intérprete, la estructura de caja y puntero correspondiente y su interpretación como un árbol (como en la figura  </w:t>
      </w:r>
      <w:hyperlink r:id="rId27" w:anchor="%_fig_2.6" w:history="1">
        <w:r w:rsidRPr="00EE4008">
          <w:rPr>
            <w:rFonts w:ascii="Times New Roman" w:eastAsia="Times New Roman" w:hAnsi="Times New Roman" w:cs="Times New Roman"/>
            <w:color w:val="0000FF"/>
            <w:kern w:val="0"/>
            <w:sz w:val="27"/>
            <w:szCs w:val="27"/>
            <w:u w:val="single"/>
            <w:lang w:eastAsia="es-CO"/>
            <w14:ligatures w14:val="none"/>
          </w:rPr>
          <w:t>2.6</w:t>
        </w:r>
      </w:hyperlink>
      <w:r w:rsidRPr="00EE4008">
        <w:rPr>
          <w:rFonts w:ascii="Times New Roman" w:eastAsia="Times New Roman" w:hAnsi="Times New Roman" w:cs="Times New Roman"/>
          <w:color w:val="000000"/>
          <w:kern w:val="0"/>
          <w:sz w:val="27"/>
          <w:szCs w:val="27"/>
          <w:lang w:eastAsia="es-CO"/>
          <w14:ligatures w14:val="none"/>
        </w:rPr>
        <w:t> ).</w:t>
      </w:r>
    </w:p>
    <w:p w14:paraId="56E454C2"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1" w:name="%_thm_2.25"/>
      <w:bookmarkEnd w:id="91"/>
      <w:r w:rsidRPr="00EE4008">
        <w:rPr>
          <w:rFonts w:ascii="Times New Roman" w:eastAsia="Times New Roman" w:hAnsi="Times New Roman" w:cs="Times New Roman"/>
          <w:b/>
          <w:bCs/>
          <w:color w:val="000000"/>
          <w:kern w:val="0"/>
          <w:sz w:val="27"/>
          <w:szCs w:val="27"/>
          <w:lang w:eastAsia="es-CO"/>
          <w14:ligatures w14:val="none"/>
        </w:rPr>
        <w:t>Ejercicio 2.25.</w:t>
      </w:r>
      <w:r w:rsidRPr="00EE4008">
        <w:rPr>
          <w:rFonts w:ascii="Times New Roman" w:eastAsia="Times New Roman" w:hAnsi="Times New Roman" w:cs="Times New Roman"/>
          <w:color w:val="000000"/>
          <w:kern w:val="0"/>
          <w:sz w:val="27"/>
          <w:szCs w:val="27"/>
          <w:lang w:eastAsia="es-CO"/>
          <w14:ligatures w14:val="none"/>
        </w:rPr>
        <w:t>   Proporcione combinaciones de </w:t>
      </w:r>
      <w:r w:rsidRPr="00EE4008">
        <w:rPr>
          <w:rFonts w:ascii="Courier New" w:eastAsia="Times New Roman" w:hAnsi="Courier New" w:cs="Courier New"/>
          <w:color w:val="000000"/>
          <w:kern w:val="0"/>
          <w:sz w:val="20"/>
          <w:szCs w:val="20"/>
          <w:lang w:eastAsia="es-CO"/>
          <w14:ligatures w14:val="none"/>
        </w:rPr>
        <w:t>coches</w:t>
      </w:r>
      <w:r w:rsidRPr="00EE4008">
        <w:rPr>
          <w:rFonts w:ascii="Times New Roman" w:eastAsia="Times New Roman" w:hAnsi="Times New Roman" w:cs="Times New Roman"/>
          <w:color w:val="000000"/>
          <w:kern w:val="0"/>
          <w:sz w:val="27"/>
          <w:szCs w:val="27"/>
          <w:lang w:eastAsia="es-CO"/>
          <w14:ligatures w14:val="none"/>
        </w:rPr>
        <w:t> y </w:t>
      </w:r>
      <w:r w:rsidRPr="00EE4008">
        <w:rPr>
          <w:rFonts w:ascii="Courier New" w:eastAsia="Times New Roman" w:hAnsi="Courier New" w:cs="Courier New"/>
          <w:color w:val="000000"/>
          <w:kern w:val="0"/>
          <w:sz w:val="20"/>
          <w:szCs w:val="20"/>
          <w:lang w:eastAsia="es-CO"/>
          <w14:ligatures w14:val="none"/>
        </w:rPr>
        <w:t>cdr</w:t>
      </w:r>
      <w:r w:rsidRPr="00EE4008">
        <w:rPr>
          <w:rFonts w:ascii="Times New Roman" w:eastAsia="Times New Roman" w:hAnsi="Times New Roman" w:cs="Times New Roman"/>
          <w:color w:val="000000"/>
          <w:kern w:val="0"/>
          <w:sz w:val="27"/>
          <w:szCs w:val="27"/>
          <w:lang w:eastAsia="es-CO"/>
          <w14:ligatures w14:val="none"/>
        </w:rPr>
        <w:t> que permitan seleccionar 7 de cada una de las siguientes listas:</w:t>
      </w:r>
    </w:p>
    <w:p w14:paraId="10947CE8"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lastRenderedPageBreak/>
        <w:t>(1 3 (5 7) 9)</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color w:val="000000"/>
          <w:kern w:val="0"/>
          <w:sz w:val="20"/>
          <w:szCs w:val="20"/>
          <w:lang w:eastAsia="es-CO"/>
          <w14:ligatures w14:val="none"/>
        </w:rPr>
        <w:br/>
        <w:t>((7))</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color w:val="000000"/>
          <w:kern w:val="0"/>
          <w:sz w:val="20"/>
          <w:szCs w:val="20"/>
          <w:lang w:eastAsia="es-CO"/>
          <w14:ligatures w14:val="none"/>
        </w:rPr>
        <w:br/>
        <w:t>(1 (2 (3 (4 (5 (6 7))))))</w:t>
      </w:r>
    </w:p>
    <w:p w14:paraId="2B888F5F"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2" w:name="%_thm_2.26"/>
      <w:bookmarkEnd w:id="92"/>
      <w:r w:rsidRPr="00EE4008">
        <w:rPr>
          <w:rFonts w:ascii="Times New Roman" w:eastAsia="Times New Roman" w:hAnsi="Times New Roman" w:cs="Times New Roman"/>
          <w:b/>
          <w:bCs/>
          <w:color w:val="000000"/>
          <w:kern w:val="0"/>
          <w:sz w:val="27"/>
          <w:szCs w:val="27"/>
          <w:lang w:eastAsia="es-CO"/>
          <w14:ligatures w14:val="none"/>
        </w:rPr>
        <w:t>Ejercicio 2.26.</w:t>
      </w:r>
      <w:r w:rsidRPr="00EE4008">
        <w:rPr>
          <w:rFonts w:ascii="Times New Roman" w:eastAsia="Times New Roman" w:hAnsi="Times New Roman" w:cs="Times New Roman"/>
          <w:color w:val="000000"/>
          <w:kern w:val="0"/>
          <w:sz w:val="27"/>
          <w:szCs w:val="27"/>
          <w:lang w:eastAsia="es-CO"/>
          <w14:ligatures w14:val="none"/>
        </w:rPr>
        <w:t>   Supongamos que definimos </w:t>
      </w:r>
      <w:r w:rsidRPr="00EE4008">
        <w:rPr>
          <w:rFonts w:ascii="Courier New" w:eastAsia="Times New Roman" w:hAnsi="Courier New" w:cs="Courier New"/>
          <w:color w:val="000000"/>
          <w:kern w:val="0"/>
          <w:sz w:val="20"/>
          <w:szCs w:val="20"/>
          <w:lang w:eastAsia="es-CO"/>
          <w14:ligatures w14:val="none"/>
        </w:rPr>
        <w:t>x</w:t>
      </w:r>
      <w:r w:rsidRPr="00EE4008">
        <w:rPr>
          <w:rFonts w:ascii="Times New Roman" w:eastAsia="Times New Roman" w:hAnsi="Times New Roman" w:cs="Times New Roman"/>
          <w:color w:val="000000"/>
          <w:kern w:val="0"/>
          <w:sz w:val="27"/>
          <w:szCs w:val="27"/>
          <w:lang w:eastAsia="es-CO"/>
          <w14:ligatures w14:val="none"/>
        </w:rPr>
        <w:t> e </w:t>
      </w:r>
      <w:r w:rsidRPr="00EE4008">
        <w:rPr>
          <w:rFonts w:ascii="Courier New" w:eastAsia="Times New Roman" w:hAnsi="Courier New" w:cs="Courier New"/>
          <w:color w:val="000000"/>
          <w:kern w:val="0"/>
          <w:sz w:val="20"/>
          <w:szCs w:val="20"/>
          <w:lang w:eastAsia="es-CO"/>
          <w14:ligatures w14:val="none"/>
        </w:rPr>
        <w:t>y</w:t>
      </w:r>
      <w:r w:rsidRPr="00EE4008">
        <w:rPr>
          <w:rFonts w:ascii="Times New Roman" w:eastAsia="Times New Roman" w:hAnsi="Times New Roman" w:cs="Times New Roman"/>
          <w:color w:val="000000"/>
          <w:kern w:val="0"/>
          <w:sz w:val="27"/>
          <w:szCs w:val="27"/>
          <w:lang w:eastAsia="es-CO"/>
          <w14:ligatures w14:val="none"/>
        </w:rPr>
        <w:t> como dos listas:</w:t>
      </w:r>
    </w:p>
    <w:p w14:paraId="30F1071B"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t>(define x (lista 1 2 3))</w:t>
      </w:r>
      <w:r w:rsidRPr="00EE4008">
        <w:rPr>
          <w:rFonts w:ascii="Courier New" w:eastAsia="Times New Roman" w:hAnsi="Courier New" w:cs="Courier New"/>
          <w:color w:val="000000"/>
          <w:kern w:val="0"/>
          <w:sz w:val="20"/>
          <w:szCs w:val="20"/>
          <w:lang w:eastAsia="es-CO"/>
          <w14:ligatures w14:val="none"/>
        </w:rPr>
        <w:br/>
        <w:t>(define y (lista 4 5 6))</w:t>
      </w:r>
    </w:p>
    <w:p w14:paraId="29AA5740"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¿Qué resultado imprime el intérprete en respuesta a evaluar cada una de las siguientes expresiones?</w:t>
      </w:r>
    </w:p>
    <w:p w14:paraId="06E1EDD2"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t>(añadir x y)</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color w:val="000000"/>
          <w:kern w:val="0"/>
          <w:sz w:val="20"/>
          <w:szCs w:val="20"/>
          <w:lang w:eastAsia="es-CO"/>
          <w14:ligatures w14:val="none"/>
        </w:rPr>
        <w:br/>
        <w:t>(cons x y)</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color w:val="000000"/>
          <w:kern w:val="0"/>
          <w:sz w:val="20"/>
          <w:szCs w:val="20"/>
          <w:lang w:eastAsia="es-CO"/>
          <w14:ligatures w14:val="none"/>
        </w:rPr>
        <w:br/>
        <w:t>(lista x y)</w:t>
      </w:r>
    </w:p>
    <w:p w14:paraId="246D5447"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3" w:name="%_thm_2.27"/>
      <w:bookmarkEnd w:id="93"/>
      <w:r w:rsidRPr="00EE4008">
        <w:rPr>
          <w:rFonts w:ascii="Times New Roman" w:eastAsia="Times New Roman" w:hAnsi="Times New Roman" w:cs="Times New Roman"/>
          <w:b/>
          <w:bCs/>
          <w:color w:val="000000"/>
          <w:kern w:val="0"/>
          <w:sz w:val="27"/>
          <w:szCs w:val="27"/>
          <w:lang w:eastAsia="es-CO"/>
          <w14:ligatures w14:val="none"/>
        </w:rPr>
        <w:t>Ejercicio 2.27.</w:t>
      </w:r>
      <w:r w:rsidRPr="00EE4008">
        <w:rPr>
          <w:rFonts w:ascii="Times New Roman" w:eastAsia="Times New Roman" w:hAnsi="Times New Roman" w:cs="Times New Roman"/>
          <w:color w:val="000000"/>
          <w:kern w:val="0"/>
          <w:sz w:val="27"/>
          <w:szCs w:val="27"/>
          <w:lang w:eastAsia="es-CO"/>
          <w14:ligatures w14:val="none"/>
        </w:rPr>
        <w:t>   Modifique el procedimiento </w:t>
      </w:r>
      <w:r w:rsidRPr="00EE4008">
        <w:rPr>
          <w:rFonts w:ascii="Courier New" w:eastAsia="Times New Roman" w:hAnsi="Courier New" w:cs="Courier New"/>
          <w:color w:val="000000"/>
          <w:kern w:val="0"/>
          <w:sz w:val="20"/>
          <w:szCs w:val="20"/>
          <w:lang w:eastAsia="es-CO"/>
          <w14:ligatures w14:val="none"/>
        </w:rPr>
        <w:t>inverso</w:t>
      </w:r>
      <w:r w:rsidRPr="00EE4008">
        <w:rPr>
          <w:rFonts w:ascii="Times New Roman" w:eastAsia="Times New Roman" w:hAnsi="Times New Roman" w:cs="Times New Roman"/>
          <w:color w:val="000000"/>
          <w:kern w:val="0"/>
          <w:sz w:val="27"/>
          <w:szCs w:val="27"/>
          <w:lang w:eastAsia="es-CO"/>
          <w14:ligatures w14:val="none"/>
        </w:rPr>
        <w:t> del ejercicio  </w:t>
      </w:r>
      <w:hyperlink r:id="rId28" w:anchor="%_thm_2.18" w:history="1">
        <w:r w:rsidRPr="00EE4008">
          <w:rPr>
            <w:rFonts w:ascii="Times New Roman" w:eastAsia="Times New Roman" w:hAnsi="Times New Roman" w:cs="Times New Roman"/>
            <w:color w:val="0000FF"/>
            <w:kern w:val="0"/>
            <w:sz w:val="27"/>
            <w:szCs w:val="27"/>
            <w:u w:val="single"/>
            <w:lang w:eastAsia="es-CO"/>
            <w14:ligatures w14:val="none"/>
          </w:rPr>
          <w:t>2.18</w:t>
        </w:r>
      </w:hyperlink>
      <w:r w:rsidRPr="00EE4008">
        <w:rPr>
          <w:rFonts w:ascii="Times New Roman" w:eastAsia="Times New Roman" w:hAnsi="Times New Roman" w:cs="Times New Roman"/>
          <w:color w:val="000000"/>
          <w:kern w:val="0"/>
          <w:sz w:val="27"/>
          <w:szCs w:val="27"/>
          <w:lang w:eastAsia="es-CO"/>
          <w14:ligatures w14:val="none"/>
        </w:rPr>
        <w:t> para producir un</w:t>
      </w:r>
      <w:bookmarkStart w:id="94" w:name="%_idx_1692"/>
      <w:bookmarkStart w:id="95" w:name="%_idx_1694"/>
      <w:bookmarkEnd w:id="94"/>
      <w:bookmarkEnd w:id="95"/>
      <w:r w:rsidRPr="00EE4008">
        <w:rPr>
          <w:rFonts w:ascii="Courier New" w:eastAsia="Times New Roman" w:hAnsi="Courier New" w:cs="Courier New"/>
          <w:color w:val="000000"/>
          <w:kern w:val="0"/>
          <w:sz w:val="20"/>
          <w:szCs w:val="20"/>
          <w:lang w:eastAsia="es-CO"/>
          <w14:ligatures w14:val="none"/>
        </w:rPr>
        <w:t>Procedimiento de inversión profunda</w:t>
      </w:r>
      <w:r w:rsidRPr="00EE4008">
        <w:rPr>
          <w:rFonts w:ascii="Times New Roman" w:eastAsia="Times New Roman" w:hAnsi="Times New Roman" w:cs="Times New Roman"/>
          <w:color w:val="000000"/>
          <w:kern w:val="0"/>
          <w:sz w:val="27"/>
          <w:szCs w:val="27"/>
          <w:lang w:eastAsia="es-CO"/>
          <w14:ligatures w14:val="none"/>
        </w:rPr>
        <w:t> que toma una lista como argumento y devuelve como valor la lista con sus elementos invertidos y con todas las sublistas también invertidas. Por ejemplo,</w:t>
      </w:r>
    </w:p>
    <w:p w14:paraId="1146EA1C"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t>(define x (lista (lista 1 2) (lista 3 4)))</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color w:val="000000"/>
          <w:kern w:val="0"/>
          <w:sz w:val="20"/>
          <w:szCs w:val="20"/>
          <w:lang w:eastAsia="es-CO"/>
          <w14:ligatures w14:val="none"/>
        </w:rPr>
        <w:br/>
        <w:t>x</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i/>
          <w:iCs/>
          <w:color w:val="000000"/>
          <w:kern w:val="0"/>
          <w:sz w:val="20"/>
          <w:szCs w:val="20"/>
          <w:lang w:eastAsia="es-CO"/>
          <w14:ligatures w14:val="none"/>
        </w:rPr>
        <w:t>((1 2) (3 4))</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color w:val="000000"/>
          <w:kern w:val="0"/>
          <w:sz w:val="20"/>
          <w:szCs w:val="20"/>
          <w:lang w:eastAsia="es-CO"/>
          <w14:ligatures w14:val="none"/>
        </w:rPr>
        <w:br/>
        <w:t>(x inversa)</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i/>
          <w:iCs/>
          <w:color w:val="000000"/>
          <w:kern w:val="0"/>
          <w:sz w:val="20"/>
          <w:szCs w:val="20"/>
          <w:lang w:eastAsia="es-CO"/>
          <w14:ligatures w14:val="none"/>
        </w:rPr>
        <w:t>((3 4) (1 2))</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color w:val="000000"/>
          <w:kern w:val="0"/>
          <w:sz w:val="20"/>
          <w:szCs w:val="20"/>
          <w:lang w:eastAsia="es-CO"/>
          <w14:ligatures w14:val="none"/>
        </w:rPr>
        <w:br/>
        <w:t>(x inversa profunda)</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i/>
          <w:iCs/>
          <w:color w:val="000000"/>
          <w:kern w:val="0"/>
          <w:sz w:val="20"/>
          <w:szCs w:val="20"/>
          <w:lang w:eastAsia="es-CO"/>
          <w14:ligatures w14:val="none"/>
        </w:rPr>
        <w:t>((4 3) (2 1))</w:t>
      </w:r>
    </w:p>
    <w:p w14:paraId="688FDE21"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6" w:name="%_thm_2.28"/>
      <w:bookmarkEnd w:id="96"/>
      <w:r w:rsidRPr="00EE4008">
        <w:rPr>
          <w:rFonts w:ascii="Times New Roman" w:eastAsia="Times New Roman" w:hAnsi="Times New Roman" w:cs="Times New Roman"/>
          <w:b/>
          <w:bCs/>
          <w:color w:val="000000"/>
          <w:kern w:val="0"/>
          <w:sz w:val="27"/>
          <w:szCs w:val="27"/>
          <w:lang w:eastAsia="es-CO"/>
          <w14:ligatures w14:val="none"/>
        </w:rPr>
        <w:t>Ejercicio 2.28.</w:t>
      </w:r>
      <w:r w:rsidRPr="00EE4008">
        <w:rPr>
          <w:rFonts w:ascii="Times New Roman" w:eastAsia="Times New Roman" w:hAnsi="Times New Roman" w:cs="Times New Roman"/>
          <w:color w:val="000000"/>
          <w:kern w:val="0"/>
          <w:sz w:val="27"/>
          <w:szCs w:val="27"/>
          <w:lang w:eastAsia="es-CO"/>
          <w14:ligatures w14:val="none"/>
        </w:rPr>
        <w:t>   Escribe un procedimiento.</w:t>
      </w:r>
      <w:bookmarkStart w:id="97" w:name="%_idx_1696"/>
      <w:bookmarkStart w:id="98" w:name="%_idx_1698"/>
      <w:bookmarkEnd w:id="97"/>
      <w:bookmarkEnd w:id="98"/>
      <w:r w:rsidRPr="00EE4008">
        <w:rPr>
          <w:rFonts w:ascii="Courier New" w:eastAsia="Times New Roman" w:hAnsi="Courier New" w:cs="Courier New"/>
          <w:color w:val="000000"/>
          <w:kern w:val="0"/>
          <w:sz w:val="20"/>
          <w:szCs w:val="20"/>
          <w:lang w:eastAsia="es-CO"/>
          <w14:ligatures w14:val="none"/>
        </w:rPr>
        <w:t>Franja</w:t>
      </w:r>
      <w:r w:rsidRPr="00EE4008">
        <w:rPr>
          <w:rFonts w:ascii="Times New Roman" w:eastAsia="Times New Roman" w:hAnsi="Times New Roman" w:cs="Times New Roman"/>
          <w:color w:val="000000"/>
          <w:kern w:val="0"/>
          <w:sz w:val="27"/>
          <w:szCs w:val="27"/>
          <w:lang w:eastAsia="es-CO"/>
          <w14:ligatures w14:val="none"/>
        </w:rPr>
        <w:t> que toma como argumento un árbol (representado como una lista) y devuelve una lista cuyos elementos son todas las hojas del árbol ordenadas de izquierda a derecha. Por ejemplo,</w:t>
      </w:r>
    </w:p>
    <w:p w14:paraId="72498D66"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t>(define x (lista (lista 1 2) (lista 3 4)))</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color w:val="000000"/>
          <w:kern w:val="0"/>
          <w:sz w:val="20"/>
          <w:szCs w:val="20"/>
          <w:lang w:eastAsia="es-CO"/>
          <w14:ligatures w14:val="none"/>
        </w:rPr>
        <w:br/>
        <w:t>(franja x)</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i/>
          <w:iCs/>
          <w:color w:val="000000"/>
          <w:kern w:val="0"/>
          <w:sz w:val="20"/>
          <w:szCs w:val="20"/>
          <w:lang w:eastAsia="es-CO"/>
          <w14:ligatures w14:val="none"/>
        </w:rPr>
        <w:t>(1 2 3 4)</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color w:val="000000"/>
          <w:kern w:val="0"/>
          <w:sz w:val="20"/>
          <w:szCs w:val="20"/>
          <w:lang w:eastAsia="es-CO"/>
          <w14:ligatures w14:val="none"/>
        </w:rPr>
        <w:br/>
        <w:t>(franja (lista x x))</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i/>
          <w:iCs/>
          <w:color w:val="000000"/>
          <w:kern w:val="0"/>
          <w:sz w:val="20"/>
          <w:szCs w:val="20"/>
          <w:lang w:eastAsia="es-CO"/>
          <w14:ligatures w14:val="none"/>
        </w:rPr>
        <w:t>(1 2 3 4 1 2 3 4)</w:t>
      </w:r>
    </w:p>
    <w:p w14:paraId="0AC27419"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9" w:name="%_thm_2.29"/>
      <w:bookmarkEnd w:id="99"/>
      <w:r w:rsidRPr="00EE4008">
        <w:rPr>
          <w:rFonts w:ascii="Times New Roman" w:eastAsia="Times New Roman" w:hAnsi="Times New Roman" w:cs="Times New Roman"/>
          <w:b/>
          <w:bCs/>
          <w:color w:val="000000"/>
          <w:kern w:val="0"/>
          <w:sz w:val="27"/>
          <w:szCs w:val="27"/>
          <w:lang w:eastAsia="es-CO"/>
          <w14:ligatures w14:val="none"/>
        </w:rPr>
        <w:t>Ejercicio 2.29.</w:t>
      </w:r>
      <w:r w:rsidRPr="00EE4008">
        <w:rPr>
          <w:rFonts w:ascii="Times New Roman" w:eastAsia="Times New Roman" w:hAnsi="Times New Roman" w:cs="Times New Roman"/>
          <w:color w:val="000000"/>
          <w:kern w:val="0"/>
          <w:sz w:val="27"/>
          <w:szCs w:val="27"/>
          <w:lang w:eastAsia="es-CO"/>
          <w14:ligatures w14:val="none"/>
        </w:rPr>
        <w:t>  </w:t>
      </w:r>
      <w:bookmarkStart w:id="100" w:name="%_idx_1700"/>
      <w:bookmarkEnd w:id="100"/>
      <w:r w:rsidRPr="00EE4008">
        <w:rPr>
          <w:rFonts w:ascii="Times New Roman" w:eastAsia="Times New Roman" w:hAnsi="Times New Roman" w:cs="Times New Roman"/>
          <w:color w:val="000000"/>
          <w:kern w:val="0"/>
          <w:sz w:val="27"/>
          <w:szCs w:val="27"/>
          <w:lang w:eastAsia="es-CO"/>
          <w14:ligatures w14:val="none"/>
        </w:rPr>
        <w:t xml:space="preserve">Un móvil binario consta de dos ramas: una izquierda y una derecha. Cada rama es una varilla de cierta longitud, de la que cuelga un peso u </w:t>
      </w:r>
      <w:r w:rsidRPr="00EE4008">
        <w:rPr>
          <w:rFonts w:ascii="Times New Roman" w:eastAsia="Times New Roman" w:hAnsi="Times New Roman" w:cs="Times New Roman"/>
          <w:color w:val="000000"/>
          <w:kern w:val="0"/>
          <w:sz w:val="27"/>
          <w:szCs w:val="27"/>
          <w:lang w:eastAsia="es-CO"/>
          <w14:ligatures w14:val="none"/>
        </w:rPr>
        <w:lastRenderedPageBreak/>
        <w:t>otro móvil binario. Podemos representar un móvil binario usando datos compuestos construyéndolo a partir de dos ramas (por ejemplo, usando </w:t>
      </w:r>
      <w:r w:rsidRPr="00EE4008">
        <w:rPr>
          <w:rFonts w:ascii="Courier New" w:eastAsia="Times New Roman" w:hAnsi="Courier New" w:cs="Courier New"/>
          <w:color w:val="000000"/>
          <w:kern w:val="0"/>
          <w:sz w:val="20"/>
          <w:szCs w:val="20"/>
          <w:lang w:eastAsia="es-CO"/>
          <w14:ligatures w14:val="none"/>
        </w:rPr>
        <w:t>list</w:t>
      </w:r>
      <w:r w:rsidRPr="00EE4008">
        <w:rPr>
          <w:rFonts w:ascii="Times New Roman" w:eastAsia="Times New Roman" w:hAnsi="Times New Roman" w:cs="Times New Roman"/>
          <w:color w:val="000000"/>
          <w:kern w:val="0"/>
          <w:sz w:val="27"/>
          <w:szCs w:val="27"/>
          <w:lang w:eastAsia="es-CO"/>
          <w14:ligatures w14:val="none"/>
        </w:rPr>
        <w:t> ):</w:t>
      </w:r>
    </w:p>
    <w:p w14:paraId="60ECA83D"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t>(define (make-mobile izquierda derecha)</w:t>
      </w:r>
      <w:r w:rsidRPr="00EE4008">
        <w:rPr>
          <w:rFonts w:ascii="Courier New" w:eastAsia="Times New Roman" w:hAnsi="Courier New" w:cs="Courier New"/>
          <w:color w:val="000000"/>
          <w:kern w:val="0"/>
          <w:sz w:val="20"/>
          <w:szCs w:val="20"/>
          <w:lang w:eastAsia="es-CO"/>
          <w14:ligatures w14:val="none"/>
        </w:rPr>
        <w:br/>
        <w:t>  (lista izquierda derecha))</w:t>
      </w:r>
    </w:p>
    <w:p w14:paraId="71FF1F19"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Una rama se construye a partir de una </w:t>
      </w:r>
      <w:r w:rsidRPr="00EE4008">
        <w:rPr>
          <w:rFonts w:ascii="Courier New" w:eastAsia="Times New Roman" w:hAnsi="Courier New" w:cs="Courier New"/>
          <w:color w:val="000000"/>
          <w:kern w:val="0"/>
          <w:sz w:val="20"/>
          <w:szCs w:val="20"/>
          <w:lang w:eastAsia="es-CO"/>
          <w14:ligatures w14:val="none"/>
        </w:rPr>
        <w:t>longitud</w:t>
      </w:r>
      <w:r w:rsidRPr="00EE4008">
        <w:rPr>
          <w:rFonts w:ascii="Times New Roman" w:eastAsia="Times New Roman" w:hAnsi="Times New Roman" w:cs="Times New Roman"/>
          <w:color w:val="000000"/>
          <w:kern w:val="0"/>
          <w:sz w:val="27"/>
          <w:szCs w:val="27"/>
          <w:lang w:eastAsia="es-CO"/>
          <w14:ligatures w14:val="none"/>
        </w:rPr>
        <w:t> (que debe ser un número) junto con una </w:t>
      </w:r>
      <w:r w:rsidRPr="00EE4008">
        <w:rPr>
          <w:rFonts w:ascii="Courier New" w:eastAsia="Times New Roman" w:hAnsi="Courier New" w:cs="Courier New"/>
          <w:color w:val="000000"/>
          <w:kern w:val="0"/>
          <w:sz w:val="20"/>
          <w:szCs w:val="20"/>
          <w:lang w:eastAsia="es-CO"/>
          <w14:ligatures w14:val="none"/>
        </w:rPr>
        <w:t>estructura</w:t>
      </w:r>
      <w:r w:rsidRPr="00EE4008">
        <w:rPr>
          <w:rFonts w:ascii="Times New Roman" w:eastAsia="Times New Roman" w:hAnsi="Times New Roman" w:cs="Times New Roman"/>
          <w:color w:val="000000"/>
          <w:kern w:val="0"/>
          <w:sz w:val="27"/>
          <w:szCs w:val="27"/>
          <w:lang w:eastAsia="es-CO"/>
          <w14:ligatures w14:val="none"/>
        </w:rPr>
        <w:t> , que puede ser un número (que representa un peso simple) u otro móvil:</w:t>
      </w:r>
    </w:p>
    <w:p w14:paraId="6358F459"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t>(define (estructura de longitud de rama de creación)</w:t>
      </w:r>
      <w:r w:rsidRPr="00EE4008">
        <w:rPr>
          <w:rFonts w:ascii="Courier New" w:eastAsia="Times New Roman" w:hAnsi="Courier New" w:cs="Courier New"/>
          <w:color w:val="000000"/>
          <w:kern w:val="0"/>
          <w:sz w:val="20"/>
          <w:szCs w:val="20"/>
          <w:lang w:eastAsia="es-CO"/>
          <w14:ligatures w14:val="none"/>
        </w:rPr>
        <w:br/>
        <w:t>  (estructura de longitud de lista))</w:t>
      </w:r>
    </w:p>
    <w:p w14:paraId="66A2D452"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a. Escriba los selectores correspondientes </w:t>
      </w:r>
      <w:r w:rsidRPr="00EE4008">
        <w:rPr>
          <w:rFonts w:ascii="Courier New" w:eastAsia="Times New Roman" w:hAnsi="Courier New" w:cs="Courier New"/>
          <w:color w:val="000000"/>
          <w:kern w:val="0"/>
          <w:sz w:val="20"/>
          <w:szCs w:val="20"/>
          <w:lang w:eastAsia="es-CO"/>
          <w14:ligatures w14:val="none"/>
        </w:rPr>
        <w:t>left-branch</w:t>
      </w:r>
      <w:r w:rsidRPr="00EE4008">
        <w:rPr>
          <w:rFonts w:ascii="Times New Roman" w:eastAsia="Times New Roman" w:hAnsi="Times New Roman" w:cs="Times New Roman"/>
          <w:color w:val="000000"/>
          <w:kern w:val="0"/>
          <w:sz w:val="27"/>
          <w:szCs w:val="27"/>
          <w:lang w:eastAsia="es-CO"/>
          <w14:ligatures w14:val="none"/>
        </w:rPr>
        <w:t> y </w:t>
      </w:r>
      <w:r w:rsidRPr="00EE4008">
        <w:rPr>
          <w:rFonts w:ascii="Courier New" w:eastAsia="Times New Roman" w:hAnsi="Courier New" w:cs="Courier New"/>
          <w:color w:val="000000"/>
          <w:kern w:val="0"/>
          <w:sz w:val="20"/>
          <w:szCs w:val="20"/>
          <w:lang w:eastAsia="es-CO"/>
          <w14:ligatures w14:val="none"/>
        </w:rPr>
        <w:t>right-branch</w:t>
      </w:r>
      <w:r w:rsidRPr="00EE4008">
        <w:rPr>
          <w:rFonts w:ascii="Times New Roman" w:eastAsia="Times New Roman" w:hAnsi="Times New Roman" w:cs="Times New Roman"/>
          <w:color w:val="000000"/>
          <w:kern w:val="0"/>
          <w:sz w:val="27"/>
          <w:szCs w:val="27"/>
          <w:lang w:eastAsia="es-CO"/>
          <w14:ligatures w14:val="none"/>
        </w:rPr>
        <w:t> , que devuelven las ramas de un móvil, y </w:t>
      </w:r>
      <w:r w:rsidRPr="00EE4008">
        <w:rPr>
          <w:rFonts w:ascii="Courier New" w:eastAsia="Times New Roman" w:hAnsi="Courier New" w:cs="Courier New"/>
          <w:color w:val="000000"/>
          <w:kern w:val="0"/>
          <w:sz w:val="20"/>
          <w:szCs w:val="20"/>
          <w:lang w:eastAsia="es-CO"/>
          <w14:ligatures w14:val="none"/>
        </w:rPr>
        <w:t>branch-length</w:t>
      </w:r>
      <w:r w:rsidRPr="00EE4008">
        <w:rPr>
          <w:rFonts w:ascii="Times New Roman" w:eastAsia="Times New Roman" w:hAnsi="Times New Roman" w:cs="Times New Roman"/>
          <w:color w:val="000000"/>
          <w:kern w:val="0"/>
          <w:sz w:val="27"/>
          <w:szCs w:val="27"/>
          <w:lang w:eastAsia="es-CO"/>
          <w14:ligatures w14:val="none"/>
        </w:rPr>
        <w:t> y </w:t>
      </w:r>
      <w:r w:rsidRPr="00EE4008">
        <w:rPr>
          <w:rFonts w:ascii="Courier New" w:eastAsia="Times New Roman" w:hAnsi="Courier New" w:cs="Courier New"/>
          <w:color w:val="000000"/>
          <w:kern w:val="0"/>
          <w:sz w:val="20"/>
          <w:szCs w:val="20"/>
          <w:lang w:eastAsia="es-CO"/>
          <w14:ligatures w14:val="none"/>
        </w:rPr>
        <w:t>branch-structure</w:t>
      </w:r>
      <w:r w:rsidRPr="00EE4008">
        <w:rPr>
          <w:rFonts w:ascii="Times New Roman" w:eastAsia="Times New Roman" w:hAnsi="Times New Roman" w:cs="Times New Roman"/>
          <w:color w:val="000000"/>
          <w:kern w:val="0"/>
          <w:sz w:val="27"/>
          <w:szCs w:val="27"/>
          <w:lang w:eastAsia="es-CO"/>
          <w14:ligatures w14:val="none"/>
        </w:rPr>
        <w:t> , que devuelven los componentes de una rama.</w:t>
      </w:r>
    </w:p>
    <w:p w14:paraId="0FB82D67"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b. Usando sus selectores, defina un procedimiento </w:t>
      </w:r>
      <w:r w:rsidRPr="00EE4008">
        <w:rPr>
          <w:rFonts w:ascii="Courier New" w:eastAsia="Times New Roman" w:hAnsi="Courier New" w:cs="Courier New"/>
          <w:color w:val="000000"/>
          <w:kern w:val="0"/>
          <w:sz w:val="20"/>
          <w:szCs w:val="20"/>
          <w:lang w:eastAsia="es-CO"/>
          <w14:ligatures w14:val="none"/>
        </w:rPr>
        <w:t>total-weight</w:t>
      </w:r>
      <w:r w:rsidRPr="00EE4008">
        <w:rPr>
          <w:rFonts w:ascii="Times New Roman" w:eastAsia="Times New Roman" w:hAnsi="Times New Roman" w:cs="Times New Roman"/>
          <w:color w:val="000000"/>
          <w:kern w:val="0"/>
          <w:sz w:val="27"/>
          <w:szCs w:val="27"/>
          <w:lang w:eastAsia="es-CO"/>
          <w14:ligatures w14:val="none"/>
        </w:rPr>
        <w:t> que devuelva el peso total de un móvil.</w:t>
      </w:r>
    </w:p>
    <w:p w14:paraId="27B27334"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c. Se dice que un móvil es</w:t>
      </w:r>
      <w:bookmarkStart w:id="101" w:name="%_idx_1702"/>
      <w:bookmarkEnd w:id="101"/>
      <w:r w:rsidRPr="00EE4008">
        <w:rPr>
          <w:rFonts w:ascii="Times New Roman" w:eastAsia="Times New Roman" w:hAnsi="Times New Roman" w:cs="Times New Roman"/>
          <w:i/>
          <w:iCs/>
          <w:color w:val="000000"/>
          <w:kern w:val="0"/>
          <w:sz w:val="27"/>
          <w:szCs w:val="27"/>
          <w:lang w:eastAsia="es-CO"/>
          <w14:ligatures w14:val="none"/>
        </w:rPr>
        <w:t>Equilibrado</w:t>
      </w:r>
      <w:r w:rsidRPr="00EE4008">
        <w:rPr>
          <w:rFonts w:ascii="Times New Roman" w:eastAsia="Times New Roman" w:hAnsi="Times New Roman" w:cs="Times New Roman"/>
          <w:color w:val="000000"/>
          <w:kern w:val="0"/>
          <w:sz w:val="27"/>
          <w:szCs w:val="27"/>
          <w:lang w:eastAsia="es-CO"/>
          <w14:ligatures w14:val="none"/>
        </w:rPr>
        <w:t> si el torque aplicado por su rama superior izquierda es igual al aplicado por su rama superior derecha (es decir, si la longitud de la varilla izquierda multiplicada por el peso que cuelga de ella es igual al producto correspondiente para el lado derecho) y si cada uno de los submóviles que cuelgan de sus ramas está equilibrado. Diseñe un predicado que compruebe si un móvil binario está equilibrado.</w:t>
      </w:r>
    </w:p>
    <w:p w14:paraId="03FA60DE"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d. Supongamos que cambiamos la representación de los móviles de modo que los constructores sean</w:t>
      </w:r>
    </w:p>
    <w:p w14:paraId="3762E95C"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t>(define (make-mobile izquierda derecha)</w:t>
      </w:r>
      <w:r w:rsidRPr="00EE4008">
        <w:rPr>
          <w:rFonts w:ascii="Courier New" w:eastAsia="Times New Roman" w:hAnsi="Courier New" w:cs="Courier New"/>
          <w:color w:val="000000"/>
          <w:kern w:val="0"/>
          <w:sz w:val="20"/>
          <w:szCs w:val="20"/>
          <w:lang w:eastAsia="es-CO"/>
          <w14:ligatures w14:val="none"/>
        </w:rPr>
        <w:br/>
        <w:t>  (cons izquierda derecha))</w:t>
      </w:r>
      <w:r w:rsidRPr="00EE4008">
        <w:rPr>
          <w:rFonts w:ascii="Courier New" w:eastAsia="Times New Roman" w:hAnsi="Courier New" w:cs="Courier New"/>
          <w:color w:val="000000"/>
          <w:kern w:val="0"/>
          <w:sz w:val="20"/>
          <w:szCs w:val="20"/>
          <w:lang w:eastAsia="es-CO"/>
          <w14:ligatures w14:val="none"/>
        </w:rPr>
        <w:br/>
        <w:t>(define (make-branch longitud estructura)</w:t>
      </w:r>
      <w:r w:rsidRPr="00EE4008">
        <w:rPr>
          <w:rFonts w:ascii="Courier New" w:eastAsia="Times New Roman" w:hAnsi="Courier New" w:cs="Courier New"/>
          <w:color w:val="000000"/>
          <w:kern w:val="0"/>
          <w:sz w:val="20"/>
          <w:szCs w:val="20"/>
          <w:lang w:eastAsia="es-CO"/>
          <w14:ligatures w14:val="none"/>
        </w:rPr>
        <w:br/>
        <w:t>  (cons longitud estructura))</w:t>
      </w:r>
    </w:p>
    <w:p w14:paraId="689F378D"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¿Cuánto necesitas cambiar tus programas para convertirlos a la nueva representación?</w:t>
      </w:r>
    </w:p>
    <w:bookmarkStart w:id="102" w:name="%_sec_Temp_177"/>
    <w:bookmarkEnd w:id="102"/>
    <w:p w14:paraId="3F2300DA" w14:textId="77777777" w:rsidR="00EE4008" w:rsidRPr="00EE4008" w:rsidRDefault="00EE4008" w:rsidP="00EE4008">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EE4008">
        <w:rPr>
          <w:rFonts w:ascii="Times New Roman" w:eastAsia="Times New Roman" w:hAnsi="Times New Roman" w:cs="Times New Roman"/>
          <w:b/>
          <w:bCs/>
          <w:color w:val="000000"/>
          <w:kern w:val="0"/>
          <w:sz w:val="27"/>
          <w:szCs w:val="27"/>
          <w:lang w:eastAsia="es-CO"/>
          <w14:ligatures w14:val="none"/>
        </w:rPr>
        <w:fldChar w:fldCharType="begin"/>
      </w:r>
      <w:r w:rsidRPr="00EE4008">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"%_toc_%_sec_Temp_177"</w:instrText>
      </w:r>
      <w:r w:rsidRPr="00EE4008">
        <w:rPr>
          <w:rFonts w:ascii="Times New Roman" w:eastAsia="Times New Roman" w:hAnsi="Times New Roman" w:cs="Times New Roman"/>
          <w:b/>
          <w:bCs/>
          <w:color w:val="000000"/>
          <w:kern w:val="0"/>
          <w:sz w:val="27"/>
          <w:szCs w:val="27"/>
          <w:lang w:eastAsia="es-CO"/>
          <w14:ligatures w14:val="none"/>
        </w:rPr>
      </w:r>
      <w:r w:rsidRPr="00EE4008">
        <w:rPr>
          <w:rFonts w:ascii="Times New Roman" w:eastAsia="Times New Roman" w:hAnsi="Times New Roman" w:cs="Times New Roman"/>
          <w:b/>
          <w:bCs/>
          <w:color w:val="000000"/>
          <w:kern w:val="0"/>
          <w:sz w:val="27"/>
          <w:szCs w:val="27"/>
          <w:lang w:eastAsia="es-CO"/>
          <w14:ligatures w14:val="none"/>
        </w:rPr>
        <w:fldChar w:fldCharType="separate"/>
      </w:r>
      <w:r w:rsidRPr="00EE4008">
        <w:rPr>
          <w:rFonts w:ascii="Times New Roman" w:eastAsia="Times New Roman" w:hAnsi="Times New Roman" w:cs="Times New Roman"/>
          <w:b/>
          <w:bCs/>
          <w:color w:val="0000FF"/>
          <w:kern w:val="0"/>
          <w:sz w:val="27"/>
          <w:szCs w:val="27"/>
          <w:u w:val="single"/>
          <w:lang w:eastAsia="es-CO"/>
          <w14:ligatures w14:val="none"/>
        </w:rPr>
        <w:t>Mapeo sobre árboles</w:t>
      </w:r>
      <w:r w:rsidRPr="00EE4008">
        <w:rPr>
          <w:rFonts w:ascii="Times New Roman" w:eastAsia="Times New Roman" w:hAnsi="Times New Roman" w:cs="Times New Roman"/>
          <w:b/>
          <w:bCs/>
          <w:color w:val="000000"/>
          <w:kern w:val="0"/>
          <w:sz w:val="27"/>
          <w:szCs w:val="27"/>
          <w:lang w:eastAsia="es-CO"/>
          <w14:ligatures w14:val="none"/>
        </w:rPr>
        <w:fldChar w:fldCharType="end"/>
      </w:r>
    </w:p>
    <w:p w14:paraId="3CE482DD"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3" w:name="%_idx_1704"/>
      <w:bookmarkStart w:id="104" w:name="%_idx_1706"/>
      <w:bookmarkEnd w:id="103"/>
      <w:bookmarkEnd w:id="104"/>
      <w:r w:rsidRPr="00EE4008">
        <w:rPr>
          <w:rFonts w:ascii="Times New Roman" w:eastAsia="Times New Roman" w:hAnsi="Times New Roman" w:cs="Times New Roman"/>
          <w:color w:val="000000"/>
          <w:kern w:val="0"/>
          <w:sz w:val="27"/>
          <w:szCs w:val="27"/>
          <w:lang w:eastAsia="es-CO"/>
          <w14:ligatures w14:val="none"/>
        </w:rPr>
        <w:t>Así como </w:t>
      </w:r>
      <w:r w:rsidRPr="00EE4008">
        <w:rPr>
          <w:rFonts w:ascii="Courier New" w:eastAsia="Times New Roman" w:hAnsi="Courier New" w:cs="Courier New"/>
          <w:color w:val="000000"/>
          <w:kern w:val="0"/>
          <w:sz w:val="20"/>
          <w:szCs w:val="20"/>
          <w:lang w:eastAsia="es-CO"/>
          <w14:ligatures w14:val="none"/>
        </w:rPr>
        <w:t>map</w:t>
      </w:r>
      <w:r w:rsidRPr="00EE4008">
        <w:rPr>
          <w:rFonts w:ascii="Times New Roman" w:eastAsia="Times New Roman" w:hAnsi="Times New Roman" w:cs="Times New Roman"/>
          <w:color w:val="000000"/>
          <w:kern w:val="0"/>
          <w:sz w:val="27"/>
          <w:szCs w:val="27"/>
          <w:lang w:eastAsia="es-CO"/>
          <w14:ligatures w14:val="none"/>
        </w:rPr>
        <w:t> es una potente abstracción para trabajar con secuencias, </w:t>
      </w:r>
      <w:r w:rsidRPr="00EE4008">
        <w:rPr>
          <w:rFonts w:ascii="Courier New" w:eastAsia="Times New Roman" w:hAnsi="Courier New" w:cs="Courier New"/>
          <w:color w:val="000000"/>
          <w:kern w:val="0"/>
          <w:sz w:val="20"/>
          <w:szCs w:val="20"/>
          <w:lang w:eastAsia="es-CO"/>
          <w14:ligatures w14:val="none"/>
        </w:rPr>
        <w:t>map</w:t>
      </w:r>
      <w:r w:rsidRPr="00EE4008">
        <w:rPr>
          <w:rFonts w:ascii="Times New Roman" w:eastAsia="Times New Roman" w:hAnsi="Times New Roman" w:cs="Times New Roman"/>
          <w:color w:val="000000"/>
          <w:kern w:val="0"/>
          <w:sz w:val="27"/>
          <w:szCs w:val="27"/>
          <w:lang w:eastAsia="es-CO"/>
          <w14:ligatures w14:val="none"/>
        </w:rPr>
        <w:t> , junto con la recursión, es una potente abstracción para trabajar con árboles. Por ejemplo, el procedimiento </w:t>
      </w:r>
      <w:r w:rsidRPr="00EE4008">
        <w:rPr>
          <w:rFonts w:ascii="Courier New" w:eastAsia="Times New Roman" w:hAnsi="Courier New" w:cs="Courier New"/>
          <w:color w:val="000000"/>
          <w:kern w:val="0"/>
          <w:sz w:val="20"/>
          <w:szCs w:val="20"/>
          <w:lang w:eastAsia="es-CO"/>
          <w14:ligatures w14:val="none"/>
        </w:rPr>
        <w:t>scale-tree , análogo a scale-list</w:t>
      </w:r>
      <w:r w:rsidRPr="00EE4008">
        <w:rPr>
          <w:rFonts w:ascii="Times New Roman" w:eastAsia="Times New Roman" w:hAnsi="Times New Roman" w:cs="Times New Roman"/>
          <w:color w:val="000000"/>
          <w:kern w:val="0"/>
          <w:sz w:val="27"/>
          <w:szCs w:val="27"/>
          <w:lang w:eastAsia="es-CO"/>
          <w14:ligatures w14:val="none"/>
        </w:rPr>
        <w:t> de la sección  </w:t>
      </w:r>
      <w:hyperlink r:id="rId29" w:anchor="%_sec_2.2.1" w:history="1">
        <w:r w:rsidRPr="00EE4008">
          <w:rPr>
            <w:rFonts w:ascii="Times New Roman" w:eastAsia="Times New Roman" w:hAnsi="Times New Roman" w:cs="Times New Roman"/>
            <w:color w:val="0000FF"/>
            <w:kern w:val="0"/>
            <w:sz w:val="27"/>
            <w:szCs w:val="27"/>
            <w:u w:val="single"/>
            <w:lang w:eastAsia="es-CO"/>
            <w14:ligatures w14:val="none"/>
          </w:rPr>
          <w:t>2.2.1</w:t>
        </w:r>
      </w:hyperlink>
      <w:r w:rsidRPr="00EE4008">
        <w:rPr>
          <w:rFonts w:ascii="Times New Roman" w:eastAsia="Times New Roman" w:hAnsi="Times New Roman" w:cs="Times New Roman"/>
          <w:color w:val="000000"/>
          <w:kern w:val="0"/>
          <w:sz w:val="27"/>
          <w:szCs w:val="27"/>
          <w:lang w:eastAsia="es-CO"/>
          <w14:ligatures w14:val="none"/>
        </w:rPr>
        <w:t xml:space="preserve"> , toma como argumentos un factor numérico y un árbol cuyas hojas son números. Devuelve un árbol de la misma forma, donde cada número se </w:t>
      </w:r>
      <w:r w:rsidRPr="00EE4008">
        <w:rPr>
          <w:rFonts w:ascii="Times New Roman" w:eastAsia="Times New Roman" w:hAnsi="Times New Roman" w:cs="Times New Roman"/>
          <w:color w:val="000000"/>
          <w:kern w:val="0"/>
          <w:sz w:val="27"/>
          <w:szCs w:val="27"/>
          <w:lang w:eastAsia="es-CO"/>
          <w14:ligatures w14:val="none"/>
        </w:rPr>
        <w:lastRenderedPageBreak/>
        <w:t>multiplica por el factor. El plan recursivo para </w:t>
      </w:r>
      <w:r w:rsidRPr="00EE4008">
        <w:rPr>
          <w:rFonts w:ascii="Courier New" w:eastAsia="Times New Roman" w:hAnsi="Courier New" w:cs="Courier New"/>
          <w:color w:val="000000"/>
          <w:kern w:val="0"/>
          <w:sz w:val="20"/>
          <w:szCs w:val="20"/>
          <w:lang w:eastAsia="es-CO"/>
          <w14:ligatures w14:val="none"/>
        </w:rPr>
        <w:t>scale-tree</w:t>
      </w:r>
      <w:r w:rsidRPr="00EE4008">
        <w:rPr>
          <w:rFonts w:ascii="Times New Roman" w:eastAsia="Times New Roman" w:hAnsi="Times New Roman" w:cs="Times New Roman"/>
          <w:color w:val="000000"/>
          <w:kern w:val="0"/>
          <w:sz w:val="27"/>
          <w:szCs w:val="27"/>
          <w:lang w:eastAsia="es-CO"/>
          <w14:ligatures w14:val="none"/>
        </w:rPr>
        <w:t> es similar al de </w:t>
      </w:r>
      <w:r w:rsidRPr="00EE4008">
        <w:rPr>
          <w:rFonts w:ascii="Courier New" w:eastAsia="Times New Roman" w:hAnsi="Courier New" w:cs="Courier New"/>
          <w:color w:val="000000"/>
          <w:kern w:val="0"/>
          <w:sz w:val="20"/>
          <w:szCs w:val="20"/>
          <w:lang w:eastAsia="es-CO"/>
          <w14:ligatures w14:val="none"/>
        </w:rPr>
        <w:t>count-leaves</w:t>
      </w:r>
      <w:r w:rsidRPr="00EE4008">
        <w:rPr>
          <w:rFonts w:ascii="Times New Roman" w:eastAsia="Times New Roman" w:hAnsi="Times New Roman" w:cs="Times New Roman"/>
          <w:color w:val="000000"/>
          <w:kern w:val="0"/>
          <w:sz w:val="27"/>
          <w:szCs w:val="27"/>
          <w:lang w:eastAsia="es-CO"/>
          <w14:ligatures w14:val="none"/>
        </w:rPr>
        <w:t> :</w:t>
      </w:r>
    </w:p>
    <w:p w14:paraId="257D1FB2"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5" w:name="%_idx_1708"/>
      <w:bookmarkEnd w:id="105"/>
      <w:r w:rsidRPr="00EE4008">
        <w:rPr>
          <w:rFonts w:ascii="Courier New" w:eastAsia="Times New Roman" w:hAnsi="Courier New" w:cs="Courier New"/>
          <w:color w:val="000000"/>
          <w:kern w:val="0"/>
          <w:sz w:val="20"/>
          <w:szCs w:val="20"/>
          <w:lang w:eastAsia="es-CO"/>
          <w14:ligatures w14:val="none"/>
        </w:rPr>
        <w:t>(define (scale-tree factor de árbol)</w:t>
      </w:r>
      <w:r w:rsidRPr="00EE4008">
        <w:rPr>
          <w:rFonts w:ascii="Courier New" w:eastAsia="Times New Roman" w:hAnsi="Courier New" w:cs="Courier New"/>
          <w:color w:val="000000"/>
          <w:kern w:val="0"/>
          <w:sz w:val="20"/>
          <w:szCs w:val="20"/>
          <w:lang w:eastAsia="es-CO"/>
          <w14:ligatures w14:val="none"/>
        </w:rPr>
        <w:br/>
        <w:t>  (cond ((null? tree) nil)</w:t>
      </w:r>
      <w:r w:rsidRPr="00EE4008">
        <w:rPr>
          <w:rFonts w:ascii="Courier New" w:eastAsia="Times New Roman" w:hAnsi="Courier New" w:cs="Courier New"/>
          <w:color w:val="000000"/>
          <w:kern w:val="0"/>
          <w:sz w:val="20"/>
          <w:szCs w:val="20"/>
          <w:lang w:eastAsia="es-CO"/>
          <w14:ligatures w14:val="none"/>
        </w:rPr>
        <w:br/>
        <w:t>        ((not (pair? tree)) (* factor de árbol))</w:t>
      </w:r>
      <w:r w:rsidRPr="00EE4008">
        <w:rPr>
          <w:rFonts w:ascii="Courier New" w:eastAsia="Times New Roman" w:hAnsi="Courier New" w:cs="Courier New"/>
          <w:color w:val="000000"/>
          <w:kern w:val="0"/>
          <w:sz w:val="20"/>
          <w:szCs w:val="20"/>
          <w:lang w:eastAsia="es-CO"/>
          <w14:ligatures w14:val="none"/>
        </w:rPr>
        <w:br/>
        <w:t>        (else (cons (scale-tree (car tree) factor)</w:t>
      </w:r>
      <w:r w:rsidRPr="00EE4008">
        <w:rPr>
          <w:rFonts w:ascii="Courier New" w:eastAsia="Times New Roman" w:hAnsi="Courier New" w:cs="Courier New"/>
          <w:color w:val="000000"/>
          <w:kern w:val="0"/>
          <w:sz w:val="20"/>
          <w:szCs w:val="20"/>
          <w:lang w:eastAsia="es-CO"/>
          <w14:ligatures w14:val="none"/>
        </w:rPr>
        <w:br/>
        <w:t>                    (scale-tree (cdr tree) factor)))))</w:t>
      </w:r>
      <w:r w:rsidRPr="00EE4008">
        <w:rPr>
          <w:rFonts w:ascii="Courier New" w:eastAsia="Times New Roman" w:hAnsi="Courier New" w:cs="Courier New"/>
          <w:color w:val="000000"/>
          <w:kern w:val="0"/>
          <w:sz w:val="20"/>
          <w:szCs w:val="20"/>
          <w:lang w:eastAsia="es-CO"/>
          <w14:ligatures w14:val="none"/>
        </w:rPr>
        <w:br/>
        <w:t>(scale-tree (lista 1 (lista 2 (lista 3 4) 5) (lista 6 7))</w:t>
      </w:r>
      <w:r w:rsidRPr="00EE4008">
        <w:rPr>
          <w:rFonts w:ascii="Courier New" w:eastAsia="Times New Roman" w:hAnsi="Courier New" w:cs="Courier New"/>
          <w:color w:val="000000"/>
          <w:kern w:val="0"/>
          <w:sz w:val="20"/>
          <w:szCs w:val="20"/>
          <w:lang w:eastAsia="es-CO"/>
          <w14:ligatures w14:val="none"/>
        </w:rPr>
        <w:br/>
        <w:t>            10)</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i/>
          <w:iCs/>
          <w:color w:val="000000"/>
          <w:kern w:val="0"/>
          <w:sz w:val="20"/>
          <w:szCs w:val="20"/>
          <w:lang w:eastAsia="es-CO"/>
          <w14:ligatures w14:val="none"/>
        </w:rPr>
        <w:t>(10 (20 (30 40) 50) (60 70))</w:t>
      </w:r>
    </w:p>
    <w:p w14:paraId="4C35A71C"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Otra forma de implementar </w:t>
      </w:r>
      <w:r w:rsidRPr="00EE4008">
        <w:rPr>
          <w:rFonts w:ascii="Courier New" w:eastAsia="Times New Roman" w:hAnsi="Courier New" w:cs="Courier New"/>
          <w:color w:val="000000"/>
          <w:kern w:val="0"/>
          <w:sz w:val="20"/>
          <w:szCs w:val="20"/>
          <w:lang w:eastAsia="es-CO"/>
          <w14:ligatures w14:val="none"/>
        </w:rPr>
        <w:t>un árbol de escala</w:t>
      </w:r>
      <w:r w:rsidRPr="00EE4008">
        <w:rPr>
          <w:rFonts w:ascii="Times New Roman" w:eastAsia="Times New Roman" w:hAnsi="Times New Roman" w:cs="Times New Roman"/>
          <w:color w:val="000000"/>
          <w:kern w:val="0"/>
          <w:sz w:val="27"/>
          <w:szCs w:val="27"/>
          <w:lang w:eastAsia="es-CO"/>
          <w14:ligatures w14:val="none"/>
        </w:rPr>
        <w:t> es considerarlo como una secuencia de subárboles y usar </w:t>
      </w:r>
      <w:r w:rsidRPr="00EE4008">
        <w:rPr>
          <w:rFonts w:ascii="Courier New" w:eastAsia="Times New Roman" w:hAnsi="Courier New" w:cs="Courier New"/>
          <w:color w:val="000000"/>
          <w:kern w:val="0"/>
          <w:sz w:val="20"/>
          <w:szCs w:val="20"/>
          <w:lang w:eastAsia="es-CO"/>
          <w14:ligatures w14:val="none"/>
        </w:rPr>
        <w:t>map</w:t>
      </w:r>
      <w:r w:rsidRPr="00EE4008">
        <w:rPr>
          <w:rFonts w:ascii="Times New Roman" w:eastAsia="Times New Roman" w:hAnsi="Times New Roman" w:cs="Times New Roman"/>
          <w:color w:val="000000"/>
          <w:kern w:val="0"/>
          <w:sz w:val="27"/>
          <w:szCs w:val="27"/>
          <w:lang w:eastAsia="es-CO"/>
          <w14:ligatures w14:val="none"/>
        </w:rPr>
        <w:t> . Mapeamos la secuencia, escalando cada subárbol por turno, y devolvemos la lista de resultados. En el caso base, donde el árbol es una hoja, simplemente multiplicamos por el factor:</w:t>
      </w:r>
    </w:p>
    <w:p w14:paraId="4158C6E5"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6" w:name="%_idx_1710"/>
      <w:bookmarkEnd w:id="106"/>
      <w:r w:rsidRPr="00EE4008">
        <w:rPr>
          <w:rFonts w:ascii="Courier New" w:eastAsia="Times New Roman" w:hAnsi="Courier New" w:cs="Courier New"/>
          <w:color w:val="000000"/>
          <w:kern w:val="0"/>
          <w:sz w:val="20"/>
          <w:szCs w:val="20"/>
          <w:lang w:eastAsia="es-CO"/>
          <w14:ligatures w14:val="none"/>
        </w:rPr>
        <w:t>(define (escala-árbol factor de árbol)</w:t>
      </w:r>
      <w:r w:rsidRPr="00EE4008">
        <w:rPr>
          <w:rFonts w:ascii="Courier New" w:eastAsia="Times New Roman" w:hAnsi="Courier New" w:cs="Courier New"/>
          <w:color w:val="000000"/>
          <w:kern w:val="0"/>
          <w:sz w:val="20"/>
          <w:szCs w:val="20"/>
          <w:lang w:eastAsia="es-CO"/>
          <w14:ligatures w14:val="none"/>
        </w:rPr>
        <w:br/>
        <w:t>  (mapa (lambda (subárbol)</w:t>
      </w:r>
      <w:r w:rsidRPr="00EE4008">
        <w:rPr>
          <w:rFonts w:ascii="Courier New" w:eastAsia="Times New Roman" w:hAnsi="Courier New" w:cs="Courier New"/>
          <w:color w:val="000000"/>
          <w:kern w:val="0"/>
          <w:sz w:val="20"/>
          <w:szCs w:val="20"/>
          <w:lang w:eastAsia="es-CO"/>
          <w14:ligatures w14:val="none"/>
        </w:rPr>
        <w:br/>
        <w:t>         (si (par? subárbol)</w:t>
      </w:r>
      <w:r w:rsidRPr="00EE4008">
        <w:rPr>
          <w:rFonts w:ascii="Courier New" w:eastAsia="Times New Roman" w:hAnsi="Courier New" w:cs="Courier New"/>
          <w:color w:val="000000"/>
          <w:kern w:val="0"/>
          <w:sz w:val="20"/>
          <w:szCs w:val="20"/>
          <w:lang w:eastAsia="es-CO"/>
          <w14:ligatures w14:val="none"/>
        </w:rPr>
        <w:br/>
        <w:t>             (escala-árbol factor de subárbol)</w:t>
      </w:r>
      <w:r w:rsidRPr="00EE4008">
        <w:rPr>
          <w:rFonts w:ascii="Courier New" w:eastAsia="Times New Roman" w:hAnsi="Courier New" w:cs="Courier New"/>
          <w:color w:val="000000"/>
          <w:kern w:val="0"/>
          <w:sz w:val="20"/>
          <w:szCs w:val="20"/>
          <w:lang w:eastAsia="es-CO"/>
          <w14:ligatures w14:val="none"/>
        </w:rPr>
        <w:br/>
        <w:t>             (* factor de subárbol)))</w:t>
      </w:r>
      <w:r w:rsidRPr="00EE4008">
        <w:rPr>
          <w:rFonts w:ascii="Courier New" w:eastAsia="Times New Roman" w:hAnsi="Courier New" w:cs="Courier New"/>
          <w:color w:val="000000"/>
          <w:kern w:val="0"/>
          <w:sz w:val="20"/>
          <w:szCs w:val="20"/>
          <w:lang w:eastAsia="es-CO"/>
          <w14:ligatures w14:val="none"/>
        </w:rPr>
        <w:br/>
        <w:t>       árbol))</w:t>
      </w:r>
    </w:p>
    <w:p w14:paraId="05D32459"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Muchas operaciones de árbol se pueden implementar mediante combinaciones similares de operaciones de secuencia y recursión.</w:t>
      </w:r>
    </w:p>
    <w:p w14:paraId="1026260E"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7" w:name="%_thm_2.30"/>
      <w:bookmarkEnd w:id="107"/>
      <w:r w:rsidRPr="00EE4008">
        <w:rPr>
          <w:rFonts w:ascii="Times New Roman" w:eastAsia="Times New Roman" w:hAnsi="Times New Roman" w:cs="Times New Roman"/>
          <w:b/>
          <w:bCs/>
          <w:color w:val="000000"/>
          <w:kern w:val="0"/>
          <w:sz w:val="27"/>
          <w:szCs w:val="27"/>
          <w:lang w:eastAsia="es-CO"/>
          <w14:ligatures w14:val="none"/>
        </w:rPr>
        <w:t>Ejercicio 2.30.</w:t>
      </w:r>
      <w:r w:rsidRPr="00EE4008">
        <w:rPr>
          <w:rFonts w:ascii="Times New Roman" w:eastAsia="Times New Roman" w:hAnsi="Times New Roman" w:cs="Times New Roman"/>
          <w:color w:val="000000"/>
          <w:kern w:val="0"/>
          <w:sz w:val="27"/>
          <w:szCs w:val="27"/>
          <w:lang w:eastAsia="es-CO"/>
          <w14:ligatures w14:val="none"/>
        </w:rPr>
        <w:t>   Defina un procedimiento </w:t>
      </w:r>
      <w:r w:rsidRPr="00EE4008">
        <w:rPr>
          <w:rFonts w:ascii="Courier New" w:eastAsia="Times New Roman" w:hAnsi="Courier New" w:cs="Courier New"/>
          <w:color w:val="000000"/>
          <w:kern w:val="0"/>
          <w:sz w:val="20"/>
          <w:szCs w:val="20"/>
          <w:lang w:eastAsia="es-CO"/>
          <w14:ligatures w14:val="none"/>
        </w:rPr>
        <w:t>árbol-cuadrado</w:t>
      </w:r>
      <w:r w:rsidRPr="00EE4008">
        <w:rPr>
          <w:rFonts w:ascii="Times New Roman" w:eastAsia="Times New Roman" w:hAnsi="Times New Roman" w:cs="Times New Roman"/>
          <w:color w:val="000000"/>
          <w:kern w:val="0"/>
          <w:sz w:val="27"/>
          <w:szCs w:val="27"/>
          <w:lang w:eastAsia="es-CO"/>
          <w14:ligatures w14:val="none"/>
        </w:rPr>
        <w:t> análogo al procedimiento  </w:t>
      </w:r>
      <w:r w:rsidRPr="00EE4008">
        <w:rPr>
          <w:rFonts w:ascii="Courier New" w:eastAsia="Times New Roman" w:hAnsi="Courier New" w:cs="Courier New"/>
          <w:color w:val="000000"/>
          <w:kern w:val="0"/>
          <w:sz w:val="20"/>
          <w:szCs w:val="20"/>
          <w:lang w:eastAsia="es-CO"/>
          <w14:ligatures w14:val="none"/>
        </w:rPr>
        <w:t>lista-cuadrada del ejercicio </w:t>
      </w:r>
      <w:hyperlink r:id="rId30" w:anchor="%_thm_2.21" w:history="1">
        <w:r w:rsidRPr="00EE4008">
          <w:rPr>
            <w:rFonts w:ascii="Times New Roman" w:eastAsia="Times New Roman" w:hAnsi="Times New Roman" w:cs="Times New Roman"/>
            <w:color w:val="0000FF"/>
            <w:kern w:val="0"/>
            <w:sz w:val="27"/>
            <w:szCs w:val="27"/>
            <w:u w:val="single"/>
            <w:lang w:eastAsia="es-CO"/>
            <w14:ligatures w14:val="none"/>
          </w:rPr>
          <w:t>2.21</w:t>
        </w:r>
      </w:hyperlink>
      <w:r w:rsidRPr="00EE4008">
        <w:rPr>
          <w:rFonts w:ascii="Times New Roman" w:eastAsia="Times New Roman" w:hAnsi="Times New Roman" w:cs="Times New Roman"/>
          <w:color w:val="000000"/>
          <w:kern w:val="0"/>
          <w:sz w:val="27"/>
          <w:szCs w:val="27"/>
          <w:lang w:eastAsia="es-CO"/>
          <w14:ligatures w14:val="none"/>
        </w:rPr>
        <w:t> . Es decir, </w:t>
      </w:r>
      <w:r w:rsidRPr="00EE4008">
        <w:rPr>
          <w:rFonts w:ascii="Courier New" w:eastAsia="Times New Roman" w:hAnsi="Courier New" w:cs="Courier New"/>
          <w:color w:val="000000"/>
          <w:kern w:val="0"/>
          <w:sz w:val="20"/>
          <w:szCs w:val="20"/>
          <w:lang w:eastAsia="es-CO"/>
          <w14:ligatures w14:val="none"/>
        </w:rPr>
        <w:t>lista-cuadrada</w:t>
      </w:r>
      <w:r w:rsidRPr="00EE4008">
        <w:rPr>
          <w:rFonts w:ascii="Times New Roman" w:eastAsia="Times New Roman" w:hAnsi="Times New Roman" w:cs="Times New Roman"/>
          <w:color w:val="000000"/>
          <w:kern w:val="0"/>
          <w:sz w:val="27"/>
          <w:szCs w:val="27"/>
          <w:lang w:eastAsia="es-CO"/>
          <w14:ligatures w14:val="none"/>
        </w:rPr>
        <w:t> debería comportarse de la siguiente manera:</w:t>
      </w:r>
    </w:p>
    <w:p w14:paraId="228E91A6"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t>(árbol cuadrado</w:t>
      </w:r>
      <w:r w:rsidRPr="00EE4008">
        <w:rPr>
          <w:rFonts w:ascii="Courier New" w:eastAsia="Times New Roman" w:hAnsi="Courier New" w:cs="Courier New"/>
          <w:color w:val="000000"/>
          <w:kern w:val="0"/>
          <w:sz w:val="20"/>
          <w:szCs w:val="20"/>
          <w:lang w:eastAsia="es-CO"/>
          <w14:ligatures w14:val="none"/>
        </w:rPr>
        <w:br/>
        <w:t> (lista 1</w:t>
      </w:r>
      <w:r w:rsidRPr="00EE4008">
        <w:rPr>
          <w:rFonts w:ascii="Courier New" w:eastAsia="Times New Roman" w:hAnsi="Courier New" w:cs="Courier New"/>
          <w:color w:val="000000"/>
          <w:kern w:val="0"/>
          <w:sz w:val="20"/>
          <w:szCs w:val="20"/>
          <w:lang w:eastAsia="es-CO"/>
          <w14:ligatures w14:val="none"/>
        </w:rPr>
        <w:br/>
        <w:t>       (lista 2 (lista 3 4) 5)</w:t>
      </w:r>
      <w:r w:rsidRPr="00EE4008">
        <w:rPr>
          <w:rFonts w:ascii="Courier New" w:eastAsia="Times New Roman" w:hAnsi="Courier New" w:cs="Courier New"/>
          <w:color w:val="000000"/>
          <w:kern w:val="0"/>
          <w:sz w:val="20"/>
          <w:szCs w:val="20"/>
          <w:lang w:eastAsia="es-CO"/>
          <w14:ligatures w14:val="none"/>
        </w:rPr>
        <w:br/>
        <w:t>       (lista 6 7)))</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i/>
          <w:iCs/>
          <w:color w:val="000000"/>
          <w:kern w:val="0"/>
          <w:sz w:val="20"/>
          <w:szCs w:val="20"/>
          <w:lang w:eastAsia="es-CO"/>
          <w14:ligatures w14:val="none"/>
        </w:rPr>
        <w:t>(1 (4 (9 16) 25) (36 49))</w:t>
      </w:r>
    </w:p>
    <w:p w14:paraId="52764760"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Defina </w:t>
      </w:r>
      <w:r w:rsidRPr="00EE4008">
        <w:rPr>
          <w:rFonts w:ascii="Courier New" w:eastAsia="Times New Roman" w:hAnsi="Courier New" w:cs="Courier New"/>
          <w:color w:val="000000"/>
          <w:kern w:val="0"/>
          <w:sz w:val="20"/>
          <w:szCs w:val="20"/>
          <w:lang w:eastAsia="es-CO"/>
          <w14:ligatures w14:val="none"/>
        </w:rPr>
        <w:t>el árbol cuadrado</w:t>
      </w:r>
      <w:r w:rsidRPr="00EE4008">
        <w:rPr>
          <w:rFonts w:ascii="Times New Roman" w:eastAsia="Times New Roman" w:hAnsi="Times New Roman" w:cs="Times New Roman"/>
          <w:color w:val="000000"/>
          <w:kern w:val="0"/>
          <w:sz w:val="27"/>
          <w:szCs w:val="27"/>
          <w:lang w:eastAsia="es-CO"/>
          <w14:ligatures w14:val="none"/>
        </w:rPr>
        <w:t> tanto directamente (es decir, sin utilizar ningún procedimiento de orden superior) como también utilizando </w:t>
      </w:r>
      <w:r w:rsidRPr="00EE4008">
        <w:rPr>
          <w:rFonts w:ascii="Courier New" w:eastAsia="Times New Roman" w:hAnsi="Courier New" w:cs="Courier New"/>
          <w:color w:val="000000"/>
          <w:kern w:val="0"/>
          <w:sz w:val="20"/>
          <w:szCs w:val="20"/>
          <w:lang w:eastAsia="es-CO"/>
          <w14:ligatures w14:val="none"/>
        </w:rPr>
        <w:t>mapa</w:t>
      </w:r>
      <w:r w:rsidRPr="00EE4008">
        <w:rPr>
          <w:rFonts w:ascii="Times New Roman" w:eastAsia="Times New Roman" w:hAnsi="Times New Roman" w:cs="Times New Roman"/>
          <w:color w:val="000000"/>
          <w:kern w:val="0"/>
          <w:sz w:val="27"/>
          <w:szCs w:val="27"/>
          <w:lang w:eastAsia="es-CO"/>
          <w14:ligatures w14:val="none"/>
        </w:rPr>
        <w:t> y recursión.</w:t>
      </w:r>
    </w:p>
    <w:p w14:paraId="1E9CFEF3"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8" w:name="%_thm_2.31"/>
      <w:bookmarkEnd w:id="108"/>
      <w:r w:rsidRPr="00EE4008">
        <w:rPr>
          <w:rFonts w:ascii="Times New Roman" w:eastAsia="Times New Roman" w:hAnsi="Times New Roman" w:cs="Times New Roman"/>
          <w:b/>
          <w:bCs/>
          <w:color w:val="000000"/>
          <w:kern w:val="0"/>
          <w:sz w:val="27"/>
          <w:szCs w:val="27"/>
          <w:lang w:eastAsia="es-CO"/>
          <w14:ligatures w14:val="none"/>
        </w:rPr>
        <w:t>Ejercicio 2.31.</w:t>
      </w:r>
      <w:r w:rsidRPr="00EE4008">
        <w:rPr>
          <w:rFonts w:ascii="Times New Roman" w:eastAsia="Times New Roman" w:hAnsi="Times New Roman" w:cs="Times New Roman"/>
          <w:color w:val="000000"/>
          <w:kern w:val="0"/>
          <w:sz w:val="27"/>
          <w:szCs w:val="27"/>
          <w:lang w:eastAsia="es-CO"/>
          <w14:ligatures w14:val="none"/>
        </w:rPr>
        <w:t>   Resuma su respuesta al ejercicio  </w:t>
      </w:r>
      <w:hyperlink r:id="rId31" w:anchor="%_thm_2.30" w:history="1">
        <w:r w:rsidRPr="00EE4008">
          <w:rPr>
            <w:rFonts w:ascii="Times New Roman" w:eastAsia="Times New Roman" w:hAnsi="Times New Roman" w:cs="Times New Roman"/>
            <w:color w:val="0000FF"/>
            <w:kern w:val="0"/>
            <w:sz w:val="27"/>
            <w:szCs w:val="27"/>
            <w:u w:val="single"/>
            <w:lang w:eastAsia="es-CO"/>
            <w14:ligatures w14:val="none"/>
          </w:rPr>
          <w:t>2.30</w:t>
        </w:r>
      </w:hyperlink>
      <w:r w:rsidRPr="00EE4008">
        <w:rPr>
          <w:rFonts w:ascii="Times New Roman" w:eastAsia="Times New Roman" w:hAnsi="Times New Roman" w:cs="Times New Roman"/>
          <w:color w:val="000000"/>
          <w:kern w:val="0"/>
          <w:sz w:val="27"/>
          <w:szCs w:val="27"/>
          <w:lang w:eastAsia="es-CO"/>
          <w14:ligatures w14:val="none"/>
        </w:rPr>
        <w:t> para producir un procedimiento.</w:t>
      </w:r>
      <w:bookmarkStart w:id="109" w:name="%_idx_1712"/>
      <w:bookmarkEnd w:id="109"/>
      <w:r w:rsidRPr="00EE4008">
        <w:rPr>
          <w:rFonts w:ascii="Courier New" w:eastAsia="Times New Roman" w:hAnsi="Courier New" w:cs="Courier New"/>
          <w:color w:val="000000"/>
          <w:kern w:val="0"/>
          <w:sz w:val="20"/>
          <w:szCs w:val="20"/>
          <w:lang w:eastAsia="es-CO"/>
          <w14:ligatures w14:val="none"/>
        </w:rPr>
        <w:t>Mapa de árbol</w:t>
      </w:r>
      <w:r w:rsidRPr="00EE4008">
        <w:rPr>
          <w:rFonts w:ascii="Times New Roman" w:eastAsia="Times New Roman" w:hAnsi="Times New Roman" w:cs="Times New Roman"/>
          <w:color w:val="000000"/>
          <w:kern w:val="0"/>
          <w:sz w:val="27"/>
          <w:szCs w:val="27"/>
          <w:lang w:eastAsia="es-CO"/>
          <w14:ligatures w14:val="none"/>
        </w:rPr>
        <w:t> con la propiedad de que </w:t>
      </w:r>
      <w:r w:rsidRPr="00EE4008">
        <w:rPr>
          <w:rFonts w:ascii="Courier New" w:eastAsia="Times New Roman" w:hAnsi="Courier New" w:cs="Courier New"/>
          <w:color w:val="000000"/>
          <w:kern w:val="0"/>
          <w:sz w:val="20"/>
          <w:szCs w:val="20"/>
          <w:lang w:eastAsia="es-CO"/>
          <w14:ligatures w14:val="none"/>
        </w:rPr>
        <w:t>el árbol cuadrado</w:t>
      </w:r>
      <w:r w:rsidRPr="00EE4008">
        <w:rPr>
          <w:rFonts w:ascii="Times New Roman" w:eastAsia="Times New Roman" w:hAnsi="Times New Roman" w:cs="Times New Roman"/>
          <w:color w:val="000000"/>
          <w:kern w:val="0"/>
          <w:sz w:val="27"/>
          <w:szCs w:val="27"/>
          <w:lang w:eastAsia="es-CO"/>
          <w14:ligatures w14:val="none"/>
        </w:rPr>
        <w:t> podría definirse como</w:t>
      </w:r>
    </w:p>
    <w:p w14:paraId="07ED784A"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t>(define (árbol cuadrado árbol) (árbol-mapa árbol cuadrado))</w:t>
      </w:r>
    </w:p>
    <w:p w14:paraId="3C2C515A"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0" w:name="%_thm_2.32"/>
      <w:bookmarkEnd w:id="110"/>
      <w:r w:rsidRPr="00EE4008">
        <w:rPr>
          <w:rFonts w:ascii="Times New Roman" w:eastAsia="Times New Roman" w:hAnsi="Times New Roman" w:cs="Times New Roman"/>
          <w:b/>
          <w:bCs/>
          <w:color w:val="000000"/>
          <w:kern w:val="0"/>
          <w:sz w:val="27"/>
          <w:szCs w:val="27"/>
          <w:lang w:eastAsia="es-CO"/>
          <w14:ligatures w14:val="none"/>
        </w:rPr>
        <w:t>Ejercicio 2.32.</w:t>
      </w:r>
      <w:r w:rsidRPr="00EE4008">
        <w:rPr>
          <w:rFonts w:ascii="Times New Roman" w:eastAsia="Times New Roman" w:hAnsi="Times New Roman" w:cs="Times New Roman"/>
          <w:color w:val="000000"/>
          <w:kern w:val="0"/>
          <w:sz w:val="27"/>
          <w:szCs w:val="27"/>
          <w:lang w:eastAsia="es-CO"/>
          <w14:ligatures w14:val="none"/>
        </w:rPr>
        <w:t>   Podemos representar una</w:t>
      </w:r>
      <w:bookmarkStart w:id="111" w:name="%_idx_1714"/>
      <w:bookmarkEnd w:id="111"/>
      <w:r w:rsidRPr="00EE4008">
        <w:rPr>
          <w:rFonts w:ascii="Times New Roman" w:eastAsia="Times New Roman" w:hAnsi="Times New Roman" w:cs="Times New Roman"/>
          <w:color w:val="000000"/>
          <w:kern w:val="0"/>
          <w:sz w:val="27"/>
          <w:szCs w:val="27"/>
          <w:lang w:eastAsia="es-CO"/>
          <w14:ligatures w14:val="none"/>
        </w:rPr>
        <w:t xml:space="preserve">Un conjunto se define como una lista de elementos distintos, y podemos representar el conjunto de todos sus </w:t>
      </w:r>
      <w:r w:rsidRPr="00EE4008">
        <w:rPr>
          <w:rFonts w:ascii="Times New Roman" w:eastAsia="Times New Roman" w:hAnsi="Times New Roman" w:cs="Times New Roman"/>
          <w:color w:val="000000"/>
          <w:kern w:val="0"/>
          <w:sz w:val="27"/>
          <w:szCs w:val="27"/>
          <w:lang w:eastAsia="es-CO"/>
          <w14:ligatures w14:val="none"/>
        </w:rPr>
        <w:lastRenderedPageBreak/>
        <w:t>subconjuntos como una lista de listas. Por ejemplo, si el conjunto es </w:t>
      </w:r>
      <w:r w:rsidRPr="00EE4008">
        <w:rPr>
          <w:rFonts w:ascii="Courier New" w:eastAsia="Times New Roman" w:hAnsi="Courier New" w:cs="Courier New"/>
          <w:color w:val="000000"/>
          <w:kern w:val="0"/>
          <w:sz w:val="20"/>
          <w:szCs w:val="20"/>
          <w:lang w:eastAsia="es-CO"/>
          <w14:ligatures w14:val="none"/>
        </w:rPr>
        <w:t>(1 2 3)</w:t>
      </w:r>
      <w:r w:rsidRPr="00EE4008">
        <w:rPr>
          <w:rFonts w:ascii="Times New Roman" w:eastAsia="Times New Roman" w:hAnsi="Times New Roman" w:cs="Times New Roman"/>
          <w:color w:val="000000"/>
          <w:kern w:val="0"/>
          <w:sz w:val="27"/>
          <w:szCs w:val="27"/>
          <w:lang w:eastAsia="es-CO"/>
          <w14:ligatures w14:val="none"/>
        </w:rPr>
        <w:t> , entonces el conjunto de todos sus subconjuntos es </w:t>
      </w:r>
      <w:r w:rsidRPr="00EE4008">
        <w:rPr>
          <w:rFonts w:ascii="Courier New" w:eastAsia="Times New Roman" w:hAnsi="Courier New" w:cs="Courier New"/>
          <w:color w:val="000000"/>
          <w:kern w:val="0"/>
          <w:sz w:val="20"/>
          <w:szCs w:val="20"/>
          <w:lang w:eastAsia="es-CO"/>
          <w14:ligatures w14:val="none"/>
        </w:rPr>
        <w:t>(() (3) (2) (2 3) (1) (1 3) (1 2) (1 2 3))</w:t>
      </w:r>
      <w:r w:rsidRPr="00EE4008">
        <w:rPr>
          <w:rFonts w:ascii="Times New Roman" w:eastAsia="Times New Roman" w:hAnsi="Times New Roman" w:cs="Times New Roman"/>
          <w:color w:val="000000"/>
          <w:kern w:val="0"/>
          <w:sz w:val="27"/>
          <w:szCs w:val="27"/>
          <w:lang w:eastAsia="es-CO"/>
          <w14:ligatures w14:val="none"/>
        </w:rPr>
        <w:t> . Complete la siguiente definición de un procedimiento que genera el conjunto de subconjuntos de un conjunto y explique claramente por qué funciona:</w:t>
      </w:r>
    </w:p>
    <w:p w14:paraId="0B39B274"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2" w:name="%_idx_1716"/>
      <w:bookmarkEnd w:id="112"/>
      <w:r w:rsidRPr="00EE4008">
        <w:rPr>
          <w:rFonts w:ascii="Courier New" w:eastAsia="Times New Roman" w:hAnsi="Courier New" w:cs="Courier New"/>
          <w:color w:val="000000"/>
          <w:kern w:val="0"/>
          <w:sz w:val="20"/>
          <w:szCs w:val="20"/>
          <w:lang w:eastAsia="es-CO"/>
          <w14:ligatures w14:val="none"/>
        </w:rPr>
        <w:t>(define (subconjuntos s)</w:t>
      </w:r>
      <w:r w:rsidRPr="00EE4008">
        <w:rPr>
          <w:rFonts w:ascii="Courier New" w:eastAsia="Times New Roman" w:hAnsi="Courier New" w:cs="Courier New"/>
          <w:color w:val="000000"/>
          <w:kern w:val="0"/>
          <w:sz w:val="20"/>
          <w:szCs w:val="20"/>
          <w:lang w:eastAsia="es-CO"/>
          <w14:ligatures w14:val="none"/>
        </w:rPr>
        <w:br/>
        <w:t>  (si (nulo? s)</w:t>
      </w:r>
      <w:r w:rsidRPr="00EE4008">
        <w:rPr>
          <w:rFonts w:ascii="Courier New" w:eastAsia="Times New Roman" w:hAnsi="Courier New" w:cs="Courier New"/>
          <w:color w:val="000000"/>
          <w:kern w:val="0"/>
          <w:sz w:val="20"/>
          <w:szCs w:val="20"/>
          <w:lang w:eastAsia="es-CO"/>
          <w14:ligatures w14:val="none"/>
        </w:rPr>
        <w:br/>
        <w:t>      (lista nula)</w:t>
      </w:r>
      <w:r w:rsidRPr="00EE4008">
        <w:rPr>
          <w:rFonts w:ascii="Courier New" w:eastAsia="Times New Roman" w:hAnsi="Courier New" w:cs="Courier New"/>
          <w:color w:val="000000"/>
          <w:kern w:val="0"/>
          <w:sz w:val="20"/>
          <w:szCs w:val="20"/>
          <w:lang w:eastAsia="es-CO"/>
          <w14:ligatures w14:val="none"/>
        </w:rPr>
        <w:br/>
        <w:t>      (let ((resto (subconjuntos (cdr s))))</w:t>
      </w:r>
      <w:r w:rsidRPr="00EE4008">
        <w:rPr>
          <w:rFonts w:ascii="Courier New" w:eastAsia="Times New Roman" w:hAnsi="Courier New" w:cs="Courier New"/>
          <w:color w:val="000000"/>
          <w:kern w:val="0"/>
          <w:sz w:val="20"/>
          <w:szCs w:val="20"/>
          <w:lang w:eastAsia="es-CO"/>
          <w14:ligatures w14:val="none"/>
        </w:rPr>
        <w:br/>
        <w:t>        (añade resto (mapa &lt; </w:t>
      </w:r>
      <w:r w:rsidRPr="00EE4008">
        <w:rPr>
          <w:rFonts w:ascii="Courier New" w:eastAsia="Times New Roman" w:hAnsi="Courier New" w:cs="Courier New"/>
          <w:i/>
          <w:iCs/>
          <w:color w:val="000000"/>
          <w:kern w:val="0"/>
          <w:sz w:val="20"/>
          <w:szCs w:val="20"/>
          <w:lang w:eastAsia="es-CO"/>
          <w14:ligatures w14:val="none"/>
        </w:rPr>
        <w:t>??</w:t>
      </w:r>
      <w:r w:rsidRPr="00EE4008">
        <w:rPr>
          <w:rFonts w:ascii="Courier New" w:eastAsia="Times New Roman" w:hAnsi="Courier New" w:cs="Courier New"/>
          <w:color w:val="000000"/>
          <w:kern w:val="0"/>
          <w:sz w:val="20"/>
          <w:szCs w:val="20"/>
          <w:lang w:eastAsia="es-CO"/>
          <w14:ligatures w14:val="none"/>
        </w:rPr>
        <w:t> &gt; resto)))))</w:t>
      </w:r>
    </w:p>
    <w:bookmarkStart w:id="113" w:name="%_sec_2.2.3"/>
    <w:bookmarkEnd w:id="113"/>
    <w:p w14:paraId="3F7FCDEE" w14:textId="77777777" w:rsidR="00EE4008" w:rsidRPr="00EE4008" w:rsidRDefault="00EE4008" w:rsidP="00EE4008">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EE4008">
        <w:rPr>
          <w:rFonts w:ascii="Times New Roman" w:eastAsia="Times New Roman" w:hAnsi="Times New Roman" w:cs="Times New Roman"/>
          <w:b/>
          <w:bCs/>
          <w:color w:val="000000"/>
          <w:kern w:val="0"/>
          <w:sz w:val="27"/>
          <w:szCs w:val="27"/>
          <w:lang w:eastAsia="es-CO"/>
          <w14:ligatures w14:val="none"/>
        </w:rPr>
        <w:fldChar w:fldCharType="begin"/>
      </w:r>
      <w:r w:rsidRPr="00EE4008">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"%_toc_%_sec_2.2.3"</w:instrText>
      </w:r>
      <w:r w:rsidRPr="00EE4008">
        <w:rPr>
          <w:rFonts w:ascii="Times New Roman" w:eastAsia="Times New Roman" w:hAnsi="Times New Roman" w:cs="Times New Roman"/>
          <w:b/>
          <w:bCs/>
          <w:color w:val="000000"/>
          <w:kern w:val="0"/>
          <w:sz w:val="27"/>
          <w:szCs w:val="27"/>
          <w:lang w:eastAsia="es-CO"/>
          <w14:ligatures w14:val="none"/>
        </w:rPr>
      </w:r>
      <w:r w:rsidRPr="00EE4008">
        <w:rPr>
          <w:rFonts w:ascii="Times New Roman" w:eastAsia="Times New Roman" w:hAnsi="Times New Roman" w:cs="Times New Roman"/>
          <w:b/>
          <w:bCs/>
          <w:color w:val="000000"/>
          <w:kern w:val="0"/>
          <w:sz w:val="27"/>
          <w:szCs w:val="27"/>
          <w:lang w:eastAsia="es-CO"/>
          <w14:ligatures w14:val="none"/>
        </w:rPr>
        <w:fldChar w:fldCharType="separate"/>
      </w:r>
      <w:r w:rsidRPr="00EE4008">
        <w:rPr>
          <w:rFonts w:ascii="Times New Roman" w:eastAsia="Times New Roman" w:hAnsi="Times New Roman" w:cs="Times New Roman"/>
          <w:b/>
          <w:bCs/>
          <w:color w:val="0000FF"/>
          <w:kern w:val="0"/>
          <w:sz w:val="27"/>
          <w:szCs w:val="27"/>
          <w:u w:val="single"/>
          <w:lang w:eastAsia="es-CO"/>
          <w14:ligatures w14:val="none"/>
        </w:rPr>
        <w:t>2.2.3 Secuencias como interfaces convencionales</w:t>
      </w:r>
      <w:r w:rsidRPr="00EE4008">
        <w:rPr>
          <w:rFonts w:ascii="Times New Roman" w:eastAsia="Times New Roman" w:hAnsi="Times New Roman" w:cs="Times New Roman"/>
          <w:b/>
          <w:bCs/>
          <w:color w:val="000000"/>
          <w:kern w:val="0"/>
          <w:sz w:val="27"/>
          <w:szCs w:val="27"/>
          <w:lang w:eastAsia="es-CO"/>
          <w14:ligatures w14:val="none"/>
        </w:rPr>
        <w:fldChar w:fldCharType="end"/>
      </w:r>
    </w:p>
    <w:p w14:paraId="250BE95F"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4" w:name="%_idx_1718"/>
      <w:bookmarkStart w:id="115" w:name="%_idx_1720"/>
      <w:bookmarkEnd w:id="114"/>
      <w:bookmarkEnd w:id="115"/>
      <w:r w:rsidRPr="00EE4008">
        <w:rPr>
          <w:rFonts w:ascii="Times New Roman" w:eastAsia="Times New Roman" w:hAnsi="Times New Roman" w:cs="Times New Roman"/>
          <w:color w:val="000000"/>
          <w:kern w:val="0"/>
          <w:sz w:val="27"/>
          <w:szCs w:val="27"/>
          <w:lang w:eastAsia="es-CO"/>
          <w14:ligatures w14:val="none"/>
        </w:rPr>
        <w:t>Al trabajar con datos compuestos, hemos destacado cómo la abstracción de datos nos permite diseñar programas sin enredarnos en los detalles de las representaciones de datos, y cómo nos brinda la flexibilidad de experimentar con representaciones alternativas. En esta sección, presentamos otro principio de diseño eficaz para trabajar con estructuras de datos: el uso de </w:t>
      </w:r>
      <w:r w:rsidRPr="00EE4008">
        <w:rPr>
          <w:rFonts w:ascii="Times New Roman" w:eastAsia="Times New Roman" w:hAnsi="Times New Roman" w:cs="Times New Roman"/>
          <w:i/>
          <w:iCs/>
          <w:color w:val="000000"/>
          <w:kern w:val="0"/>
          <w:sz w:val="27"/>
          <w:szCs w:val="27"/>
          <w:lang w:eastAsia="es-CO"/>
          <w14:ligatures w14:val="none"/>
        </w:rPr>
        <w:t>interfaces convencionales</w:t>
      </w:r>
      <w:r w:rsidRPr="00EE4008">
        <w:rPr>
          <w:rFonts w:ascii="Times New Roman" w:eastAsia="Times New Roman" w:hAnsi="Times New Roman" w:cs="Times New Roman"/>
          <w:color w:val="000000"/>
          <w:kern w:val="0"/>
          <w:sz w:val="27"/>
          <w:szCs w:val="27"/>
          <w:lang w:eastAsia="es-CO"/>
          <w14:ligatures w14:val="none"/>
        </w:rPr>
        <w:t> .</w:t>
      </w:r>
    </w:p>
    <w:p w14:paraId="5504A70B"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En la sección  </w:t>
      </w:r>
      <w:hyperlink r:id="rId32" w:anchor="%_sec_1.3" w:history="1">
        <w:r w:rsidRPr="00EE4008">
          <w:rPr>
            <w:rFonts w:ascii="Times New Roman" w:eastAsia="Times New Roman" w:hAnsi="Times New Roman" w:cs="Times New Roman"/>
            <w:color w:val="0000FF"/>
            <w:kern w:val="0"/>
            <w:sz w:val="27"/>
            <w:szCs w:val="27"/>
            <w:u w:val="single"/>
            <w:lang w:eastAsia="es-CO"/>
            <w14:ligatures w14:val="none"/>
          </w:rPr>
          <w:t>1.3</w:t>
        </w:r>
      </w:hyperlink>
      <w:r w:rsidRPr="00EE4008">
        <w:rPr>
          <w:rFonts w:ascii="Times New Roman" w:eastAsia="Times New Roman" w:hAnsi="Times New Roman" w:cs="Times New Roman"/>
          <w:color w:val="000000"/>
          <w:kern w:val="0"/>
          <w:sz w:val="27"/>
          <w:szCs w:val="27"/>
          <w:lang w:eastAsia="es-CO"/>
          <w14:ligatures w14:val="none"/>
        </w:rPr>
        <w:t> vimos cómo las abstracciones de programa, implementadas como procedimientos de orden superior, pueden capturar patrones comunes en programas que manejan datos numéricos. Nuestra capacidad para formular operaciones análogas para trabajar con datos compuestos depende fundamentalmente del estilo con el que manipulemos nuestras estructuras de datos. Consideremos, por ejemplo, el siguiente procedimiento, análogo al procedimiento  </w:t>
      </w:r>
      <w:r w:rsidRPr="00EE4008">
        <w:rPr>
          <w:rFonts w:ascii="Courier New" w:eastAsia="Times New Roman" w:hAnsi="Courier New" w:cs="Courier New"/>
          <w:color w:val="000000"/>
          <w:kern w:val="0"/>
          <w:sz w:val="20"/>
          <w:szCs w:val="20"/>
          <w:lang w:eastAsia="es-CO"/>
          <w14:ligatures w14:val="none"/>
        </w:rPr>
        <w:t>de conteo de hojas de la sección </w:t>
      </w:r>
      <w:hyperlink r:id="rId33" w:anchor="%_sec_2.2.2" w:history="1">
        <w:r w:rsidRPr="00EE4008">
          <w:rPr>
            <w:rFonts w:ascii="Times New Roman" w:eastAsia="Times New Roman" w:hAnsi="Times New Roman" w:cs="Times New Roman"/>
            <w:color w:val="0000FF"/>
            <w:kern w:val="0"/>
            <w:sz w:val="27"/>
            <w:szCs w:val="27"/>
            <w:u w:val="single"/>
            <w:lang w:eastAsia="es-CO"/>
            <w14:ligatures w14:val="none"/>
          </w:rPr>
          <w:t>2.2.2</w:t>
        </w:r>
      </w:hyperlink>
      <w:r w:rsidRPr="00EE4008">
        <w:rPr>
          <w:rFonts w:ascii="Times New Roman" w:eastAsia="Times New Roman" w:hAnsi="Times New Roman" w:cs="Times New Roman"/>
          <w:color w:val="000000"/>
          <w:kern w:val="0"/>
          <w:sz w:val="27"/>
          <w:szCs w:val="27"/>
          <w:lang w:eastAsia="es-CO"/>
          <w14:ligatures w14:val="none"/>
        </w:rPr>
        <w:t> , que toma un árbol como argumento y calcula la suma de los cuadrados de las hojas impares:</w:t>
      </w:r>
    </w:p>
    <w:p w14:paraId="2E89406A"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6" w:name="%_idx_1722"/>
      <w:bookmarkEnd w:id="116"/>
      <w:r w:rsidRPr="00EE4008">
        <w:rPr>
          <w:rFonts w:ascii="Courier New" w:eastAsia="Times New Roman" w:hAnsi="Courier New" w:cs="Courier New"/>
          <w:color w:val="000000"/>
          <w:kern w:val="0"/>
          <w:sz w:val="20"/>
          <w:szCs w:val="20"/>
          <w:lang w:eastAsia="es-CO"/>
          <w14:ligatures w14:val="none"/>
        </w:rPr>
        <w:t>(define (suma-impar-cuadrados árbol)</w:t>
      </w:r>
      <w:r w:rsidRPr="00EE4008">
        <w:rPr>
          <w:rFonts w:ascii="Courier New" w:eastAsia="Times New Roman" w:hAnsi="Courier New" w:cs="Courier New"/>
          <w:color w:val="000000"/>
          <w:kern w:val="0"/>
          <w:sz w:val="20"/>
          <w:szCs w:val="20"/>
          <w:lang w:eastAsia="es-CO"/>
          <w14:ligatures w14:val="none"/>
        </w:rPr>
        <w:br/>
        <w:t>  (cond ((¿nulo? árbol) 0)  </w:t>
      </w:r>
      <w:r w:rsidRPr="00EE4008">
        <w:rPr>
          <w:rFonts w:ascii="Courier New" w:eastAsia="Times New Roman" w:hAnsi="Courier New" w:cs="Courier New"/>
          <w:color w:val="000000"/>
          <w:kern w:val="0"/>
          <w:sz w:val="20"/>
          <w:szCs w:val="20"/>
          <w:lang w:eastAsia="es-CO"/>
          <w14:ligatures w14:val="none"/>
        </w:rPr>
        <w:br/>
        <w:t>        ((no (¿par? árbol))</w:t>
      </w:r>
      <w:r w:rsidRPr="00EE4008">
        <w:rPr>
          <w:rFonts w:ascii="Courier New" w:eastAsia="Times New Roman" w:hAnsi="Courier New" w:cs="Courier New"/>
          <w:color w:val="000000"/>
          <w:kern w:val="0"/>
          <w:sz w:val="20"/>
          <w:szCs w:val="20"/>
          <w:lang w:eastAsia="es-CO"/>
          <w14:ligatures w14:val="none"/>
        </w:rPr>
        <w:br/>
        <w:t>         (si (¿impar? árbol) (árbol cuadrado) 0))</w:t>
      </w:r>
      <w:r w:rsidRPr="00EE4008">
        <w:rPr>
          <w:rFonts w:ascii="Courier New" w:eastAsia="Times New Roman" w:hAnsi="Courier New" w:cs="Courier New"/>
          <w:color w:val="000000"/>
          <w:kern w:val="0"/>
          <w:sz w:val="20"/>
          <w:szCs w:val="20"/>
          <w:lang w:eastAsia="es-CO"/>
          <w14:ligatures w14:val="none"/>
        </w:rPr>
        <w:br/>
        <w:t>        (sino (+ (suma-impar-cuadrados (árbol coche))</w:t>
      </w:r>
      <w:r w:rsidRPr="00EE4008">
        <w:rPr>
          <w:rFonts w:ascii="Courier New" w:eastAsia="Times New Roman" w:hAnsi="Courier New" w:cs="Courier New"/>
          <w:color w:val="000000"/>
          <w:kern w:val="0"/>
          <w:sz w:val="20"/>
          <w:szCs w:val="20"/>
          <w:lang w:eastAsia="es-CO"/>
          <w14:ligatures w14:val="none"/>
        </w:rPr>
        <w:br/>
        <w:t>                 (suma-impar-cuadrados (árbol cdr))))))</w:t>
      </w:r>
    </w:p>
    <w:p w14:paraId="6279002B"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A primera vista, este procedimiento es muy diferente del siguiente, que construye una lista de todos los números pares de Fibonacci </w:t>
      </w:r>
      <w:r w:rsidRPr="00EE4008">
        <w:rPr>
          <w:rFonts w:ascii="Times New Roman" w:eastAsia="Times New Roman" w:hAnsi="Times New Roman" w:cs="Times New Roman"/>
          <w:i/>
          <w:iCs/>
          <w:color w:val="000000"/>
          <w:kern w:val="0"/>
          <w:sz w:val="27"/>
          <w:szCs w:val="27"/>
          <w:lang w:eastAsia="es-CO"/>
          <w14:ligatures w14:val="none"/>
        </w:rPr>
        <w:t>F i b</w:t>
      </w:r>
      <w:r w:rsidRPr="00EE4008">
        <w:rPr>
          <w:rFonts w:ascii="Times New Roman" w:eastAsia="Times New Roman" w:hAnsi="Times New Roman" w:cs="Times New Roman"/>
          <w:color w:val="000000"/>
          <w:kern w:val="0"/>
          <w:sz w:val="27"/>
          <w:szCs w:val="27"/>
          <w:lang w:eastAsia="es-CO"/>
          <w14:ligatures w14:val="none"/>
        </w:rPr>
        <w:t> ( </w:t>
      </w:r>
      <w:r w:rsidRPr="00EE4008">
        <w:rPr>
          <w:rFonts w:ascii="Times New Roman" w:eastAsia="Times New Roman" w:hAnsi="Times New Roman" w:cs="Times New Roman"/>
          <w:i/>
          <w:iCs/>
          <w:color w:val="000000"/>
          <w:kern w:val="0"/>
          <w:sz w:val="27"/>
          <w:szCs w:val="27"/>
          <w:lang w:eastAsia="es-CO"/>
          <w14:ligatures w14:val="none"/>
        </w:rPr>
        <w:t>k</w:t>
      </w:r>
      <w:r w:rsidRPr="00EE4008">
        <w:rPr>
          <w:rFonts w:ascii="Times New Roman" w:eastAsia="Times New Roman" w:hAnsi="Times New Roman" w:cs="Times New Roman"/>
          <w:color w:val="000000"/>
          <w:kern w:val="0"/>
          <w:sz w:val="27"/>
          <w:szCs w:val="27"/>
          <w:lang w:eastAsia="es-CO"/>
          <w14:ligatures w14:val="none"/>
        </w:rPr>
        <w:t> ), donde </w:t>
      </w:r>
      <w:r w:rsidRPr="00EE4008">
        <w:rPr>
          <w:rFonts w:ascii="Times New Roman" w:eastAsia="Times New Roman" w:hAnsi="Times New Roman" w:cs="Times New Roman"/>
          <w:i/>
          <w:iCs/>
          <w:color w:val="000000"/>
          <w:kern w:val="0"/>
          <w:sz w:val="27"/>
          <w:szCs w:val="27"/>
          <w:lang w:eastAsia="es-CO"/>
          <w14:ligatures w14:val="none"/>
        </w:rPr>
        <w:t>k</w:t>
      </w:r>
      <w:r w:rsidRPr="00EE4008">
        <w:rPr>
          <w:rFonts w:ascii="Times New Roman" w:eastAsia="Times New Roman" w:hAnsi="Times New Roman" w:cs="Times New Roman"/>
          <w:color w:val="000000"/>
          <w:kern w:val="0"/>
          <w:sz w:val="27"/>
          <w:szCs w:val="27"/>
          <w:lang w:eastAsia="es-CO"/>
          <w14:ligatures w14:val="none"/>
        </w:rPr>
        <w:t> es menor o igual que un entero dado </w:t>
      </w:r>
      <w:r w:rsidRPr="00EE4008">
        <w:rPr>
          <w:rFonts w:ascii="Times New Roman" w:eastAsia="Times New Roman" w:hAnsi="Times New Roman" w:cs="Times New Roman"/>
          <w:i/>
          <w:iCs/>
          <w:color w:val="000000"/>
          <w:kern w:val="0"/>
          <w:sz w:val="27"/>
          <w:szCs w:val="27"/>
          <w:lang w:eastAsia="es-CO"/>
          <w14:ligatures w14:val="none"/>
        </w:rPr>
        <w:t>n</w:t>
      </w:r>
      <w:r w:rsidRPr="00EE4008">
        <w:rPr>
          <w:rFonts w:ascii="Times New Roman" w:eastAsia="Times New Roman" w:hAnsi="Times New Roman" w:cs="Times New Roman"/>
          <w:color w:val="000000"/>
          <w:kern w:val="0"/>
          <w:sz w:val="27"/>
          <w:szCs w:val="27"/>
          <w:lang w:eastAsia="es-CO"/>
          <w14:ligatures w14:val="none"/>
        </w:rPr>
        <w:t> :</w:t>
      </w:r>
    </w:p>
    <w:p w14:paraId="57084D68"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7" w:name="%_idx_1724"/>
      <w:bookmarkEnd w:id="117"/>
      <w:r w:rsidRPr="00EE4008">
        <w:rPr>
          <w:rFonts w:ascii="Courier New" w:eastAsia="Times New Roman" w:hAnsi="Courier New" w:cs="Courier New"/>
          <w:color w:val="000000"/>
          <w:kern w:val="0"/>
          <w:sz w:val="20"/>
          <w:szCs w:val="20"/>
          <w:lang w:eastAsia="es-CO"/>
          <w14:ligatures w14:val="none"/>
        </w:rPr>
        <w:t>(define (fibras pares n)</w:t>
      </w:r>
      <w:r w:rsidRPr="00EE4008">
        <w:rPr>
          <w:rFonts w:ascii="Courier New" w:eastAsia="Times New Roman" w:hAnsi="Courier New" w:cs="Courier New"/>
          <w:color w:val="000000"/>
          <w:kern w:val="0"/>
          <w:sz w:val="20"/>
          <w:szCs w:val="20"/>
          <w:lang w:eastAsia="es-CO"/>
          <w14:ligatures w14:val="none"/>
        </w:rPr>
        <w:br/>
        <w:t>  (define (siguiente k)</w:t>
      </w:r>
      <w:r w:rsidRPr="00EE4008">
        <w:rPr>
          <w:rFonts w:ascii="Courier New" w:eastAsia="Times New Roman" w:hAnsi="Courier New" w:cs="Courier New"/>
          <w:color w:val="000000"/>
          <w:kern w:val="0"/>
          <w:sz w:val="20"/>
          <w:szCs w:val="20"/>
          <w:lang w:eastAsia="es-CO"/>
          <w14:ligatures w14:val="none"/>
        </w:rPr>
        <w:br/>
        <w:t>    (si (&gt; k n)</w:t>
      </w:r>
      <w:r w:rsidRPr="00EE4008">
        <w:rPr>
          <w:rFonts w:ascii="Courier New" w:eastAsia="Times New Roman" w:hAnsi="Courier New" w:cs="Courier New"/>
          <w:color w:val="000000"/>
          <w:kern w:val="0"/>
          <w:sz w:val="20"/>
          <w:szCs w:val="20"/>
          <w:lang w:eastAsia="es-CO"/>
          <w14:ligatures w14:val="none"/>
        </w:rPr>
        <w:br/>
        <w:t>        nulo</w:t>
      </w:r>
      <w:r w:rsidRPr="00EE4008">
        <w:rPr>
          <w:rFonts w:ascii="Courier New" w:eastAsia="Times New Roman" w:hAnsi="Courier New" w:cs="Courier New"/>
          <w:color w:val="000000"/>
          <w:kern w:val="0"/>
          <w:sz w:val="20"/>
          <w:szCs w:val="20"/>
          <w:lang w:eastAsia="es-CO"/>
          <w14:ligatures w14:val="none"/>
        </w:rPr>
        <w:br/>
        <w:t>        (sea ((f (fibra k)))</w:t>
      </w:r>
      <w:r w:rsidRPr="00EE4008">
        <w:rPr>
          <w:rFonts w:ascii="Courier New" w:eastAsia="Times New Roman" w:hAnsi="Courier New" w:cs="Courier New"/>
          <w:color w:val="000000"/>
          <w:kern w:val="0"/>
          <w:sz w:val="20"/>
          <w:szCs w:val="20"/>
          <w:lang w:eastAsia="es-CO"/>
          <w14:ligatures w14:val="none"/>
        </w:rPr>
        <w:br/>
        <w:t>          (si (¿par? f)</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color w:val="000000"/>
          <w:kern w:val="0"/>
          <w:sz w:val="20"/>
          <w:szCs w:val="20"/>
          <w:lang w:eastAsia="es-CO"/>
          <w14:ligatures w14:val="none"/>
        </w:rPr>
        <w:lastRenderedPageBreak/>
        <w:t>              (cons f (siguiente (+ k 1)))</w:t>
      </w:r>
      <w:r w:rsidRPr="00EE4008">
        <w:rPr>
          <w:rFonts w:ascii="Courier New" w:eastAsia="Times New Roman" w:hAnsi="Courier New" w:cs="Courier New"/>
          <w:color w:val="000000"/>
          <w:kern w:val="0"/>
          <w:sz w:val="20"/>
          <w:szCs w:val="20"/>
          <w:lang w:eastAsia="es-CO"/>
          <w14:ligatures w14:val="none"/>
        </w:rPr>
        <w:br/>
        <w:t>              (siguiente (+ k 1))))))</w:t>
      </w:r>
      <w:r w:rsidRPr="00EE4008">
        <w:rPr>
          <w:rFonts w:ascii="Courier New" w:eastAsia="Times New Roman" w:hAnsi="Courier New" w:cs="Courier New"/>
          <w:color w:val="000000"/>
          <w:kern w:val="0"/>
          <w:sz w:val="20"/>
          <w:szCs w:val="20"/>
          <w:lang w:eastAsia="es-CO"/>
          <w14:ligatures w14:val="none"/>
        </w:rPr>
        <w:br/>
        <w:t>  (siguiente 0))</w:t>
      </w:r>
    </w:p>
    <w:p w14:paraId="748E7C2C"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A pesar de que estos dos procedimientos son estructuralmente muy diferentes, una descripción más abstracta de ambos cálculos revela una gran similitud. El primer programa...</w:t>
      </w:r>
    </w:p>
    <w:p w14:paraId="193EABAF" w14:textId="77777777" w:rsidR="00EE4008" w:rsidRPr="00EE4008" w:rsidRDefault="00EE4008" w:rsidP="00EE4008">
      <w:pPr>
        <w:numPr>
          <w:ilvl w:val="0"/>
          <w:numId w:val="9"/>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enumera las hojas de un árbol;</w:t>
      </w:r>
    </w:p>
    <w:p w14:paraId="144D0A41" w14:textId="77777777" w:rsidR="00EE4008" w:rsidRPr="00EE4008" w:rsidRDefault="00EE4008" w:rsidP="00EE4008">
      <w:pPr>
        <w:numPr>
          <w:ilvl w:val="0"/>
          <w:numId w:val="9"/>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los filtra, seleccionando los impares;</w:t>
      </w:r>
    </w:p>
    <w:p w14:paraId="6A8F237F" w14:textId="77777777" w:rsidR="00EE4008" w:rsidRPr="00EE4008" w:rsidRDefault="00EE4008" w:rsidP="00EE4008">
      <w:pPr>
        <w:numPr>
          <w:ilvl w:val="0"/>
          <w:numId w:val="9"/>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eleva al cuadrado cada uno de los seleccionados; y</w:t>
      </w:r>
    </w:p>
    <w:p w14:paraId="1051AEB5" w14:textId="77777777" w:rsidR="00EE4008" w:rsidRPr="00EE4008" w:rsidRDefault="00EE4008" w:rsidP="00EE4008">
      <w:pPr>
        <w:numPr>
          <w:ilvl w:val="0"/>
          <w:numId w:val="9"/>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acumula los resultados usando </w:t>
      </w:r>
      <w:r w:rsidRPr="00EE4008">
        <w:rPr>
          <w:rFonts w:ascii="Courier New" w:eastAsia="Times New Roman" w:hAnsi="Courier New" w:cs="Courier New"/>
          <w:color w:val="000000"/>
          <w:kern w:val="0"/>
          <w:sz w:val="20"/>
          <w:szCs w:val="20"/>
          <w:lang w:eastAsia="es-CO"/>
          <w14:ligatures w14:val="none"/>
        </w:rPr>
        <w:t>+</w:t>
      </w:r>
      <w:r w:rsidRPr="00EE4008">
        <w:rPr>
          <w:rFonts w:ascii="Times New Roman" w:eastAsia="Times New Roman" w:hAnsi="Times New Roman" w:cs="Times New Roman"/>
          <w:color w:val="000000"/>
          <w:kern w:val="0"/>
          <w:sz w:val="27"/>
          <w:szCs w:val="27"/>
          <w:lang w:eastAsia="es-CO"/>
          <w14:ligatures w14:val="none"/>
        </w:rPr>
        <w:t> , comenzando con 0.</w:t>
      </w:r>
    </w:p>
    <w:p w14:paraId="28A81AFD"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El segundo programa</w:t>
      </w:r>
    </w:p>
    <w:p w14:paraId="54202F74" w14:textId="77777777" w:rsidR="00EE4008" w:rsidRPr="00EE4008" w:rsidRDefault="00EE4008" w:rsidP="00EE4008">
      <w:pPr>
        <w:numPr>
          <w:ilvl w:val="0"/>
          <w:numId w:val="10"/>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enumera los números enteros de 0 a </w:t>
      </w:r>
      <w:r w:rsidRPr="00EE4008">
        <w:rPr>
          <w:rFonts w:ascii="Times New Roman" w:eastAsia="Times New Roman" w:hAnsi="Times New Roman" w:cs="Times New Roman"/>
          <w:i/>
          <w:iCs/>
          <w:color w:val="000000"/>
          <w:kern w:val="0"/>
          <w:sz w:val="27"/>
          <w:szCs w:val="27"/>
          <w:lang w:eastAsia="es-CO"/>
          <w14:ligatures w14:val="none"/>
        </w:rPr>
        <w:t>n</w:t>
      </w:r>
      <w:r w:rsidRPr="00EE4008">
        <w:rPr>
          <w:rFonts w:ascii="Times New Roman" w:eastAsia="Times New Roman" w:hAnsi="Times New Roman" w:cs="Times New Roman"/>
          <w:color w:val="000000"/>
          <w:kern w:val="0"/>
          <w:sz w:val="27"/>
          <w:szCs w:val="27"/>
          <w:lang w:eastAsia="es-CO"/>
          <w14:ligatures w14:val="none"/>
        </w:rPr>
        <w:t> ;</w:t>
      </w:r>
    </w:p>
    <w:p w14:paraId="71C96348" w14:textId="77777777" w:rsidR="00EE4008" w:rsidRPr="00EE4008" w:rsidRDefault="00EE4008" w:rsidP="00EE4008">
      <w:pPr>
        <w:numPr>
          <w:ilvl w:val="0"/>
          <w:numId w:val="10"/>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calcula el número de Fibonacci para cada entero;</w:t>
      </w:r>
    </w:p>
    <w:p w14:paraId="55F2C1CF" w14:textId="77777777" w:rsidR="00EE4008" w:rsidRPr="00EE4008" w:rsidRDefault="00EE4008" w:rsidP="00EE4008">
      <w:pPr>
        <w:numPr>
          <w:ilvl w:val="0"/>
          <w:numId w:val="10"/>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los filtra, seleccionando los pares; y</w:t>
      </w:r>
    </w:p>
    <w:p w14:paraId="5D01F764" w14:textId="77777777" w:rsidR="00EE4008" w:rsidRPr="00EE4008" w:rsidRDefault="00EE4008" w:rsidP="00EE4008">
      <w:pPr>
        <w:numPr>
          <w:ilvl w:val="0"/>
          <w:numId w:val="10"/>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acumula los resultados usando </w:t>
      </w:r>
      <w:r w:rsidRPr="00EE4008">
        <w:rPr>
          <w:rFonts w:ascii="Courier New" w:eastAsia="Times New Roman" w:hAnsi="Courier New" w:cs="Courier New"/>
          <w:color w:val="000000"/>
          <w:kern w:val="0"/>
          <w:sz w:val="20"/>
          <w:szCs w:val="20"/>
          <w:lang w:eastAsia="es-CO"/>
          <w14:ligatures w14:val="none"/>
        </w:rPr>
        <w:t>cons</w:t>
      </w:r>
      <w:r w:rsidRPr="00EE4008">
        <w:rPr>
          <w:rFonts w:ascii="Times New Roman" w:eastAsia="Times New Roman" w:hAnsi="Times New Roman" w:cs="Times New Roman"/>
          <w:color w:val="000000"/>
          <w:kern w:val="0"/>
          <w:sz w:val="27"/>
          <w:szCs w:val="27"/>
          <w:lang w:eastAsia="es-CO"/>
          <w14:ligatures w14:val="none"/>
        </w:rPr>
        <w:t> , comenzando con la lista vacía.</w:t>
      </w:r>
    </w:p>
    <w:p w14:paraId="2F7CA553"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8" w:name="%_idx_1726"/>
      <w:bookmarkStart w:id="119" w:name="%_idx_1728"/>
      <w:bookmarkEnd w:id="118"/>
      <w:bookmarkEnd w:id="119"/>
      <w:r w:rsidRPr="00EE4008">
        <w:rPr>
          <w:rFonts w:ascii="Times New Roman" w:eastAsia="Times New Roman" w:hAnsi="Times New Roman" w:cs="Times New Roman"/>
          <w:color w:val="000000"/>
          <w:kern w:val="0"/>
          <w:sz w:val="27"/>
          <w:szCs w:val="27"/>
          <w:lang w:eastAsia="es-CO"/>
          <w14:ligatures w14:val="none"/>
        </w:rPr>
        <w:t>A un ingeniero de procesamiento de señales le resultaría natural conceptualizar estos procesos en términos de señales que fluyen a través de una cascada de etapas, cada una de las cuales implementa parte del plan del programa, como se muestra en la figura  </w:t>
      </w:r>
      <w:hyperlink r:id="rId34" w:anchor="%_fig_2.7" w:history="1">
        <w:r w:rsidRPr="00EE4008">
          <w:rPr>
            <w:rFonts w:ascii="Times New Roman" w:eastAsia="Times New Roman" w:hAnsi="Times New Roman" w:cs="Times New Roman"/>
            <w:color w:val="0000FF"/>
            <w:kern w:val="0"/>
            <w:sz w:val="27"/>
            <w:szCs w:val="27"/>
            <w:u w:val="single"/>
            <w:lang w:eastAsia="es-CO"/>
            <w14:ligatures w14:val="none"/>
          </w:rPr>
          <w:t>2.7</w:t>
        </w:r>
      </w:hyperlink>
      <w:r w:rsidRPr="00EE4008">
        <w:rPr>
          <w:rFonts w:ascii="Times New Roman" w:eastAsia="Times New Roman" w:hAnsi="Times New Roman" w:cs="Times New Roman"/>
          <w:color w:val="000000"/>
          <w:kern w:val="0"/>
          <w:sz w:val="27"/>
          <w:szCs w:val="27"/>
          <w:lang w:eastAsia="es-CO"/>
          <w14:ligatures w14:val="none"/>
        </w:rPr>
        <w:t> . En </w:t>
      </w:r>
      <w:r w:rsidRPr="00EE4008">
        <w:rPr>
          <w:rFonts w:ascii="Courier New" w:eastAsia="Times New Roman" w:hAnsi="Courier New" w:cs="Courier New"/>
          <w:color w:val="000000"/>
          <w:kern w:val="0"/>
          <w:sz w:val="20"/>
          <w:szCs w:val="20"/>
          <w:lang w:eastAsia="es-CO"/>
          <w14:ligatures w14:val="none"/>
        </w:rPr>
        <w:t>la suma de cuadrados impares</w:t>
      </w:r>
      <w:r w:rsidRPr="00EE4008">
        <w:rPr>
          <w:rFonts w:ascii="Times New Roman" w:eastAsia="Times New Roman" w:hAnsi="Times New Roman" w:cs="Times New Roman"/>
          <w:color w:val="000000"/>
          <w:kern w:val="0"/>
          <w:sz w:val="27"/>
          <w:szCs w:val="27"/>
          <w:lang w:eastAsia="es-CO"/>
          <w14:ligatures w14:val="none"/>
        </w:rPr>
        <w:t> , comenzamos con un</w:t>
      </w:r>
      <w:bookmarkStart w:id="120" w:name="%_idx_1730"/>
      <w:bookmarkEnd w:id="120"/>
      <w:r w:rsidRPr="00EE4008">
        <w:rPr>
          <w:rFonts w:ascii="Times New Roman" w:eastAsia="Times New Roman" w:hAnsi="Times New Roman" w:cs="Times New Roman"/>
          <w:i/>
          <w:iCs/>
          <w:color w:val="000000"/>
          <w:kern w:val="0"/>
          <w:sz w:val="27"/>
          <w:szCs w:val="27"/>
          <w:lang w:eastAsia="es-CO"/>
          <w14:ligatures w14:val="none"/>
        </w:rPr>
        <w:t>enumerador</w:t>
      </w:r>
      <w:r w:rsidRPr="00EE4008">
        <w:rPr>
          <w:rFonts w:ascii="Times New Roman" w:eastAsia="Times New Roman" w:hAnsi="Times New Roman" w:cs="Times New Roman"/>
          <w:color w:val="000000"/>
          <w:kern w:val="0"/>
          <w:sz w:val="27"/>
          <w:szCs w:val="27"/>
          <w:lang w:eastAsia="es-CO"/>
          <w14:ligatures w14:val="none"/>
        </w:rPr>
        <w:t> , que genera una «señal» que consiste en las hojas de un árbol determinado. Esta señal se transmite a través de un</w:t>
      </w:r>
      <w:bookmarkStart w:id="121" w:name="%_idx_1732"/>
      <w:bookmarkEnd w:id="121"/>
      <w:r w:rsidRPr="00EE4008">
        <w:rPr>
          <w:rFonts w:ascii="Times New Roman" w:eastAsia="Times New Roman" w:hAnsi="Times New Roman" w:cs="Times New Roman"/>
          <w:i/>
          <w:iCs/>
          <w:color w:val="000000"/>
          <w:kern w:val="0"/>
          <w:sz w:val="27"/>
          <w:szCs w:val="27"/>
          <w:lang w:eastAsia="es-CO"/>
          <w14:ligatures w14:val="none"/>
        </w:rPr>
        <w:t>filtro</w:t>
      </w:r>
      <w:r w:rsidRPr="00EE4008">
        <w:rPr>
          <w:rFonts w:ascii="Times New Roman" w:eastAsia="Times New Roman" w:hAnsi="Times New Roman" w:cs="Times New Roman"/>
          <w:color w:val="000000"/>
          <w:kern w:val="0"/>
          <w:sz w:val="27"/>
          <w:szCs w:val="27"/>
          <w:lang w:eastAsia="es-CO"/>
          <w14:ligatures w14:val="none"/>
        </w:rPr>
        <w:t> , que elimina todos los elementos excepto los impares. La señal resultante pasa a su vez a través de un</w:t>
      </w:r>
      <w:bookmarkStart w:id="122" w:name="%_idx_1734"/>
      <w:bookmarkEnd w:id="122"/>
      <w:r w:rsidRPr="00EE4008">
        <w:rPr>
          <w:rFonts w:ascii="Times New Roman" w:eastAsia="Times New Roman" w:hAnsi="Times New Roman" w:cs="Times New Roman"/>
          <w:i/>
          <w:iCs/>
          <w:color w:val="000000"/>
          <w:kern w:val="0"/>
          <w:sz w:val="27"/>
          <w:szCs w:val="27"/>
          <w:lang w:eastAsia="es-CO"/>
          <w14:ligatures w14:val="none"/>
        </w:rPr>
        <w:t>mapa</w:t>
      </w:r>
      <w:r w:rsidRPr="00EE4008">
        <w:rPr>
          <w:rFonts w:ascii="Times New Roman" w:eastAsia="Times New Roman" w:hAnsi="Times New Roman" w:cs="Times New Roman"/>
          <w:color w:val="000000"/>
          <w:kern w:val="0"/>
          <w:sz w:val="27"/>
          <w:szCs w:val="27"/>
          <w:lang w:eastAsia="es-CO"/>
          <w14:ligatures w14:val="none"/>
        </w:rPr>
        <w:t> , que es un «transductor» que aplica el procedimiento </w:t>
      </w:r>
      <w:r w:rsidRPr="00EE4008">
        <w:rPr>
          <w:rFonts w:ascii="Courier New" w:eastAsia="Times New Roman" w:hAnsi="Courier New" w:cs="Courier New"/>
          <w:color w:val="000000"/>
          <w:kern w:val="0"/>
          <w:sz w:val="20"/>
          <w:szCs w:val="20"/>
          <w:lang w:eastAsia="es-CO"/>
          <w14:ligatures w14:val="none"/>
        </w:rPr>
        <w:t>cuadrado</w:t>
      </w:r>
      <w:r w:rsidRPr="00EE4008">
        <w:rPr>
          <w:rFonts w:ascii="Times New Roman" w:eastAsia="Times New Roman" w:hAnsi="Times New Roman" w:cs="Times New Roman"/>
          <w:color w:val="000000"/>
          <w:kern w:val="0"/>
          <w:sz w:val="27"/>
          <w:szCs w:val="27"/>
          <w:lang w:eastAsia="es-CO"/>
          <w14:ligatures w14:val="none"/>
        </w:rPr>
        <w:t> a cada elemento. La salida del mapa se alimenta a un</w:t>
      </w:r>
      <w:bookmarkStart w:id="123" w:name="%_idx_1736"/>
      <w:bookmarkEnd w:id="123"/>
      <w:r w:rsidRPr="00EE4008">
        <w:rPr>
          <w:rFonts w:ascii="Times New Roman" w:eastAsia="Times New Roman" w:hAnsi="Times New Roman" w:cs="Times New Roman"/>
          <w:i/>
          <w:iCs/>
          <w:color w:val="000000"/>
          <w:kern w:val="0"/>
          <w:sz w:val="27"/>
          <w:szCs w:val="27"/>
          <w:lang w:eastAsia="es-CO"/>
          <w14:ligatures w14:val="none"/>
        </w:rPr>
        <w:t>acumulador</w:t>
      </w:r>
      <w:r w:rsidRPr="00EE4008">
        <w:rPr>
          <w:rFonts w:ascii="Times New Roman" w:eastAsia="Times New Roman" w:hAnsi="Times New Roman" w:cs="Times New Roman"/>
          <w:color w:val="000000"/>
          <w:kern w:val="0"/>
          <w:sz w:val="27"/>
          <w:szCs w:val="27"/>
          <w:lang w:eastAsia="es-CO"/>
          <w14:ligatures w14:val="none"/>
        </w:rPr>
        <w:t> , que combina los elementos usando </w:t>
      </w:r>
      <w:r w:rsidRPr="00EE4008">
        <w:rPr>
          <w:rFonts w:ascii="Courier New" w:eastAsia="Times New Roman" w:hAnsi="Courier New" w:cs="Courier New"/>
          <w:color w:val="000000"/>
          <w:kern w:val="0"/>
          <w:sz w:val="20"/>
          <w:szCs w:val="20"/>
          <w:lang w:eastAsia="es-CO"/>
          <w14:ligatures w14:val="none"/>
        </w:rPr>
        <w:t>+</w:t>
      </w:r>
      <w:r w:rsidRPr="00EE4008">
        <w:rPr>
          <w:rFonts w:ascii="Times New Roman" w:eastAsia="Times New Roman" w:hAnsi="Times New Roman" w:cs="Times New Roman"/>
          <w:color w:val="000000"/>
          <w:kern w:val="0"/>
          <w:sz w:val="27"/>
          <w:szCs w:val="27"/>
          <w:lang w:eastAsia="es-CO"/>
          <w14:ligatures w14:val="none"/>
        </w:rPr>
        <w:t> , comenzando desde un 0 inicial. El plan para </w:t>
      </w:r>
      <w:r w:rsidRPr="00EE4008">
        <w:rPr>
          <w:rFonts w:ascii="Courier New" w:eastAsia="Times New Roman" w:hAnsi="Courier New" w:cs="Courier New"/>
          <w:color w:val="000000"/>
          <w:kern w:val="0"/>
          <w:sz w:val="20"/>
          <w:szCs w:val="20"/>
          <w:lang w:eastAsia="es-CO"/>
          <w14:ligatures w14:val="none"/>
        </w:rPr>
        <w:t>fibras pares</w:t>
      </w:r>
      <w:r w:rsidRPr="00EE4008">
        <w:rPr>
          <w:rFonts w:ascii="Times New Roman" w:eastAsia="Times New Roman" w:hAnsi="Times New Roman" w:cs="Times New Roman"/>
          <w:color w:val="000000"/>
          <w:kern w:val="0"/>
          <w:sz w:val="27"/>
          <w:szCs w:val="27"/>
          <w:lang w:eastAsia="es-CO"/>
          <w14:ligatures w14:val="none"/>
        </w:rPr>
        <w:t> es análogo.</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EE4008" w:rsidRPr="00EE4008" w14:paraId="1BE18B3A" w14:textId="77777777">
        <w:trPr>
          <w:tblCellSpacing w:w="15" w:type="dxa"/>
        </w:trPr>
        <w:tc>
          <w:tcPr>
            <w:tcW w:w="0" w:type="auto"/>
            <w:vAlign w:val="center"/>
            <w:hideMark/>
          </w:tcPr>
          <w:p w14:paraId="5BDF2D81" w14:textId="77777777" w:rsidR="00EE4008" w:rsidRPr="00EE4008" w:rsidRDefault="00EE4008" w:rsidP="00EE4008">
            <w:pPr>
              <w:spacing w:after="0" w:line="240" w:lineRule="auto"/>
              <w:rPr>
                <w:rFonts w:ascii="Times New Roman" w:eastAsia="Times New Roman" w:hAnsi="Times New Roman" w:cs="Times New Roman"/>
                <w:kern w:val="0"/>
                <w:lang w:eastAsia="es-CO"/>
                <w14:ligatures w14:val="none"/>
              </w:rPr>
            </w:pPr>
            <w:bookmarkStart w:id="124" w:name="%_fig_2.7"/>
            <w:bookmarkEnd w:id="124"/>
            <w:r w:rsidRPr="00EE4008">
              <w:rPr>
                <w:rFonts w:ascii="Times New Roman" w:eastAsia="Times New Roman" w:hAnsi="Times New Roman" w:cs="Times New Roman"/>
                <w:noProof/>
                <w:kern w:val="0"/>
                <w:lang w:eastAsia="es-CO"/>
                <w14:ligatures w14:val="none"/>
              </w:rPr>
              <w:drawing>
                <wp:inline distT="0" distB="0" distL="0" distR="0" wp14:anchorId="417D90A2" wp14:editId="01CEE81B">
                  <wp:extent cx="3836035" cy="1211580"/>
                  <wp:effectExtent l="0" t="0" r="0" b="7620"/>
                  <wp:docPr id="6" name="Imagen 29"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29" descr="Forma&#10;&#10;El contenido generado por IA puede ser incorrect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836035" cy="1211580"/>
                          </a:xfrm>
                          <a:prstGeom prst="rect">
                            <a:avLst/>
                          </a:prstGeom>
                          <a:noFill/>
                          <a:ln>
                            <a:noFill/>
                          </a:ln>
                        </pic:spPr>
                      </pic:pic>
                    </a:graphicData>
                  </a:graphic>
                </wp:inline>
              </w:drawing>
            </w:r>
          </w:p>
        </w:tc>
      </w:tr>
      <w:tr w:rsidR="00EE4008" w:rsidRPr="00EE4008" w14:paraId="3D516E10" w14:textId="77777777">
        <w:trPr>
          <w:tblCellSpacing w:w="15" w:type="dxa"/>
        </w:trPr>
        <w:tc>
          <w:tcPr>
            <w:tcW w:w="0" w:type="auto"/>
            <w:vAlign w:val="center"/>
            <w:hideMark/>
          </w:tcPr>
          <w:p w14:paraId="36A6EFFC" w14:textId="77777777" w:rsidR="00EE4008" w:rsidRPr="00EE4008" w:rsidRDefault="00EE4008" w:rsidP="00EE4008">
            <w:pPr>
              <w:spacing w:after="0" w:line="240" w:lineRule="auto"/>
              <w:textAlignment w:val="baseline"/>
              <w:rPr>
                <w:rFonts w:ascii="Times New Roman" w:eastAsia="Times New Roman" w:hAnsi="Times New Roman" w:cs="Times New Roman"/>
                <w:kern w:val="0"/>
                <w:lang w:eastAsia="es-CO"/>
                <w14:ligatures w14:val="none"/>
              </w:rPr>
            </w:pPr>
          </w:p>
        </w:tc>
      </w:tr>
      <w:tr w:rsidR="00EE4008" w:rsidRPr="00EE4008" w14:paraId="09150EFF" w14:textId="77777777">
        <w:trPr>
          <w:tblCellSpacing w:w="15" w:type="dxa"/>
        </w:trPr>
        <w:tc>
          <w:tcPr>
            <w:tcW w:w="0" w:type="auto"/>
            <w:tcBorders>
              <w:top w:val="nil"/>
              <w:left w:val="nil"/>
              <w:bottom w:val="nil"/>
              <w:right w:val="nil"/>
            </w:tcBorders>
            <w:vAlign w:val="center"/>
            <w:hideMark/>
          </w:tcPr>
          <w:p w14:paraId="77F83BA5" w14:textId="77777777" w:rsidR="00EE4008" w:rsidRPr="00EE4008" w:rsidRDefault="00EE4008" w:rsidP="00EE4008">
            <w:pPr>
              <w:spacing w:after="0" w:line="240" w:lineRule="auto"/>
              <w:textAlignment w:val="baseline"/>
              <w:rPr>
                <w:rFonts w:ascii="Times New Roman" w:eastAsia="Times New Roman" w:hAnsi="Times New Roman" w:cs="Times New Roman"/>
                <w:kern w:val="0"/>
                <w:lang w:eastAsia="es-CO"/>
                <w14:ligatures w14:val="none"/>
              </w:rPr>
            </w:pPr>
            <w:r w:rsidRPr="00EE4008">
              <w:rPr>
                <w:rFonts w:ascii="Times New Roman" w:eastAsia="Times New Roman" w:hAnsi="Times New Roman" w:cs="Times New Roman"/>
                <w:b/>
                <w:bCs/>
                <w:kern w:val="0"/>
                <w:lang w:eastAsia="es-CO"/>
                <w14:ligatures w14:val="none"/>
              </w:rPr>
              <w:t>Figura 2.7:</w:t>
            </w:r>
            <w:r w:rsidRPr="00EE4008">
              <w:rPr>
                <w:rFonts w:ascii="Times New Roman" w:eastAsia="Times New Roman" w:hAnsi="Times New Roman" w:cs="Times New Roman"/>
                <w:kern w:val="0"/>
                <w:lang w:eastAsia="es-CO"/>
                <w14:ligatures w14:val="none"/>
              </w:rPr>
              <w:t>   Los planes de flujo de señales para los procedimientos </w:t>
            </w:r>
            <w:r w:rsidRPr="00EE4008">
              <w:rPr>
                <w:rFonts w:ascii="Courier New" w:eastAsia="Times New Roman" w:hAnsi="Courier New" w:cs="Courier New"/>
                <w:kern w:val="0"/>
                <w:sz w:val="20"/>
                <w:szCs w:val="20"/>
                <w:lang w:eastAsia="es-CO"/>
                <w14:ligatures w14:val="none"/>
              </w:rPr>
              <w:t>suma de cuadrados impares</w:t>
            </w:r>
            <w:r w:rsidRPr="00EE4008">
              <w:rPr>
                <w:rFonts w:ascii="Times New Roman" w:eastAsia="Times New Roman" w:hAnsi="Times New Roman" w:cs="Times New Roman"/>
                <w:kern w:val="0"/>
                <w:lang w:eastAsia="es-CO"/>
                <w14:ligatures w14:val="none"/>
              </w:rPr>
              <w:t> (arriba) y </w:t>
            </w:r>
            <w:r w:rsidRPr="00EE4008">
              <w:rPr>
                <w:rFonts w:ascii="Courier New" w:eastAsia="Times New Roman" w:hAnsi="Courier New" w:cs="Courier New"/>
                <w:kern w:val="0"/>
                <w:sz w:val="20"/>
                <w:szCs w:val="20"/>
                <w:lang w:eastAsia="es-CO"/>
                <w14:ligatures w14:val="none"/>
              </w:rPr>
              <w:t>fibras pares</w:t>
            </w:r>
            <w:r w:rsidRPr="00EE4008">
              <w:rPr>
                <w:rFonts w:ascii="Times New Roman" w:eastAsia="Times New Roman" w:hAnsi="Times New Roman" w:cs="Times New Roman"/>
                <w:kern w:val="0"/>
                <w:lang w:eastAsia="es-CO"/>
                <w14:ligatures w14:val="none"/>
              </w:rPr>
              <w:t> (abajo) revelan los puntos en común entre los dos programas.</w:t>
            </w:r>
          </w:p>
        </w:tc>
      </w:tr>
    </w:tbl>
    <w:p w14:paraId="07ED0F67"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lastRenderedPageBreak/>
        <w:t>Desafortunadamente, las dos definiciones de procedimiento anteriores no muestran esta estructura de flujo de señal. Por ejemplo, si examinamos el procedimiento </w:t>
      </w:r>
      <w:r w:rsidRPr="00EE4008">
        <w:rPr>
          <w:rFonts w:ascii="Courier New" w:eastAsia="Times New Roman" w:hAnsi="Courier New" w:cs="Courier New"/>
          <w:color w:val="000000"/>
          <w:kern w:val="0"/>
          <w:sz w:val="20"/>
          <w:szCs w:val="20"/>
          <w:lang w:eastAsia="es-CO"/>
          <w14:ligatures w14:val="none"/>
        </w:rPr>
        <w:t>de suma de cuadrados impares</w:t>
      </w:r>
      <w:r w:rsidRPr="00EE4008">
        <w:rPr>
          <w:rFonts w:ascii="Times New Roman" w:eastAsia="Times New Roman" w:hAnsi="Times New Roman" w:cs="Times New Roman"/>
          <w:color w:val="000000"/>
          <w:kern w:val="0"/>
          <w:sz w:val="27"/>
          <w:szCs w:val="27"/>
          <w:lang w:eastAsia="es-CO"/>
          <w14:ligatures w14:val="none"/>
        </w:rPr>
        <w:t> , observamos que la enumeración se implementa en parte mediante las pruebas de </w:t>
      </w:r>
      <w:r w:rsidRPr="00EE4008">
        <w:rPr>
          <w:rFonts w:ascii="Courier New" w:eastAsia="Times New Roman" w:hAnsi="Courier New" w:cs="Courier New"/>
          <w:color w:val="000000"/>
          <w:kern w:val="0"/>
          <w:sz w:val="20"/>
          <w:szCs w:val="20"/>
          <w:lang w:eastAsia="es-CO"/>
          <w14:ligatures w14:val="none"/>
        </w:rPr>
        <w:t>nulo</w:t>
      </w:r>
      <w:r w:rsidRPr="00EE4008">
        <w:rPr>
          <w:rFonts w:ascii="Times New Roman" w:eastAsia="Times New Roman" w:hAnsi="Times New Roman" w:cs="Times New Roman"/>
          <w:color w:val="000000"/>
          <w:kern w:val="0"/>
          <w:sz w:val="27"/>
          <w:szCs w:val="27"/>
          <w:lang w:eastAsia="es-CO"/>
          <w14:ligatures w14:val="none"/>
        </w:rPr>
        <w:t> y </w:t>
      </w:r>
      <w:r w:rsidRPr="00EE4008">
        <w:rPr>
          <w:rFonts w:ascii="Courier New" w:eastAsia="Times New Roman" w:hAnsi="Courier New" w:cs="Courier New"/>
          <w:color w:val="000000"/>
          <w:kern w:val="0"/>
          <w:sz w:val="20"/>
          <w:szCs w:val="20"/>
          <w:lang w:eastAsia="es-CO"/>
          <w14:ligatures w14:val="none"/>
        </w:rPr>
        <w:t>par,</w:t>
      </w:r>
      <w:r w:rsidRPr="00EE4008">
        <w:rPr>
          <w:rFonts w:ascii="Times New Roman" w:eastAsia="Times New Roman" w:hAnsi="Times New Roman" w:cs="Times New Roman"/>
          <w:color w:val="000000"/>
          <w:kern w:val="0"/>
          <w:sz w:val="27"/>
          <w:szCs w:val="27"/>
          <w:lang w:eastAsia="es-CO"/>
          <w14:ligatures w14:val="none"/>
        </w:rPr>
        <w:t> y en parte mediante la estructura recursiva de árbol del procedimiento. De igual manera, la acumulación se encuentra en parte en las pruebas y en parte en la adición utilizada en la recursión. En general, no hay partes diferenciadas de ninguno de los procedimientos que correspondan a los elementos de la descripción del flujo de señal. Nuestros dos procedimientos descomponen los cálculos de forma diferente, distribuyendo la enumeración por el programa y mezclándola con el mapa, el filtro y la acumulación. Si pudiéramos organizar nuestros programas para que la estructura de flujo de señal se manifieste en los procedimientos que escribimos, esto aumentaría la claridad conceptual del código resultante.</w:t>
      </w:r>
    </w:p>
    <w:bookmarkStart w:id="125" w:name="%_sec_Temp_181"/>
    <w:bookmarkEnd w:id="125"/>
    <w:p w14:paraId="2C748FD3" w14:textId="77777777" w:rsidR="00EE4008" w:rsidRPr="00EE4008" w:rsidRDefault="00EE4008" w:rsidP="00EE4008">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EE4008">
        <w:rPr>
          <w:rFonts w:ascii="Times New Roman" w:eastAsia="Times New Roman" w:hAnsi="Times New Roman" w:cs="Times New Roman"/>
          <w:b/>
          <w:bCs/>
          <w:color w:val="000000"/>
          <w:kern w:val="0"/>
          <w:sz w:val="27"/>
          <w:szCs w:val="27"/>
          <w:lang w:eastAsia="es-CO"/>
          <w14:ligatures w14:val="none"/>
        </w:rPr>
        <w:fldChar w:fldCharType="begin"/>
      </w:r>
      <w:r w:rsidRPr="00EE4008">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"%_toc_%_sec_Temp_181"</w:instrText>
      </w:r>
      <w:r w:rsidRPr="00EE4008">
        <w:rPr>
          <w:rFonts w:ascii="Times New Roman" w:eastAsia="Times New Roman" w:hAnsi="Times New Roman" w:cs="Times New Roman"/>
          <w:b/>
          <w:bCs/>
          <w:color w:val="000000"/>
          <w:kern w:val="0"/>
          <w:sz w:val="27"/>
          <w:szCs w:val="27"/>
          <w:lang w:eastAsia="es-CO"/>
          <w14:ligatures w14:val="none"/>
        </w:rPr>
      </w:r>
      <w:r w:rsidRPr="00EE4008">
        <w:rPr>
          <w:rFonts w:ascii="Times New Roman" w:eastAsia="Times New Roman" w:hAnsi="Times New Roman" w:cs="Times New Roman"/>
          <w:b/>
          <w:bCs/>
          <w:color w:val="000000"/>
          <w:kern w:val="0"/>
          <w:sz w:val="27"/>
          <w:szCs w:val="27"/>
          <w:lang w:eastAsia="es-CO"/>
          <w14:ligatures w14:val="none"/>
        </w:rPr>
        <w:fldChar w:fldCharType="separate"/>
      </w:r>
      <w:r w:rsidRPr="00EE4008">
        <w:rPr>
          <w:rFonts w:ascii="Times New Roman" w:eastAsia="Times New Roman" w:hAnsi="Times New Roman" w:cs="Times New Roman"/>
          <w:b/>
          <w:bCs/>
          <w:color w:val="0000FF"/>
          <w:kern w:val="0"/>
          <w:sz w:val="27"/>
          <w:szCs w:val="27"/>
          <w:u w:val="single"/>
          <w:lang w:eastAsia="es-CO"/>
          <w14:ligatures w14:val="none"/>
        </w:rPr>
        <w:t>Operaciones de secuencia</w:t>
      </w:r>
      <w:r w:rsidRPr="00EE4008">
        <w:rPr>
          <w:rFonts w:ascii="Times New Roman" w:eastAsia="Times New Roman" w:hAnsi="Times New Roman" w:cs="Times New Roman"/>
          <w:b/>
          <w:bCs/>
          <w:color w:val="000000"/>
          <w:kern w:val="0"/>
          <w:sz w:val="27"/>
          <w:szCs w:val="27"/>
          <w:lang w:eastAsia="es-CO"/>
          <w14:ligatures w14:val="none"/>
        </w:rPr>
        <w:fldChar w:fldCharType="end"/>
      </w:r>
    </w:p>
    <w:p w14:paraId="0EBE6E58"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26" w:name="%_idx_1738"/>
      <w:bookmarkEnd w:id="126"/>
      <w:r w:rsidRPr="00EE4008">
        <w:rPr>
          <w:rFonts w:ascii="Times New Roman" w:eastAsia="Times New Roman" w:hAnsi="Times New Roman" w:cs="Times New Roman"/>
          <w:color w:val="000000"/>
          <w:kern w:val="0"/>
          <w:sz w:val="27"/>
          <w:szCs w:val="27"/>
          <w:lang w:eastAsia="es-CO"/>
          <w14:ligatures w14:val="none"/>
        </w:rPr>
        <w:t>La clave para organizar los programas de forma que reflejen con mayor claridad la estructura del flujo de señales reside en centrarse en las «señales» que fluyen de una etapa del proceso a la siguiente. Si representamos estas señales como listas, podemos usar operaciones de lista para implementar el procesamiento en cada etapa. Por ejemplo, podemos implementar las etapas de mapeo de los diagramas de flujo de señales mediante el procedimiento  </w:t>
      </w:r>
      <w:r w:rsidRPr="00EE4008">
        <w:rPr>
          <w:rFonts w:ascii="Courier New" w:eastAsia="Times New Roman" w:hAnsi="Courier New" w:cs="Courier New"/>
          <w:color w:val="000000"/>
          <w:kern w:val="0"/>
          <w:sz w:val="20"/>
          <w:szCs w:val="20"/>
          <w:lang w:eastAsia="es-CO"/>
          <w14:ligatures w14:val="none"/>
        </w:rPr>
        <w:t>de mapeo de la sección </w:t>
      </w:r>
      <w:hyperlink r:id="rId36" w:anchor="%_sec_2.2.1" w:history="1">
        <w:r w:rsidRPr="00EE4008">
          <w:rPr>
            <w:rFonts w:ascii="Times New Roman" w:eastAsia="Times New Roman" w:hAnsi="Times New Roman" w:cs="Times New Roman"/>
            <w:color w:val="0000FF"/>
            <w:kern w:val="0"/>
            <w:sz w:val="27"/>
            <w:szCs w:val="27"/>
            <w:u w:val="single"/>
            <w:lang w:eastAsia="es-CO"/>
            <w14:ligatures w14:val="none"/>
          </w:rPr>
          <w:t>2.2.1</w:t>
        </w:r>
      </w:hyperlink>
      <w:r w:rsidRPr="00EE4008">
        <w:rPr>
          <w:rFonts w:ascii="Times New Roman" w:eastAsia="Times New Roman" w:hAnsi="Times New Roman" w:cs="Times New Roman"/>
          <w:color w:val="000000"/>
          <w:kern w:val="0"/>
          <w:sz w:val="27"/>
          <w:szCs w:val="27"/>
          <w:lang w:eastAsia="es-CO"/>
          <w14:ligatures w14:val="none"/>
        </w:rPr>
        <w:t> :</w:t>
      </w:r>
    </w:p>
    <w:p w14:paraId="3A9BCD88"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t>(mapa cuadrado (lista 1 2 3 4 5))</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i/>
          <w:iCs/>
          <w:color w:val="000000"/>
          <w:kern w:val="0"/>
          <w:sz w:val="20"/>
          <w:szCs w:val="20"/>
          <w:lang w:eastAsia="es-CO"/>
          <w14:ligatures w14:val="none"/>
        </w:rPr>
        <w:t>(1 4 9 16 25)</w:t>
      </w:r>
    </w:p>
    <w:p w14:paraId="0628B0A7"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El filtrado de una secuencia para seleccionar solo aquellos elementos que satisfacen un predicado determinado se logra mediante</w:t>
      </w:r>
    </w:p>
    <w:p w14:paraId="620DACC4"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27" w:name="%_idx_1740"/>
      <w:bookmarkEnd w:id="127"/>
      <w:r w:rsidRPr="00EE4008">
        <w:rPr>
          <w:rFonts w:ascii="Courier New" w:eastAsia="Times New Roman" w:hAnsi="Courier New" w:cs="Courier New"/>
          <w:color w:val="000000"/>
          <w:kern w:val="0"/>
          <w:sz w:val="20"/>
          <w:szCs w:val="20"/>
          <w:lang w:eastAsia="es-CO"/>
          <w14:ligatures w14:val="none"/>
        </w:rPr>
        <w:t>(define (filtrar predicado secuencia)</w:t>
      </w:r>
      <w:r w:rsidRPr="00EE4008">
        <w:rPr>
          <w:rFonts w:ascii="Courier New" w:eastAsia="Times New Roman" w:hAnsi="Courier New" w:cs="Courier New"/>
          <w:color w:val="000000"/>
          <w:kern w:val="0"/>
          <w:sz w:val="20"/>
          <w:szCs w:val="20"/>
          <w:lang w:eastAsia="es-CO"/>
          <w14:ligatures w14:val="none"/>
        </w:rPr>
        <w:br/>
        <w:t>  (cond ((null? secuencia) nil)</w:t>
      </w:r>
      <w:r w:rsidRPr="00EE4008">
        <w:rPr>
          <w:rFonts w:ascii="Courier New" w:eastAsia="Times New Roman" w:hAnsi="Courier New" w:cs="Courier New"/>
          <w:color w:val="000000"/>
          <w:kern w:val="0"/>
          <w:sz w:val="20"/>
          <w:szCs w:val="20"/>
          <w:lang w:eastAsia="es-CO"/>
          <w14:ligatures w14:val="none"/>
        </w:rPr>
        <w:br/>
        <w:t>        ((predicado (car secuencia))</w:t>
      </w:r>
      <w:r w:rsidRPr="00EE4008">
        <w:rPr>
          <w:rFonts w:ascii="Courier New" w:eastAsia="Times New Roman" w:hAnsi="Courier New" w:cs="Courier New"/>
          <w:color w:val="000000"/>
          <w:kern w:val="0"/>
          <w:sz w:val="20"/>
          <w:szCs w:val="20"/>
          <w:lang w:eastAsia="es-CO"/>
          <w14:ligatures w14:val="none"/>
        </w:rPr>
        <w:br/>
        <w:t>         (cons (car secuencia)</w:t>
      </w:r>
      <w:r w:rsidRPr="00EE4008">
        <w:rPr>
          <w:rFonts w:ascii="Courier New" w:eastAsia="Times New Roman" w:hAnsi="Courier New" w:cs="Courier New"/>
          <w:color w:val="000000"/>
          <w:kern w:val="0"/>
          <w:sz w:val="20"/>
          <w:szCs w:val="20"/>
          <w:lang w:eastAsia="es-CO"/>
          <w14:ligatures w14:val="none"/>
        </w:rPr>
        <w:br/>
        <w:t>               (filtrar predicado (cdr secuencia))))</w:t>
      </w:r>
      <w:r w:rsidRPr="00EE4008">
        <w:rPr>
          <w:rFonts w:ascii="Courier New" w:eastAsia="Times New Roman" w:hAnsi="Courier New" w:cs="Courier New"/>
          <w:color w:val="000000"/>
          <w:kern w:val="0"/>
          <w:sz w:val="20"/>
          <w:szCs w:val="20"/>
          <w:lang w:eastAsia="es-CO"/>
          <w14:ligatures w14:val="none"/>
        </w:rPr>
        <w:br/>
        <w:t>        (else (filtrar predicado (cdr secuencia)))))</w:t>
      </w:r>
    </w:p>
    <w:p w14:paraId="41A9BA96"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Por ejemplo,</w:t>
      </w:r>
    </w:p>
    <w:p w14:paraId="2767EF1A"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t>(filtro impar? (lista 1 2 3 4 5))</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i/>
          <w:iCs/>
          <w:color w:val="000000"/>
          <w:kern w:val="0"/>
          <w:sz w:val="20"/>
          <w:szCs w:val="20"/>
          <w:lang w:eastAsia="es-CO"/>
          <w14:ligatures w14:val="none"/>
        </w:rPr>
        <w:t>(1 3 5)</w:t>
      </w:r>
    </w:p>
    <w:p w14:paraId="594C6D6B"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Las acumulaciones se pueden implementar mediante</w:t>
      </w:r>
    </w:p>
    <w:p w14:paraId="640E8BD1"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28" w:name="%_idx_1742"/>
      <w:bookmarkEnd w:id="128"/>
      <w:r w:rsidRPr="00EE4008">
        <w:rPr>
          <w:rFonts w:ascii="Courier New" w:eastAsia="Times New Roman" w:hAnsi="Courier New" w:cs="Courier New"/>
          <w:color w:val="000000"/>
          <w:kern w:val="0"/>
          <w:sz w:val="20"/>
          <w:szCs w:val="20"/>
          <w:lang w:eastAsia="es-CO"/>
          <w14:ligatures w14:val="none"/>
        </w:rPr>
        <w:lastRenderedPageBreak/>
        <w:t>(define (acumular op secuencia inicial)</w:t>
      </w:r>
      <w:r w:rsidRPr="00EE4008">
        <w:rPr>
          <w:rFonts w:ascii="Courier New" w:eastAsia="Times New Roman" w:hAnsi="Courier New" w:cs="Courier New"/>
          <w:color w:val="000000"/>
          <w:kern w:val="0"/>
          <w:sz w:val="20"/>
          <w:szCs w:val="20"/>
          <w:lang w:eastAsia="es-CO"/>
          <w14:ligatures w14:val="none"/>
        </w:rPr>
        <w:br/>
        <w:t>  (si (¿nulo? secuencia)</w:t>
      </w:r>
      <w:r w:rsidRPr="00EE4008">
        <w:rPr>
          <w:rFonts w:ascii="Courier New" w:eastAsia="Times New Roman" w:hAnsi="Courier New" w:cs="Courier New"/>
          <w:color w:val="000000"/>
          <w:kern w:val="0"/>
          <w:sz w:val="20"/>
          <w:szCs w:val="20"/>
          <w:lang w:eastAsia="es-CO"/>
          <w14:ligatures w14:val="none"/>
        </w:rPr>
        <w:br/>
        <w:t>      inicial</w:t>
      </w:r>
      <w:r w:rsidRPr="00EE4008">
        <w:rPr>
          <w:rFonts w:ascii="Courier New" w:eastAsia="Times New Roman" w:hAnsi="Courier New" w:cs="Courier New"/>
          <w:color w:val="000000"/>
          <w:kern w:val="0"/>
          <w:sz w:val="20"/>
          <w:szCs w:val="20"/>
          <w:lang w:eastAsia="es-CO"/>
          <w14:ligatures w14:val="none"/>
        </w:rPr>
        <w:br/>
        <w:t>      (op (secuencia de coche)</w:t>
      </w:r>
      <w:r w:rsidRPr="00EE4008">
        <w:rPr>
          <w:rFonts w:ascii="Courier New" w:eastAsia="Times New Roman" w:hAnsi="Courier New" w:cs="Courier New"/>
          <w:color w:val="000000"/>
          <w:kern w:val="0"/>
          <w:sz w:val="20"/>
          <w:szCs w:val="20"/>
          <w:lang w:eastAsia="es-CO"/>
          <w14:ligatures w14:val="none"/>
        </w:rPr>
        <w:br/>
        <w:t>          (acumular op inicial (secuencia de cdr))))</w:t>
      </w:r>
      <w:r w:rsidRPr="00EE4008">
        <w:rPr>
          <w:rFonts w:ascii="Courier New" w:eastAsia="Times New Roman" w:hAnsi="Courier New" w:cs="Courier New"/>
          <w:color w:val="000000"/>
          <w:kern w:val="0"/>
          <w:sz w:val="20"/>
          <w:szCs w:val="20"/>
          <w:lang w:eastAsia="es-CO"/>
          <w14:ligatures w14:val="none"/>
        </w:rPr>
        <w:br/>
        <w:t>(acumular + 0 (lista 1 2 3 4 5))</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i/>
          <w:iCs/>
          <w:color w:val="000000"/>
          <w:kern w:val="0"/>
          <w:sz w:val="20"/>
          <w:szCs w:val="20"/>
          <w:lang w:eastAsia="es-CO"/>
          <w14:ligatures w14:val="none"/>
        </w:rPr>
        <w:t>15</w:t>
      </w:r>
      <w:r w:rsidRPr="00EE4008">
        <w:rPr>
          <w:rFonts w:ascii="Courier New" w:eastAsia="Times New Roman" w:hAnsi="Courier New" w:cs="Courier New"/>
          <w:color w:val="000000"/>
          <w:kern w:val="0"/>
          <w:sz w:val="20"/>
          <w:szCs w:val="20"/>
          <w:lang w:eastAsia="es-CO"/>
          <w14:ligatures w14:val="none"/>
        </w:rPr>
        <w:br/>
        <w:t>(acumular * 1 (lista 1 2 3 4 5))</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i/>
          <w:iCs/>
          <w:color w:val="000000"/>
          <w:kern w:val="0"/>
          <w:sz w:val="20"/>
          <w:szCs w:val="20"/>
          <w:lang w:eastAsia="es-CO"/>
          <w14:ligatures w14:val="none"/>
        </w:rPr>
        <w:t>120</w:t>
      </w:r>
      <w:r w:rsidRPr="00EE4008">
        <w:rPr>
          <w:rFonts w:ascii="Courier New" w:eastAsia="Times New Roman" w:hAnsi="Courier New" w:cs="Courier New"/>
          <w:color w:val="000000"/>
          <w:kern w:val="0"/>
          <w:sz w:val="20"/>
          <w:szCs w:val="20"/>
          <w:lang w:eastAsia="es-CO"/>
          <w14:ligatures w14:val="none"/>
        </w:rPr>
        <w:br/>
        <w:t>(acumular cons nil (lista 1 2 3 4 5))</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i/>
          <w:iCs/>
          <w:color w:val="000000"/>
          <w:kern w:val="0"/>
          <w:sz w:val="20"/>
          <w:szCs w:val="20"/>
          <w:lang w:eastAsia="es-CO"/>
          <w14:ligatures w14:val="none"/>
        </w:rPr>
        <w:t>(1 2 3 4 5)</w:t>
      </w:r>
    </w:p>
    <w:p w14:paraId="1D16CAFD"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Para implementar diagramas de flujo de señales, solo queda enumerar la secuencia de elementos a procesar. Para </w:t>
      </w:r>
      <w:r w:rsidRPr="00EE4008">
        <w:rPr>
          <w:rFonts w:ascii="Courier New" w:eastAsia="Times New Roman" w:hAnsi="Courier New" w:cs="Courier New"/>
          <w:color w:val="000000"/>
          <w:kern w:val="0"/>
          <w:sz w:val="20"/>
          <w:szCs w:val="20"/>
          <w:lang w:eastAsia="es-CO"/>
          <w14:ligatures w14:val="none"/>
        </w:rPr>
        <w:t>las fibs pares</w:t>
      </w:r>
      <w:r w:rsidRPr="00EE4008">
        <w:rPr>
          <w:rFonts w:ascii="Times New Roman" w:eastAsia="Times New Roman" w:hAnsi="Times New Roman" w:cs="Times New Roman"/>
          <w:color w:val="000000"/>
          <w:kern w:val="0"/>
          <w:sz w:val="27"/>
          <w:szCs w:val="27"/>
          <w:lang w:eastAsia="es-CO"/>
          <w14:ligatures w14:val="none"/>
        </w:rPr>
        <w:t> , necesitamos generar la secuencia de enteros en un rango dado, lo cual podemos hacer de la siguiente manera:</w:t>
      </w:r>
    </w:p>
    <w:p w14:paraId="0E75FB45"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29" w:name="%_idx_1744"/>
      <w:bookmarkEnd w:id="129"/>
      <w:r w:rsidRPr="00EE4008">
        <w:rPr>
          <w:rFonts w:ascii="Courier New" w:eastAsia="Times New Roman" w:hAnsi="Courier New" w:cs="Courier New"/>
          <w:color w:val="000000"/>
          <w:kern w:val="0"/>
          <w:sz w:val="20"/>
          <w:szCs w:val="20"/>
          <w:lang w:eastAsia="es-CO"/>
          <w14:ligatures w14:val="none"/>
        </w:rPr>
        <w:t>(define (enumerar-intervalo bajo alto)</w:t>
      </w:r>
      <w:r w:rsidRPr="00EE4008">
        <w:rPr>
          <w:rFonts w:ascii="Courier New" w:eastAsia="Times New Roman" w:hAnsi="Courier New" w:cs="Courier New"/>
          <w:color w:val="000000"/>
          <w:kern w:val="0"/>
          <w:sz w:val="20"/>
          <w:szCs w:val="20"/>
          <w:lang w:eastAsia="es-CO"/>
          <w14:ligatures w14:val="none"/>
        </w:rPr>
        <w:br/>
        <w:t>  (si (&gt; bajo alto)</w:t>
      </w:r>
      <w:r w:rsidRPr="00EE4008">
        <w:rPr>
          <w:rFonts w:ascii="Courier New" w:eastAsia="Times New Roman" w:hAnsi="Courier New" w:cs="Courier New"/>
          <w:color w:val="000000"/>
          <w:kern w:val="0"/>
          <w:sz w:val="20"/>
          <w:szCs w:val="20"/>
          <w:lang w:eastAsia="es-CO"/>
          <w14:ligatures w14:val="none"/>
        </w:rPr>
        <w:br/>
        <w:t>      nulo</w:t>
      </w:r>
      <w:r w:rsidRPr="00EE4008">
        <w:rPr>
          <w:rFonts w:ascii="Courier New" w:eastAsia="Times New Roman" w:hAnsi="Courier New" w:cs="Courier New"/>
          <w:color w:val="000000"/>
          <w:kern w:val="0"/>
          <w:sz w:val="20"/>
          <w:szCs w:val="20"/>
          <w:lang w:eastAsia="es-CO"/>
          <w14:ligatures w14:val="none"/>
        </w:rPr>
        <w:br/>
        <w:t>      (cons bajo (enumerar-intervalo (+ bajo 1) alto))))</w:t>
      </w:r>
      <w:r w:rsidRPr="00EE4008">
        <w:rPr>
          <w:rFonts w:ascii="Courier New" w:eastAsia="Times New Roman" w:hAnsi="Courier New" w:cs="Courier New"/>
          <w:color w:val="000000"/>
          <w:kern w:val="0"/>
          <w:sz w:val="20"/>
          <w:szCs w:val="20"/>
          <w:lang w:eastAsia="es-CO"/>
          <w14:ligatures w14:val="none"/>
        </w:rPr>
        <w:br/>
        <w:t>(enumerar-intervalo 2 7)</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i/>
          <w:iCs/>
          <w:color w:val="000000"/>
          <w:kern w:val="0"/>
          <w:sz w:val="20"/>
          <w:szCs w:val="20"/>
          <w:lang w:eastAsia="es-CO"/>
          <w14:ligatures w14:val="none"/>
        </w:rPr>
        <w:t>(2 3 4 5 6 7)</w:t>
      </w:r>
    </w:p>
    <w:p w14:paraId="5F3531BF"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Para enumerar las hojas de un árbol, podemos utilizar </w:t>
      </w:r>
      <w:bookmarkStart w:id="130" w:name="call_footnote_Temp_182"/>
      <w:r w:rsidRPr="00EE4008">
        <w:rPr>
          <w:rFonts w:ascii="Times New Roman" w:eastAsia="Times New Roman" w:hAnsi="Times New Roman" w:cs="Times New Roman"/>
          <w:color w:val="000000"/>
          <w:kern w:val="0"/>
          <w:sz w:val="27"/>
          <w:szCs w:val="27"/>
          <w:lang w:eastAsia="es-CO"/>
          <w14:ligatures w14:val="none"/>
        </w:rPr>
        <w:fldChar w:fldCharType="begin"/>
      </w:r>
      <w:r w:rsidRPr="00EE4008">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"https://mitp-content-server.mit.edu/books/content/sectbyfn/books_pres_0/6515/sicp.zip/full-text/book/book-Z-H-15.html" \l "footnote_Temp_182"</w:instrText>
      </w:r>
      <w:r w:rsidRPr="00EE4008">
        <w:rPr>
          <w:rFonts w:ascii="Times New Roman" w:eastAsia="Times New Roman" w:hAnsi="Times New Roman" w:cs="Times New Roman"/>
          <w:color w:val="000000"/>
          <w:kern w:val="0"/>
          <w:sz w:val="27"/>
          <w:szCs w:val="27"/>
          <w:lang w:eastAsia="es-CO"/>
          <w14:ligatures w14:val="none"/>
        </w:rPr>
      </w:r>
      <w:r w:rsidRPr="00EE4008">
        <w:rPr>
          <w:rFonts w:ascii="Times New Roman" w:eastAsia="Times New Roman" w:hAnsi="Times New Roman" w:cs="Times New Roman"/>
          <w:color w:val="000000"/>
          <w:kern w:val="0"/>
          <w:sz w:val="27"/>
          <w:szCs w:val="27"/>
          <w:lang w:eastAsia="es-CO"/>
          <w14:ligatures w14:val="none"/>
        </w:rPr>
        <w:fldChar w:fldCharType="separate"/>
      </w:r>
      <w:r w:rsidRPr="00EE4008">
        <w:rPr>
          <w:rFonts w:ascii="Times New Roman" w:eastAsia="Times New Roman" w:hAnsi="Times New Roman" w:cs="Times New Roman"/>
          <w:color w:val="0000FF"/>
          <w:kern w:val="0"/>
          <w:u w:val="single"/>
          <w:vertAlign w:val="superscript"/>
          <w:lang w:eastAsia="es-CO"/>
          <w14:ligatures w14:val="none"/>
        </w:rPr>
        <w:t>14</w:t>
      </w:r>
      <w:r w:rsidRPr="00EE4008">
        <w:rPr>
          <w:rFonts w:ascii="Times New Roman" w:eastAsia="Times New Roman" w:hAnsi="Times New Roman" w:cs="Times New Roman"/>
          <w:color w:val="000000"/>
          <w:kern w:val="0"/>
          <w:sz w:val="27"/>
          <w:szCs w:val="27"/>
          <w:lang w:eastAsia="es-CO"/>
          <w14:ligatures w14:val="none"/>
        </w:rPr>
        <w:fldChar w:fldCharType="end"/>
      </w:r>
      <w:bookmarkEnd w:id="130"/>
    </w:p>
    <w:p w14:paraId="16C2689F"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31" w:name="%_idx_1748"/>
      <w:bookmarkStart w:id="132" w:name="%_idx_1750"/>
      <w:bookmarkEnd w:id="131"/>
      <w:bookmarkEnd w:id="132"/>
      <w:r w:rsidRPr="00EE4008">
        <w:rPr>
          <w:rFonts w:ascii="Courier New" w:eastAsia="Times New Roman" w:hAnsi="Courier New" w:cs="Courier New"/>
          <w:color w:val="000000"/>
          <w:kern w:val="0"/>
          <w:sz w:val="20"/>
          <w:szCs w:val="20"/>
          <w:lang w:eastAsia="es-CO"/>
          <w14:ligatures w14:val="none"/>
        </w:rPr>
        <w:t>(define (enumerate-tree tree)</w:t>
      </w:r>
      <w:r w:rsidRPr="00EE4008">
        <w:rPr>
          <w:rFonts w:ascii="Courier New" w:eastAsia="Times New Roman" w:hAnsi="Courier New" w:cs="Courier New"/>
          <w:color w:val="000000"/>
          <w:kern w:val="0"/>
          <w:sz w:val="20"/>
          <w:szCs w:val="20"/>
          <w:lang w:eastAsia="es-CO"/>
          <w14:ligatures w14:val="none"/>
        </w:rPr>
        <w:br/>
        <w:t>  (cond ((null? tree) nil)</w:t>
      </w:r>
      <w:r w:rsidRPr="00EE4008">
        <w:rPr>
          <w:rFonts w:ascii="Courier New" w:eastAsia="Times New Roman" w:hAnsi="Courier New" w:cs="Courier New"/>
          <w:color w:val="000000"/>
          <w:kern w:val="0"/>
          <w:sz w:val="20"/>
          <w:szCs w:val="20"/>
          <w:lang w:eastAsia="es-CO"/>
          <w14:ligatures w14:val="none"/>
        </w:rPr>
        <w:br/>
        <w:t>        ((not (pair? tree)) (list tree))</w:t>
      </w:r>
      <w:r w:rsidRPr="00EE4008">
        <w:rPr>
          <w:rFonts w:ascii="Courier New" w:eastAsia="Times New Roman" w:hAnsi="Courier New" w:cs="Courier New"/>
          <w:color w:val="000000"/>
          <w:kern w:val="0"/>
          <w:sz w:val="20"/>
          <w:szCs w:val="20"/>
          <w:lang w:eastAsia="es-CO"/>
          <w14:ligatures w14:val="none"/>
        </w:rPr>
        <w:br/>
        <w:t>        (else (append (enumerate-tree (car tree))</w:t>
      </w:r>
      <w:r w:rsidRPr="00EE4008">
        <w:rPr>
          <w:rFonts w:ascii="Courier New" w:eastAsia="Times New Roman" w:hAnsi="Courier New" w:cs="Courier New"/>
          <w:color w:val="000000"/>
          <w:kern w:val="0"/>
          <w:sz w:val="20"/>
          <w:szCs w:val="20"/>
          <w:lang w:eastAsia="es-CO"/>
          <w14:ligatures w14:val="none"/>
        </w:rPr>
        <w:br/>
        <w:t>                      (enumerate-tree (cdr tree))))))</w:t>
      </w:r>
      <w:r w:rsidRPr="00EE4008">
        <w:rPr>
          <w:rFonts w:ascii="Courier New" w:eastAsia="Times New Roman" w:hAnsi="Courier New" w:cs="Courier New"/>
          <w:color w:val="000000"/>
          <w:kern w:val="0"/>
          <w:sz w:val="20"/>
          <w:szCs w:val="20"/>
          <w:lang w:eastAsia="es-CO"/>
          <w14:ligatures w14:val="none"/>
        </w:rPr>
        <w:br/>
        <w:t>(enumerate-tree (lista 1 (lista 2 (lista 3 4)) 5))</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i/>
          <w:iCs/>
          <w:color w:val="000000"/>
          <w:kern w:val="0"/>
          <w:sz w:val="20"/>
          <w:szCs w:val="20"/>
          <w:lang w:eastAsia="es-CO"/>
          <w14:ligatures w14:val="none"/>
        </w:rPr>
        <w:t>(1 2 3 4 5)</w:t>
      </w:r>
    </w:p>
    <w:p w14:paraId="3B345562"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Ahora podemos reformular </w:t>
      </w:r>
      <w:r w:rsidRPr="00EE4008">
        <w:rPr>
          <w:rFonts w:ascii="Courier New" w:eastAsia="Times New Roman" w:hAnsi="Courier New" w:cs="Courier New"/>
          <w:color w:val="000000"/>
          <w:kern w:val="0"/>
          <w:sz w:val="20"/>
          <w:szCs w:val="20"/>
          <w:lang w:eastAsia="es-CO"/>
          <w14:ligatures w14:val="none"/>
        </w:rPr>
        <w:t>la suma de cuadrados impares</w:t>
      </w:r>
      <w:r w:rsidRPr="00EE4008">
        <w:rPr>
          <w:rFonts w:ascii="Times New Roman" w:eastAsia="Times New Roman" w:hAnsi="Times New Roman" w:cs="Times New Roman"/>
          <w:color w:val="000000"/>
          <w:kern w:val="0"/>
          <w:sz w:val="27"/>
          <w:szCs w:val="27"/>
          <w:lang w:eastAsia="es-CO"/>
          <w14:ligatures w14:val="none"/>
        </w:rPr>
        <w:t> y </w:t>
      </w:r>
      <w:r w:rsidRPr="00EE4008">
        <w:rPr>
          <w:rFonts w:ascii="Courier New" w:eastAsia="Times New Roman" w:hAnsi="Courier New" w:cs="Courier New"/>
          <w:color w:val="000000"/>
          <w:kern w:val="0"/>
          <w:sz w:val="20"/>
          <w:szCs w:val="20"/>
          <w:lang w:eastAsia="es-CO"/>
          <w14:ligatures w14:val="none"/>
        </w:rPr>
        <w:t>las fib pares</w:t>
      </w:r>
      <w:r w:rsidRPr="00EE4008">
        <w:rPr>
          <w:rFonts w:ascii="Times New Roman" w:eastAsia="Times New Roman" w:hAnsi="Times New Roman" w:cs="Times New Roman"/>
          <w:color w:val="000000"/>
          <w:kern w:val="0"/>
          <w:sz w:val="27"/>
          <w:szCs w:val="27"/>
          <w:lang w:eastAsia="es-CO"/>
          <w14:ligatures w14:val="none"/>
        </w:rPr>
        <w:t> como en los diagramas de flujo de señales. Para </w:t>
      </w:r>
      <w:r w:rsidRPr="00EE4008">
        <w:rPr>
          <w:rFonts w:ascii="Courier New" w:eastAsia="Times New Roman" w:hAnsi="Courier New" w:cs="Courier New"/>
          <w:color w:val="000000"/>
          <w:kern w:val="0"/>
          <w:sz w:val="20"/>
          <w:szCs w:val="20"/>
          <w:lang w:eastAsia="es-CO"/>
          <w14:ligatures w14:val="none"/>
        </w:rPr>
        <w:t>la suma de cuadrados impares</w:t>
      </w:r>
      <w:r w:rsidRPr="00EE4008">
        <w:rPr>
          <w:rFonts w:ascii="Times New Roman" w:eastAsia="Times New Roman" w:hAnsi="Times New Roman" w:cs="Times New Roman"/>
          <w:color w:val="000000"/>
          <w:kern w:val="0"/>
          <w:sz w:val="27"/>
          <w:szCs w:val="27"/>
          <w:lang w:eastAsia="es-CO"/>
          <w14:ligatures w14:val="none"/>
        </w:rPr>
        <w:t> , enumeramos la secuencia de hojas del árbol, la filtramos para conservar solo los números impares, elevamos al cuadrado cada elemento y sumamos los resultados:</w:t>
      </w:r>
    </w:p>
    <w:p w14:paraId="61BC5E3A"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33" w:name="%_idx_1752"/>
      <w:bookmarkEnd w:id="133"/>
      <w:r w:rsidRPr="00EE4008">
        <w:rPr>
          <w:rFonts w:ascii="Courier New" w:eastAsia="Times New Roman" w:hAnsi="Courier New" w:cs="Courier New"/>
          <w:color w:val="000000"/>
          <w:kern w:val="0"/>
          <w:sz w:val="20"/>
          <w:szCs w:val="20"/>
          <w:lang w:eastAsia="es-CO"/>
          <w14:ligatures w14:val="none"/>
        </w:rPr>
        <w:t>(define (suma-impar-cuadrados árbol)</w:t>
      </w:r>
      <w:r w:rsidRPr="00EE4008">
        <w:rPr>
          <w:rFonts w:ascii="Courier New" w:eastAsia="Times New Roman" w:hAnsi="Courier New" w:cs="Courier New"/>
          <w:color w:val="000000"/>
          <w:kern w:val="0"/>
          <w:sz w:val="20"/>
          <w:szCs w:val="20"/>
          <w:lang w:eastAsia="es-CO"/>
          <w14:ligatures w14:val="none"/>
        </w:rPr>
        <w:br/>
        <w:t>  (acumular +</w:t>
      </w:r>
      <w:r w:rsidRPr="00EE4008">
        <w:rPr>
          <w:rFonts w:ascii="Courier New" w:eastAsia="Times New Roman" w:hAnsi="Courier New" w:cs="Courier New"/>
          <w:color w:val="000000"/>
          <w:kern w:val="0"/>
          <w:sz w:val="20"/>
          <w:szCs w:val="20"/>
          <w:lang w:eastAsia="es-CO"/>
          <w14:ligatures w14:val="none"/>
        </w:rPr>
        <w:br/>
        <w:t>              0</w:t>
      </w:r>
      <w:r w:rsidRPr="00EE4008">
        <w:rPr>
          <w:rFonts w:ascii="Courier New" w:eastAsia="Times New Roman" w:hAnsi="Courier New" w:cs="Courier New"/>
          <w:color w:val="000000"/>
          <w:kern w:val="0"/>
          <w:sz w:val="20"/>
          <w:szCs w:val="20"/>
          <w:lang w:eastAsia="es-CO"/>
          <w14:ligatures w14:val="none"/>
        </w:rPr>
        <w:br/>
        <w:t>              (mapa cuadrado</w:t>
      </w:r>
      <w:r w:rsidRPr="00EE4008">
        <w:rPr>
          <w:rFonts w:ascii="Courier New" w:eastAsia="Times New Roman" w:hAnsi="Courier New" w:cs="Courier New"/>
          <w:color w:val="000000"/>
          <w:kern w:val="0"/>
          <w:sz w:val="20"/>
          <w:szCs w:val="20"/>
          <w:lang w:eastAsia="es-CO"/>
          <w14:ligatures w14:val="none"/>
        </w:rPr>
        <w:br/>
        <w:t>                   (filtro impar?</w:t>
      </w:r>
      <w:r w:rsidRPr="00EE4008">
        <w:rPr>
          <w:rFonts w:ascii="Courier New" w:eastAsia="Times New Roman" w:hAnsi="Courier New" w:cs="Courier New"/>
          <w:color w:val="000000"/>
          <w:kern w:val="0"/>
          <w:sz w:val="20"/>
          <w:szCs w:val="20"/>
          <w:lang w:eastAsia="es-CO"/>
          <w14:ligatures w14:val="none"/>
        </w:rPr>
        <w:br/>
        <w:t>                           (enumerar-árbol árbol)))))</w:t>
      </w:r>
    </w:p>
    <w:p w14:paraId="1277B7CE"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Para </w:t>
      </w:r>
      <w:r w:rsidRPr="00EE4008">
        <w:rPr>
          <w:rFonts w:ascii="Courier New" w:eastAsia="Times New Roman" w:hAnsi="Courier New" w:cs="Courier New"/>
          <w:color w:val="000000"/>
          <w:kern w:val="0"/>
          <w:sz w:val="20"/>
          <w:szCs w:val="20"/>
          <w:lang w:eastAsia="es-CO"/>
          <w14:ligatures w14:val="none"/>
        </w:rPr>
        <w:t>los números pares</w:t>
      </w:r>
      <w:r w:rsidRPr="00EE4008">
        <w:rPr>
          <w:rFonts w:ascii="Times New Roman" w:eastAsia="Times New Roman" w:hAnsi="Times New Roman" w:cs="Times New Roman"/>
          <w:color w:val="000000"/>
          <w:kern w:val="0"/>
          <w:sz w:val="27"/>
          <w:szCs w:val="27"/>
          <w:lang w:eastAsia="es-CO"/>
          <w14:ligatures w14:val="none"/>
        </w:rPr>
        <w:t> , enumeramos los números enteros de 0 a </w:t>
      </w:r>
      <w:r w:rsidRPr="00EE4008">
        <w:rPr>
          <w:rFonts w:ascii="Times New Roman" w:eastAsia="Times New Roman" w:hAnsi="Times New Roman" w:cs="Times New Roman"/>
          <w:i/>
          <w:iCs/>
          <w:color w:val="000000"/>
          <w:kern w:val="0"/>
          <w:sz w:val="27"/>
          <w:szCs w:val="27"/>
          <w:lang w:eastAsia="es-CO"/>
          <w14:ligatures w14:val="none"/>
        </w:rPr>
        <w:t>n</w:t>
      </w:r>
      <w:r w:rsidRPr="00EE4008">
        <w:rPr>
          <w:rFonts w:ascii="Times New Roman" w:eastAsia="Times New Roman" w:hAnsi="Times New Roman" w:cs="Times New Roman"/>
          <w:color w:val="000000"/>
          <w:kern w:val="0"/>
          <w:sz w:val="27"/>
          <w:szCs w:val="27"/>
          <w:lang w:eastAsia="es-CO"/>
          <w14:ligatures w14:val="none"/>
        </w:rPr>
        <w:t xml:space="preserve"> , generamos el número de Fibonacci para cada uno de estos números enteros, filtramos la </w:t>
      </w:r>
      <w:r w:rsidRPr="00EE4008">
        <w:rPr>
          <w:rFonts w:ascii="Times New Roman" w:eastAsia="Times New Roman" w:hAnsi="Times New Roman" w:cs="Times New Roman"/>
          <w:color w:val="000000"/>
          <w:kern w:val="0"/>
          <w:sz w:val="27"/>
          <w:szCs w:val="27"/>
          <w:lang w:eastAsia="es-CO"/>
          <w14:ligatures w14:val="none"/>
        </w:rPr>
        <w:lastRenderedPageBreak/>
        <w:t>secuencia resultante para mantener solo los elementos pares y acumulamos los resultados en una lista:</w:t>
      </w:r>
    </w:p>
    <w:p w14:paraId="15D3206C"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34" w:name="%_idx_1754"/>
      <w:bookmarkEnd w:id="134"/>
      <w:r w:rsidRPr="00EE4008">
        <w:rPr>
          <w:rFonts w:ascii="Courier New" w:eastAsia="Times New Roman" w:hAnsi="Courier New" w:cs="Courier New"/>
          <w:color w:val="000000"/>
          <w:kern w:val="0"/>
          <w:sz w:val="20"/>
          <w:szCs w:val="20"/>
          <w:lang w:eastAsia="es-CO"/>
          <w14:ligatures w14:val="none"/>
        </w:rPr>
        <w:t>(define (even-fibs n)</w:t>
      </w:r>
      <w:r w:rsidRPr="00EE4008">
        <w:rPr>
          <w:rFonts w:ascii="Courier New" w:eastAsia="Times New Roman" w:hAnsi="Courier New" w:cs="Courier New"/>
          <w:color w:val="000000"/>
          <w:kern w:val="0"/>
          <w:sz w:val="20"/>
          <w:szCs w:val="20"/>
          <w:lang w:eastAsia="es-CO"/>
          <w14:ligatures w14:val="none"/>
        </w:rPr>
        <w:br/>
        <w:t>  (acumula cons</w:t>
      </w:r>
      <w:r w:rsidRPr="00EE4008">
        <w:rPr>
          <w:rFonts w:ascii="Courier New" w:eastAsia="Times New Roman" w:hAnsi="Courier New" w:cs="Courier New"/>
          <w:color w:val="000000"/>
          <w:kern w:val="0"/>
          <w:sz w:val="20"/>
          <w:szCs w:val="20"/>
          <w:lang w:eastAsia="es-CO"/>
          <w14:ligatures w14:val="none"/>
        </w:rPr>
        <w:br/>
        <w:t>              nil</w:t>
      </w:r>
      <w:r w:rsidRPr="00EE4008">
        <w:rPr>
          <w:rFonts w:ascii="Courier New" w:eastAsia="Times New Roman" w:hAnsi="Courier New" w:cs="Courier New"/>
          <w:color w:val="000000"/>
          <w:kern w:val="0"/>
          <w:sz w:val="20"/>
          <w:szCs w:val="20"/>
          <w:lang w:eastAsia="es-CO"/>
          <w14:ligatures w14:val="none"/>
        </w:rPr>
        <w:br/>
        <w:t>              (filtra par?</w:t>
      </w:r>
      <w:r w:rsidRPr="00EE4008">
        <w:rPr>
          <w:rFonts w:ascii="Courier New" w:eastAsia="Times New Roman" w:hAnsi="Courier New" w:cs="Courier New"/>
          <w:color w:val="000000"/>
          <w:kern w:val="0"/>
          <w:sz w:val="20"/>
          <w:szCs w:val="20"/>
          <w:lang w:eastAsia="es-CO"/>
          <w14:ligatures w14:val="none"/>
        </w:rPr>
        <w:br/>
        <w:t>                      (map fib</w:t>
      </w:r>
      <w:r w:rsidRPr="00EE4008">
        <w:rPr>
          <w:rFonts w:ascii="Courier New" w:eastAsia="Times New Roman" w:hAnsi="Courier New" w:cs="Courier New"/>
          <w:color w:val="000000"/>
          <w:kern w:val="0"/>
          <w:sz w:val="20"/>
          <w:szCs w:val="20"/>
          <w:lang w:eastAsia="es-CO"/>
          <w14:ligatures w14:val="none"/>
        </w:rPr>
        <w:br/>
        <w:t>                           (enumerate-interval 0 n)))))</w:t>
      </w:r>
    </w:p>
    <w:p w14:paraId="5F8F86C1"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La ventaja de expresar programas como operaciones de secuencia es que nos permite crear diseños de programas modulares, es decir, diseños que se construyen combinando componentes relativamente independientes. Podemos fomentar el diseño modular proporcionando una biblioteca de componentes estándar junto con una interfaz convencional para conectar los componentes de forma flexible.</w:t>
      </w:r>
    </w:p>
    <w:p w14:paraId="20318ACF"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35" w:name="%_idx_1756"/>
      <w:bookmarkStart w:id="136" w:name="%_idx_1758"/>
      <w:bookmarkEnd w:id="135"/>
      <w:bookmarkEnd w:id="136"/>
      <w:r w:rsidRPr="00EE4008">
        <w:rPr>
          <w:rFonts w:ascii="Times New Roman" w:eastAsia="Times New Roman" w:hAnsi="Times New Roman" w:cs="Times New Roman"/>
          <w:color w:val="000000"/>
          <w:kern w:val="0"/>
          <w:sz w:val="27"/>
          <w:szCs w:val="27"/>
          <w:lang w:eastAsia="es-CO"/>
          <w14:ligatures w14:val="none"/>
        </w:rPr>
        <w:t>La construcción modular es una estrategia eficaz para controlar la complejidad en el diseño de ingeniería. En aplicaciones reales de procesamiento de señales, por ejemplo, los diseñadores suelen construir sistemas conectando en cascada elementos seleccionados de familias estandarizadas de filtros y transductores. De igual forma, las operaciones de secuencia proporcionan una biblioteca de elementos de programa estándar que podemos combinar. Por ejemplo, podemos reutilizar fragmentos de los procedimientos de </w:t>
      </w:r>
      <w:r w:rsidRPr="00EE4008">
        <w:rPr>
          <w:rFonts w:ascii="Courier New" w:eastAsia="Times New Roman" w:hAnsi="Courier New" w:cs="Courier New"/>
          <w:color w:val="000000"/>
          <w:kern w:val="0"/>
          <w:sz w:val="20"/>
          <w:szCs w:val="20"/>
          <w:lang w:eastAsia="es-CO"/>
          <w14:ligatures w14:val="none"/>
        </w:rPr>
        <w:t>suma de cuadrados impares</w:t>
      </w:r>
      <w:r w:rsidRPr="00EE4008">
        <w:rPr>
          <w:rFonts w:ascii="Times New Roman" w:eastAsia="Times New Roman" w:hAnsi="Times New Roman" w:cs="Times New Roman"/>
          <w:color w:val="000000"/>
          <w:kern w:val="0"/>
          <w:sz w:val="27"/>
          <w:szCs w:val="27"/>
          <w:lang w:eastAsia="es-CO"/>
          <w14:ligatures w14:val="none"/>
        </w:rPr>
        <w:t> y </w:t>
      </w:r>
      <w:r w:rsidRPr="00EE4008">
        <w:rPr>
          <w:rFonts w:ascii="Courier New" w:eastAsia="Times New Roman" w:hAnsi="Courier New" w:cs="Courier New"/>
          <w:color w:val="000000"/>
          <w:kern w:val="0"/>
          <w:sz w:val="20"/>
          <w:szCs w:val="20"/>
          <w:lang w:eastAsia="es-CO"/>
          <w14:ligatures w14:val="none"/>
        </w:rPr>
        <w:t>pares</w:t>
      </w:r>
      <w:r w:rsidRPr="00EE4008">
        <w:rPr>
          <w:rFonts w:ascii="Times New Roman" w:eastAsia="Times New Roman" w:hAnsi="Times New Roman" w:cs="Times New Roman"/>
          <w:color w:val="000000"/>
          <w:kern w:val="0"/>
          <w:sz w:val="27"/>
          <w:szCs w:val="27"/>
          <w:lang w:eastAsia="es-CO"/>
          <w14:ligatures w14:val="none"/>
        </w:rPr>
        <w:t> en un programa que construye una lista de los cuadrados de los primeros </w:t>
      </w:r>
      <w:r w:rsidRPr="00EE4008">
        <w:rPr>
          <w:rFonts w:ascii="Times New Roman" w:eastAsia="Times New Roman" w:hAnsi="Times New Roman" w:cs="Times New Roman"/>
          <w:i/>
          <w:iCs/>
          <w:color w:val="000000"/>
          <w:kern w:val="0"/>
          <w:sz w:val="27"/>
          <w:szCs w:val="27"/>
          <w:lang w:eastAsia="es-CO"/>
          <w14:ligatures w14:val="none"/>
        </w:rPr>
        <w:t>n</w:t>
      </w:r>
      <w:r w:rsidRPr="00EE4008">
        <w:rPr>
          <w:rFonts w:ascii="Times New Roman" w:eastAsia="Times New Roman" w:hAnsi="Times New Roman" w:cs="Times New Roman"/>
          <w:color w:val="000000"/>
          <w:kern w:val="0"/>
          <w:sz w:val="27"/>
          <w:szCs w:val="27"/>
          <w:lang w:eastAsia="es-CO"/>
          <w14:ligatures w14:val="none"/>
        </w:rPr>
        <w:t> + 1 números de Fibonacci:</w:t>
      </w:r>
    </w:p>
    <w:p w14:paraId="27A6E1DF"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t>(define (lista-fib-cuadrados n)</w:t>
      </w:r>
      <w:r w:rsidRPr="00EE4008">
        <w:rPr>
          <w:rFonts w:ascii="Courier New" w:eastAsia="Times New Roman" w:hAnsi="Courier New" w:cs="Courier New"/>
          <w:color w:val="000000"/>
          <w:kern w:val="0"/>
          <w:sz w:val="20"/>
          <w:szCs w:val="20"/>
          <w:lang w:eastAsia="es-CO"/>
          <w14:ligatures w14:val="none"/>
        </w:rPr>
        <w:br/>
        <w:t>  (acumular cons</w:t>
      </w:r>
      <w:r w:rsidRPr="00EE4008">
        <w:rPr>
          <w:rFonts w:ascii="Courier New" w:eastAsia="Times New Roman" w:hAnsi="Courier New" w:cs="Courier New"/>
          <w:color w:val="000000"/>
          <w:kern w:val="0"/>
          <w:sz w:val="20"/>
          <w:szCs w:val="20"/>
          <w:lang w:eastAsia="es-CO"/>
          <w14:ligatures w14:val="none"/>
        </w:rPr>
        <w:br/>
        <w:t>              nil</w:t>
      </w:r>
      <w:r w:rsidRPr="00EE4008">
        <w:rPr>
          <w:rFonts w:ascii="Courier New" w:eastAsia="Times New Roman" w:hAnsi="Courier New" w:cs="Courier New"/>
          <w:color w:val="000000"/>
          <w:kern w:val="0"/>
          <w:sz w:val="20"/>
          <w:szCs w:val="20"/>
          <w:lang w:eastAsia="es-CO"/>
          <w14:ligatures w14:val="none"/>
        </w:rPr>
        <w:br/>
        <w:t>              (mapa cuadrado</w:t>
      </w:r>
      <w:r w:rsidRPr="00EE4008">
        <w:rPr>
          <w:rFonts w:ascii="Courier New" w:eastAsia="Times New Roman" w:hAnsi="Courier New" w:cs="Courier New"/>
          <w:color w:val="000000"/>
          <w:kern w:val="0"/>
          <w:sz w:val="20"/>
          <w:szCs w:val="20"/>
          <w:lang w:eastAsia="es-CO"/>
          <w14:ligatures w14:val="none"/>
        </w:rPr>
        <w:br/>
        <w:t>                   (mapa fib</w:t>
      </w:r>
      <w:r w:rsidRPr="00EE4008">
        <w:rPr>
          <w:rFonts w:ascii="Courier New" w:eastAsia="Times New Roman" w:hAnsi="Courier New" w:cs="Courier New"/>
          <w:color w:val="000000"/>
          <w:kern w:val="0"/>
          <w:sz w:val="20"/>
          <w:szCs w:val="20"/>
          <w:lang w:eastAsia="es-CO"/>
          <w14:ligatures w14:val="none"/>
        </w:rPr>
        <w:br/>
        <w:t>                        (enumerar-intervalo 0 n)))))</w:t>
      </w:r>
      <w:r w:rsidRPr="00EE4008">
        <w:rPr>
          <w:rFonts w:ascii="Courier New" w:eastAsia="Times New Roman" w:hAnsi="Courier New" w:cs="Courier New"/>
          <w:color w:val="000000"/>
          <w:kern w:val="0"/>
          <w:sz w:val="20"/>
          <w:szCs w:val="20"/>
          <w:lang w:eastAsia="es-CO"/>
          <w14:ligatures w14:val="none"/>
        </w:rPr>
        <w:br/>
        <w:t>(lista-fib-cuadrados 10)</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i/>
          <w:iCs/>
          <w:color w:val="000000"/>
          <w:kern w:val="0"/>
          <w:sz w:val="20"/>
          <w:szCs w:val="20"/>
          <w:lang w:eastAsia="es-CO"/>
          <w14:ligatures w14:val="none"/>
        </w:rPr>
        <w:t>(0 1 1 4 9 25 64 169 441 1156 3025)</w:t>
      </w:r>
    </w:p>
    <w:p w14:paraId="4833E41B"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Podemos reorganizar las piezas y usarlas para calcular el producto de los números enteros impares en una secuencia:</w:t>
      </w:r>
    </w:p>
    <w:p w14:paraId="09C2AD37"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t>(define (secuencia producto-de-cuadrados-de-elementos-impares)</w:t>
      </w:r>
      <w:r w:rsidRPr="00EE4008">
        <w:rPr>
          <w:rFonts w:ascii="Courier New" w:eastAsia="Times New Roman" w:hAnsi="Courier New" w:cs="Courier New"/>
          <w:color w:val="000000"/>
          <w:kern w:val="0"/>
          <w:sz w:val="20"/>
          <w:szCs w:val="20"/>
          <w:lang w:eastAsia="es-CO"/>
          <w14:ligatures w14:val="none"/>
        </w:rPr>
        <w:br/>
        <w:t>  (acumular *</w:t>
      </w:r>
      <w:r w:rsidRPr="00EE4008">
        <w:rPr>
          <w:rFonts w:ascii="Courier New" w:eastAsia="Times New Roman" w:hAnsi="Courier New" w:cs="Courier New"/>
          <w:color w:val="000000"/>
          <w:kern w:val="0"/>
          <w:sz w:val="20"/>
          <w:szCs w:val="20"/>
          <w:lang w:eastAsia="es-CO"/>
          <w14:ligatures w14:val="none"/>
        </w:rPr>
        <w:br/>
        <w:t>              1</w:t>
      </w:r>
      <w:r w:rsidRPr="00EE4008">
        <w:rPr>
          <w:rFonts w:ascii="Courier New" w:eastAsia="Times New Roman" w:hAnsi="Courier New" w:cs="Courier New"/>
          <w:color w:val="000000"/>
          <w:kern w:val="0"/>
          <w:sz w:val="20"/>
          <w:szCs w:val="20"/>
          <w:lang w:eastAsia="es-CO"/>
          <w14:ligatures w14:val="none"/>
        </w:rPr>
        <w:br/>
        <w:t>              (mapa cuadrado</w:t>
      </w:r>
      <w:r w:rsidRPr="00EE4008">
        <w:rPr>
          <w:rFonts w:ascii="Courier New" w:eastAsia="Times New Roman" w:hAnsi="Courier New" w:cs="Courier New"/>
          <w:color w:val="000000"/>
          <w:kern w:val="0"/>
          <w:sz w:val="20"/>
          <w:szCs w:val="20"/>
          <w:lang w:eastAsia="es-CO"/>
          <w14:ligatures w14:val="none"/>
        </w:rPr>
        <w:br/>
        <w:t>                   (filtrar secuencia impar))))</w:t>
      </w:r>
      <w:r w:rsidRPr="00EE4008">
        <w:rPr>
          <w:rFonts w:ascii="Courier New" w:eastAsia="Times New Roman" w:hAnsi="Courier New" w:cs="Courier New"/>
          <w:color w:val="000000"/>
          <w:kern w:val="0"/>
          <w:sz w:val="20"/>
          <w:szCs w:val="20"/>
          <w:lang w:eastAsia="es-CO"/>
          <w14:ligatures w14:val="none"/>
        </w:rPr>
        <w:br/>
        <w:t>(producto-de-cuadrados-de-elementos-impares (lista 1 2 3 4 5))</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i/>
          <w:iCs/>
          <w:color w:val="000000"/>
          <w:kern w:val="0"/>
          <w:sz w:val="20"/>
          <w:szCs w:val="20"/>
          <w:lang w:eastAsia="es-CO"/>
          <w14:ligatures w14:val="none"/>
        </w:rPr>
        <w:t>225</w:t>
      </w:r>
    </w:p>
    <w:p w14:paraId="0C7BBC73"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lastRenderedPageBreak/>
        <w:t>También podemos formular aplicaciones convencionales de procesamiento de datos en términos de operaciones de secuencia. Supongamos que tenemos una secuencia de registros de personal y queremos encontrar el salario del programador mejor pagado. Supongamos que tenemos un selector " </w:t>
      </w:r>
      <w:r w:rsidRPr="00EE4008">
        <w:rPr>
          <w:rFonts w:ascii="Courier New" w:eastAsia="Times New Roman" w:hAnsi="Courier New" w:cs="Courier New"/>
          <w:color w:val="000000"/>
          <w:kern w:val="0"/>
          <w:sz w:val="20"/>
          <w:szCs w:val="20"/>
          <w:lang w:eastAsia="es-CO"/>
          <w14:ligatures w14:val="none"/>
        </w:rPr>
        <w:t>salario"</w:t>
      </w:r>
      <w:r w:rsidRPr="00EE4008">
        <w:rPr>
          <w:rFonts w:ascii="Times New Roman" w:eastAsia="Times New Roman" w:hAnsi="Times New Roman" w:cs="Times New Roman"/>
          <w:color w:val="000000"/>
          <w:kern w:val="0"/>
          <w:sz w:val="27"/>
          <w:szCs w:val="27"/>
          <w:lang w:eastAsia="es-CO"/>
          <w14:ligatures w14:val="none"/>
        </w:rPr>
        <w:t> que devuelve el salario de un registro y un predicado </w:t>
      </w:r>
      <w:r w:rsidRPr="00EE4008">
        <w:rPr>
          <w:rFonts w:ascii="Courier New" w:eastAsia="Times New Roman" w:hAnsi="Courier New" w:cs="Courier New"/>
          <w:color w:val="000000"/>
          <w:kern w:val="0"/>
          <w:sz w:val="20"/>
          <w:szCs w:val="20"/>
          <w:lang w:eastAsia="es-CO"/>
          <w14:ligatures w14:val="none"/>
        </w:rPr>
        <w:t>"programador"</w:t>
      </w:r>
      <w:r w:rsidRPr="00EE4008">
        <w:rPr>
          <w:rFonts w:ascii="Times New Roman" w:eastAsia="Times New Roman" w:hAnsi="Times New Roman" w:cs="Times New Roman"/>
          <w:color w:val="000000"/>
          <w:kern w:val="0"/>
          <w:sz w:val="27"/>
          <w:szCs w:val="27"/>
          <w:lang w:eastAsia="es-CO"/>
          <w14:ligatures w14:val="none"/>
        </w:rPr>
        <w:t> que comprueba si un registro corresponde a un programador. Entonces podemos escribir</w:t>
      </w:r>
    </w:p>
    <w:p w14:paraId="01F9345D"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t>(define (salario-del-programador-mejor-pagado registros)</w:t>
      </w:r>
      <w:r w:rsidRPr="00EE4008">
        <w:rPr>
          <w:rFonts w:ascii="Courier New" w:eastAsia="Times New Roman" w:hAnsi="Courier New" w:cs="Courier New"/>
          <w:color w:val="000000"/>
          <w:kern w:val="0"/>
          <w:sz w:val="20"/>
          <w:szCs w:val="20"/>
          <w:lang w:eastAsia="es-CO"/>
          <w14:ligatures w14:val="none"/>
        </w:rPr>
        <w:br/>
        <w:t>  (acumula máximo</w:t>
      </w:r>
      <w:r w:rsidRPr="00EE4008">
        <w:rPr>
          <w:rFonts w:ascii="Courier New" w:eastAsia="Times New Roman" w:hAnsi="Courier New" w:cs="Courier New"/>
          <w:color w:val="000000"/>
          <w:kern w:val="0"/>
          <w:sz w:val="20"/>
          <w:szCs w:val="20"/>
          <w:lang w:eastAsia="es-CO"/>
          <w14:ligatures w14:val="none"/>
        </w:rPr>
        <w:br/>
        <w:t>              0</w:t>
      </w:r>
      <w:r w:rsidRPr="00EE4008">
        <w:rPr>
          <w:rFonts w:ascii="Courier New" w:eastAsia="Times New Roman" w:hAnsi="Courier New" w:cs="Courier New"/>
          <w:color w:val="000000"/>
          <w:kern w:val="0"/>
          <w:sz w:val="20"/>
          <w:szCs w:val="20"/>
          <w:lang w:eastAsia="es-CO"/>
          <w14:ligatures w14:val="none"/>
        </w:rPr>
        <w:br/>
        <w:t>              (mapa salario</w:t>
      </w:r>
      <w:r w:rsidRPr="00EE4008">
        <w:rPr>
          <w:rFonts w:ascii="Courier New" w:eastAsia="Times New Roman" w:hAnsi="Courier New" w:cs="Courier New"/>
          <w:color w:val="000000"/>
          <w:kern w:val="0"/>
          <w:sz w:val="20"/>
          <w:szCs w:val="20"/>
          <w:lang w:eastAsia="es-CO"/>
          <w14:ligatures w14:val="none"/>
        </w:rPr>
        <w:br/>
        <w:t>                   (filtrar programador? registros))))</w:t>
      </w:r>
    </w:p>
    <w:p w14:paraId="505A8A2F"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Estos ejemplos dan sólo una idea de la amplia gama de operaciones que pueden expresarse como operaciones de secuencia. </w:t>
      </w:r>
      <w:bookmarkStart w:id="137" w:name="call_footnote_Temp_183"/>
      <w:r w:rsidRPr="00EE4008">
        <w:rPr>
          <w:rFonts w:ascii="Times New Roman" w:eastAsia="Times New Roman" w:hAnsi="Times New Roman" w:cs="Times New Roman"/>
          <w:color w:val="000000"/>
          <w:kern w:val="0"/>
          <w:sz w:val="27"/>
          <w:szCs w:val="27"/>
          <w:lang w:eastAsia="es-CO"/>
          <w14:ligatures w14:val="none"/>
        </w:rPr>
        <w:fldChar w:fldCharType="begin"/>
      </w:r>
      <w:r w:rsidRPr="00EE4008">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"https://mitp-content-server.mit.edu/books/content/sectbyfn/books_pres_0/6515/sicp.zip/full-text/book/book-Z-H-15.html" \l "footnote_Temp_183"</w:instrText>
      </w:r>
      <w:r w:rsidRPr="00EE4008">
        <w:rPr>
          <w:rFonts w:ascii="Times New Roman" w:eastAsia="Times New Roman" w:hAnsi="Times New Roman" w:cs="Times New Roman"/>
          <w:color w:val="000000"/>
          <w:kern w:val="0"/>
          <w:sz w:val="27"/>
          <w:szCs w:val="27"/>
          <w:lang w:eastAsia="es-CO"/>
          <w14:ligatures w14:val="none"/>
        </w:rPr>
      </w:r>
      <w:r w:rsidRPr="00EE4008">
        <w:rPr>
          <w:rFonts w:ascii="Times New Roman" w:eastAsia="Times New Roman" w:hAnsi="Times New Roman" w:cs="Times New Roman"/>
          <w:color w:val="000000"/>
          <w:kern w:val="0"/>
          <w:sz w:val="27"/>
          <w:szCs w:val="27"/>
          <w:lang w:eastAsia="es-CO"/>
          <w14:ligatures w14:val="none"/>
        </w:rPr>
        <w:fldChar w:fldCharType="separate"/>
      </w:r>
      <w:r w:rsidRPr="00EE4008">
        <w:rPr>
          <w:rFonts w:ascii="Times New Roman" w:eastAsia="Times New Roman" w:hAnsi="Times New Roman" w:cs="Times New Roman"/>
          <w:color w:val="0000FF"/>
          <w:kern w:val="0"/>
          <w:u w:val="single"/>
          <w:vertAlign w:val="superscript"/>
          <w:lang w:eastAsia="es-CO"/>
          <w14:ligatures w14:val="none"/>
        </w:rPr>
        <w:t>15</w:t>
      </w:r>
      <w:r w:rsidRPr="00EE4008">
        <w:rPr>
          <w:rFonts w:ascii="Times New Roman" w:eastAsia="Times New Roman" w:hAnsi="Times New Roman" w:cs="Times New Roman"/>
          <w:color w:val="000000"/>
          <w:kern w:val="0"/>
          <w:sz w:val="27"/>
          <w:szCs w:val="27"/>
          <w:lang w:eastAsia="es-CO"/>
          <w14:ligatures w14:val="none"/>
        </w:rPr>
        <w:fldChar w:fldCharType="end"/>
      </w:r>
      <w:bookmarkEnd w:id="137"/>
    </w:p>
    <w:p w14:paraId="3C7401F9"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Las secuencias, implementadas aquí como listas, sirven como una interfaz convencional que permite combinar módulos de procesamiento. Además, al representar las estructuras uniformemente como secuencias, hemos localizado las dependencias de las estructuras de datos en nuestros programas a un pequeño número de operaciones de secuencia. Al modificarlas, podemos experimentar con representaciones alternativas de secuencias, manteniendo intacto el diseño general de nuestros programas. Aprovecharemos esta capacidad en la sección  </w:t>
      </w:r>
      <w:hyperlink r:id="rId37" w:anchor="%_sec_3.5" w:history="1">
        <w:r w:rsidRPr="00EE4008">
          <w:rPr>
            <w:rFonts w:ascii="Times New Roman" w:eastAsia="Times New Roman" w:hAnsi="Times New Roman" w:cs="Times New Roman"/>
            <w:color w:val="0000FF"/>
            <w:kern w:val="0"/>
            <w:sz w:val="27"/>
            <w:szCs w:val="27"/>
            <w:u w:val="single"/>
            <w:lang w:eastAsia="es-CO"/>
            <w14:ligatures w14:val="none"/>
          </w:rPr>
          <w:t>3.5</w:t>
        </w:r>
      </w:hyperlink>
      <w:r w:rsidRPr="00EE4008">
        <w:rPr>
          <w:rFonts w:ascii="Times New Roman" w:eastAsia="Times New Roman" w:hAnsi="Times New Roman" w:cs="Times New Roman"/>
          <w:color w:val="000000"/>
          <w:kern w:val="0"/>
          <w:sz w:val="27"/>
          <w:szCs w:val="27"/>
          <w:lang w:eastAsia="es-CO"/>
          <w14:ligatures w14:val="none"/>
        </w:rPr>
        <w:t> , cuando generalicemos el paradigma de procesamiento de secuencias para admitir secuencias infinitas.</w:t>
      </w:r>
    </w:p>
    <w:p w14:paraId="497C7038"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38" w:name="%_thm_2.33"/>
      <w:bookmarkEnd w:id="138"/>
      <w:r w:rsidRPr="00EE4008">
        <w:rPr>
          <w:rFonts w:ascii="Times New Roman" w:eastAsia="Times New Roman" w:hAnsi="Times New Roman" w:cs="Times New Roman"/>
          <w:b/>
          <w:bCs/>
          <w:color w:val="000000"/>
          <w:kern w:val="0"/>
          <w:sz w:val="27"/>
          <w:szCs w:val="27"/>
          <w:lang w:eastAsia="es-CO"/>
          <w14:ligatures w14:val="none"/>
        </w:rPr>
        <w:t>Ejercicio 2.33.</w:t>
      </w:r>
      <w:r w:rsidRPr="00EE4008">
        <w:rPr>
          <w:rFonts w:ascii="Times New Roman" w:eastAsia="Times New Roman" w:hAnsi="Times New Roman" w:cs="Times New Roman"/>
          <w:color w:val="000000"/>
          <w:kern w:val="0"/>
          <w:sz w:val="27"/>
          <w:szCs w:val="27"/>
          <w:lang w:eastAsia="es-CO"/>
          <w14:ligatures w14:val="none"/>
        </w:rPr>
        <w:t>   Complete las expresiones que faltan para completar las siguientes definiciones de operaciones básicas de manipulación de listas como acumulaciones:</w:t>
      </w:r>
    </w:p>
    <w:p w14:paraId="45E9E81D"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39" w:name="%_idx_1766"/>
      <w:bookmarkEnd w:id="139"/>
      <w:r w:rsidRPr="00EE4008">
        <w:rPr>
          <w:rFonts w:ascii="Courier New" w:eastAsia="Times New Roman" w:hAnsi="Courier New" w:cs="Courier New"/>
          <w:color w:val="000000"/>
          <w:kern w:val="0"/>
          <w:sz w:val="20"/>
          <w:szCs w:val="20"/>
          <w:lang w:eastAsia="es-CO"/>
          <w14:ligatures w14:val="none"/>
        </w:rPr>
        <w:t>(define (map p secuencia)</w:t>
      </w:r>
      <w:r w:rsidRPr="00EE4008">
        <w:rPr>
          <w:rFonts w:ascii="Courier New" w:eastAsia="Times New Roman" w:hAnsi="Courier New" w:cs="Courier New"/>
          <w:color w:val="000000"/>
          <w:kern w:val="0"/>
          <w:sz w:val="20"/>
          <w:szCs w:val="20"/>
          <w:lang w:eastAsia="es-CO"/>
          <w14:ligatures w14:val="none"/>
        </w:rPr>
        <w:br/>
        <w:t>  (acumula (lambda (x y) &lt; </w:t>
      </w:r>
      <w:r w:rsidRPr="00EE4008">
        <w:rPr>
          <w:rFonts w:ascii="Courier New" w:eastAsia="Times New Roman" w:hAnsi="Courier New" w:cs="Courier New"/>
          <w:i/>
          <w:iCs/>
          <w:color w:val="000000"/>
          <w:kern w:val="0"/>
          <w:sz w:val="20"/>
          <w:szCs w:val="20"/>
          <w:lang w:eastAsia="es-CO"/>
          <w14:ligatures w14:val="none"/>
        </w:rPr>
        <w:t>??</w:t>
      </w:r>
      <w:r w:rsidRPr="00EE4008">
        <w:rPr>
          <w:rFonts w:ascii="Courier New" w:eastAsia="Times New Roman" w:hAnsi="Courier New" w:cs="Courier New"/>
          <w:color w:val="000000"/>
          <w:kern w:val="0"/>
          <w:sz w:val="20"/>
          <w:szCs w:val="20"/>
          <w:lang w:eastAsia="es-CO"/>
          <w14:ligatures w14:val="none"/>
        </w:rPr>
        <w:t> &gt;) secuencia nula))</w:t>
      </w:r>
      <w:r w:rsidRPr="00EE4008">
        <w:rPr>
          <w:rFonts w:ascii="Courier New" w:eastAsia="Times New Roman" w:hAnsi="Courier New" w:cs="Courier New"/>
          <w:color w:val="000000"/>
          <w:kern w:val="0"/>
          <w:sz w:val="20"/>
          <w:szCs w:val="20"/>
          <w:lang w:eastAsia="es-CO"/>
          <w14:ligatures w14:val="none"/>
        </w:rPr>
        <w:br/>
      </w:r>
      <w:bookmarkStart w:id="140" w:name="%_idx_1768"/>
      <w:bookmarkEnd w:id="140"/>
      <w:r w:rsidRPr="00EE4008">
        <w:rPr>
          <w:rFonts w:ascii="Courier New" w:eastAsia="Times New Roman" w:hAnsi="Courier New" w:cs="Courier New"/>
          <w:color w:val="000000"/>
          <w:kern w:val="0"/>
          <w:sz w:val="20"/>
          <w:szCs w:val="20"/>
          <w:lang w:eastAsia="es-CO"/>
          <w14:ligatures w14:val="none"/>
        </w:rPr>
        <w:t>(define (append seq1 seq2)</w:t>
      </w:r>
      <w:r w:rsidRPr="00EE4008">
        <w:rPr>
          <w:rFonts w:ascii="Courier New" w:eastAsia="Times New Roman" w:hAnsi="Courier New" w:cs="Courier New"/>
          <w:color w:val="000000"/>
          <w:kern w:val="0"/>
          <w:sz w:val="20"/>
          <w:szCs w:val="20"/>
          <w:lang w:eastAsia="es-CO"/>
          <w14:ligatures w14:val="none"/>
        </w:rPr>
        <w:br/>
        <w:t>  (accumulate cons &lt; </w:t>
      </w:r>
      <w:r w:rsidRPr="00EE4008">
        <w:rPr>
          <w:rFonts w:ascii="Courier New" w:eastAsia="Times New Roman" w:hAnsi="Courier New" w:cs="Courier New"/>
          <w:i/>
          <w:iCs/>
          <w:color w:val="000000"/>
          <w:kern w:val="0"/>
          <w:sz w:val="20"/>
          <w:szCs w:val="20"/>
          <w:lang w:eastAsia="es-CO"/>
          <w14:ligatures w14:val="none"/>
        </w:rPr>
        <w:t>??</w:t>
      </w:r>
      <w:r w:rsidRPr="00EE4008">
        <w:rPr>
          <w:rFonts w:ascii="Courier New" w:eastAsia="Times New Roman" w:hAnsi="Courier New" w:cs="Courier New"/>
          <w:color w:val="000000"/>
          <w:kern w:val="0"/>
          <w:sz w:val="20"/>
          <w:szCs w:val="20"/>
          <w:lang w:eastAsia="es-CO"/>
          <w14:ligatures w14:val="none"/>
        </w:rPr>
        <w:t> &gt; &lt; </w:t>
      </w:r>
      <w:r w:rsidRPr="00EE4008">
        <w:rPr>
          <w:rFonts w:ascii="Courier New" w:eastAsia="Times New Roman" w:hAnsi="Courier New" w:cs="Courier New"/>
          <w:i/>
          <w:iCs/>
          <w:color w:val="000000"/>
          <w:kern w:val="0"/>
          <w:sz w:val="20"/>
          <w:szCs w:val="20"/>
          <w:lang w:eastAsia="es-CO"/>
          <w14:ligatures w14:val="none"/>
        </w:rPr>
        <w:t>??</w:t>
      </w:r>
      <w:r w:rsidRPr="00EE4008">
        <w:rPr>
          <w:rFonts w:ascii="Courier New" w:eastAsia="Times New Roman" w:hAnsi="Courier New" w:cs="Courier New"/>
          <w:color w:val="000000"/>
          <w:kern w:val="0"/>
          <w:sz w:val="20"/>
          <w:szCs w:val="20"/>
          <w:lang w:eastAsia="es-CO"/>
          <w14:ligatures w14:val="none"/>
        </w:rPr>
        <w:t> &gt;))</w:t>
      </w:r>
      <w:r w:rsidRPr="00EE4008">
        <w:rPr>
          <w:rFonts w:ascii="Courier New" w:eastAsia="Times New Roman" w:hAnsi="Courier New" w:cs="Courier New"/>
          <w:color w:val="000000"/>
          <w:kern w:val="0"/>
          <w:sz w:val="20"/>
          <w:szCs w:val="20"/>
          <w:lang w:eastAsia="es-CO"/>
          <w14:ligatures w14:val="none"/>
        </w:rPr>
        <w:br/>
      </w:r>
      <w:bookmarkStart w:id="141" w:name="%_idx_1770"/>
      <w:bookmarkEnd w:id="141"/>
      <w:r w:rsidRPr="00EE4008">
        <w:rPr>
          <w:rFonts w:ascii="Courier New" w:eastAsia="Times New Roman" w:hAnsi="Courier New" w:cs="Courier New"/>
          <w:color w:val="000000"/>
          <w:kern w:val="0"/>
          <w:sz w:val="20"/>
          <w:szCs w:val="20"/>
          <w:lang w:eastAsia="es-CO"/>
          <w14:ligatures w14:val="none"/>
        </w:rPr>
        <w:t>(define (secuencia de longitud)</w:t>
      </w:r>
      <w:r w:rsidRPr="00EE4008">
        <w:rPr>
          <w:rFonts w:ascii="Courier New" w:eastAsia="Times New Roman" w:hAnsi="Courier New" w:cs="Courier New"/>
          <w:color w:val="000000"/>
          <w:kern w:val="0"/>
          <w:sz w:val="20"/>
          <w:szCs w:val="20"/>
          <w:lang w:eastAsia="es-CO"/>
          <w14:ligatures w14:val="none"/>
        </w:rPr>
        <w:br/>
        <w:t>  (acumular &lt; </w:t>
      </w:r>
      <w:r w:rsidRPr="00EE4008">
        <w:rPr>
          <w:rFonts w:ascii="Courier New" w:eastAsia="Times New Roman" w:hAnsi="Courier New" w:cs="Courier New"/>
          <w:i/>
          <w:iCs/>
          <w:color w:val="000000"/>
          <w:kern w:val="0"/>
          <w:sz w:val="20"/>
          <w:szCs w:val="20"/>
          <w:lang w:eastAsia="es-CO"/>
          <w14:ligatures w14:val="none"/>
        </w:rPr>
        <w:t>??</w:t>
      </w:r>
      <w:r w:rsidRPr="00EE4008">
        <w:rPr>
          <w:rFonts w:ascii="Courier New" w:eastAsia="Times New Roman" w:hAnsi="Courier New" w:cs="Courier New"/>
          <w:color w:val="000000"/>
          <w:kern w:val="0"/>
          <w:sz w:val="20"/>
          <w:szCs w:val="20"/>
          <w:lang w:eastAsia="es-CO"/>
          <w14:ligatures w14:val="none"/>
        </w:rPr>
        <w:t> &gt; 0 secuencia))</w:t>
      </w:r>
    </w:p>
    <w:p w14:paraId="397A7D39"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42" w:name="%_thm_2.34"/>
      <w:bookmarkEnd w:id="142"/>
      <w:r w:rsidRPr="00EE4008">
        <w:rPr>
          <w:rFonts w:ascii="Times New Roman" w:eastAsia="Times New Roman" w:hAnsi="Times New Roman" w:cs="Times New Roman"/>
          <w:b/>
          <w:bCs/>
          <w:color w:val="000000"/>
          <w:kern w:val="0"/>
          <w:sz w:val="27"/>
          <w:szCs w:val="27"/>
          <w:lang w:eastAsia="es-CO"/>
          <w14:ligatures w14:val="none"/>
        </w:rPr>
        <w:t>Ejercicio 2.34.</w:t>
      </w:r>
      <w:r w:rsidRPr="00EE4008">
        <w:rPr>
          <w:rFonts w:ascii="Times New Roman" w:eastAsia="Times New Roman" w:hAnsi="Times New Roman" w:cs="Times New Roman"/>
          <w:color w:val="000000"/>
          <w:kern w:val="0"/>
          <w:sz w:val="27"/>
          <w:szCs w:val="27"/>
          <w:lang w:eastAsia="es-CO"/>
          <w14:ligatures w14:val="none"/>
        </w:rPr>
        <w:t>  </w:t>
      </w:r>
      <w:bookmarkStart w:id="143" w:name="%_idx_1772"/>
      <w:bookmarkEnd w:id="143"/>
      <w:r w:rsidRPr="00EE4008">
        <w:rPr>
          <w:rFonts w:ascii="Times New Roman" w:eastAsia="Times New Roman" w:hAnsi="Times New Roman" w:cs="Times New Roman"/>
          <w:color w:val="000000"/>
          <w:kern w:val="0"/>
          <w:sz w:val="27"/>
          <w:szCs w:val="27"/>
          <w:lang w:eastAsia="es-CO"/>
          <w14:ligatures w14:val="none"/>
        </w:rPr>
        <w:t>La evaluación de un polinomio en </w:t>
      </w:r>
      <w:r w:rsidRPr="00EE4008">
        <w:rPr>
          <w:rFonts w:ascii="Times New Roman" w:eastAsia="Times New Roman" w:hAnsi="Times New Roman" w:cs="Times New Roman"/>
          <w:i/>
          <w:iCs/>
          <w:color w:val="000000"/>
          <w:kern w:val="0"/>
          <w:sz w:val="27"/>
          <w:szCs w:val="27"/>
          <w:lang w:eastAsia="es-CO"/>
          <w14:ligatures w14:val="none"/>
        </w:rPr>
        <w:t>x</w:t>
      </w:r>
      <w:r w:rsidRPr="00EE4008">
        <w:rPr>
          <w:rFonts w:ascii="Times New Roman" w:eastAsia="Times New Roman" w:hAnsi="Times New Roman" w:cs="Times New Roman"/>
          <w:color w:val="000000"/>
          <w:kern w:val="0"/>
          <w:sz w:val="27"/>
          <w:szCs w:val="27"/>
          <w:lang w:eastAsia="es-CO"/>
          <w14:ligatures w14:val="none"/>
        </w:rPr>
        <w:t> para un valor dado de </w:t>
      </w:r>
      <w:r w:rsidRPr="00EE4008">
        <w:rPr>
          <w:rFonts w:ascii="Times New Roman" w:eastAsia="Times New Roman" w:hAnsi="Times New Roman" w:cs="Times New Roman"/>
          <w:i/>
          <w:iCs/>
          <w:color w:val="000000"/>
          <w:kern w:val="0"/>
          <w:sz w:val="27"/>
          <w:szCs w:val="27"/>
          <w:lang w:eastAsia="es-CO"/>
          <w14:ligatures w14:val="none"/>
        </w:rPr>
        <w:t>x</w:t>
      </w:r>
      <w:r w:rsidRPr="00EE4008">
        <w:rPr>
          <w:rFonts w:ascii="Times New Roman" w:eastAsia="Times New Roman" w:hAnsi="Times New Roman" w:cs="Times New Roman"/>
          <w:color w:val="000000"/>
          <w:kern w:val="0"/>
          <w:sz w:val="27"/>
          <w:szCs w:val="27"/>
          <w:lang w:eastAsia="es-CO"/>
          <w14:ligatures w14:val="none"/>
        </w:rPr>
        <w:t> se puede formular como una acumulación. Evaluamos el polinomio</w:t>
      </w:r>
    </w:p>
    <w:p w14:paraId="2B22C1A2" w14:textId="77777777" w:rsidR="00EE4008" w:rsidRPr="00EE4008" w:rsidRDefault="00EE4008" w:rsidP="00EE4008">
      <w:pPr>
        <w:spacing w:after="0"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noProof/>
          <w:color w:val="000000"/>
          <w:kern w:val="0"/>
          <w:sz w:val="27"/>
          <w:szCs w:val="27"/>
          <w:lang w:eastAsia="es-CO"/>
          <w14:ligatures w14:val="none"/>
        </w:rPr>
        <w:drawing>
          <wp:inline distT="0" distB="0" distL="0" distR="0" wp14:anchorId="07A09B1E" wp14:editId="376B7D07">
            <wp:extent cx="1899920" cy="142240"/>
            <wp:effectExtent l="0" t="0" r="5080" b="0"/>
            <wp:docPr id="7"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99920" cy="142240"/>
                    </a:xfrm>
                    <a:prstGeom prst="rect">
                      <a:avLst/>
                    </a:prstGeom>
                    <a:noFill/>
                    <a:ln>
                      <a:noFill/>
                    </a:ln>
                  </pic:spPr>
                </pic:pic>
              </a:graphicData>
            </a:graphic>
          </wp:inline>
        </w:drawing>
      </w:r>
    </w:p>
    <w:p w14:paraId="6F6B3A17"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utilizando un algoritmo bien conocido llamado</w:t>
      </w:r>
      <w:bookmarkStart w:id="144" w:name="%_idx_1774"/>
      <w:bookmarkEnd w:id="144"/>
      <w:r w:rsidRPr="00EE4008">
        <w:rPr>
          <w:rFonts w:ascii="Times New Roman" w:eastAsia="Times New Roman" w:hAnsi="Times New Roman" w:cs="Times New Roman"/>
          <w:i/>
          <w:iCs/>
          <w:color w:val="000000"/>
          <w:kern w:val="0"/>
          <w:sz w:val="27"/>
          <w:szCs w:val="27"/>
          <w:lang w:eastAsia="es-CO"/>
          <w14:ligatures w14:val="none"/>
        </w:rPr>
        <w:t>La regla de Horner</w:t>
      </w:r>
      <w:r w:rsidRPr="00EE4008">
        <w:rPr>
          <w:rFonts w:ascii="Times New Roman" w:eastAsia="Times New Roman" w:hAnsi="Times New Roman" w:cs="Times New Roman"/>
          <w:color w:val="000000"/>
          <w:kern w:val="0"/>
          <w:sz w:val="27"/>
          <w:szCs w:val="27"/>
          <w:lang w:eastAsia="es-CO"/>
          <w14:ligatures w14:val="none"/>
        </w:rPr>
        <w:t> , que estructura el cálculo como</w:t>
      </w:r>
    </w:p>
    <w:p w14:paraId="7FA0872D" w14:textId="77777777" w:rsidR="00EE4008" w:rsidRPr="00EE4008" w:rsidRDefault="00EE4008" w:rsidP="00EE4008">
      <w:pPr>
        <w:spacing w:after="0"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noProof/>
          <w:color w:val="000000"/>
          <w:kern w:val="0"/>
          <w:sz w:val="27"/>
          <w:szCs w:val="27"/>
          <w:lang w:eastAsia="es-CO"/>
          <w14:ligatures w14:val="none"/>
        </w:rPr>
        <w:lastRenderedPageBreak/>
        <w:drawing>
          <wp:inline distT="0" distB="0" distL="0" distR="0" wp14:anchorId="31A8590D" wp14:editId="226D0398">
            <wp:extent cx="2078355" cy="142240"/>
            <wp:effectExtent l="0" t="0" r="0" b="0"/>
            <wp:docPr id="8"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078355" cy="142240"/>
                    </a:xfrm>
                    <a:prstGeom prst="rect">
                      <a:avLst/>
                    </a:prstGeom>
                    <a:noFill/>
                    <a:ln>
                      <a:noFill/>
                    </a:ln>
                  </pic:spPr>
                </pic:pic>
              </a:graphicData>
            </a:graphic>
          </wp:inline>
        </w:drawing>
      </w:r>
    </w:p>
    <w:p w14:paraId="4C6ECF3E"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En otras palabras, comenzamos con </w:t>
      </w:r>
      <w:r w:rsidRPr="00EE4008">
        <w:rPr>
          <w:rFonts w:ascii="Times New Roman" w:eastAsia="Times New Roman" w:hAnsi="Times New Roman" w:cs="Times New Roman"/>
          <w:i/>
          <w:iCs/>
          <w:color w:val="000000"/>
          <w:kern w:val="0"/>
          <w:sz w:val="27"/>
          <w:szCs w:val="27"/>
          <w:lang w:eastAsia="es-CO"/>
          <w14:ligatures w14:val="none"/>
        </w:rPr>
        <w:t>a </w:t>
      </w:r>
      <w:r w:rsidRPr="00EE4008">
        <w:rPr>
          <w:rFonts w:ascii="Times New Roman" w:eastAsia="Times New Roman" w:hAnsi="Times New Roman" w:cs="Times New Roman"/>
          <w:i/>
          <w:iCs/>
          <w:color w:val="000000"/>
          <w:kern w:val="0"/>
          <w:sz w:val="27"/>
          <w:szCs w:val="27"/>
          <w:vertAlign w:val="subscript"/>
          <w:lang w:eastAsia="es-CO"/>
          <w14:ligatures w14:val="none"/>
        </w:rPr>
        <w:t>n</w:t>
      </w:r>
      <w:r w:rsidRPr="00EE4008">
        <w:rPr>
          <w:rFonts w:ascii="Times New Roman" w:eastAsia="Times New Roman" w:hAnsi="Times New Roman" w:cs="Times New Roman"/>
          <w:color w:val="000000"/>
          <w:kern w:val="0"/>
          <w:sz w:val="27"/>
          <w:szCs w:val="27"/>
          <w:lang w:eastAsia="es-CO"/>
          <w14:ligatures w14:val="none"/>
        </w:rPr>
        <w:t> , multiplicamos por </w:t>
      </w:r>
      <w:r w:rsidRPr="00EE4008">
        <w:rPr>
          <w:rFonts w:ascii="Times New Roman" w:eastAsia="Times New Roman" w:hAnsi="Times New Roman" w:cs="Times New Roman"/>
          <w:i/>
          <w:iCs/>
          <w:color w:val="000000"/>
          <w:kern w:val="0"/>
          <w:sz w:val="27"/>
          <w:szCs w:val="27"/>
          <w:lang w:eastAsia="es-CO"/>
          <w14:ligatures w14:val="none"/>
        </w:rPr>
        <w:t>x</w:t>
      </w:r>
      <w:r w:rsidRPr="00EE4008">
        <w:rPr>
          <w:rFonts w:ascii="Times New Roman" w:eastAsia="Times New Roman" w:hAnsi="Times New Roman" w:cs="Times New Roman"/>
          <w:color w:val="000000"/>
          <w:kern w:val="0"/>
          <w:sz w:val="27"/>
          <w:szCs w:val="27"/>
          <w:lang w:eastAsia="es-CO"/>
          <w14:ligatures w14:val="none"/>
        </w:rPr>
        <w:t> , sumamos </w:t>
      </w:r>
      <w:r w:rsidRPr="00EE4008">
        <w:rPr>
          <w:rFonts w:ascii="Times New Roman" w:eastAsia="Times New Roman" w:hAnsi="Times New Roman" w:cs="Times New Roman"/>
          <w:i/>
          <w:iCs/>
          <w:color w:val="000000"/>
          <w:kern w:val="0"/>
          <w:sz w:val="27"/>
          <w:szCs w:val="27"/>
          <w:lang w:eastAsia="es-CO"/>
          <w14:ligatures w14:val="none"/>
        </w:rPr>
        <w:t>a </w:t>
      </w:r>
      <w:r w:rsidRPr="00EE4008">
        <w:rPr>
          <w:rFonts w:ascii="Times New Roman" w:eastAsia="Times New Roman" w:hAnsi="Times New Roman" w:cs="Times New Roman"/>
          <w:i/>
          <w:iCs/>
          <w:color w:val="000000"/>
          <w:kern w:val="0"/>
          <w:sz w:val="27"/>
          <w:szCs w:val="27"/>
          <w:vertAlign w:val="subscript"/>
          <w:lang w:eastAsia="es-CO"/>
          <w14:ligatures w14:val="none"/>
        </w:rPr>
        <w:t>n</w:t>
      </w:r>
      <w:r w:rsidRPr="00EE4008">
        <w:rPr>
          <w:rFonts w:ascii="Times New Roman" w:eastAsia="Times New Roman" w:hAnsi="Times New Roman" w:cs="Times New Roman"/>
          <w:color w:val="000000"/>
          <w:kern w:val="0"/>
          <w:sz w:val="27"/>
          <w:szCs w:val="27"/>
          <w:vertAlign w:val="subscript"/>
          <w:lang w:eastAsia="es-CO"/>
          <w14:ligatures w14:val="none"/>
        </w:rPr>
        <w:t> -1</w:t>
      </w:r>
      <w:r w:rsidRPr="00EE4008">
        <w:rPr>
          <w:rFonts w:ascii="Times New Roman" w:eastAsia="Times New Roman" w:hAnsi="Times New Roman" w:cs="Times New Roman"/>
          <w:color w:val="000000"/>
          <w:kern w:val="0"/>
          <w:sz w:val="27"/>
          <w:szCs w:val="27"/>
          <w:lang w:eastAsia="es-CO"/>
          <w14:ligatures w14:val="none"/>
        </w:rPr>
        <w:t> , multiplicamos por </w:t>
      </w:r>
      <w:r w:rsidRPr="00EE4008">
        <w:rPr>
          <w:rFonts w:ascii="Times New Roman" w:eastAsia="Times New Roman" w:hAnsi="Times New Roman" w:cs="Times New Roman"/>
          <w:i/>
          <w:iCs/>
          <w:color w:val="000000"/>
          <w:kern w:val="0"/>
          <w:sz w:val="27"/>
          <w:szCs w:val="27"/>
          <w:lang w:eastAsia="es-CO"/>
          <w14:ligatures w14:val="none"/>
        </w:rPr>
        <w:t>x</w:t>
      </w:r>
      <w:r w:rsidRPr="00EE4008">
        <w:rPr>
          <w:rFonts w:ascii="Times New Roman" w:eastAsia="Times New Roman" w:hAnsi="Times New Roman" w:cs="Times New Roman"/>
          <w:color w:val="000000"/>
          <w:kern w:val="0"/>
          <w:sz w:val="27"/>
          <w:szCs w:val="27"/>
          <w:lang w:eastAsia="es-CO"/>
          <w14:ligatures w14:val="none"/>
        </w:rPr>
        <w:t> , y así sucesivamente, hasta llegar </w:t>
      </w:r>
      <w:r w:rsidRPr="00EE4008">
        <w:rPr>
          <w:rFonts w:ascii="Times New Roman" w:eastAsia="Times New Roman" w:hAnsi="Times New Roman" w:cs="Times New Roman"/>
          <w:i/>
          <w:iCs/>
          <w:color w:val="000000"/>
          <w:kern w:val="0"/>
          <w:sz w:val="27"/>
          <w:szCs w:val="27"/>
          <w:lang w:eastAsia="es-CO"/>
          <w14:ligatures w14:val="none"/>
        </w:rPr>
        <w:t>a </w:t>
      </w:r>
      <w:r w:rsidRPr="00EE4008">
        <w:rPr>
          <w:rFonts w:ascii="Times New Roman" w:eastAsia="Times New Roman" w:hAnsi="Times New Roman" w:cs="Times New Roman"/>
          <w:color w:val="000000"/>
          <w:kern w:val="0"/>
          <w:sz w:val="27"/>
          <w:szCs w:val="27"/>
          <w:vertAlign w:val="subscript"/>
          <w:lang w:eastAsia="es-CO"/>
          <w14:ligatures w14:val="none"/>
        </w:rPr>
        <w:t>0</w:t>
      </w:r>
      <w:r w:rsidRPr="00EE4008">
        <w:rPr>
          <w:rFonts w:ascii="Times New Roman" w:eastAsia="Times New Roman" w:hAnsi="Times New Roman" w:cs="Times New Roman"/>
          <w:color w:val="000000"/>
          <w:kern w:val="0"/>
          <w:sz w:val="27"/>
          <w:szCs w:val="27"/>
          <w:lang w:eastAsia="es-CO"/>
          <w14:ligatures w14:val="none"/>
        </w:rPr>
        <w:t> . </w:t>
      </w:r>
      <w:bookmarkStart w:id="145" w:name="call_footnote_Temp_186"/>
      <w:r w:rsidRPr="00EE4008">
        <w:rPr>
          <w:rFonts w:ascii="Times New Roman" w:eastAsia="Times New Roman" w:hAnsi="Times New Roman" w:cs="Times New Roman"/>
          <w:color w:val="000000"/>
          <w:kern w:val="0"/>
          <w:sz w:val="27"/>
          <w:szCs w:val="27"/>
          <w:lang w:eastAsia="es-CO"/>
          <w14:ligatures w14:val="none"/>
        </w:rPr>
        <w:fldChar w:fldCharType="begin"/>
      </w:r>
      <w:r w:rsidRPr="00EE4008">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"https://mitp-content-server.mit.edu/books/content/sectbyfn/books_pres_0/6515/sicp.zip/full-text/book/book-Z-H-15.html" \l "footnote_Temp_186"</w:instrText>
      </w:r>
      <w:r w:rsidRPr="00EE4008">
        <w:rPr>
          <w:rFonts w:ascii="Times New Roman" w:eastAsia="Times New Roman" w:hAnsi="Times New Roman" w:cs="Times New Roman"/>
          <w:color w:val="000000"/>
          <w:kern w:val="0"/>
          <w:sz w:val="27"/>
          <w:szCs w:val="27"/>
          <w:lang w:eastAsia="es-CO"/>
          <w14:ligatures w14:val="none"/>
        </w:rPr>
      </w:r>
      <w:r w:rsidRPr="00EE4008">
        <w:rPr>
          <w:rFonts w:ascii="Times New Roman" w:eastAsia="Times New Roman" w:hAnsi="Times New Roman" w:cs="Times New Roman"/>
          <w:color w:val="000000"/>
          <w:kern w:val="0"/>
          <w:sz w:val="27"/>
          <w:szCs w:val="27"/>
          <w:lang w:eastAsia="es-CO"/>
          <w14:ligatures w14:val="none"/>
        </w:rPr>
        <w:fldChar w:fldCharType="separate"/>
      </w:r>
      <w:r w:rsidRPr="00EE4008">
        <w:rPr>
          <w:rFonts w:ascii="Times New Roman" w:eastAsia="Times New Roman" w:hAnsi="Times New Roman" w:cs="Times New Roman"/>
          <w:color w:val="0000FF"/>
          <w:kern w:val="0"/>
          <w:u w:val="single"/>
          <w:vertAlign w:val="superscript"/>
          <w:lang w:eastAsia="es-CO"/>
          <w14:ligatures w14:val="none"/>
        </w:rPr>
        <w:t>16</w:t>
      </w:r>
      <w:r w:rsidRPr="00EE4008">
        <w:rPr>
          <w:rFonts w:ascii="Times New Roman" w:eastAsia="Times New Roman" w:hAnsi="Times New Roman" w:cs="Times New Roman"/>
          <w:color w:val="000000"/>
          <w:kern w:val="0"/>
          <w:sz w:val="27"/>
          <w:szCs w:val="27"/>
          <w:lang w:eastAsia="es-CO"/>
          <w14:ligatures w14:val="none"/>
        </w:rPr>
        <w:fldChar w:fldCharType="end"/>
      </w:r>
      <w:bookmarkEnd w:id="145"/>
      <w:r w:rsidRPr="00EE4008">
        <w:rPr>
          <w:rFonts w:ascii="Times New Roman" w:eastAsia="Times New Roman" w:hAnsi="Times New Roman" w:cs="Times New Roman"/>
          <w:color w:val="000000"/>
          <w:kern w:val="0"/>
          <w:sz w:val="27"/>
          <w:szCs w:val="27"/>
          <w:lang w:eastAsia="es-CO"/>
          <w14:ligatures w14:val="none"/>
        </w:rPr>
        <w:t> Complete la siguiente plantilla para generar un procedimiento que evalúe un polinomio mediante la regla de Horner. Suponga que los coeficientes del polinomio están ordenados en una secuencia, desde </w:t>
      </w:r>
      <w:r w:rsidRPr="00EE4008">
        <w:rPr>
          <w:rFonts w:ascii="Times New Roman" w:eastAsia="Times New Roman" w:hAnsi="Times New Roman" w:cs="Times New Roman"/>
          <w:i/>
          <w:iCs/>
          <w:color w:val="000000"/>
          <w:kern w:val="0"/>
          <w:sz w:val="27"/>
          <w:szCs w:val="27"/>
          <w:lang w:eastAsia="es-CO"/>
          <w14:ligatures w14:val="none"/>
        </w:rPr>
        <w:t>a </w:t>
      </w:r>
      <w:r w:rsidRPr="00EE4008">
        <w:rPr>
          <w:rFonts w:ascii="Times New Roman" w:eastAsia="Times New Roman" w:hAnsi="Times New Roman" w:cs="Times New Roman"/>
          <w:color w:val="000000"/>
          <w:kern w:val="0"/>
          <w:sz w:val="27"/>
          <w:szCs w:val="27"/>
          <w:vertAlign w:val="subscript"/>
          <w:lang w:eastAsia="es-CO"/>
          <w14:ligatures w14:val="none"/>
        </w:rPr>
        <w:t>0</w:t>
      </w:r>
      <w:r w:rsidRPr="00EE4008">
        <w:rPr>
          <w:rFonts w:ascii="Times New Roman" w:eastAsia="Times New Roman" w:hAnsi="Times New Roman" w:cs="Times New Roman"/>
          <w:color w:val="000000"/>
          <w:kern w:val="0"/>
          <w:sz w:val="27"/>
          <w:szCs w:val="27"/>
          <w:lang w:eastAsia="es-CO"/>
          <w14:ligatures w14:val="none"/>
        </w:rPr>
        <w:t> hasta </w:t>
      </w:r>
      <w:r w:rsidRPr="00EE4008">
        <w:rPr>
          <w:rFonts w:ascii="Times New Roman" w:eastAsia="Times New Roman" w:hAnsi="Times New Roman" w:cs="Times New Roman"/>
          <w:i/>
          <w:iCs/>
          <w:color w:val="000000"/>
          <w:kern w:val="0"/>
          <w:sz w:val="27"/>
          <w:szCs w:val="27"/>
          <w:lang w:eastAsia="es-CO"/>
          <w14:ligatures w14:val="none"/>
        </w:rPr>
        <w:t>a </w:t>
      </w:r>
      <w:r w:rsidRPr="00EE4008">
        <w:rPr>
          <w:rFonts w:ascii="Times New Roman" w:eastAsia="Times New Roman" w:hAnsi="Times New Roman" w:cs="Times New Roman"/>
          <w:i/>
          <w:iCs/>
          <w:color w:val="000000"/>
          <w:kern w:val="0"/>
          <w:sz w:val="27"/>
          <w:szCs w:val="27"/>
          <w:vertAlign w:val="subscript"/>
          <w:lang w:eastAsia="es-CO"/>
          <w14:ligatures w14:val="none"/>
        </w:rPr>
        <w:t>n</w:t>
      </w:r>
      <w:r w:rsidRPr="00EE4008">
        <w:rPr>
          <w:rFonts w:ascii="Times New Roman" w:eastAsia="Times New Roman" w:hAnsi="Times New Roman" w:cs="Times New Roman"/>
          <w:color w:val="000000"/>
          <w:kern w:val="0"/>
          <w:sz w:val="27"/>
          <w:szCs w:val="27"/>
          <w:lang w:eastAsia="es-CO"/>
          <w14:ligatures w14:val="none"/>
        </w:rPr>
        <w:t> .</w:t>
      </w:r>
    </w:p>
    <w:p w14:paraId="52116E24"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t>(define (evaluación-de-horner x secuencia-de-coeficientes)</w:t>
      </w:r>
      <w:r w:rsidRPr="00EE4008">
        <w:rPr>
          <w:rFonts w:ascii="Courier New" w:eastAsia="Times New Roman" w:hAnsi="Courier New" w:cs="Courier New"/>
          <w:color w:val="000000"/>
          <w:kern w:val="0"/>
          <w:sz w:val="20"/>
          <w:szCs w:val="20"/>
          <w:lang w:eastAsia="es-CO"/>
          <w14:ligatures w14:val="none"/>
        </w:rPr>
        <w:br/>
        <w:t>  (acumula (lambda (este-coeficiente términos-superiores) &lt; </w:t>
      </w:r>
      <w:r w:rsidRPr="00EE4008">
        <w:rPr>
          <w:rFonts w:ascii="Courier New" w:eastAsia="Times New Roman" w:hAnsi="Courier New" w:cs="Courier New"/>
          <w:i/>
          <w:iCs/>
          <w:color w:val="000000"/>
          <w:kern w:val="0"/>
          <w:sz w:val="20"/>
          <w:szCs w:val="20"/>
          <w:lang w:eastAsia="es-CO"/>
          <w14:ligatures w14:val="none"/>
        </w:rPr>
        <w:t>??</w:t>
      </w:r>
      <w:r w:rsidRPr="00EE4008">
        <w:rPr>
          <w:rFonts w:ascii="Courier New" w:eastAsia="Times New Roman" w:hAnsi="Courier New" w:cs="Courier New"/>
          <w:color w:val="000000"/>
          <w:kern w:val="0"/>
          <w:sz w:val="20"/>
          <w:szCs w:val="20"/>
          <w:lang w:eastAsia="es-CO"/>
          <w14:ligatures w14:val="none"/>
        </w:rPr>
        <w:t> &gt;)</w:t>
      </w:r>
      <w:r w:rsidRPr="00EE4008">
        <w:rPr>
          <w:rFonts w:ascii="Courier New" w:eastAsia="Times New Roman" w:hAnsi="Courier New" w:cs="Courier New"/>
          <w:color w:val="000000"/>
          <w:kern w:val="0"/>
          <w:sz w:val="20"/>
          <w:szCs w:val="20"/>
          <w:lang w:eastAsia="es-CO"/>
          <w14:ligatures w14:val="none"/>
        </w:rPr>
        <w:br/>
        <w:t>              0</w:t>
      </w:r>
      <w:r w:rsidRPr="00EE4008">
        <w:rPr>
          <w:rFonts w:ascii="Courier New" w:eastAsia="Times New Roman" w:hAnsi="Courier New" w:cs="Courier New"/>
          <w:color w:val="000000"/>
          <w:kern w:val="0"/>
          <w:sz w:val="20"/>
          <w:szCs w:val="20"/>
          <w:lang w:eastAsia="es-CO"/>
          <w14:ligatures w14:val="none"/>
        </w:rPr>
        <w:br/>
        <w:t>              secuencia-de-coeficientes))</w:t>
      </w:r>
    </w:p>
    <w:p w14:paraId="01BB3525"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Por ejemplo, para calcular 1 + 3 </w:t>
      </w:r>
      <w:r w:rsidRPr="00EE4008">
        <w:rPr>
          <w:rFonts w:ascii="Times New Roman" w:eastAsia="Times New Roman" w:hAnsi="Times New Roman" w:cs="Times New Roman"/>
          <w:i/>
          <w:iCs/>
          <w:color w:val="000000"/>
          <w:kern w:val="0"/>
          <w:sz w:val="27"/>
          <w:szCs w:val="27"/>
          <w:lang w:eastAsia="es-CO"/>
          <w14:ligatures w14:val="none"/>
        </w:rPr>
        <w:t>x</w:t>
      </w:r>
      <w:r w:rsidRPr="00EE4008">
        <w:rPr>
          <w:rFonts w:ascii="Times New Roman" w:eastAsia="Times New Roman" w:hAnsi="Times New Roman" w:cs="Times New Roman"/>
          <w:color w:val="000000"/>
          <w:kern w:val="0"/>
          <w:sz w:val="27"/>
          <w:szCs w:val="27"/>
          <w:lang w:eastAsia="es-CO"/>
          <w14:ligatures w14:val="none"/>
        </w:rPr>
        <w:t> + 5 </w:t>
      </w:r>
      <w:r w:rsidRPr="00EE4008">
        <w:rPr>
          <w:rFonts w:ascii="Times New Roman" w:eastAsia="Times New Roman" w:hAnsi="Times New Roman" w:cs="Times New Roman"/>
          <w:i/>
          <w:iCs/>
          <w:color w:val="000000"/>
          <w:kern w:val="0"/>
          <w:sz w:val="27"/>
          <w:szCs w:val="27"/>
          <w:lang w:eastAsia="es-CO"/>
          <w14:ligatures w14:val="none"/>
        </w:rPr>
        <w:t>x </w:t>
      </w:r>
      <w:r w:rsidRPr="00EE4008">
        <w:rPr>
          <w:rFonts w:ascii="Times New Roman" w:eastAsia="Times New Roman" w:hAnsi="Times New Roman" w:cs="Times New Roman"/>
          <w:color w:val="000000"/>
          <w:kern w:val="0"/>
          <w:sz w:val="27"/>
          <w:szCs w:val="27"/>
          <w:vertAlign w:val="superscript"/>
          <w:lang w:eastAsia="es-CO"/>
          <w14:ligatures w14:val="none"/>
        </w:rPr>
        <w:t>3</w:t>
      </w:r>
      <w:r w:rsidRPr="00EE4008">
        <w:rPr>
          <w:rFonts w:ascii="Times New Roman" w:eastAsia="Times New Roman" w:hAnsi="Times New Roman" w:cs="Times New Roman"/>
          <w:color w:val="000000"/>
          <w:kern w:val="0"/>
          <w:sz w:val="27"/>
          <w:szCs w:val="27"/>
          <w:lang w:eastAsia="es-CO"/>
          <w14:ligatures w14:val="none"/>
        </w:rPr>
        <w:t> + </w:t>
      </w:r>
      <w:r w:rsidRPr="00EE4008">
        <w:rPr>
          <w:rFonts w:ascii="Times New Roman" w:eastAsia="Times New Roman" w:hAnsi="Times New Roman" w:cs="Times New Roman"/>
          <w:i/>
          <w:iCs/>
          <w:color w:val="000000"/>
          <w:kern w:val="0"/>
          <w:sz w:val="27"/>
          <w:szCs w:val="27"/>
          <w:lang w:eastAsia="es-CO"/>
          <w14:ligatures w14:val="none"/>
        </w:rPr>
        <w:t>x </w:t>
      </w:r>
      <w:r w:rsidRPr="00EE4008">
        <w:rPr>
          <w:rFonts w:ascii="Times New Roman" w:eastAsia="Times New Roman" w:hAnsi="Times New Roman" w:cs="Times New Roman"/>
          <w:color w:val="000000"/>
          <w:kern w:val="0"/>
          <w:sz w:val="27"/>
          <w:szCs w:val="27"/>
          <w:vertAlign w:val="superscript"/>
          <w:lang w:eastAsia="es-CO"/>
          <w14:ligatures w14:val="none"/>
        </w:rPr>
        <w:t>5</w:t>
      </w:r>
      <w:r w:rsidRPr="00EE4008">
        <w:rPr>
          <w:rFonts w:ascii="Times New Roman" w:eastAsia="Times New Roman" w:hAnsi="Times New Roman" w:cs="Times New Roman"/>
          <w:color w:val="000000"/>
          <w:kern w:val="0"/>
          <w:sz w:val="27"/>
          <w:szCs w:val="27"/>
          <w:lang w:eastAsia="es-CO"/>
          <w14:ligatures w14:val="none"/>
        </w:rPr>
        <w:t> en </w:t>
      </w:r>
      <w:r w:rsidRPr="00EE4008">
        <w:rPr>
          <w:rFonts w:ascii="Times New Roman" w:eastAsia="Times New Roman" w:hAnsi="Times New Roman" w:cs="Times New Roman"/>
          <w:i/>
          <w:iCs/>
          <w:color w:val="000000"/>
          <w:kern w:val="0"/>
          <w:sz w:val="27"/>
          <w:szCs w:val="27"/>
          <w:lang w:eastAsia="es-CO"/>
          <w14:ligatures w14:val="none"/>
        </w:rPr>
        <w:t>x</w:t>
      </w:r>
      <w:r w:rsidRPr="00EE4008">
        <w:rPr>
          <w:rFonts w:ascii="Times New Roman" w:eastAsia="Times New Roman" w:hAnsi="Times New Roman" w:cs="Times New Roman"/>
          <w:color w:val="000000"/>
          <w:kern w:val="0"/>
          <w:sz w:val="27"/>
          <w:szCs w:val="27"/>
          <w:lang w:eastAsia="es-CO"/>
          <w14:ligatures w14:val="none"/>
        </w:rPr>
        <w:t> = 2, evaluarías</w:t>
      </w:r>
    </w:p>
    <w:p w14:paraId="05F28CA9"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t>(horner-eval 2 (lista 1 3 0 5 0 1))</w:t>
      </w:r>
    </w:p>
    <w:p w14:paraId="450AD60F"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46" w:name="%_thm_2.35"/>
      <w:bookmarkEnd w:id="146"/>
      <w:r w:rsidRPr="00EE4008">
        <w:rPr>
          <w:rFonts w:ascii="Times New Roman" w:eastAsia="Times New Roman" w:hAnsi="Times New Roman" w:cs="Times New Roman"/>
          <w:b/>
          <w:bCs/>
          <w:color w:val="000000"/>
          <w:kern w:val="0"/>
          <w:sz w:val="27"/>
          <w:szCs w:val="27"/>
          <w:lang w:eastAsia="es-CO"/>
          <w14:ligatures w14:val="none"/>
        </w:rPr>
        <w:t>Ejercicio 2.35.</w:t>
      </w:r>
      <w:r w:rsidRPr="00EE4008">
        <w:rPr>
          <w:rFonts w:ascii="Times New Roman" w:eastAsia="Times New Roman" w:hAnsi="Times New Roman" w:cs="Times New Roman"/>
          <w:color w:val="000000"/>
          <w:kern w:val="0"/>
          <w:sz w:val="27"/>
          <w:szCs w:val="27"/>
          <w:lang w:eastAsia="es-CO"/>
          <w14:ligatures w14:val="none"/>
        </w:rPr>
        <w:t>   Redefina </w:t>
      </w:r>
      <w:r w:rsidRPr="00EE4008">
        <w:rPr>
          <w:rFonts w:ascii="Courier New" w:eastAsia="Times New Roman" w:hAnsi="Courier New" w:cs="Courier New"/>
          <w:color w:val="000000"/>
          <w:kern w:val="0"/>
          <w:sz w:val="20"/>
          <w:szCs w:val="20"/>
          <w:lang w:eastAsia="es-CO"/>
          <w14:ligatures w14:val="none"/>
        </w:rPr>
        <w:t>count-leaves</w:t>
      </w:r>
      <w:r w:rsidRPr="00EE4008">
        <w:rPr>
          <w:rFonts w:ascii="Times New Roman" w:eastAsia="Times New Roman" w:hAnsi="Times New Roman" w:cs="Times New Roman"/>
          <w:color w:val="000000"/>
          <w:kern w:val="0"/>
          <w:sz w:val="27"/>
          <w:szCs w:val="27"/>
          <w:lang w:eastAsia="es-CO"/>
          <w14:ligatures w14:val="none"/>
        </w:rPr>
        <w:t> de la sección  </w:t>
      </w:r>
      <w:hyperlink r:id="rId40" w:anchor="%_sec_2.2.2" w:history="1">
        <w:r w:rsidRPr="00EE4008">
          <w:rPr>
            <w:rFonts w:ascii="Times New Roman" w:eastAsia="Times New Roman" w:hAnsi="Times New Roman" w:cs="Times New Roman"/>
            <w:color w:val="0000FF"/>
            <w:kern w:val="0"/>
            <w:sz w:val="27"/>
            <w:szCs w:val="27"/>
            <w:u w:val="single"/>
            <w:lang w:eastAsia="es-CO"/>
            <w14:ligatures w14:val="none"/>
          </w:rPr>
          <w:t>2.2.2</w:t>
        </w:r>
      </w:hyperlink>
      <w:r w:rsidRPr="00EE4008">
        <w:rPr>
          <w:rFonts w:ascii="Times New Roman" w:eastAsia="Times New Roman" w:hAnsi="Times New Roman" w:cs="Times New Roman"/>
          <w:color w:val="000000"/>
          <w:kern w:val="0"/>
          <w:sz w:val="27"/>
          <w:szCs w:val="27"/>
          <w:lang w:eastAsia="es-CO"/>
          <w14:ligatures w14:val="none"/>
        </w:rPr>
        <w:t> como una acumulación:</w:t>
      </w:r>
    </w:p>
    <w:p w14:paraId="4BC2E3CB"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47" w:name="%_idx_1792"/>
      <w:bookmarkEnd w:id="147"/>
      <w:r w:rsidRPr="00EE4008">
        <w:rPr>
          <w:rFonts w:ascii="Courier New" w:eastAsia="Times New Roman" w:hAnsi="Courier New" w:cs="Courier New"/>
          <w:color w:val="000000"/>
          <w:kern w:val="0"/>
          <w:sz w:val="20"/>
          <w:szCs w:val="20"/>
          <w:lang w:eastAsia="es-CO"/>
          <w14:ligatures w14:val="none"/>
        </w:rPr>
        <w:t>(define (count-leaves t)</w:t>
      </w:r>
      <w:r w:rsidRPr="00EE4008">
        <w:rPr>
          <w:rFonts w:ascii="Courier New" w:eastAsia="Times New Roman" w:hAnsi="Courier New" w:cs="Courier New"/>
          <w:color w:val="000000"/>
          <w:kern w:val="0"/>
          <w:sz w:val="20"/>
          <w:szCs w:val="20"/>
          <w:lang w:eastAsia="es-CO"/>
          <w14:ligatures w14:val="none"/>
        </w:rPr>
        <w:br/>
        <w:t>  (acumular &lt; </w:t>
      </w:r>
      <w:r w:rsidRPr="00EE4008">
        <w:rPr>
          <w:rFonts w:ascii="Courier New" w:eastAsia="Times New Roman" w:hAnsi="Courier New" w:cs="Courier New"/>
          <w:i/>
          <w:iCs/>
          <w:color w:val="000000"/>
          <w:kern w:val="0"/>
          <w:sz w:val="20"/>
          <w:szCs w:val="20"/>
          <w:lang w:eastAsia="es-CO"/>
          <w14:ligatures w14:val="none"/>
        </w:rPr>
        <w:t>??</w:t>
      </w:r>
      <w:r w:rsidRPr="00EE4008">
        <w:rPr>
          <w:rFonts w:ascii="Courier New" w:eastAsia="Times New Roman" w:hAnsi="Courier New" w:cs="Courier New"/>
          <w:color w:val="000000"/>
          <w:kern w:val="0"/>
          <w:sz w:val="20"/>
          <w:szCs w:val="20"/>
          <w:lang w:eastAsia="es-CO"/>
          <w14:ligatures w14:val="none"/>
        </w:rPr>
        <w:t> &gt; &lt; </w:t>
      </w:r>
      <w:r w:rsidRPr="00EE4008">
        <w:rPr>
          <w:rFonts w:ascii="Courier New" w:eastAsia="Times New Roman" w:hAnsi="Courier New" w:cs="Courier New"/>
          <w:i/>
          <w:iCs/>
          <w:color w:val="000000"/>
          <w:kern w:val="0"/>
          <w:sz w:val="20"/>
          <w:szCs w:val="20"/>
          <w:lang w:eastAsia="es-CO"/>
          <w14:ligatures w14:val="none"/>
        </w:rPr>
        <w:t>??</w:t>
      </w:r>
      <w:r w:rsidRPr="00EE4008">
        <w:rPr>
          <w:rFonts w:ascii="Courier New" w:eastAsia="Times New Roman" w:hAnsi="Courier New" w:cs="Courier New"/>
          <w:color w:val="000000"/>
          <w:kern w:val="0"/>
          <w:sz w:val="20"/>
          <w:szCs w:val="20"/>
          <w:lang w:eastAsia="es-CO"/>
          <w14:ligatures w14:val="none"/>
        </w:rPr>
        <w:t> &gt; (mapa &lt; </w:t>
      </w:r>
      <w:r w:rsidRPr="00EE4008">
        <w:rPr>
          <w:rFonts w:ascii="Courier New" w:eastAsia="Times New Roman" w:hAnsi="Courier New" w:cs="Courier New"/>
          <w:i/>
          <w:iCs/>
          <w:color w:val="000000"/>
          <w:kern w:val="0"/>
          <w:sz w:val="20"/>
          <w:szCs w:val="20"/>
          <w:lang w:eastAsia="es-CO"/>
          <w14:ligatures w14:val="none"/>
        </w:rPr>
        <w:t>??</w:t>
      </w:r>
      <w:r w:rsidRPr="00EE4008">
        <w:rPr>
          <w:rFonts w:ascii="Courier New" w:eastAsia="Times New Roman" w:hAnsi="Courier New" w:cs="Courier New"/>
          <w:color w:val="000000"/>
          <w:kern w:val="0"/>
          <w:sz w:val="20"/>
          <w:szCs w:val="20"/>
          <w:lang w:eastAsia="es-CO"/>
          <w14:ligatures w14:val="none"/>
        </w:rPr>
        <w:t> &gt; &lt; </w:t>
      </w:r>
      <w:r w:rsidRPr="00EE4008">
        <w:rPr>
          <w:rFonts w:ascii="Courier New" w:eastAsia="Times New Roman" w:hAnsi="Courier New" w:cs="Courier New"/>
          <w:i/>
          <w:iCs/>
          <w:color w:val="000000"/>
          <w:kern w:val="0"/>
          <w:sz w:val="20"/>
          <w:szCs w:val="20"/>
          <w:lang w:eastAsia="es-CO"/>
          <w14:ligatures w14:val="none"/>
        </w:rPr>
        <w:t>??</w:t>
      </w:r>
      <w:r w:rsidRPr="00EE4008">
        <w:rPr>
          <w:rFonts w:ascii="Courier New" w:eastAsia="Times New Roman" w:hAnsi="Courier New" w:cs="Courier New"/>
          <w:color w:val="000000"/>
          <w:kern w:val="0"/>
          <w:sz w:val="20"/>
          <w:szCs w:val="20"/>
          <w:lang w:eastAsia="es-CO"/>
          <w14:ligatures w14:val="none"/>
        </w:rPr>
        <w:t> &gt;)))</w:t>
      </w:r>
    </w:p>
    <w:p w14:paraId="0EA9B1F3"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48" w:name="%_thm_2.36"/>
      <w:bookmarkEnd w:id="148"/>
      <w:r w:rsidRPr="00EE4008">
        <w:rPr>
          <w:rFonts w:ascii="Times New Roman" w:eastAsia="Times New Roman" w:hAnsi="Times New Roman" w:cs="Times New Roman"/>
          <w:b/>
          <w:bCs/>
          <w:color w:val="000000"/>
          <w:kern w:val="0"/>
          <w:sz w:val="27"/>
          <w:szCs w:val="27"/>
          <w:lang w:eastAsia="es-CO"/>
          <w14:ligatures w14:val="none"/>
        </w:rPr>
        <w:t>Ejercicio 2.36.</w:t>
      </w:r>
      <w:r w:rsidRPr="00EE4008">
        <w:rPr>
          <w:rFonts w:ascii="Times New Roman" w:eastAsia="Times New Roman" w:hAnsi="Times New Roman" w:cs="Times New Roman"/>
          <w:color w:val="000000"/>
          <w:kern w:val="0"/>
          <w:sz w:val="27"/>
          <w:szCs w:val="27"/>
          <w:lang w:eastAsia="es-CO"/>
          <w14:ligatures w14:val="none"/>
        </w:rPr>
        <w:t>   El procedimiento </w:t>
      </w:r>
      <w:r w:rsidRPr="00EE4008">
        <w:rPr>
          <w:rFonts w:ascii="Courier New" w:eastAsia="Times New Roman" w:hAnsi="Courier New" w:cs="Courier New"/>
          <w:color w:val="000000"/>
          <w:kern w:val="0"/>
          <w:sz w:val="20"/>
          <w:szCs w:val="20"/>
          <w:lang w:eastAsia="es-CO"/>
          <w14:ligatures w14:val="none"/>
        </w:rPr>
        <w:t>"acumular-n"</w:t>
      </w:r>
      <w:r w:rsidRPr="00EE4008">
        <w:rPr>
          <w:rFonts w:ascii="Times New Roman" w:eastAsia="Times New Roman" w:hAnsi="Times New Roman" w:cs="Times New Roman"/>
          <w:color w:val="000000"/>
          <w:kern w:val="0"/>
          <w:sz w:val="27"/>
          <w:szCs w:val="27"/>
          <w:lang w:eastAsia="es-CO"/>
          <w14:ligatures w14:val="none"/>
        </w:rPr>
        <w:t> es similar a </w:t>
      </w:r>
      <w:r w:rsidRPr="00EE4008">
        <w:rPr>
          <w:rFonts w:ascii="Courier New" w:eastAsia="Times New Roman" w:hAnsi="Courier New" w:cs="Courier New"/>
          <w:color w:val="000000"/>
          <w:kern w:val="0"/>
          <w:sz w:val="20"/>
          <w:szCs w:val="20"/>
          <w:lang w:eastAsia="es-CO"/>
          <w14:ligatures w14:val="none"/>
        </w:rPr>
        <w:t>"acumular",</w:t>
      </w:r>
      <w:r w:rsidRPr="00EE4008">
        <w:rPr>
          <w:rFonts w:ascii="Times New Roman" w:eastAsia="Times New Roman" w:hAnsi="Times New Roman" w:cs="Times New Roman"/>
          <w:color w:val="000000"/>
          <w:kern w:val="0"/>
          <w:sz w:val="27"/>
          <w:szCs w:val="27"/>
          <w:lang w:eastAsia="es-CO"/>
          <w14:ligatures w14:val="none"/>
        </w:rPr>
        <w:t> excepto que toma como tercer argumento una secuencia de secuencias, que se supone que tienen el mismo número de elementos. Aplica el procedimiento de acumulación designado para combinar todos los primeros elementos de las secuencias, todos los segundos elementos de las secuencias, y así sucesivamente, y devuelve una secuencia con los resultados. Por ejemplo, si </w:t>
      </w:r>
      <w:r w:rsidRPr="00EE4008">
        <w:rPr>
          <w:rFonts w:ascii="Courier New" w:eastAsia="Times New Roman" w:hAnsi="Courier New" w:cs="Courier New"/>
          <w:color w:val="000000"/>
          <w:kern w:val="0"/>
          <w:sz w:val="20"/>
          <w:szCs w:val="20"/>
          <w:lang w:eastAsia="es-CO"/>
          <w14:ligatures w14:val="none"/>
        </w:rPr>
        <w:t>s</w:t>
      </w:r>
      <w:r w:rsidRPr="00EE4008">
        <w:rPr>
          <w:rFonts w:ascii="Times New Roman" w:eastAsia="Times New Roman" w:hAnsi="Times New Roman" w:cs="Times New Roman"/>
          <w:color w:val="000000"/>
          <w:kern w:val="0"/>
          <w:sz w:val="27"/>
          <w:szCs w:val="27"/>
          <w:lang w:eastAsia="es-CO"/>
          <w14:ligatures w14:val="none"/>
        </w:rPr>
        <w:t> es una secuencia que contiene cuatro secuencias, </w:t>
      </w:r>
      <w:r w:rsidRPr="00EE4008">
        <w:rPr>
          <w:rFonts w:ascii="Courier New" w:eastAsia="Times New Roman" w:hAnsi="Courier New" w:cs="Courier New"/>
          <w:color w:val="000000"/>
          <w:kern w:val="0"/>
          <w:sz w:val="20"/>
          <w:szCs w:val="20"/>
          <w:lang w:eastAsia="es-CO"/>
          <w14:ligatures w14:val="none"/>
        </w:rPr>
        <w:t>((1 2 3) (4 5 6) (7 8 9) (10 11 12)),</w:t>
      </w:r>
      <w:r w:rsidRPr="00EE4008">
        <w:rPr>
          <w:rFonts w:ascii="Times New Roman" w:eastAsia="Times New Roman" w:hAnsi="Times New Roman" w:cs="Times New Roman"/>
          <w:color w:val="000000"/>
          <w:kern w:val="0"/>
          <w:sz w:val="27"/>
          <w:szCs w:val="27"/>
          <w:lang w:eastAsia="es-CO"/>
          <w14:ligatures w14:val="none"/>
        </w:rPr>
        <w:t> entonces el valor de </w:t>
      </w:r>
      <w:r w:rsidRPr="00EE4008">
        <w:rPr>
          <w:rFonts w:ascii="Courier New" w:eastAsia="Times New Roman" w:hAnsi="Courier New" w:cs="Courier New"/>
          <w:color w:val="000000"/>
          <w:kern w:val="0"/>
          <w:sz w:val="20"/>
          <w:szCs w:val="20"/>
          <w:lang w:eastAsia="es-CO"/>
          <w14:ligatures w14:val="none"/>
        </w:rPr>
        <w:t>(acumular-n + 0 s)</w:t>
      </w:r>
      <w:r w:rsidRPr="00EE4008">
        <w:rPr>
          <w:rFonts w:ascii="Times New Roman" w:eastAsia="Times New Roman" w:hAnsi="Times New Roman" w:cs="Times New Roman"/>
          <w:color w:val="000000"/>
          <w:kern w:val="0"/>
          <w:sz w:val="27"/>
          <w:szCs w:val="27"/>
          <w:lang w:eastAsia="es-CO"/>
          <w14:ligatures w14:val="none"/>
        </w:rPr>
        <w:t> debería ser la secuencia </w:t>
      </w:r>
      <w:r w:rsidRPr="00EE4008">
        <w:rPr>
          <w:rFonts w:ascii="Courier New" w:eastAsia="Times New Roman" w:hAnsi="Courier New" w:cs="Courier New"/>
          <w:color w:val="000000"/>
          <w:kern w:val="0"/>
          <w:sz w:val="20"/>
          <w:szCs w:val="20"/>
          <w:lang w:eastAsia="es-CO"/>
          <w14:ligatures w14:val="none"/>
        </w:rPr>
        <w:t>(22 26 30)</w:t>
      </w:r>
      <w:r w:rsidRPr="00EE4008">
        <w:rPr>
          <w:rFonts w:ascii="Times New Roman" w:eastAsia="Times New Roman" w:hAnsi="Times New Roman" w:cs="Times New Roman"/>
          <w:color w:val="000000"/>
          <w:kern w:val="0"/>
          <w:sz w:val="27"/>
          <w:szCs w:val="27"/>
          <w:lang w:eastAsia="es-CO"/>
          <w14:ligatures w14:val="none"/>
        </w:rPr>
        <w:t> . Complete las expresiones que faltan en la siguiente definición de " </w:t>
      </w:r>
      <w:r w:rsidRPr="00EE4008">
        <w:rPr>
          <w:rFonts w:ascii="Courier New" w:eastAsia="Times New Roman" w:hAnsi="Courier New" w:cs="Courier New"/>
          <w:color w:val="000000"/>
          <w:kern w:val="0"/>
          <w:sz w:val="20"/>
          <w:szCs w:val="20"/>
          <w:lang w:eastAsia="es-CO"/>
          <w14:ligatures w14:val="none"/>
        </w:rPr>
        <w:t>acumular-n"</w:t>
      </w:r>
      <w:r w:rsidRPr="00EE4008">
        <w:rPr>
          <w:rFonts w:ascii="Times New Roman" w:eastAsia="Times New Roman" w:hAnsi="Times New Roman" w:cs="Times New Roman"/>
          <w:color w:val="000000"/>
          <w:kern w:val="0"/>
          <w:sz w:val="27"/>
          <w:szCs w:val="27"/>
          <w:lang w:eastAsia="es-CO"/>
          <w14:ligatures w14:val="none"/>
        </w:rPr>
        <w:t> :</w:t>
      </w:r>
    </w:p>
    <w:p w14:paraId="1F1C6A88"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49" w:name="%_idx_1794"/>
      <w:bookmarkEnd w:id="149"/>
      <w:r w:rsidRPr="00EE4008">
        <w:rPr>
          <w:rFonts w:ascii="Courier New" w:eastAsia="Times New Roman" w:hAnsi="Courier New" w:cs="Courier New"/>
          <w:color w:val="000000"/>
          <w:kern w:val="0"/>
          <w:sz w:val="20"/>
          <w:szCs w:val="20"/>
          <w:lang w:eastAsia="es-CO"/>
          <w14:ligatures w14:val="none"/>
        </w:rPr>
        <w:t>(define (acumular-n op init seqs)</w:t>
      </w:r>
      <w:r w:rsidRPr="00EE4008">
        <w:rPr>
          <w:rFonts w:ascii="Courier New" w:eastAsia="Times New Roman" w:hAnsi="Courier New" w:cs="Courier New"/>
          <w:color w:val="000000"/>
          <w:kern w:val="0"/>
          <w:sz w:val="20"/>
          <w:szCs w:val="20"/>
          <w:lang w:eastAsia="es-CO"/>
          <w14:ligatures w14:val="none"/>
        </w:rPr>
        <w:br/>
        <w:t>  (si (nulo? (car seqs))</w:t>
      </w:r>
      <w:r w:rsidRPr="00EE4008">
        <w:rPr>
          <w:rFonts w:ascii="Courier New" w:eastAsia="Times New Roman" w:hAnsi="Courier New" w:cs="Courier New"/>
          <w:color w:val="000000"/>
          <w:kern w:val="0"/>
          <w:sz w:val="20"/>
          <w:szCs w:val="20"/>
          <w:lang w:eastAsia="es-CO"/>
          <w14:ligatures w14:val="none"/>
        </w:rPr>
        <w:br/>
        <w:t>      nulo</w:t>
      </w:r>
      <w:r w:rsidRPr="00EE4008">
        <w:rPr>
          <w:rFonts w:ascii="Courier New" w:eastAsia="Times New Roman" w:hAnsi="Courier New" w:cs="Courier New"/>
          <w:color w:val="000000"/>
          <w:kern w:val="0"/>
          <w:sz w:val="20"/>
          <w:szCs w:val="20"/>
          <w:lang w:eastAsia="es-CO"/>
          <w14:ligatures w14:val="none"/>
        </w:rPr>
        <w:br/>
        <w:t>      (cons (acumular op init &lt; </w:t>
      </w:r>
      <w:r w:rsidRPr="00EE4008">
        <w:rPr>
          <w:rFonts w:ascii="Courier New" w:eastAsia="Times New Roman" w:hAnsi="Courier New" w:cs="Courier New"/>
          <w:i/>
          <w:iCs/>
          <w:color w:val="000000"/>
          <w:kern w:val="0"/>
          <w:sz w:val="20"/>
          <w:szCs w:val="20"/>
          <w:lang w:eastAsia="es-CO"/>
          <w14:ligatures w14:val="none"/>
        </w:rPr>
        <w:t>??</w:t>
      </w:r>
      <w:r w:rsidRPr="00EE4008">
        <w:rPr>
          <w:rFonts w:ascii="Courier New" w:eastAsia="Times New Roman" w:hAnsi="Courier New" w:cs="Courier New"/>
          <w:color w:val="000000"/>
          <w:kern w:val="0"/>
          <w:sz w:val="20"/>
          <w:szCs w:val="20"/>
          <w:lang w:eastAsia="es-CO"/>
          <w14:ligatures w14:val="none"/>
        </w:rPr>
        <w:t> &gt;)</w:t>
      </w:r>
      <w:r w:rsidRPr="00EE4008">
        <w:rPr>
          <w:rFonts w:ascii="Courier New" w:eastAsia="Times New Roman" w:hAnsi="Courier New" w:cs="Courier New"/>
          <w:color w:val="000000"/>
          <w:kern w:val="0"/>
          <w:sz w:val="20"/>
          <w:szCs w:val="20"/>
          <w:lang w:eastAsia="es-CO"/>
          <w14:ligatures w14:val="none"/>
        </w:rPr>
        <w:br/>
        <w:t>            (acumular-n op init &lt; </w:t>
      </w:r>
      <w:r w:rsidRPr="00EE4008">
        <w:rPr>
          <w:rFonts w:ascii="Courier New" w:eastAsia="Times New Roman" w:hAnsi="Courier New" w:cs="Courier New"/>
          <w:i/>
          <w:iCs/>
          <w:color w:val="000000"/>
          <w:kern w:val="0"/>
          <w:sz w:val="20"/>
          <w:szCs w:val="20"/>
          <w:lang w:eastAsia="es-CO"/>
          <w14:ligatures w14:val="none"/>
        </w:rPr>
        <w:t>??</w:t>
      </w:r>
      <w:r w:rsidRPr="00EE4008">
        <w:rPr>
          <w:rFonts w:ascii="Courier New" w:eastAsia="Times New Roman" w:hAnsi="Courier New" w:cs="Courier New"/>
          <w:color w:val="000000"/>
          <w:kern w:val="0"/>
          <w:sz w:val="20"/>
          <w:szCs w:val="20"/>
          <w:lang w:eastAsia="es-CO"/>
          <w14:ligatures w14:val="none"/>
        </w:rPr>
        <w:t> &gt;))))</w:t>
      </w:r>
    </w:p>
    <w:p w14:paraId="202FA02D"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50" w:name="%_thm_2.37"/>
      <w:bookmarkEnd w:id="150"/>
      <w:r w:rsidRPr="00EE4008">
        <w:rPr>
          <w:rFonts w:ascii="Times New Roman" w:eastAsia="Times New Roman" w:hAnsi="Times New Roman" w:cs="Times New Roman"/>
          <w:b/>
          <w:bCs/>
          <w:color w:val="000000"/>
          <w:kern w:val="0"/>
          <w:sz w:val="27"/>
          <w:szCs w:val="27"/>
          <w:lang w:eastAsia="es-CO"/>
          <w14:ligatures w14:val="none"/>
        </w:rPr>
        <w:t>Ejercicio 2.37.</w:t>
      </w:r>
      <w:r w:rsidRPr="00EE4008">
        <w:rPr>
          <w:rFonts w:ascii="Times New Roman" w:eastAsia="Times New Roman" w:hAnsi="Times New Roman" w:cs="Times New Roman"/>
          <w:color w:val="000000"/>
          <w:kern w:val="0"/>
          <w:sz w:val="27"/>
          <w:szCs w:val="27"/>
          <w:lang w:eastAsia="es-CO"/>
          <w14:ligatures w14:val="none"/>
        </w:rPr>
        <w:t>  </w:t>
      </w:r>
      <w:bookmarkStart w:id="151" w:name="%_idx_1796"/>
      <w:bookmarkStart w:id="152" w:name="%_idx_1798"/>
      <w:bookmarkStart w:id="153" w:name="%_idx_1800"/>
      <w:bookmarkEnd w:id="151"/>
      <w:bookmarkEnd w:id="152"/>
      <w:bookmarkEnd w:id="153"/>
      <w:r w:rsidRPr="00EE4008">
        <w:rPr>
          <w:rFonts w:ascii="Times New Roman" w:eastAsia="Times New Roman" w:hAnsi="Times New Roman" w:cs="Times New Roman"/>
          <w:color w:val="000000"/>
          <w:kern w:val="0"/>
          <w:sz w:val="27"/>
          <w:szCs w:val="27"/>
          <w:lang w:eastAsia="es-CO"/>
          <w14:ligatures w14:val="none"/>
        </w:rPr>
        <w:t>Supongamos que representamos los vectores </w:t>
      </w:r>
      <w:r w:rsidRPr="00EE4008">
        <w:rPr>
          <w:rFonts w:ascii="Times New Roman" w:eastAsia="Times New Roman" w:hAnsi="Times New Roman" w:cs="Times New Roman"/>
          <w:i/>
          <w:iCs/>
          <w:color w:val="000000"/>
          <w:kern w:val="0"/>
          <w:sz w:val="27"/>
          <w:szCs w:val="27"/>
          <w:lang w:eastAsia="es-CO"/>
          <w14:ligatures w14:val="none"/>
        </w:rPr>
        <w:t>v</w:t>
      </w:r>
      <w:r w:rsidRPr="00EE4008">
        <w:rPr>
          <w:rFonts w:ascii="Times New Roman" w:eastAsia="Times New Roman" w:hAnsi="Times New Roman" w:cs="Times New Roman"/>
          <w:color w:val="000000"/>
          <w:kern w:val="0"/>
          <w:sz w:val="27"/>
          <w:szCs w:val="27"/>
          <w:lang w:eastAsia="es-CO"/>
          <w14:ligatures w14:val="none"/>
        </w:rPr>
        <w:t> = ( </w:t>
      </w:r>
      <w:r w:rsidRPr="00EE4008">
        <w:rPr>
          <w:rFonts w:ascii="Times New Roman" w:eastAsia="Times New Roman" w:hAnsi="Times New Roman" w:cs="Times New Roman"/>
          <w:i/>
          <w:iCs/>
          <w:color w:val="000000"/>
          <w:kern w:val="0"/>
          <w:sz w:val="27"/>
          <w:szCs w:val="27"/>
          <w:lang w:eastAsia="es-CO"/>
          <w14:ligatures w14:val="none"/>
        </w:rPr>
        <w:t>v </w:t>
      </w:r>
      <w:r w:rsidRPr="00EE4008">
        <w:rPr>
          <w:rFonts w:ascii="Times New Roman" w:eastAsia="Times New Roman" w:hAnsi="Times New Roman" w:cs="Times New Roman"/>
          <w:i/>
          <w:iCs/>
          <w:color w:val="000000"/>
          <w:kern w:val="0"/>
          <w:sz w:val="27"/>
          <w:szCs w:val="27"/>
          <w:vertAlign w:val="subscript"/>
          <w:lang w:eastAsia="es-CO"/>
          <w14:ligatures w14:val="none"/>
        </w:rPr>
        <w:t>i</w:t>
      </w:r>
      <w:r w:rsidRPr="00EE4008">
        <w:rPr>
          <w:rFonts w:ascii="Times New Roman" w:eastAsia="Times New Roman" w:hAnsi="Times New Roman" w:cs="Times New Roman"/>
          <w:color w:val="000000"/>
          <w:kern w:val="0"/>
          <w:sz w:val="27"/>
          <w:szCs w:val="27"/>
          <w:lang w:eastAsia="es-CO"/>
          <w14:ligatures w14:val="none"/>
        </w:rPr>
        <w:t> ) como secuencias de números y las matrices </w:t>
      </w:r>
      <w:r w:rsidRPr="00EE4008">
        <w:rPr>
          <w:rFonts w:ascii="Times New Roman" w:eastAsia="Times New Roman" w:hAnsi="Times New Roman" w:cs="Times New Roman"/>
          <w:i/>
          <w:iCs/>
          <w:color w:val="000000"/>
          <w:kern w:val="0"/>
          <w:sz w:val="27"/>
          <w:szCs w:val="27"/>
          <w:lang w:eastAsia="es-CO"/>
          <w14:ligatures w14:val="none"/>
        </w:rPr>
        <w:t>m</w:t>
      </w:r>
      <w:r w:rsidRPr="00EE4008">
        <w:rPr>
          <w:rFonts w:ascii="Times New Roman" w:eastAsia="Times New Roman" w:hAnsi="Times New Roman" w:cs="Times New Roman"/>
          <w:color w:val="000000"/>
          <w:kern w:val="0"/>
          <w:sz w:val="27"/>
          <w:szCs w:val="27"/>
          <w:lang w:eastAsia="es-CO"/>
          <w14:ligatures w14:val="none"/>
        </w:rPr>
        <w:t> = ( </w:t>
      </w:r>
      <w:r w:rsidRPr="00EE4008">
        <w:rPr>
          <w:rFonts w:ascii="Times New Roman" w:eastAsia="Times New Roman" w:hAnsi="Times New Roman" w:cs="Times New Roman"/>
          <w:i/>
          <w:iCs/>
          <w:color w:val="000000"/>
          <w:kern w:val="0"/>
          <w:sz w:val="27"/>
          <w:szCs w:val="27"/>
          <w:lang w:eastAsia="es-CO"/>
          <w14:ligatures w14:val="none"/>
        </w:rPr>
        <w:t>m </w:t>
      </w:r>
      <w:r w:rsidRPr="00EE4008">
        <w:rPr>
          <w:rFonts w:ascii="Times New Roman" w:eastAsia="Times New Roman" w:hAnsi="Times New Roman" w:cs="Times New Roman"/>
          <w:i/>
          <w:iCs/>
          <w:color w:val="000000"/>
          <w:kern w:val="0"/>
          <w:sz w:val="27"/>
          <w:szCs w:val="27"/>
          <w:vertAlign w:val="subscript"/>
          <w:lang w:eastAsia="es-CO"/>
          <w14:ligatures w14:val="none"/>
        </w:rPr>
        <w:t>i j</w:t>
      </w:r>
      <w:r w:rsidRPr="00EE4008">
        <w:rPr>
          <w:rFonts w:ascii="Times New Roman" w:eastAsia="Times New Roman" w:hAnsi="Times New Roman" w:cs="Times New Roman"/>
          <w:color w:val="000000"/>
          <w:kern w:val="0"/>
          <w:sz w:val="27"/>
          <w:szCs w:val="27"/>
          <w:lang w:eastAsia="es-CO"/>
          <w14:ligatures w14:val="none"/>
        </w:rPr>
        <w:t> ) como secuencias de vectores (las filas de la matriz). Por ejemplo, la matriz</w:t>
      </w:r>
    </w:p>
    <w:p w14:paraId="5E209DBC" w14:textId="77777777" w:rsidR="00EE4008" w:rsidRPr="00EE4008" w:rsidRDefault="00EE4008" w:rsidP="00EE4008">
      <w:pPr>
        <w:spacing w:after="0"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noProof/>
          <w:color w:val="000000"/>
          <w:kern w:val="0"/>
          <w:sz w:val="27"/>
          <w:szCs w:val="27"/>
          <w:lang w:eastAsia="es-CO"/>
          <w14:ligatures w14:val="none"/>
        </w:rPr>
        <w:drawing>
          <wp:inline distT="0" distB="0" distL="0" distR="0" wp14:anchorId="4B2F96B7" wp14:editId="79AB0542">
            <wp:extent cx="724535" cy="522605"/>
            <wp:effectExtent l="0" t="0" r="0" b="0"/>
            <wp:docPr id="9" name="Imagen 26"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26" descr="Forma&#10;&#10;El contenido generado por IA puede ser incorrecto."/>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724535" cy="522605"/>
                    </a:xfrm>
                    <a:prstGeom prst="rect">
                      <a:avLst/>
                    </a:prstGeom>
                    <a:noFill/>
                    <a:ln>
                      <a:noFill/>
                    </a:ln>
                  </pic:spPr>
                </pic:pic>
              </a:graphicData>
            </a:graphic>
          </wp:inline>
        </w:drawing>
      </w:r>
    </w:p>
    <w:p w14:paraId="245028C3"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lastRenderedPageBreak/>
        <w:t>Se representa como la sucesión </w:t>
      </w:r>
      <w:r w:rsidRPr="00EE4008">
        <w:rPr>
          <w:rFonts w:ascii="Courier New" w:eastAsia="Times New Roman" w:hAnsi="Courier New" w:cs="Courier New"/>
          <w:color w:val="000000"/>
          <w:kern w:val="0"/>
          <w:sz w:val="20"/>
          <w:szCs w:val="20"/>
          <w:lang w:eastAsia="es-CO"/>
          <w14:ligatures w14:val="none"/>
        </w:rPr>
        <w:t>((1 2 3 4) (4 5 6 6) (6 7 8 9))</w:t>
      </w:r>
      <w:r w:rsidRPr="00EE4008">
        <w:rPr>
          <w:rFonts w:ascii="Times New Roman" w:eastAsia="Times New Roman" w:hAnsi="Times New Roman" w:cs="Times New Roman"/>
          <w:color w:val="000000"/>
          <w:kern w:val="0"/>
          <w:sz w:val="27"/>
          <w:szCs w:val="27"/>
          <w:lang w:eastAsia="es-CO"/>
          <w14:ligatures w14:val="none"/>
        </w:rPr>
        <w:t> . Con esta representación, podemos usar operaciones de sucesión para expresar concisamente las operaciones básicas con matrices y vectores. Estas operaciones (que se describen en cualquier libro de álgebra matricial) son las siguientes:</w:t>
      </w:r>
    </w:p>
    <w:p w14:paraId="32389729" w14:textId="77777777" w:rsidR="00EE4008" w:rsidRPr="00EE4008" w:rsidRDefault="00EE4008" w:rsidP="00EE4008">
      <w:pPr>
        <w:spacing w:after="0"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noProof/>
          <w:color w:val="000000"/>
          <w:kern w:val="0"/>
          <w:sz w:val="27"/>
          <w:szCs w:val="27"/>
          <w:lang w:eastAsia="es-CO"/>
          <w14:ligatures w14:val="none"/>
        </w:rPr>
        <w:drawing>
          <wp:inline distT="0" distB="0" distL="0" distR="0" wp14:anchorId="06FA124F" wp14:editId="30F5B0B0">
            <wp:extent cx="4180205" cy="1163955"/>
            <wp:effectExtent l="0" t="0" r="0" b="0"/>
            <wp:docPr id="10" name="Imagen 25"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25" descr="Forma&#10;&#10;El contenido generado por IA puede ser incorrecto."/>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80205" cy="1163955"/>
                    </a:xfrm>
                    <a:prstGeom prst="rect">
                      <a:avLst/>
                    </a:prstGeom>
                    <a:noFill/>
                    <a:ln>
                      <a:noFill/>
                    </a:ln>
                  </pic:spPr>
                </pic:pic>
              </a:graphicData>
            </a:graphic>
          </wp:inline>
        </w:drawing>
      </w:r>
    </w:p>
    <w:p w14:paraId="400BBCF6"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Podemos definir el producto escalar como </w:t>
      </w:r>
      <w:bookmarkStart w:id="154" w:name="call_footnote_Temp_190"/>
      <w:r w:rsidRPr="00EE4008">
        <w:rPr>
          <w:rFonts w:ascii="Times New Roman" w:eastAsia="Times New Roman" w:hAnsi="Times New Roman" w:cs="Times New Roman"/>
          <w:color w:val="000000"/>
          <w:kern w:val="0"/>
          <w:sz w:val="27"/>
          <w:szCs w:val="27"/>
          <w:lang w:eastAsia="es-CO"/>
          <w14:ligatures w14:val="none"/>
        </w:rPr>
        <w:fldChar w:fldCharType="begin"/>
      </w:r>
      <w:r w:rsidRPr="00EE4008">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"https://mitp-content-server.mit.edu/books/content/sectbyfn/books_pres_0/6515/sicp.zip/full-text/book/book-Z-H-15.html" \l "footnote_Temp_190"</w:instrText>
      </w:r>
      <w:r w:rsidRPr="00EE4008">
        <w:rPr>
          <w:rFonts w:ascii="Times New Roman" w:eastAsia="Times New Roman" w:hAnsi="Times New Roman" w:cs="Times New Roman"/>
          <w:color w:val="000000"/>
          <w:kern w:val="0"/>
          <w:sz w:val="27"/>
          <w:szCs w:val="27"/>
          <w:lang w:eastAsia="es-CO"/>
          <w14:ligatures w14:val="none"/>
        </w:rPr>
      </w:r>
      <w:r w:rsidRPr="00EE4008">
        <w:rPr>
          <w:rFonts w:ascii="Times New Roman" w:eastAsia="Times New Roman" w:hAnsi="Times New Roman" w:cs="Times New Roman"/>
          <w:color w:val="000000"/>
          <w:kern w:val="0"/>
          <w:sz w:val="27"/>
          <w:szCs w:val="27"/>
          <w:lang w:eastAsia="es-CO"/>
          <w14:ligatures w14:val="none"/>
        </w:rPr>
        <w:fldChar w:fldCharType="separate"/>
      </w:r>
      <w:r w:rsidRPr="00EE4008">
        <w:rPr>
          <w:rFonts w:ascii="Times New Roman" w:eastAsia="Times New Roman" w:hAnsi="Times New Roman" w:cs="Times New Roman"/>
          <w:color w:val="0000FF"/>
          <w:kern w:val="0"/>
          <w:u w:val="single"/>
          <w:vertAlign w:val="superscript"/>
          <w:lang w:eastAsia="es-CO"/>
          <w14:ligatures w14:val="none"/>
        </w:rPr>
        <w:t>17</w:t>
      </w:r>
      <w:r w:rsidRPr="00EE4008">
        <w:rPr>
          <w:rFonts w:ascii="Times New Roman" w:eastAsia="Times New Roman" w:hAnsi="Times New Roman" w:cs="Times New Roman"/>
          <w:color w:val="000000"/>
          <w:kern w:val="0"/>
          <w:sz w:val="27"/>
          <w:szCs w:val="27"/>
          <w:lang w:eastAsia="es-CO"/>
          <w14:ligatures w14:val="none"/>
        </w:rPr>
        <w:fldChar w:fldCharType="end"/>
      </w:r>
      <w:bookmarkEnd w:id="154"/>
    </w:p>
    <w:p w14:paraId="1D5D04A2"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55" w:name="%_idx_1802"/>
      <w:bookmarkEnd w:id="155"/>
      <w:r w:rsidRPr="00EE4008">
        <w:rPr>
          <w:rFonts w:ascii="Courier New" w:eastAsia="Times New Roman" w:hAnsi="Courier New" w:cs="Courier New"/>
          <w:color w:val="000000"/>
          <w:kern w:val="0"/>
          <w:sz w:val="20"/>
          <w:szCs w:val="20"/>
          <w:lang w:eastAsia="es-CO"/>
          <w14:ligatures w14:val="none"/>
        </w:rPr>
        <w:t>(define (producto escalar v w)</w:t>
      </w:r>
      <w:r w:rsidRPr="00EE4008">
        <w:rPr>
          <w:rFonts w:ascii="Courier New" w:eastAsia="Times New Roman" w:hAnsi="Courier New" w:cs="Courier New"/>
          <w:color w:val="000000"/>
          <w:kern w:val="0"/>
          <w:sz w:val="20"/>
          <w:szCs w:val="20"/>
          <w:lang w:eastAsia="es-CO"/>
          <w14:ligatures w14:val="none"/>
        </w:rPr>
        <w:br/>
        <w:t>  (acumular + 0 (mapa * v w)))</w:t>
      </w:r>
    </w:p>
    <w:p w14:paraId="14877779"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Complete las expresiones faltantes en los siguientes procedimientos para calcular las demás operaciones matriciales. (El procedimiento </w:t>
      </w:r>
      <w:r w:rsidRPr="00EE4008">
        <w:rPr>
          <w:rFonts w:ascii="Courier New" w:eastAsia="Times New Roman" w:hAnsi="Courier New" w:cs="Courier New"/>
          <w:color w:val="000000"/>
          <w:kern w:val="0"/>
          <w:sz w:val="20"/>
          <w:szCs w:val="20"/>
          <w:lang w:eastAsia="es-CO"/>
          <w14:ligatures w14:val="none"/>
        </w:rPr>
        <w:t>"acumular-n"</w:t>
      </w:r>
      <w:r w:rsidRPr="00EE4008">
        <w:rPr>
          <w:rFonts w:ascii="Times New Roman" w:eastAsia="Times New Roman" w:hAnsi="Times New Roman" w:cs="Times New Roman"/>
          <w:color w:val="000000"/>
          <w:kern w:val="0"/>
          <w:sz w:val="27"/>
          <w:szCs w:val="27"/>
          <w:lang w:eastAsia="es-CO"/>
          <w14:ligatures w14:val="none"/>
        </w:rPr>
        <w:t> se define en el ejercicio  </w:t>
      </w:r>
      <w:hyperlink r:id="rId43" w:anchor="%_thm_2.36" w:history="1">
        <w:r w:rsidRPr="00EE4008">
          <w:rPr>
            <w:rFonts w:ascii="Times New Roman" w:eastAsia="Times New Roman" w:hAnsi="Times New Roman" w:cs="Times New Roman"/>
            <w:color w:val="0000FF"/>
            <w:kern w:val="0"/>
            <w:sz w:val="27"/>
            <w:szCs w:val="27"/>
            <w:u w:val="single"/>
            <w:lang w:eastAsia="es-CO"/>
            <w14:ligatures w14:val="none"/>
          </w:rPr>
          <w:t>2.36</w:t>
        </w:r>
      </w:hyperlink>
      <w:r w:rsidRPr="00EE4008">
        <w:rPr>
          <w:rFonts w:ascii="Times New Roman" w:eastAsia="Times New Roman" w:hAnsi="Times New Roman" w:cs="Times New Roman"/>
          <w:color w:val="000000"/>
          <w:kern w:val="0"/>
          <w:sz w:val="27"/>
          <w:szCs w:val="27"/>
          <w:lang w:eastAsia="es-CO"/>
          <w14:ligatures w14:val="none"/>
        </w:rPr>
        <w:t> ).</w:t>
      </w:r>
    </w:p>
    <w:p w14:paraId="2BFF0E69"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56" w:name="%_idx_1804"/>
      <w:bookmarkEnd w:id="156"/>
      <w:r w:rsidRPr="00EE4008">
        <w:rPr>
          <w:rFonts w:ascii="Courier New" w:eastAsia="Times New Roman" w:hAnsi="Courier New" w:cs="Courier New"/>
          <w:color w:val="000000"/>
          <w:kern w:val="0"/>
          <w:sz w:val="20"/>
          <w:szCs w:val="20"/>
          <w:lang w:eastAsia="es-CO"/>
          <w14:ligatures w14:val="none"/>
        </w:rPr>
        <w:t>(define (matriz-*-vector m v)</w:t>
      </w:r>
      <w:r w:rsidRPr="00EE4008">
        <w:rPr>
          <w:rFonts w:ascii="Courier New" w:eastAsia="Times New Roman" w:hAnsi="Courier New" w:cs="Courier New"/>
          <w:color w:val="000000"/>
          <w:kern w:val="0"/>
          <w:sz w:val="20"/>
          <w:szCs w:val="20"/>
          <w:lang w:eastAsia="es-CO"/>
          <w14:ligatures w14:val="none"/>
        </w:rPr>
        <w:br/>
        <w:t>  (mapa &lt; </w:t>
      </w:r>
      <w:r w:rsidRPr="00EE4008">
        <w:rPr>
          <w:rFonts w:ascii="Courier New" w:eastAsia="Times New Roman" w:hAnsi="Courier New" w:cs="Courier New"/>
          <w:i/>
          <w:iCs/>
          <w:color w:val="000000"/>
          <w:kern w:val="0"/>
          <w:sz w:val="20"/>
          <w:szCs w:val="20"/>
          <w:lang w:eastAsia="es-CO"/>
          <w14:ligatures w14:val="none"/>
        </w:rPr>
        <w:t>??</w:t>
      </w:r>
      <w:r w:rsidRPr="00EE4008">
        <w:rPr>
          <w:rFonts w:ascii="Courier New" w:eastAsia="Times New Roman" w:hAnsi="Courier New" w:cs="Courier New"/>
          <w:color w:val="000000"/>
          <w:kern w:val="0"/>
          <w:sz w:val="20"/>
          <w:szCs w:val="20"/>
          <w:lang w:eastAsia="es-CO"/>
          <w14:ligatures w14:val="none"/>
        </w:rPr>
        <w:t> &gt; m))</w:t>
      </w:r>
      <w:r w:rsidRPr="00EE4008">
        <w:rPr>
          <w:rFonts w:ascii="Courier New" w:eastAsia="Times New Roman" w:hAnsi="Courier New" w:cs="Courier New"/>
          <w:color w:val="000000"/>
          <w:kern w:val="0"/>
          <w:sz w:val="20"/>
          <w:szCs w:val="20"/>
          <w:lang w:eastAsia="es-CO"/>
          <w14:ligatures w14:val="none"/>
        </w:rPr>
        <w:br/>
      </w:r>
      <w:bookmarkStart w:id="157" w:name="%_idx_1806"/>
      <w:bookmarkEnd w:id="157"/>
      <w:r w:rsidRPr="00EE4008">
        <w:rPr>
          <w:rFonts w:ascii="Courier New" w:eastAsia="Times New Roman" w:hAnsi="Courier New" w:cs="Courier New"/>
          <w:color w:val="000000"/>
          <w:kern w:val="0"/>
          <w:sz w:val="20"/>
          <w:szCs w:val="20"/>
          <w:lang w:eastAsia="es-CO"/>
          <w14:ligatures w14:val="none"/>
        </w:rPr>
        <w:t>(define (transpone mat)</w:t>
      </w:r>
      <w:r w:rsidRPr="00EE4008">
        <w:rPr>
          <w:rFonts w:ascii="Courier New" w:eastAsia="Times New Roman" w:hAnsi="Courier New" w:cs="Courier New"/>
          <w:color w:val="000000"/>
          <w:kern w:val="0"/>
          <w:sz w:val="20"/>
          <w:szCs w:val="20"/>
          <w:lang w:eastAsia="es-CO"/>
          <w14:ligatures w14:val="none"/>
        </w:rPr>
        <w:br/>
        <w:t>  (acumula-n &lt; </w:t>
      </w:r>
      <w:r w:rsidRPr="00EE4008">
        <w:rPr>
          <w:rFonts w:ascii="Courier New" w:eastAsia="Times New Roman" w:hAnsi="Courier New" w:cs="Courier New"/>
          <w:i/>
          <w:iCs/>
          <w:color w:val="000000"/>
          <w:kern w:val="0"/>
          <w:sz w:val="20"/>
          <w:szCs w:val="20"/>
          <w:lang w:eastAsia="es-CO"/>
          <w14:ligatures w14:val="none"/>
        </w:rPr>
        <w:t>??</w:t>
      </w:r>
      <w:r w:rsidRPr="00EE4008">
        <w:rPr>
          <w:rFonts w:ascii="Courier New" w:eastAsia="Times New Roman" w:hAnsi="Courier New" w:cs="Courier New"/>
          <w:color w:val="000000"/>
          <w:kern w:val="0"/>
          <w:sz w:val="20"/>
          <w:szCs w:val="20"/>
          <w:lang w:eastAsia="es-CO"/>
          <w14:ligatures w14:val="none"/>
        </w:rPr>
        <w:t> &gt; &lt; </w:t>
      </w:r>
      <w:r w:rsidRPr="00EE4008">
        <w:rPr>
          <w:rFonts w:ascii="Courier New" w:eastAsia="Times New Roman" w:hAnsi="Courier New" w:cs="Courier New"/>
          <w:i/>
          <w:iCs/>
          <w:color w:val="000000"/>
          <w:kern w:val="0"/>
          <w:sz w:val="20"/>
          <w:szCs w:val="20"/>
          <w:lang w:eastAsia="es-CO"/>
          <w14:ligatures w14:val="none"/>
        </w:rPr>
        <w:t>??</w:t>
      </w:r>
      <w:r w:rsidRPr="00EE4008">
        <w:rPr>
          <w:rFonts w:ascii="Courier New" w:eastAsia="Times New Roman" w:hAnsi="Courier New" w:cs="Courier New"/>
          <w:color w:val="000000"/>
          <w:kern w:val="0"/>
          <w:sz w:val="20"/>
          <w:szCs w:val="20"/>
          <w:lang w:eastAsia="es-CO"/>
          <w14:ligatures w14:val="none"/>
        </w:rPr>
        <w:t> &gt; mat))</w:t>
      </w:r>
      <w:r w:rsidRPr="00EE4008">
        <w:rPr>
          <w:rFonts w:ascii="Courier New" w:eastAsia="Times New Roman" w:hAnsi="Courier New" w:cs="Courier New"/>
          <w:color w:val="000000"/>
          <w:kern w:val="0"/>
          <w:sz w:val="20"/>
          <w:szCs w:val="20"/>
          <w:lang w:eastAsia="es-CO"/>
          <w14:ligatures w14:val="none"/>
        </w:rPr>
        <w:br/>
      </w:r>
      <w:bookmarkStart w:id="158" w:name="%_idx_1808"/>
      <w:bookmarkEnd w:id="158"/>
      <w:r w:rsidRPr="00EE4008">
        <w:rPr>
          <w:rFonts w:ascii="Courier New" w:eastAsia="Times New Roman" w:hAnsi="Courier New" w:cs="Courier New"/>
          <w:color w:val="000000"/>
          <w:kern w:val="0"/>
          <w:sz w:val="20"/>
          <w:szCs w:val="20"/>
          <w:lang w:eastAsia="es-CO"/>
          <w14:ligatures w14:val="none"/>
        </w:rPr>
        <w:t>(define (matriz-*-matriz m n)</w:t>
      </w:r>
      <w:r w:rsidRPr="00EE4008">
        <w:rPr>
          <w:rFonts w:ascii="Courier New" w:eastAsia="Times New Roman" w:hAnsi="Courier New" w:cs="Courier New"/>
          <w:color w:val="000000"/>
          <w:kern w:val="0"/>
          <w:sz w:val="20"/>
          <w:szCs w:val="20"/>
          <w:lang w:eastAsia="es-CO"/>
          <w14:ligatures w14:val="none"/>
        </w:rPr>
        <w:br/>
        <w:t>  (sea ((columnas (transpuestas n)))</w:t>
      </w:r>
      <w:r w:rsidRPr="00EE4008">
        <w:rPr>
          <w:rFonts w:ascii="Courier New" w:eastAsia="Times New Roman" w:hAnsi="Courier New" w:cs="Courier New"/>
          <w:color w:val="000000"/>
          <w:kern w:val="0"/>
          <w:sz w:val="20"/>
          <w:szCs w:val="20"/>
          <w:lang w:eastAsia="es-CO"/>
          <w14:ligatures w14:val="none"/>
        </w:rPr>
        <w:br/>
        <w:t>    (mapa &lt; </w:t>
      </w:r>
      <w:r w:rsidRPr="00EE4008">
        <w:rPr>
          <w:rFonts w:ascii="Courier New" w:eastAsia="Times New Roman" w:hAnsi="Courier New" w:cs="Courier New"/>
          <w:i/>
          <w:iCs/>
          <w:color w:val="000000"/>
          <w:kern w:val="0"/>
          <w:sz w:val="20"/>
          <w:szCs w:val="20"/>
          <w:lang w:eastAsia="es-CO"/>
          <w14:ligatures w14:val="none"/>
        </w:rPr>
        <w:t>??</w:t>
      </w:r>
      <w:r w:rsidRPr="00EE4008">
        <w:rPr>
          <w:rFonts w:ascii="Courier New" w:eastAsia="Times New Roman" w:hAnsi="Courier New" w:cs="Courier New"/>
          <w:color w:val="000000"/>
          <w:kern w:val="0"/>
          <w:sz w:val="20"/>
          <w:szCs w:val="20"/>
          <w:lang w:eastAsia="es-CO"/>
          <w14:ligatures w14:val="none"/>
        </w:rPr>
        <w:t> &gt; m)))</w:t>
      </w:r>
    </w:p>
    <w:p w14:paraId="72D8A77C"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59" w:name="%_thm_2.38"/>
      <w:bookmarkEnd w:id="159"/>
      <w:r w:rsidRPr="00EE4008">
        <w:rPr>
          <w:rFonts w:ascii="Times New Roman" w:eastAsia="Times New Roman" w:hAnsi="Times New Roman" w:cs="Times New Roman"/>
          <w:b/>
          <w:bCs/>
          <w:color w:val="000000"/>
          <w:kern w:val="0"/>
          <w:sz w:val="27"/>
          <w:szCs w:val="27"/>
          <w:lang w:eastAsia="es-CO"/>
          <w14:ligatures w14:val="none"/>
        </w:rPr>
        <w:t>Ejercicio 2.38.</w:t>
      </w:r>
      <w:r w:rsidRPr="00EE4008">
        <w:rPr>
          <w:rFonts w:ascii="Times New Roman" w:eastAsia="Times New Roman" w:hAnsi="Times New Roman" w:cs="Times New Roman"/>
          <w:color w:val="000000"/>
          <w:kern w:val="0"/>
          <w:sz w:val="27"/>
          <w:szCs w:val="27"/>
          <w:lang w:eastAsia="es-CO"/>
          <w14:ligatures w14:val="none"/>
        </w:rPr>
        <w:t>  </w:t>
      </w:r>
      <w:bookmarkStart w:id="160" w:name="%_idx_1810"/>
      <w:bookmarkStart w:id="161" w:name="%_idx_1812"/>
      <w:bookmarkEnd w:id="160"/>
      <w:bookmarkEnd w:id="161"/>
      <w:r w:rsidRPr="00EE4008">
        <w:rPr>
          <w:rFonts w:ascii="Times New Roman" w:eastAsia="Times New Roman" w:hAnsi="Times New Roman" w:cs="Times New Roman"/>
          <w:color w:val="000000"/>
          <w:kern w:val="0"/>
          <w:sz w:val="27"/>
          <w:szCs w:val="27"/>
          <w:lang w:eastAsia="es-CO"/>
          <w14:ligatures w14:val="none"/>
        </w:rPr>
        <w:t>El procedimiento </w:t>
      </w:r>
      <w:r w:rsidRPr="00EE4008">
        <w:rPr>
          <w:rFonts w:ascii="Courier New" w:eastAsia="Times New Roman" w:hAnsi="Courier New" w:cs="Courier New"/>
          <w:color w:val="000000"/>
          <w:kern w:val="0"/>
          <w:sz w:val="20"/>
          <w:szCs w:val="20"/>
          <w:lang w:eastAsia="es-CO"/>
          <w14:ligatures w14:val="none"/>
        </w:rPr>
        <w:t>de acumulación</w:t>
      </w:r>
      <w:r w:rsidRPr="00EE4008">
        <w:rPr>
          <w:rFonts w:ascii="Times New Roman" w:eastAsia="Times New Roman" w:hAnsi="Times New Roman" w:cs="Times New Roman"/>
          <w:color w:val="000000"/>
          <w:kern w:val="0"/>
          <w:sz w:val="27"/>
          <w:szCs w:val="27"/>
          <w:lang w:eastAsia="es-CO"/>
          <w14:ligatures w14:val="none"/>
        </w:rPr>
        <w:t> también se conoce como </w:t>
      </w:r>
      <w:r w:rsidRPr="00EE4008">
        <w:rPr>
          <w:rFonts w:ascii="Courier New" w:eastAsia="Times New Roman" w:hAnsi="Courier New" w:cs="Courier New"/>
          <w:color w:val="000000"/>
          <w:kern w:val="0"/>
          <w:sz w:val="20"/>
          <w:szCs w:val="20"/>
          <w:lang w:eastAsia="es-CO"/>
          <w14:ligatures w14:val="none"/>
        </w:rPr>
        <w:t>fold-right</w:t>
      </w:r>
      <w:r w:rsidRPr="00EE4008">
        <w:rPr>
          <w:rFonts w:ascii="Times New Roman" w:eastAsia="Times New Roman" w:hAnsi="Times New Roman" w:cs="Times New Roman"/>
          <w:color w:val="000000"/>
          <w:kern w:val="0"/>
          <w:sz w:val="27"/>
          <w:szCs w:val="27"/>
          <w:lang w:eastAsia="es-CO"/>
          <w14:ligatures w14:val="none"/>
        </w:rPr>
        <w:t> , ya que combina el primer elemento de la secuencia con el resultado de combinar todos los elementos a la derecha. También existe un </w:t>
      </w:r>
      <w:r w:rsidRPr="00EE4008">
        <w:rPr>
          <w:rFonts w:ascii="Courier New" w:eastAsia="Times New Roman" w:hAnsi="Courier New" w:cs="Courier New"/>
          <w:color w:val="000000"/>
          <w:kern w:val="0"/>
          <w:sz w:val="20"/>
          <w:szCs w:val="20"/>
          <w:lang w:eastAsia="es-CO"/>
          <w14:ligatures w14:val="none"/>
        </w:rPr>
        <w:t>fold-left</w:t>
      </w:r>
      <w:r w:rsidRPr="00EE4008">
        <w:rPr>
          <w:rFonts w:ascii="Times New Roman" w:eastAsia="Times New Roman" w:hAnsi="Times New Roman" w:cs="Times New Roman"/>
          <w:color w:val="000000"/>
          <w:kern w:val="0"/>
          <w:sz w:val="27"/>
          <w:szCs w:val="27"/>
          <w:lang w:eastAsia="es-CO"/>
          <w14:ligatures w14:val="none"/>
        </w:rPr>
        <w:t> , similar a </w:t>
      </w:r>
      <w:r w:rsidRPr="00EE4008">
        <w:rPr>
          <w:rFonts w:ascii="Courier New" w:eastAsia="Times New Roman" w:hAnsi="Courier New" w:cs="Courier New"/>
          <w:color w:val="000000"/>
          <w:kern w:val="0"/>
          <w:sz w:val="20"/>
          <w:szCs w:val="20"/>
          <w:lang w:eastAsia="es-CO"/>
          <w14:ligatures w14:val="none"/>
        </w:rPr>
        <w:t>fold-right</w:t>
      </w:r>
      <w:r w:rsidRPr="00EE4008">
        <w:rPr>
          <w:rFonts w:ascii="Times New Roman" w:eastAsia="Times New Roman" w:hAnsi="Times New Roman" w:cs="Times New Roman"/>
          <w:color w:val="000000"/>
          <w:kern w:val="0"/>
          <w:sz w:val="27"/>
          <w:szCs w:val="27"/>
          <w:lang w:eastAsia="es-CO"/>
          <w14:ligatures w14:val="none"/>
        </w:rPr>
        <w:t> , excepto que combina elementos que funcionan en sentido contrario:</w:t>
      </w:r>
    </w:p>
    <w:p w14:paraId="7C9E3BFA"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62" w:name="%_idx_1814"/>
      <w:bookmarkEnd w:id="162"/>
      <w:r w:rsidRPr="00EE4008">
        <w:rPr>
          <w:rFonts w:ascii="Courier New" w:eastAsia="Times New Roman" w:hAnsi="Courier New" w:cs="Courier New"/>
          <w:color w:val="000000"/>
          <w:kern w:val="0"/>
          <w:sz w:val="20"/>
          <w:szCs w:val="20"/>
          <w:lang w:eastAsia="es-CO"/>
          <w14:ligatures w14:val="none"/>
        </w:rPr>
        <w:t>(define (fold-left op secuencia inicial)</w:t>
      </w:r>
      <w:r w:rsidRPr="00EE4008">
        <w:rPr>
          <w:rFonts w:ascii="Courier New" w:eastAsia="Times New Roman" w:hAnsi="Courier New" w:cs="Courier New"/>
          <w:color w:val="000000"/>
          <w:kern w:val="0"/>
          <w:sz w:val="20"/>
          <w:szCs w:val="20"/>
          <w:lang w:eastAsia="es-CO"/>
          <w14:ligatures w14:val="none"/>
        </w:rPr>
        <w:br/>
        <w:t>  (define (iter resultado resto)</w:t>
      </w:r>
      <w:r w:rsidRPr="00EE4008">
        <w:rPr>
          <w:rFonts w:ascii="Courier New" w:eastAsia="Times New Roman" w:hAnsi="Courier New" w:cs="Courier New"/>
          <w:color w:val="000000"/>
          <w:kern w:val="0"/>
          <w:sz w:val="20"/>
          <w:szCs w:val="20"/>
          <w:lang w:eastAsia="es-CO"/>
          <w14:ligatures w14:val="none"/>
        </w:rPr>
        <w:br/>
        <w:t>    (si (nulo? resto)</w:t>
      </w:r>
      <w:r w:rsidRPr="00EE4008">
        <w:rPr>
          <w:rFonts w:ascii="Courier New" w:eastAsia="Times New Roman" w:hAnsi="Courier New" w:cs="Courier New"/>
          <w:color w:val="000000"/>
          <w:kern w:val="0"/>
          <w:sz w:val="20"/>
          <w:szCs w:val="20"/>
          <w:lang w:eastAsia="es-CO"/>
          <w14:ligatures w14:val="none"/>
        </w:rPr>
        <w:br/>
        <w:t>        resultado</w:t>
      </w:r>
      <w:r w:rsidRPr="00EE4008">
        <w:rPr>
          <w:rFonts w:ascii="Courier New" w:eastAsia="Times New Roman" w:hAnsi="Courier New" w:cs="Courier New"/>
          <w:color w:val="000000"/>
          <w:kern w:val="0"/>
          <w:sz w:val="20"/>
          <w:szCs w:val="20"/>
          <w:lang w:eastAsia="es-CO"/>
          <w14:ligatures w14:val="none"/>
        </w:rPr>
        <w:br/>
        <w:t>        (iter (op resultado (car resto))</w:t>
      </w:r>
      <w:r w:rsidRPr="00EE4008">
        <w:rPr>
          <w:rFonts w:ascii="Courier New" w:eastAsia="Times New Roman" w:hAnsi="Courier New" w:cs="Courier New"/>
          <w:color w:val="000000"/>
          <w:kern w:val="0"/>
          <w:sz w:val="20"/>
          <w:szCs w:val="20"/>
          <w:lang w:eastAsia="es-CO"/>
          <w14:ligatures w14:val="none"/>
        </w:rPr>
        <w:br/>
        <w:t>              (cdr resto))))</w:t>
      </w:r>
      <w:r w:rsidRPr="00EE4008">
        <w:rPr>
          <w:rFonts w:ascii="Courier New" w:eastAsia="Times New Roman" w:hAnsi="Courier New" w:cs="Courier New"/>
          <w:color w:val="000000"/>
          <w:kern w:val="0"/>
          <w:sz w:val="20"/>
          <w:szCs w:val="20"/>
          <w:lang w:eastAsia="es-CO"/>
          <w14:ligatures w14:val="none"/>
        </w:rPr>
        <w:br/>
        <w:t>  (iter secuencia inicial))</w:t>
      </w:r>
    </w:p>
    <w:p w14:paraId="5D6FD071"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¿Cuáles son los valores de</w:t>
      </w:r>
    </w:p>
    <w:p w14:paraId="259C6B2D"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t>(plegado a la derecha / 1 (lista 1 2 3))</w:t>
      </w:r>
      <w:r w:rsidRPr="00EE4008">
        <w:rPr>
          <w:rFonts w:ascii="Courier New" w:eastAsia="Times New Roman" w:hAnsi="Courier New" w:cs="Courier New"/>
          <w:color w:val="000000"/>
          <w:kern w:val="0"/>
          <w:sz w:val="20"/>
          <w:szCs w:val="20"/>
          <w:lang w:eastAsia="es-CO"/>
          <w14:ligatures w14:val="none"/>
        </w:rPr>
        <w:br/>
        <w:t>(plegado a la izquierda / 1 (lista 1 2 3))</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color w:val="000000"/>
          <w:kern w:val="0"/>
          <w:sz w:val="20"/>
          <w:szCs w:val="20"/>
          <w:lang w:eastAsia="es-CO"/>
          <w14:ligatures w14:val="none"/>
        </w:rPr>
        <w:lastRenderedPageBreak/>
        <w:t>(plegado a la derecha lista nula (lista 1 2 3))</w:t>
      </w:r>
      <w:r w:rsidRPr="00EE4008">
        <w:rPr>
          <w:rFonts w:ascii="Courier New" w:eastAsia="Times New Roman" w:hAnsi="Courier New" w:cs="Courier New"/>
          <w:color w:val="000000"/>
          <w:kern w:val="0"/>
          <w:sz w:val="20"/>
          <w:szCs w:val="20"/>
          <w:lang w:eastAsia="es-CO"/>
          <w14:ligatures w14:val="none"/>
        </w:rPr>
        <w:br/>
        <w:t>(plegado a la izquierda lista nula (lista 1 2 3))</w:t>
      </w:r>
    </w:p>
    <w:p w14:paraId="7CC854F1"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Proporcione una propiedad que </w:t>
      </w:r>
      <w:r w:rsidRPr="00EE4008">
        <w:rPr>
          <w:rFonts w:ascii="Courier New" w:eastAsia="Times New Roman" w:hAnsi="Courier New" w:cs="Courier New"/>
          <w:color w:val="000000"/>
          <w:kern w:val="0"/>
          <w:sz w:val="20"/>
          <w:szCs w:val="20"/>
          <w:lang w:eastAsia="es-CO"/>
          <w14:ligatures w14:val="none"/>
        </w:rPr>
        <w:t>op</w:t>
      </w:r>
      <w:r w:rsidRPr="00EE4008">
        <w:rPr>
          <w:rFonts w:ascii="Times New Roman" w:eastAsia="Times New Roman" w:hAnsi="Times New Roman" w:cs="Times New Roman"/>
          <w:color w:val="000000"/>
          <w:kern w:val="0"/>
          <w:sz w:val="27"/>
          <w:szCs w:val="27"/>
          <w:lang w:eastAsia="es-CO"/>
          <w14:ligatures w14:val="none"/>
        </w:rPr>
        <w:t> debe satisfacer para garantizar que </w:t>
      </w:r>
      <w:r w:rsidRPr="00EE4008">
        <w:rPr>
          <w:rFonts w:ascii="Courier New" w:eastAsia="Times New Roman" w:hAnsi="Courier New" w:cs="Courier New"/>
          <w:color w:val="000000"/>
          <w:kern w:val="0"/>
          <w:sz w:val="20"/>
          <w:szCs w:val="20"/>
          <w:lang w:eastAsia="es-CO"/>
          <w14:ligatures w14:val="none"/>
        </w:rPr>
        <w:t>fold-right</w:t>
      </w:r>
      <w:r w:rsidRPr="00EE4008">
        <w:rPr>
          <w:rFonts w:ascii="Times New Roman" w:eastAsia="Times New Roman" w:hAnsi="Times New Roman" w:cs="Times New Roman"/>
          <w:color w:val="000000"/>
          <w:kern w:val="0"/>
          <w:sz w:val="27"/>
          <w:szCs w:val="27"/>
          <w:lang w:eastAsia="es-CO"/>
          <w14:ligatures w14:val="none"/>
        </w:rPr>
        <w:t> y </w:t>
      </w:r>
      <w:r w:rsidRPr="00EE4008">
        <w:rPr>
          <w:rFonts w:ascii="Courier New" w:eastAsia="Times New Roman" w:hAnsi="Courier New" w:cs="Courier New"/>
          <w:color w:val="000000"/>
          <w:kern w:val="0"/>
          <w:sz w:val="20"/>
          <w:szCs w:val="20"/>
          <w:lang w:eastAsia="es-CO"/>
          <w14:ligatures w14:val="none"/>
        </w:rPr>
        <w:t>fold-left</w:t>
      </w:r>
      <w:r w:rsidRPr="00EE4008">
        <w:rPr>
          <w:rFonts w:ascii="Times New Roman" w:eastAsia="Times New Roman" w:hAnsi="Times New Roman" w:cs="Times New Roman"/>
          <w:color w:val="000000"/>
          <w:kern w:val="0"/>
          <w:sz w:val="27"/>
          <w:szCs w:val="27"/>
          <w:lang w:eastAsia="es-CO"/>
          <w14:ligatures w14:val="none"/>
        </w:rPr>
        <w:t> producirán los mismos valores para cualquier secuencia.</w:t>
      </w:r>
    </w:p>
    <w:p w14:paraId="2C6F9936"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63" w:name="%_thm_2.39"/>
      <w:bookmarkEnd w:id="163"/>
      <w:r w:rsidRPr="00EE4008">
        <w:rPr>
          <w:rFonts w:ascii="Times New Roman" w:eastAsia="Times New Roman" w:hAnsi="Times New Roman" w:cs="Times New Roman"/>
          <w:b/>
          <w:bCs/>
          <w:color w:val="000000"/>
          <w:kern w:val="0"/>
          <w:sz w:val="27"/>
          <w:szCs w:val="27"/>
          <w:lang w:eastAsia="es-CO"/>
          <w14:ligatures w14:val="none"/>
        </w:rPr>
        <w:t>Ejercicio 2.39.</w:t>
      </w:r>
      <w:r w:rsidRPr="00EE4008">
        <w:rPr>
          <w:rFonts w:ascii="Times New Roman" w:eastAsia="Times New Roman" w:hAnsi="Times New Roman" w:cs="Times New Roman"/>
          <w:color w:val="000000"/>
          <w:kern w:val="0"/>
          <w:sz w:val="27"/>
          <w:szCs w:val="27"/>
          <w:lang w:eastAsia="es-CO"/>
          <w14:ligatures w14:val="none"/>
        </w:rPr>
        <w:t>    Complete las siguientes definiciones de </w:t>
      </w:r>
      <w:r w:rsidRPr="00EE4008">
        <w:rPr>
          <w:rFonts w:ascii="Courier New" w:eastAsia="Times New Roman" w:hAnsi="Courier New" w:cs="Courier New"/>
          <w:color w:val="000000"/>
          <w:kern w:val="0"/>
          <w:sz w:val="20"/>
          <w:szCs w:val="20"/>
          <w:lang w:eastAsia="es-CO"/>
          <w14:ligatures w14:val="none"/>
        </w:rPr>
        <w:t>inversa</w:t>
      </w:r>
      <w:r w:rsidRPr="00EE4008">
        <w:rPr>
          <w:rFonts w:ascii="Times New Roman" w:eastAsia="Times New Roman" w:hAnsi="Times New Roman" w:cs="Times New Roman"/>
          <w:color w:val="000000"/>
          <w:kern w:val="0"/>
          <w:sz w:val="27"/>
          <w:szCs w:val="27"/>
          <w:lang w:eastAsia="es-CO"/>
          <w14:ligatures w14:val="none"/>
        </w:rPr>
        <w:t> </w:t>
      </w:r>
      <w:bookmarkStart w:id="164" w:name="%_idx_1816"/>
      <w:bookmarkEnd w:id="164"/>
      <w:r w:rsidRPr="00EE4008">
        <w:rPr>
          <w:rFonts w:ascii="Times New Roman" w:eastAsia="Times New Roman" w:hAnsi="Times New Roman" w:cs="Times New Roman"/>
          <w:color w:val="000000"/>
          <w:kern w:val="0"/>
          <w:sz w:val="27"/>
          <w:szCs w:val="27"/>
          <w:lang w:eastAsia="es-CO"/>
          <w14:ligatures w14:val="none"/>
        </w:rPr>
        <w:t>(ejercicio  </w:t>
      </w:r>
      <w:hyperlink r:id="rId44" w:anchor="%_thm_2.18" w:history="1">
        <w:r w:rsidRPr="00EE4008">
          <w:rPr>
            <w:rFonts w:ascii="Times New Roman" w:eastAsia="Times New Roman" w:hAnsi="Times New Roman" w:cs="Times New Roman"/>
            <w:color w:val="0000FF"/>
            <w:kern w:val="0"/>
            <w:sz w:val="27"/>
            <w:szCs w:val="27"/>
            <w:u w:val="single"/>
            <w:lang w:eastAsia="es-CO"/>
            <w14:ligatures w14:val="none"/>
          </w:rPr>
          <w:t>2.18</w:t>
        </w:r>
      </w:hyperlink>
      <w:r w:rsidRPr="00EE4008">
        <w:rPr>
          <w:rFonts w:ascii="Times New Roman" w:eastAsia="Times New Roman" w:hAnsi="Times New Roman" w:cs="Times New Roman"/>
          <w:color w:val="000000"/>
          <w:kern w:val="0"/>
          <w:sz w:val="27"/>
          <w:szCs w:val="27"/>
          <w:lang w:eastAsia="es-CO"/>
          <w14:ligatures w14:val="none"/>
        </w:rPr>
        <w:t> ) en términos de </w:t>
      </w:r>
      <w:r w:rsidRPr="00EE4008">
        <w:rPr>
          <w:rFonts w:ascii="Courier New" w:eastAsia="Times New Roman" w:hAnsi="Courier New" w:cs="Courier New"/>
          <w:color w:val="000000"/>
          <w:kern w:val="0"/>
          <w:sz w:val="20"/>
          <w:szCs w:val="20"/>
          <w:lang w:eastAsia="es-CO"/>
          <w14:ligatures w14:val="none"/>
        </w:rPr>
        <w:t>pliegue a la derecha</w:t>
      </w:r>
      <w:r w:rsidRPr="00EE4008">
        <w:rPr>
          <w:rFonts w:ascii="Times New Roman" w:eastAsia="Times New Roman" w:hAnsi="Times New Roman" w:cs="Times New Roman"/>
          <w:color w:val="000000"/>
          <w:kern w:val="0"/>
          <w:sz w:val="27"/>
          <w:szCs w:val="27"/>
          <w:lang w:eastAsia="es-CO"/>
          <w14:ligatures w14:val="none"/>
        </w:rPr>
        <w:t> y </w:t>
      </w:r>
      <w:r w:rsidRPr="00EE4008">
        <w:rPr>
          <w:rFonts w:ascii="Courier New" w:eastAsia="Times New Roman" w:hAnsi="Courier New" w:cs="Courier New"/>
          <w:color w:val="000000"/>
          <w:kern w:val="0"/>
          <w:sz w:val="20"/>
          <w:szCs w:val="20"/>
          <w:lang w:eastAsia="es-CO"/>
          <w14:ligatures w14:val="none"/>
        </w:rPr>
        <w:t>pliegue a la izquierda</w:t>
      </w:r>
      <w:r w:rsidRPr="00EE4008">
        <w:rPr>
          <w:rFonts w:ascii="Times New Roman" w:eastAsia="Times New Roman" w:hAnsi="Times New Roman" w:cs="Times New Roman"/>
          <w:color w:val="000000"/>
          <w:kern w:val="0"/>
          <w:sz w:val="27"/>
          <w:szCs w:val="27"/>
          <w:lang w:eastAsia="es-CO"/>
          <w14:ligatures w14:val="none"/>
        </w:rPr>
        <w:t> del ejercicio  </w:t>
      </w:r>
      <w:hyperlink r:id="rId45" w:anchor="%_thm_2.38" w:history="1">
        <w:r w:rsidRPr="00EE4008">
          <w:rPr>
            <w:rFonts w:ascii="Times New Roman" w:eastAsia="Times New Roman" w:hAnsi="Times New Roman" w:cs="Times New Roman"/>
            <w:color w:val="0000FF"/>
            <w:kern w:val="0"/>
            <w:sz w:val="27"/>
            <w:szCs w:val="27"/>
            <w:u w:val="single"/>
            <w:lang w:eastAsia="es-CO"/>
            <w14:ligatures w14:val="none"/>
          </w:rPr>
          <w:t>2.38</w:t>
        </w:r>
      </w:hyperlink>
      <w:r w:rsidRPr="00EE4008">
        <w:rPr>
          <w:rFonts w:ascii="Times New Roman" w:eastAsia="Times New Roman" w:hAnsi="Times New Roman" w:cs="Times New Roman"/>
          <w:color w:val="000000"/>
          <w:kern w:val="0"/>
          <w:sz w:val="27"/>
          <w:szCs w:val="27"/>
          <w:lang w:eastAsia="es-CO"/>
          <w14:ligatures w14:val="none"/>
        </w:rPr>
        <w:t> :</w:t>
      </w:r>
    </w:p>
    <w:p w14:paraId="5055899A"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t>(define (secuencia inversa)</w:t>
      </w:r>
      <w:r w:rsidRPr="00EE4008">
        <w:rPr>
          <w:rFonts w:ascii="Courier New" w:eastAsia="Times New Roman" w:hAnsi="Courier New" w:cs="Courier New"/>
          <w:color w:val="000000"/>
          <w:kern w:val="0"/>
          <w:sz w:val="20"/>
          <w:szCs w:val="20"/>
          <w:lang w:eastAsia="es-CO"/>
          <w14:ligatures w14:val="none"/>
        </w:rPr>
        <w:br/>
        <w:t>  (fold-right (lambda (x y) &lt; </w:t>
      </w:r>
      <w:r w:rsidRPr="00EE4008">
        <w:rPr>
          <w:rFonts w:ascii="Courier New" w:eastAsia="Times New Roman" w:hAnsi="Courier New" w:cs="Courier New"/>
          <w:i/>
          <w:iCs/>
          <w:color w:val="000000"/>
          <w:kern w:val="0"/>
          <w:sz w:val="20"/>
          <w:szCs w:val="20"/>
          <w:lang w:eastAsia="es-CO"/>
          <w14:ligatures w14:val="none"/>
        </w:rPr>
        <w:t>??</w:t>
      </w:r>
      <w:r w:rsidRPr="00EE4008">
        <w:rPr>
          <w:rFonts w:ascii="Courier New" w:eastAsia="Times New Roman" w:hAnsi="Courier New" w:cs="Courier New"/>
          <w:color w:val="000000"/>
          <w:kern w:val="0"/>
          <w:sz w:val="20"/>
          <w:szCs w:val="20"/>
          <w:lang w:eastAsia="es-CO"/>
          <w14:ligatures w14:val="none"/>
        </w:rPr>
        <w:t> &gt;) secuencia nula))</w:t>
      </w:r>
      <w:r w:rsidRPr="00EE4008">
        <w:rPr>
          <w:rFonts w:ascii="Courier New" w:eastAsia="Times New Roman" w:hAnsi="Courier New" w:cs="Courier New"/>
          <w:color w:val="000000"/>
          <w:kern w:val="0"/>
          <w:sz w:val="20"/>
          <w:szCs w:val="20"/>
          <w:lang w:eastAsia="es-CO"/>
          <w14:ligatures w14:val="none"/>
        </w:rPr>
        <w:br/>
        <w:t>(define (secuencia inversa)</w:t>
      </w:r>
      <w:r w:rsidRPr="00EE4008">
        <w:rPr>
          <w:rFonts w:ascii="Courier New" w:eastAsia="Times New Roman" w:hAnsi="Courier New" w:cs="Courier New"/>
          <w:color w:val="000000"/>
          <w:kern w:val="0"/>
          <w:sz w:val="20"/>
          <w:szCs w:val="20"/>
          <w:lang w:eastAsia="es-CO"/>
          <w14:ligatures w14:val="none"/>
        </w:rPr>
        <w:br/>
        <w:t>  (fold-left (lambda (x y) &lt; </w:t>
      </w:r>
      <w:r w:rsidRPr="00EE4008">
        <w:rPr>
          <w:rFonts w:ascii="Courier New" w:eastAsia="Times New Roman" w:hAnsi="Courier New" w:cs="Courier New"/>
          <w:i/>
          <w:iCs/>
          <w:color w:val="000000"/>
          <w:kern w:val="0"/>
          <w:sz w:val="20"/>
          <w:szCs w:val="20"/>
          <w:lang w:eastAsia="es-CO"/>
          <w14:ligatures w14:val="none"/>
        </w:rPr>
        <w:t>??</w:t>
      </w:r>
      <w:r w:rsidRPr="00EE4008">
        <w:rPr>
          <w:rFonts w:ascii="Courier New" w:eastAsia="Times New Roman" w:hAnsi="Courier New" w:cs="Courier New"/>
          <w:color w:val="000000"/>
          <w:kern w:val="0"/>
          <w:sz w:val="20"/>
          <w:szCs w:val="20"/>
          <w:lang w:eastAsia="es-CO"/>
          <w14:ligatures w14:val="none"/>
        </w:rPr>
        <w:t> &gt;) secuencia nula))</w:t>
      </w:r>
    </w:p>
    <w:bookmarkStart w:id="165" w:name="%_sec_Temp_193"/>
    <w:bookmarkEnd w:id="165"/>
    <w:p w14:paraId="7C8CC2BE" w14:textId="77777777" w:rsidR="00EE4008" w:rsidRPr="00EE4008" w:rsidRDefault="00EE4008" w:rsidP="00EE4008">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EE4008">
        <w:rPr>
          <w:rFonts w:ascii="Times New Roman" w:eastAsia="Times New Roman" w:hAnsi="Times New Roman" w:cs="Times New Roman"/>
          <w:b/>
          <w:bCs/>
          <w:color w:val="000000"/>
          <w:kern w:val="0"/>
          <w:sz w:val="27"/>
          <w:szCs w:val="27"/>
          <w:lang w:eastAsia="es-CO"/>
          <w14:ligatures w14:val="none"/>
        </w:rPr>
        <w:fldChar w:fldCharType="begin"/>
      </w:r>
      <w:r w:rsidRPr="00EE4008">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"%_toc_%_sec_Temp_193"</w:instrText>
      </w:r>
      <w:r w:rsidRPr="00EE4008">
        <w:rPr>
          <w:rFonts w:ascii="Times New Roman" w:eastAsia="Times New Roman" w:hAnsi="Times New Roman" w:cs="Times New Roman"/>
          <w:b/>
          <w:bCs/>
          <w:color w:val="000000"/>
          <w:kern w:val="0"/>
          <w:sz w:val="27"/>
          <w:szCs w:val="27"/>
          <w:lang w:eastAsia="es-CO"/>
          <w14:ligatures w14:val="none"/>
        </w:rPr>
      </w:r>
      <w:r w:rsidRPr="00EE4008">
        <w:rPr>
          <w:rFonts w:ascii="Times New Roman" w:eastAsia="Times New Roman" w:hAnsi="Times New Roman" w:cs="Times New Roman"/>
          <w:b/>
          <w:bCs/>
          <w:color w:val="000000"/>
          <w:kern w:val="0"/>
          <w:sz w:val="27"/>
          <w:szCs w:val="27"/>
          <w:lang w:eastAsia="es-CO"/>
          <w14:ligatures w14:val="none"/>
        </w:rPr>
        <w:fldChar w:fldCharType="separate"/>
      </w:r>
      <w:r w:rsidRPr="00EE4008">
        <w:rPr>
          <w:rFonts w:ascii="Times New Roman" w:eastAsia="Times New Roman" w:hAnsi="Times New Roman" w:cs="Times New Roman"/>
          <w:b/>
          <w:bCs/>
          <w:color w:val="0000FF"/>
          <w:kern w:val="0"/>
          <w:sz w:val="27"/>
          <w:szCs w:val="27"/>
          <w:u w:val="single"/>
          <w:lang w:eastAsia="es-CO"/>
          <w14:ligatures w14:val="none"/>
        </w:rPr>
        <w:t>Mapeos anidados</w:t>
      </w:r>
      <w:r w:rsidRPr="00EE4008">
        <w:rPr>
          <w:rFonts w:ascii="Times New Roman" w:eastAsia="Times New Roman" w:hAnsi="Times New Roman" w:cs="Times New Roman"/>
          <w:b/>
          <w:bCs/>
          <w:color w:val="000000"/>
          <w:kern w:val="0"/>
          <w:sz w:val="27"/>
          <w:szCs w:val="27"/>
          <w:lang w:eastAsia="es-CO"/>
          <w14:ligatures w14:val="none"/>
        </w:rPr>
        <w:fldChar w:fldCharType="end"/>
      </w:r>
    </w:p>
    <w:p w14:paraId="3F17DF25"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66" w:name="%_idx_1818"/>
      <w:bookmarkEnd w:id="166"/>
      <w:r w:rsidRPr="00EE4008">
        <w:rPr>
          <w:rFonts w:ascii="Times New Roman" w:eastAsia="Times New Roman" w:hAnsi="Times New Roman" w:cs="Times New Roman"/>
          <w:color w:val="000000"/>
          <w:kern w:val="0"/>
          <w:sz w:val="27"/>
          <w:szCs w:val="27"/>
          <w:lang w:eastAsia="es-CO"/>
          <w14:ligatures w14:val="none"/>
        </w:rPr>
        <w:t>Podemos extender el paradigma de secuencias para incluir muchos cálculos que se expresan comúnmente mediante bucles anidados. </w:t>
      </w:r>
      <w:bookmarkStart w:id="167" w:name="call_footnote_Temp_194"/>
      <w:r w:rsidRPr="00EE4008">
        <w:rPr>
          <w:rFonts w:ascii="Times New Roman" w:eastAsia="Times New Roman" w:hAnsi="Times New Roman" w:cs="Times New Roman"/>
          <w:color w:val="000000"/>
          <w:kern w:val="0"/>
          <w:sz w:val="27"/>
          <w:szCs w:val="27"/>
          <w:lang w:eastAsia="es-CO"/>
          <w14:ligatures w14:val="none"/>
        </w:rPr>
        <w:fldChar w:fldCharType="begin"/>
      </w:r>
      <w:r w:rsidRPr="00EE4008">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"https://mitp-content-server.mit.edu/books/content/sectbyfn/books_pres_0/6515/sicp.zip/full-text/book/book-Z-H-15.html" \l "footnote_Temp_194"</w:instrText>
      </w:r>
      <w:r w:rsidRPr="00EE4008">
        <w:rPr>
          <w:rFonts w:ascii="Times New Roman" w:eastAsia="Times New Roman" w:hAnsi="Times New Roman" w:cs="Times New Roman"/>
          <w:color w:val="000000"/>
          <w:kern w:val="0"/>
          <w:sz w:val="27"/>
          <w:szCs w:val="27"/>
          <w:lang w:eastAsia="es-CO"/>
          <w14:ligatures w14:val="none"/>
        </w:rPr>
      </w:r>
      <w:r w:rsidRPr="00EE4008">
        <w:rPr>
          <w:rFonts w:ascii="Times New Roman" w:eastAsia="Times New Roman" w:hAnsi="Times New Roman" w:cs="Times New Roman"/>
          <w:color w:val="000000"/>
          <w:kern w:val="0"/>
          <w:sz w:val="27"/>
          <w:szCs w:val="27"/>
          <w:lang w:eastAsia="es-CO"/>
          <w14:ligatures w14:val="none"/>
        </w:rPr>
        <w:fldChar w:fldCharType="separate"/>
      </w:r>
      <w:r w:rsidRPr="00EE4008">
        <w:rPr>
          <w:rFonts w:ascii="Times New Roman" w:eastAsia="Times New Roman" w:hAnsi="Times New Roman" w:cs="Times New Roman"/>
          <w:color w:val="0000FF"/>
          <w:kern w:val="0"/>
          <w:u w:val="single"/>
          <w:vertAlign w:val="superscript"/>
          <w:lang w:eastAsia="es-CO"/>
          <w14:ligatures w14:val="none"/>
        </w:rPr>
        <w:t>18</w:t>
      </w:r>
      <w:r w:rsidRPr="00EE4008">
        <w:rPr>
          <w:rFonts w:ascii="Times New Roman" w:eastAsia="Times New Roman" w:hAnsi="Times New Roman" w:cs="Times New Roman"/>
          <w:color w:val="000000"/>
          <w:kern w:val="0"/>
          <w:sz w:val="27"/>
          <w:szCs w:val="27"/>
          <w:lang w:eastAsia="es-CO"/>
          <w14:ligatures w14:val="none"/>
        </w:rPr>
        <w:fldChar w:fldCharType="end"/>
      </w:r>
      <w:bookmarkEnd w:id="167"/>
      <w:r w:rsidRPr="00EE4008">
        <w:rPr>
          <w:rFonts w:ascii="Times New Roman" w:eastAsia="Times New Roman" w:hAnsi="Times New Roman" w:cs="Times New Roman"/>
          <w:color w:val="000000"/>
          <w:kern w:val="0"/>
          <w:sz w:val="27"/>
          <w:szCs w:val="27"/>
          <w:lang w:eastAsia="es-CO"/>
          <w14:ligatures w14:val="none"/>
        </w:rPr>
        <w:t> Considere este problema: Dado un entero positivo </w:t>
      </w:r>
      <w:r w:rsidRPr="00EE4008">
        <w:rPr>
          <w:rFonts w:ascii="Times New Roman" w:eastAsia="Times New Roman" w:hAnsi="Times New Roman" w:cs="Times New Roman"/>
          <w:i/>
          <w:iCs/>
          <w:color w:val="000000"/>
          <w:kern w:val="0"/>
          <w:sz w:val="27"/>
          <w:szCs w:val="27"/>
          <w:lang w:eastAsia="es-CO"/>
          <w14:ligatures w14:val="none"/>
        </w:rPr>
        <w:t>n</w:t>
      </w:r>
      <w:r w:rsidRPr="00EE4008">
        <w:rPr>
          <w:rFonts w:ascii="Times New Roman" w:eastAsia="Times New Roman" w:hAnsi="Times New Roman" w:cs="Times New Roman"/>
          <w:color w:val="000000"/>
          <w:kern w:val="0"/>
          <w:sz w:val="27"/>
          <w:szCs w:val="27"/>
          <w:lang w:eastAsia="es-CO"/>
          <w14:ligatures w14:val="none"/>
        </w:rPr>
        <w:t> , encuentre todos los pares ordenados de enteros positivos distintos </w:t>
      </w:r>
      <w:r w:rsidRPr="00EE4008">
        <w:rPr>
          <w:rFonts w:ascii="Times New Roman" w:eastAsia="Times New Roman" w:hAnsi="Times New Roman" w:cs="Times New Roman"/>
          <w:i/>
          <w:iCs/>
          <w:color w:val="000000"/>
          <w:kern w:val="0"/>
          <w:sz w:val="27"/>
          <w:szCs w:val="27"/>
          <w:lang w:eastAsia="es-CO"/>
          <w14:ligatures w14:val="none"/>
        </w:rPr>
        <w:t>i</w:t>
      </w:r>
      <w:r w:rsidRPr="00EE4008">
        <w:rPr>
          <w:rFonts w:ascii="Times New Roman" w:eastAsia="Times New Roman" w:hAnsi="Times New Roman" w:cs="Times New Roman"/>
          <w:color w:val="000000"/>
          <w:kern w:val="0"/>
          <w:sz w:val="27"/>
          <w:szCs w:val="27"/>
          <w:lang w:eastAsia="es-CO"/>
          <w14:ligatures w14:val="none"/>
        </w:rPr>
        <w:t> y </w:t>
      </w:r>
      <w:r w:rsidRPr="00EE4008">
        <w:rPr>
          <w:rFonts w:ascii="Times New Roman" w:eastAsia="Times New Roman" w:hAnsi="Times New Roman" w:cs="Times New Roman"/>
          <w:i/>
          <w:iCs/>
          <w:color w:val="000000"/>
          <w:kern w:val="0"/>
          <w:sz w:val="27"/>
          <w:szCs w:val="27"/>
          <w:lang w:eastAsia="es-CO"/>
          <w14:ligatures w14:val="none"/>
        </w:rPr>
        <w:t>j</w:t>
      </w:r>
      <w:r w:rsidRPr="00EE4008">
        <w:rPr>
          <w:rFonts w:ascii="Times New Roman" w:eastAsia="Times New Roman" w:hAnsi="Times New Roman" w:cs="Times New Roman"/>
          <w:color w:val="000000"/>
          <w:kern w:val="0"/>
          <w:sz w:val="27"/>
          <w:szCs w:val="27"/>
          <w:lang w:eastAsia="es-CO"/>
          <w14:ligatures w14:val="none"/>
        </w:rPr>
        <w:t> , donde 1 </w:t>
      </w:r>
      <w:r w:rsidRPr="00EE4008">
        <w:rPr>
          <w:rFonts w:ascii="Times New Roman" w:eastAsia="Times New Roman" w:hAnsi="Times New Roman" w:cs="Times New Roman"/>
          <w:color w:val="000000"/>
          <w:kern w:val="0"/>
          <w:sz w:val="27"/>
          <w:szCs w:val="27"/>
          <w:u w:val="single"/>
          <w:lang w:eastAsia="es-CO"/>
          <w14:ligatures w14:val="none"/>
        </w:rPr>
        <w:t>&lt; </w:t>
      </w:r>
      <w:r w:rsidRPr="00EE4008">
        <w:rPr>
          <w:rFonts w:ascii="Times New Roman" w:eastAsia="Times New Roman" w:hAnsi="Times New Roman" w:cs="Times New Roman"/>
          <w:i/>
          <w:iCs/>
          <w:color w:val="000000"/>
          <w:kern w:val="0"/>
          <w:sz w:val="27"/>
          <w:szCs w:val="27"/>
          <w:lang w:eastAsia="es-CO"/>
          <w14:ligatures w14:val="none"/>
        </w:rPr>
        <w:t>j</w:t>
      </w:r>
      <w:r w:rsidRPr="00EE4008">
        <w:rPr>
          <w:rFonts w:ascii="Times New Roman" w:eastAsia="Times New Roman" w:hAnsi="Times New Roman" w:cs="Times New Roman"/>
          <w:color w:val="000000"/>
          <w:kern w:val="0"/>
          <w:sz w:val="27"/>
          <w:szCs w:val="27"/>
          <w:lang w:eastAsia="es-CO"/>
          <w14:ligatures w14:val="none"/>
        </w:rPr>
        <w:t> &lt; </w:t>
      </w:r>
      <w:r w:rsidRPr="00EE4008">
        <w:rPr>
          <w:rFonts w:ascii="Times New Roman" w:eastAsia="Times New Roman" w:hAnsi="Times New Roman" w:cs="Times New Roman"/>
          <w:i/>
          <w:iCs/>
          <w:color w:val="000000"/>
          <w:kern w:val="0"/>
          <w:sz w:val="27"/>
          <w:szCs w:val="27"/>
          <w:lang w:eastAsia="es-CO"/>
          <w14:ligatures w14:val="none"/>
        </w:rPr>
        <w:t>i </w:t>
      </w:r>
      <w:r w:rsidRPr="00EE4008">
        <w:rPr>
          <w:rFonts w:ascii="Times New Roman" w:eastAsia="Times New Roman" w:hAnsi="Times New Roman" w:cs="Times New Roman"/>
          <w:color w:val="000000"/>
          <w:kern w:val="0"/>
          <w:sz w:val="27"/>
          <w:szCs w:val="27"/>
          <w:u w:val="single"/>
          <w:lang w:eastAsia="es-CO"/>
          <w14:ligatures w14:val="none"/>
        </w:rPr>
        <w:t>&lt; </w:t>
      </w:r>
      <w:r w:rsidRPr="00EE4008">
        <w:rPr>
          <w:rFonts w:ascii="Times New Roman" w:eastAsia="Times New Roman" w:hAnsi="Times New Roman" w:cs="Times New Roman"/>
          <w:i/>
          <w:iCs/>
          <w:color w:val="000000"/>
          <w:kern w:val="0"/>
          <w:sz w:val="27"/>
          <w:szCs w:val="27"/>
          <w:lang w:eastAsia="es-CO"/>
          <w14:ligatures w14:val="none"/>
        </w:rPr>
        <w:t>n</w:t>
      </w:r>
      <w:r w:rsidRPr="00EE4008">
        <w:rPr>
          <w:rFonts w:ascii="Times New Roman" w:eastAsia="Times New Roman" w:hAnsi="Times New Roman" w:cs="Times New Roman"/>
          <w:color w:val="000000"/>
          <w:kern w:val="0"/>
          <w:sz w:val="27"/>
          <w:szCs w:val="27"/>
          <w:lang w:eastAsia="es-CO"/>
          <w14:ligatures w14:val="none"/>
        </w:rPr>
        <w:t> , tales que </w:t>
      </w:r>
      <w:r w:rsidRPr="00EE4008">
        <w:rPr>
          <w:rFonts w:ascii="Times New Roman" w:eastAsia="Times New Roman" w:hAnsi="Times New Roman" w:cs="Times New Roman"/>
          <w:i/>
          <w:iCs/>
          <w:color w:val="000000"/>
          <w:kern w:val="0"/>
          <w:sz w:val="27"/>
          <w:szCs w:val="27"/>
          <w:lang w:eastAsia="es-CO"/>
          <w14:ligatures w14:val="none"/>
        </w:rPr>
        <w:t>i</w:t>
      </w:r>
      <w:r w:rsidRPr="00EE4008">
        <w:rPr>
          <w:rFonts w:ascii="Times New Roman" w:eastAsia="Times New Roman" w:hAnsi="Times New Roman" w:cs="Times New Roman"/>
          <w:color w:val="000000"/>
          <w:kern w:val="0"/>
          <w:sz w:val="27"/>
          <w:szCs w:val="27"/>
          <w:lang w:eastAsia="es-CO"/>
          <w14:ligatures w14:val="none"/>
        </w:rPr>
        <w:t> + </w:t>
      </w:r>
      <w:r w:rsidRPr="00EE4008">
        <w:rPr>
          <w:rFonts w:ascii="Times New Roman" w:eastAsia="Times New Roman" w:hAnsi="Times New Roman" w:cs="Times New Roman"/>
          <w:i/>
          <w:iCs/>
          <w:color w:val="000000"/>
          <w:kern w:val="0"/>
          <w:sz w:val="27"/>
          <w:szCs w:val="27"/>
          <w:lang w:eastAsia="es-CO"/>
          <w14:ligatures w14:val="none"/>
        </w:rPr>
        <w:t>j</w:t>
      </w:r>
      <w:r w:rsidRPr="00EE4008">
        <w:rPr>
          <w:rFonts w:ascii="Times New Roman" w:eastAsia="Times New Roman" w:hAnsi="Times New Roman" w:cs="Times New Roman"/>
          <w:color w:val="000000"/>
          <w:kern w:val="0"/>
          <w:sz w:val="27"/>
          <w:szCs w:val="27"/>
          <w:lang w:eastAsia="es-CO"/>
          <w14:ligatures w14:val="none"/>
        </w:rPr>
        <w:t> sea primo. Por ejemplo, si </w:t>
      </w:r>
      <w:r w:rsidRPr="00EE4008">
        <w:rPr>
          <w:rFonts w:ascii="Times New Roman" w:eastAsia="Times New Roman" w:hAnsi="Times New Roman" w:cs="Times New Roman"/>
          <w:i/>
          <w:iCs/>
          <w:color w:val="000000"/>
          <w:kern w:val="0"/>
          <w:sz w:val="27"/>
          <w:szCs w:val="27"/>
          <w:lang w:eastAsia="es-CO"/>
          <w14:ligatures w14:val="none"/>
        </w:rPr>
        <w:t>n</w:t>
      </w:r>
      <w:r w:rsidRPr="00EE4008">
        <w:rPr>
          <w:rFonts w:ascii="Times New Roman" w:eastAsia="Times New Roman" w:hAnsi="Times New Roman" w:cs="Times New Roman"/>
          <w:color w:val="000000"/>
          <w:kern w:val="0"/>
          <w:sz w:val="27"/>
          <w:szCs w:val="27"/>
          <w:lang w:eastAsia="es-CO"/>
          <w14:ligatures w14:val="none"/>
        </w:rPr>
        <w:t> es 6, entonces los pares son los siguientes:</w:t>
      </w:r>
    </w:p>
    <w:p w14:paraId="11D86C7B" w14:textId="77777777" w:rsidR="00EE4008" w:rsidRPr="00EE4008" w:rsidRDefault="00EE4008" w:rsidP="00EE4008">
      <w:pPr>
        <w:spacing w:after="0"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noProof/>
          <w:color w:val="000000"/>
          <w:kern w:val="0"/>
          <w:sz w:val="27"/>
          <w:szCs w:val="27"/>
          <w:lang w:eastAsia="es-CO"/>
          <w14:ligatures w14:val="none"/>
        </w:rPr>
        <w:drawing>
          <wp:inline distT="0" distB="0" distL="0" distR="0" wp14:anchorId="21213CBE" wp14:editId="5C881625">
            <wp:extent cx="1567815" cy="510540"/>
            <wp:effectExtent l="0" t="0" r="0" b="3810"/>
            <wp:docPr id="11" name="Imagen 24"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24" descr="Forma&#10;&#10;El contenido generado por IA puede ser incorrecto."/>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67815" cy="510540"/>
                    </a:xfrm>
                    <a:prstGeom prst="rect">
                      <a:avLst/>
                    </a:prstGeom>
                    <a:noFill/>
                    <a:ln>
                      <a:noFill/>
                    </a:ln>
                  </pic:spPr>
                </pic:pic>
              </a:graphicData>
            </a:graphic>
          </wp:inline>
        </w:drawing>
      </w:r>
    </w:p>
    <w:p w14:paraId="36C65C96"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Una forma natural de organizar este cálculo es generar la secuencia de todos los pares ordenados de números enteros positivos menores o iguales a </w:t>
      </w:r>
      <w:r w:rsidRPr="00EE4008">
        <w:rPr>
          <w:rFonts w:ascii="Times New Roman" w:eastAsia="Times New Roman" w:hAnsi="Times New Roman" w:cs="Times New Roman"/>
          <w:i/>
          <w:iCs/>
          <w:color w:val="000000"/>
          <w:kern w:val="0"/>
          <w:sz w:val="27"/>
          <w:szCs w:val="27"/>
          <w:lang w:eastAsia="es-CO"/>
          <w14:ligatures w14:val="none"/>
        </w:rPr>
        <w:t>n</w:t>
      </w:r>
      <w:r w:rsidRPr="00EE4008">
        <w:rPr>
          <w:rFonts w:ascii="Times New Roman" w:eastAsia="Times New Roman" w:hAnsi="Times New Roman" w:cs="Times New Roman"/>
          <w:color w:val="000000"/>
          <w:kern w:val="0"/>
          <w:sz w:val="27"/>
          <w:szCs w:val="27"/>
          <w:lang w:eastAsia="es-CO"/>
          <w14:ligatures w14:val="none"/>
        </w:rPr>
        <w:t> , filtrar para seleccionar aquellos pares cuya suma sea prima y luego, para cada par ( </w:t>
      </w:r>
      <w:r w:rsidRPr="00EE4008">
        <w:rPr>
          <w:rFonts w:ascii="Times New Roman" w:eastAsia="Times New Roman" w:hAnsi="Times New Roman" w:cs="Times New Roman"/>
          <w:i/>
          <w:iCs/>
          <w:color w:val="000000"/>
          <w:kern w:val="0"/>
          <w:sz w:val="27"/>
          <w:szCs w:val="27"/>
          <w:lang w:eastAsia="es-CO"/>
          <w14:ligatures w14:val="none"/>
        </w:rPr>
        <w:t>i</w:t>
      </w:r>
      <w:r w:rsidRPr="00EE4008">
        <w:rPr>
          <w:rFonts w:ascii="Times New Roman" w:eastAsia="Times New Roman" w:hAnsi="Times New Roman" w:cs="Times New Roman"/>
          <w:color w:val="000000"/>
          <w:kern w:val="0"/>
          <w:sz w:val="27"/>
          <w:szCs w:val="27"/>
          <w:lang w:eastAsia="es-CO"/>
          <w14:ligatures w14:val="none"/>
        </w:rPr>
        <w:t> , </w:t>
      </w:r>
      <w:r w:rsidRPr="00EE4008">
        <w:rPr>
          <w:rFonts w:ascii="Times New Roman" w:eastAsia="Times New Roman" w:hAnsi="Times New Roman" w:cs="Times New Roman"/>
          <w:i/>
          <w:iCs/>
          <w:color w:val="000000"/>
          <w:kern w:val="0"/>
          <w:sz w:val="27"/>
          <w:szCs w:val="27"/>
          <w:lang w:eastAsia="es-CO"/>
          <w14:ligatures w14:val="none"/>
        </w:rPr>
        <w:t>j</w:t>
      </w:r>
      <w:r w:rsidRPr="00EE4008">
        <w:rPr>
          <w:rFonts w:ascii="Times New Roman" w:eastAsia="Times New Roman" w:hAnsi="Times New Roman" w:cs="Times New Roman"/>
          <w:color w:val="000000"/>
          <w:kern w:val="0"/>
          <w:sz w:val="27"/>
          <w:szCs w:val="27"/>
          <w:lang w:eastAsia="es-CO"/>
          <w14:ligatures w14:val="none"/>
        </w:rPr>
        <w:t> ) que pase por el filtro, producir el triple ( </w:t>
      </w:r>
      <w:r w:rsidRPr="00EE4008">
        <w:rPr>
          <w:rFonts w:ascii="Times New Roman" w:eastAsia="Times New Roman" w:hAnsi="Times New Roman" w:cs="Times New Roman"/>
          <w:i/>
          <w:iCs/>
          <w:color w:val="000000"/>
          <w:kern w:val="0"/>
          <w:sz w:val="27"/>
          <w:szCs w:val="27"/>
          <w:lang w:eastAsia="es-CO"/>
          <w14:ligatures w14:val="none"/>
        </w:rPr>
        <w:t>i</w:t>
      </w:r>
      <w:r w:rsidRPr="00EE4008">
        <w:rPr>
          <w:rFonts w:ascii="Times New Roman" w:eastAsia="Times New Roman" w:hAnsi="Times New Roman" w:cs="Times New Roman"/>
          <w:color w:val="000000"/>
          <w:kern w:val="0"/>
          <w:sz w:val="27"/>
          <w:szCs w:val="27"/>
          <w:lang w:eastAsia="es-CO"/>
          <w14:ligatures w14:val="none"/>
        </w:rPr>
        <w:t> , </w:t>
      </w:r>
      <w:r w:rsidRPr="00EE4008">
        <w:rPr>
          <w:rFonts w:ascii="Times New Roman" w:eastAsia="Times New Roman" w:hAnsi="Times New Roman" w:cs="Times New Roman"/>
          <w:i/>
          <w:iCs/>
          <w:color w:val="000000"/>
          <w:kern w:val="0"/>
          <w:sz w:val="27"/>
          <w:szCs w:val="27"/>
          <w:lang w:eastAsia="es-CO"/>
          <w14:ligatures w14:val="none"/>
        </w:rPr>
        <w:t>j</w:t>
      </w:r>
      <w:r w:rsidRPr="00EE4008">
        <w:rPr>
          <w:rFonts w:ascii="Times New Roman" w:eastAsia="Times New Roman" w:hAnsi="Times New Roman" w:cs="Times New Roman"/>
          <w:color w:val="000000"/>
          <w:kern w:val="0"/>
          <w:sz w:val="27"/>
          <w:szCs w:val="27"/>
          <w:lang w:eastAsia="es-CO"/>
          <w14:ligatures w14:val="none"/>
        </w:rPr>
        <w:t> , </w:t>
      </w:r>
      <w:r w:rsidRPr="00EE4008">
        <w:rPr>
          <w:rFonts w:ascii="Times New Roman" w:eastAsia="Times New Roman" w:hAnsi="Times New Roman" w:cs="Times New Roman"/>
          <w:i/>
          <w:iCs/>
          <w:color w:val="000000"/>
          <w:kern w:val="0"/>
          <w:sz w:val="27"/>
          <w:szCs w:val="27"/>
          <w:lang w:eastAsia="es-CO"/>
          <w14:ligatures w14:val="none"/>
        </w:rPr>
        <w:t>i</w:t>
      </w:r>
      <w:r w:rsidRPr="00EE4008">
        <w:rPr>
          <w:rFonts w:ascii="Times New Roman" w:eastAsia="Times New Roman" w:hAnsi="Times New Roman" w:cs="Times New Roman"/>
          <w:color w:val="000000"/>
          <w:kern w:val="0"/>
          <w:sz w:val="27"/>
          <w:szCs w:val="27"/>
          <w:lang w:eastAsia="es-CO"/>
          <w14:ligatures w14:val="none"/>
        </w:rPr>
        <w:t> + </w:t>
      </w:r>
      <w:r w:rsidRPr="00EE4008">
        <w:rPr>
          <w:rFonts w:ascii="Times New Roman" w:eastAsia="Times New Roman" w:hAnsi="Times New Roman" w:cs="Times New Roman"/>
          <w:i/>
          <w:iCs/>
          <w:color w:val="000000"/>
          <w:kern w:val="0"/>
          <w:sz w:val="27"/>
          <w:szCs w:val="27"/>
          <w:lang w:eastAsia="es-CO"/>
          <w14:ligatures w14:val="none"/>
        </w:rPr>
        <w:t>j</w:t>
      </w:r>
      <w:r w:rsidRPr="00EE4008">
        <w:rPr>
          <w:rFonts w:ascii="Times New Roman" w:eastAsia="Times New Roman" w:hAnsi="Times New Roman" w:cs="Times New Roman"/>
          <w:color w:val="000000"/>
          <w:kern w:val="0"/>
          <w:sz w:val="27"/>
          <w:szCs w:val="27"/>
          <w:lang w:eastAsia="es-CO"/>
          <w14:ligatures w14:val="none"/>
        </w:rPr>
        <w:t> ).</w:t>
      </w:r>
    </w:p>
    <w:p w14:paraId="72DABF48"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Aquí se muestra una manera de generar la secuencia de pares: para cada entero </w:t>
      </w:r>
      <w:r w:rsidRPr="00EE4008">
        <w:rPr>
          <w:rFonts w:ascii="Times New Roman" w:eastAsia="Times New Roman" w:hAnsi="Times New Roman" w:cs="Times New Roman"/>
          <w:i/>
          <w:iCs/>
          <w:color w:val="000000"/>
          <w:kern w:val="0"/>
          <w:sz w:val="27"/>
          <w:szCs w:val="27"/>
          <w:lang w:eastAsia="es-CO"/>
          <w14:ligatures w14:val="none"/>
        </w:rPr>
        <w:t>i </w:t>
      </w:r>
      <w:r w:rsidRPr="00EE4008">
        <w:rPr>
          <w:rFonts w:ascii="Times New Roman" w:eastAsia="Times New Roman" w:hAnsi="Times New Roman" w:cs="Times New Roman"/>
          <w:color w:val="000000"/>
          <w:kern w:val="0"/>
          <w:sz w:val="27"/>
          <w:szCs w:val="27"/>
          <w:u w:val="single"/>
          <w:lang w:eastAsia="es-CO"/>
          <w14:ligatures w14:val="none"/>
        </w:rPr>
        <w:t>&lt; </w:t>
      </w:r>
      <w:r w:rsidRPr="00EE4008">
        <w:rPr>
          <w:rFonts w:ascii="Times New Roman" w:eastAsia="Times New Roman" w:hAnsi="Times New Roman" w:cs="Times New Roman"/>
          <w:i/>
          <w:iCs/>
          <w:color w:val="000000"/>
          <w:kern w:val="0"/>
          <w:sz w:val="27"/>
          <w:szCs w:val="27"/>
          <w:lang w:eastAsia="es-CO"/>
          <w14:ligatures w14:val="none"/>
        </w:rPr>
        <w:t>n</w:t>
      </w:r>
      <w:r w:rsidRPr="00EE4008">
        <w:rPr>
          <w:rFonts w:ascii="Times New Roman" w:eastAsia="Times New Roman" w:hAnsi="Times New Roman" w:cs="Times New Roman"/>
          <w:color w:val="000000"/>
          <w:kern w:val="0"/>
          <w:sz w:val="27"/>
          <w:szCs w:val="27"/>
          <w:lang w:eastAsia="es-CO"/>
          <w14:ligatures w14:val="none"/>
        </w:rPr>
        <w:t> , enumerar los enteros </w:t>
      </w:r>
      <w:r w:rsidRPr="00EE4008">
        <w:rPr>
          <w:rFonts w:ascii="Times New Roman" w:eastAsia="Times New Roman" w:hAnsi="Times New Roman" w:cs="Times New Roman"/>
          <w:i/>
          <w:iCs/>
          <w:color w:val="000000"/>
          <w:kern w:val="0"/>
          <w:sz w:val="27"/>
          <w:szCs w:val="27"/>
          <w:lang w:eastAsia="es-CO"/>
          <w14:ligatures w14:val="none"/>
        </w:rPr>
        <w:t>j</w:t>
      </w:r>
      <w:r w:rsidRPr="00EE4008">
        <w:rPr>
          <w:rFonts w:ascii="Times New Roman" w:eastAsia="Times New Roman" w:hAnsi="Times New Roman" w:cs="Times New Roman"/>
          <w:color w:val="000000"/>
          <w:kern w:val="0"/>
          <w:sz w:val="27"/>
          <w:szCs w:val="27"/>
          <w:lang w:eastAsia="es-CO"/>
          <w14:ligatures w14:val="none"/>
        </w:rPr>
        <w:t> &lt; </w:t>
      </w:r>
      <w:r w:rsidRPr="00EE4008">
        <w:rPr>
          <w:rFonts w:ascii="Times New Roman" w:eastAsia="Times New Roman" w:hAnsi="Times New Roman" w:cs="Times New Roman"/>
          <w:i/>
          <w:iCs/>
          <w:color w:val="000000"/>
          <w:kern w:val="0"/>
          <w:sz w:val="27"/>
          <w:szCs w:val="27"/>
          <w:lang w:eastAsia="es-CO"/>
          <w14:ligatures w14:val="none"/>
        </w:rPr>
        <w:t>i</w:t>
      </w:r>
      <w:r w:rsidRPr="00EE4008">
        <w:rPr>
          <w:rFonts w:ascii="Times New Roman" w:eastAsia="Times New Roman" w:hAnsi="Times New Roman" w:cs="Times New Roman"/>
          <w:color w:val="000000"/>
          <w:kern w:val="0"/>
          <w:sz w:val="27"/>
          <w:szCs w:val="27"/>
          <w:lang w:eastAsia="es-CO"/>
          <w14:ligatures w14:val="none"/>
        </w:rPr>
        <w:t> , y para cada uno de ellos </w:t>
      </w:r>
      <w:r w:rsidRPr="00EE4008">
        <w:rPr>
          <w:rFonts w:ascii="Times New Roman" w:eastAsia="Times New Roman" w:hAnsi="Times New Roman" w:cs="Times New Roman"/>
          <w:i/>
          <w:iCs/>
          <w:color w:val="000000"/>
          <w:kern w:val="0"/>
          <w:sz w:val="27"/>
          <w:szCs w:val="27"/>
          <w:lang w:eastAsia="es-CO"/>
          <w14:ligatures w14:val="none"/>
        </w:rPr>
        <w:t>, i</w:t>
      </w:r>
      <w:r w:rsidRPr="00EE4008">
        <w:rPr>
          <w:rFonts w:ascii="Times New Roman" w:eastAsia="Times New Roman" w:hAnsi="Times New Roman" w:cs="Times New Roman"/>
          <w:color w:val="000000"/>
          <w:kern w:val="0"/>
          <w:sz w:val="27"/>
          <w:szCs w:val="27"/>
          <w:lang w:eastAsia="es-CO"/>
          <w14:ligatures w14:val="none"/>
        </w:rPr>
        <w:t> y </w:t>
      </w:r>
      <w:r w:rsidRPr="00EE4008">
        <w:rPr>
          <w:rFonts w:ascii="Times New Roman" w:eastAsia="Times New Roman" w:hAnsi="Times New Roman" w:cs="Times New Roman"/>
          <w:i/>
          <w:iCs/>
          <w:color w:val="000000"/>
          <w:kern w:val="0"/>
          <w:sz w:val="27"/>
          <w:szCs w:val="27"/>
          <w:lang w:eastAsia="es-CO"/>
          <w14:ligatures w14:val="none"/>
        </w:rPr>
        <w:t>j,</w:t>
      </w:r>
      <w:r w:rsidRPr="00EE4008">
        <w:rPr>
          <w:rFonts w:ascii="Times New Roman" w:eastAsia="Times New Roman" w:hAnsi="Times New Roman" w:cs="Times New Roman"/>
          <w:color w:val="000000"/>
          <w:kern w:val="0"/>
          <w:sz w:val="27"/>
          <w:szCs w:val="27"/>
          <w:lang w:eastAsia="es-CO"/>
          <w14:ligatures w14:val="none"/>
        </w:rPr>
        <w:t> generar el par ( </w:t>
      </w:r>
      <w:r w:rsidRPr="00EE4008">
        <w:rPr>
          <w:rFonts w:ascii="Times New Roman" w:eastAsia="Times New Roman" w:hAnsi="Times New Roman" w:cs="Times New Roman"/>
          <w:i/>
          <w:iCs/>
          <w:color w:val="000000"/>
          <w:kern w:val="0"/>
          <w:sz w:val="27"/>
          <w:szCs w:val="27"/>
          <w:lang w:eastAsia="es-CO"/>
          <w14:ligatures w14:val="none"/>
        </w:rPr>
        <w:t>i</w:t>
      </w:r>
      <w:r w:rsidRPr="00EE4008">
        <w:rPr>
          <w:rFonts w:ascii="Times New Roman" w:eastAsia="Times New Roman" w:hAnsi="Times New Roman" w:cs="Times New Roman"/>
          <w:color w:val="000000"/>
          <w:kern w:val="0"/>
          <w:sz w:val="27"/>
          <w:szCs w:val="27"/>
          <w:lang w:eastAsia="es-CO"/>
          <w14:ligatures w14:val="none"/>
        </w:rPr>
        <w:t> , </w:t>
      </w:r>
      <w:r w:rsidRPr="00EE4008">
        <w:rPr>
          <w:rFonts w:ascii="Times New Roman" w:eastAsia="Times New Roman" w:hAnsi="Times New Roman" w:cs="Times New Roman"/>
          <w:i/>
          <w:iCs/>
          <w:color w:val="000000"/>
          <w:kern w:val="0"/>
          <w:sz w:val="27"/>
          <w:szCs w:val="27"/>
          <w:lang w:eastAsia="es-CO"/>
          <w14:ligatures w14:val="none"/>
        </w:rPr>
        <w:t>j</w:t>
      </w:r>
      <w:r w:rsidRPr="00EE4008">
        <w:rPr>
          <w:rFonts w:ascii="Times New Roman" w:eastAsia="Times New Roman" w:hAnsi="Times New Roman" w:cs="Times New Roman"/>
          <w:color w:val="000000"/>
          <w:kern w:val="0"/>
          <w:sz w:val="27"/>
          <w:szCs w:val="27"/>
          <w:lang w:eastAsia="es-CO"/>
          <w14:ligatures w14:val="none"/>
        </w:rPr>
        <w:t> ). En términos de operaciones de secuencia, mapeamos a lo largo de la secuencia </w:t>
      </w:r>
      <w:r w:rsidRPr="00EE4008">
        <w:rPr>
          <w:rFonts w:ascii="Courier New" w:eastAsia="Times New Roman" w:hAnsi="Courier New" w:cs="Courier New"/>
          <w:color w:val="000000"/>
          <w:kern w:val="0"/>
          <w:sz w:val="20"/>
          <w:szCs w:val="20"/>
          <w:lang w:eastAsia="es-CO"/>
          <w14:ligatures w14:val="none"/>
        </w:rPr>
        <w:t>(enumerar-intervalo 1 n)</w:t>
      </w:r>
      <w:r w:rsidRPr="00EE4008">
        <w:rPr>
          <w:rFonts w:ascii="Times New Roman" w:eastAsia="Times New Roman" w:hAnsi="Times New Roman" w:cs="Times New Roman"/>
          <w:color w:val="000000"/>
          <w:kern w:val="0"/>
          <w:sz w:val="27"/>
          <w:szCs w:val="27"/>
          <w:lang w:eastAsia="es-CO"/>
          <w14:ligatures w14:val="none"/>
        </w:rPr>
        <w:t> . Para cada </w:t>
      </w:r>
      <w:r w:rsidRPr="00EE4008">
        <w:rPr>
          <w:rFonts w:ascii="Times New Roman" w:eastAsia="Times New Roman" w:hAnsi="Times New Roman" w:cs="Times New Roman"/>
          <w:i/>
          <w:iCs/>
          <w:color w:val="000000"/>
          <w:kern w:val="0"/>
          <w:sz w:val="27"/>
          <w:szCs w:val="27"/>
          <w:lang w:eastAsia="es-CO"/>
          <w14:ligatures w14:val="none"/>
        </w:rPr>
        <w:t>i</w:t>
      </w:r>
      <w:r w:rsidRPr="00EE4008">
        <w:rPr>
          <w:rFonts w:ascii="Times New Roman" w:eastAsia="Times New Roman" w:hAnsi="Times New Roman" w:cs="Times New Roman"/>
          <w:color w:val="000000"/>
          <w:kern w:val="0"/>
          <w:sz w:val="27"/>
          <w:szCs w:val="27"/>
          <w:lang w:eastAsia="es-CO"/>
          <w14:ligatures w14:val="none"/>
        </w:rPr>
        <w:t> en esta secuencia, mapeamos a lo largo de la secuencia </w:t>
      </w:r>
      <w:r w:rsidRPr="00EE4008">
        <w:rPr>
          <w:rFonts w:ascii="Courier New" w:eastAsia="Times New Roman" w:hAnsi="Courier New" w:cs="Courier New"/>
          <w:color w:val="000000"/>
          <w:kern w:val="0"/>
          <w:sz w:val="20"/>
          <w:szCs w:val="20"/>
          <w:lang w:eastAsia="es-CO"/>
          <w14:ligatures w14:val="none"/>
        </w:rPr>
        <w:t>(enumerar-intervalo 1 (- i 1))</w:t>
      </w:r>
      <w:r w:rsidRPr="00EE4008">
        <w:rPr>
          <w:rFonts w:ascii="Times New Roman" w:eastAsia="Times New Roman" w:hAnsi="Times New Roman" w:cs="Times New Roman"/>
          <w:color w:val="000000"/>
          <w:kern w:val="0"/>
          <w:sz w:val="27"/>
          <w:szCs w:val="27"/>
          <w:lang w:eastAsia="es-CO"/>
          <w14:ligatures w14:val="none"/>
        </w:rPr>
        <w:t> . Para cada </w:t>
      </w:r>
      <w:r w:rsidRPr="00EE4008">
        <w:rPr>
          <w:rFonts w:ascii="Times New Roman" w:eastAsia="Times New Roman" w:hAnsi="Times New Roman" w:cs="Times New Roman"/>
          <w:i/>
          <w:iCs/>
          <w:color w:val="000000"/>
          <w:kern w:val="0"/>
          <w:sz w:val="27"/>
          <w:szCs w:val="27"/>
          <w:lang w:eastAsia="es-CO"/>
          <w14:ligatures w14:val="none"/>
        </w:rPr>
        <w:t>j</w:t>
      </w:r>
      <w:r w:rsidRPr="00EE4008">
        <w:rPr>
          <w:rFonts w:ascii="Times New Roman" w:eastAsia="Times New Roman" w:hAnsi="Times New Roman" w:cs="Times New Roman"/>
          <w:color w:val="000000"/>
          <w:kern w:val="0"/>
          <w:sz w:val="27"/>
          <w:szCs w:val="27"/>
          <w:lang w:eastAsia="es-CO"/>
          <w14:ligatures w14:val="none"/>
        </w:rPr>
        <w:t> en esta última secuencia, generamos el par </w:t>
      </w:r>
      <w:r w:rsidRPr="00EE4008">
        <w:rPr>
          <w:rFonts w:ascii="Courier New" w:eastAsia="Times New Roman" w:hAnsi="Courier New" w:cs="Courier New"/>
          <w:color w:val="000000"/>
          <w:kern w:val="0"/>
          <w:sz w:val="20"/>
          <w:szCs w:val="20"/>
          <w:lang w:eastAsia="es-CO"/>
          <w14:ligatures w14:val="none"/>
        </w:rPr>
        <w:t>(lista ij)</w:t>
      </w:r>
      <w:r w:rsidRPr="00EE4008">
        <w:rPr>
          <w:rFonts w:ascii="Times New Roman" w:eastAsia="Times New Roman" w:hAnsi="Times New Roman" w:cs="Times New Roman"/>
          <w:color w:val="000000"/>
          <w:kern w:val="0"/>
          <w:sz w:val="27"/>
          <w:szCs w:val="27"/>
          <w:lang w:eastAsia="es-CO"/>
          <w14:ligatures w14:val="none"/>
        </w:rPr>
        <w:t> . Esto nos da una secuencia de pares para cada </w:t>
      </w:r>
      <w:r w:rsidRPr="00EE4008">
        <w:rPr>
          <w:rFonts w:ascii="Times New Roman" w:eastAsia="Times New Roman" w:hAnsi="Times New Roman" w:cs="Times New Roman"/>
          <w:i/>
          <w:iCs/>
          <w:color w:val="000000"/>
          <w:kern w:val="0"/>
          <w:sz w:val="27"/>
          <w:szCs w:val="27"/>
          <w:lang w:eastAsia="es-CO"/>
          <w14:ligatures w14:val="none"/>
        </w:rPr>
        <w:t>i</w:t>
      </w:r>
      <w:r w:rsidRPr="00EE4008">
        <w:rPr>
          <w:rFonts w:ascii="Times New Roman" w:eastAsia="Times New Roman" w:hAnsi="Times New Roman" w:cs="Times New Roman"/>
          <w:color w:val="000000"/>
          <w:kern w:val="0"/>
          <w:sz w:val="27"/>
          <w:szCs w:val="27"/>
          <w:lang w:eastAsia="es-CO"/>
          <w14:ligatures w14:val="none"/>
        </w:rPr>
        <w:t> . Combinando todas las secuencias para todos los </w:t>
      </w:r>
      <w:r w:rsidRPr="00EE4008">
        <w:rPr>
          <w:rFonts w:ascii="Times New Roman" w:eastAsia="Times New Roman" w:hAnsi="Times New Roman" w:cs="Times New Roman"/>
          <w:i/>
          <w:iCs/>
          <w:color w:val="000000"/>
          <w:kern w:val="0"/>
          <w:sz w:val="27"/>
          <w:szCs w:val="27"/>
          <w:lang w:eastAsia="es-CO"/>
          <w14:ligatures w14:val="none"/>
        </w:rPr>
        <w:t>i</w:t>
      </w:r>
      <w:r w:rsidRPr="00EE4008">
        <w:rPr>
          <w:rFonts w:ascii="Times New Roman" w:eastAsia="Times New Roman" w:hAnsi="Times New Roman" w:cs="Times New Roman"/>
          <w:color w:val="000000"/>
          <w:kern w:val="0"/>
          <w:sz w:val="27"/>
          <w:szCs w:val="27"/>
          <w:lang w:eastAsia="es-CO"/>
          <w14:ligatures w14:val="none"/>
        </w:rPr>
        <w:t> (mediante la acumulación con </w:t>
      </w:r>
      <w:r w:rsidRPr="00EE4008">
        <w:rPr>
          <w:rFonts w:ascii="Courier New" w:eastAsia="Times New Roman" w:hAnsi="Courier New" w:cs="Courier New"/>
          <w:color w:val="000000"/>
          <w:kern w:val="0"/>
          <w:sz w:val="20"/>
          <w:szCs w:val="20"/>
          <w:lang w:eastAsia="es-CO"/>
          <w14:ligatures w14:val="none"/>
        </w:rPr>
        <w:t>append</w:t>
      </w:r>
      <w:r w:rsidRPr="00EE4008">
        <w:rPr>
          <w:rFonts w:ascii="Times New Roman" w:eastAsia="Times New Roman" w:hAnsi="Times New Roman" w:cs="Times New Roman"/>
          <w:color w:val="000000"/>
          <w:kern w:val="0"/>
          <w:sz w:val="27"/>
          <w:szCs w:val="27"/>
          <w:lang w:eastAsia="es-CO"/>
          <w14:ligatures w14:val="none"/>
        </w:rPr>
        <w:t> ) se obtiene la secuencia de pares requerida: </w:t>
      </w:r>
      <w:bookmarkStart w:id="168" w:name="call_footnote_Temp_195"/>
      <w:r w:rsidRPr="00EE4008">
        <w:rPr>
          <w:rFonts w:ascii="Times New Roman" w:eastAsia="Times New Roman" w:hAnsi="Times New Roman" w:cs="Times New Roman"/>
          <w:color w:val="000000"/>
          <w:kern w:val="0"/>
          <w:sz w:val="27"/>
          <w:szCs w:val="27"/>
          <w:lang w:eastAsia="es-CO"/>
          <w14:ligatures w14:val="none"/>
        </w:rPr>
        <w:fldChar w:fldCharType="begin"/>
      </w:r>
      <w:r w:rsidRPr="00EE4008">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"https://mitp-content-server.mit.edu/books/content/sectbyfn/books_pres_0/6515/sicp.zip/full-text/book/book-Z-H-15.html" \l "footnote_Temp_195"</w:instrText>
      </w:r>
      <w:r w:rsidRPr="00EE4008">
        <w:rPr>
          <w:rFonts w:ascii="Times New Roman" w:eastAsia="Times New Roman" w:hAnsi="Times New Roman" w:cs="Times New Roman"/>
          <w:color w:val="000000"/>
          <w:kern w:val="0"/>
          <w:sz w:val="27"/>
          <w:szCs w:val="27"/>
          <w:lang w:eastAsia="es-CO"/>
          <w14:ligatures w14:val="none"/>
        </w:rPr>
      </w:r>
      <w:r w:rsidRPr="00EE4008">
        <w:rPr>
          <w:rFonts w:ascii="Times New Roman" w:eastAsia="Times New Roman" w:hAnsi="Times New Roman" w:cs="Times New Roman"/>
          <w:color w:val="000000"/>
          <w:kern w:val="0"/>
          <w:sz w:val="27"/>
          <w:szCs w:val="27"/>
          <w:lang w:eastAsia="es-CO"/>
          <w14:ligatures w14:val="none"/>
        </w:rPr>
        <w:fldChar w:fldCharType="separate"/>
      </w:r>
      <w:r w:rsidRPr="00EE4008">
        <w:rPr>
          <w:rFonts w:ascii="Times New Roman" w:eastAsia="Times New Roman" w:hAnsi="Times New Roman" w:cs="Times New Roman"/>
          <w:color w:val="0000FF"/>
          <w:kern w:val="0"/>
          <w:u w:val="single"/>
          <w:vertAlign w:val="superscript"/>
          <w:lang w:eastAsia="es-CO"/>
          <w14:ligatures w14:val="none"/>
        </w:rPr>
        <w:t>19</w:t>
      </w:r>
      <w:r w:rsidRPr="00EE4008">
        <w:rPr>
          <w:rFonts w:ascii="Times New Roman" w:eastAsia="Times New Roman" w:hAnsi="Times New Roman" w:cs="Times New Roman"/>
          <w:color w:val="000000"/>
          <w:kern w:val="0"/>
          <w:sz w:val="27"/>
          <w:szCs w:val="27"/>
          <w:lang w:eastAsia="es-CO"/>
          <w14:ligatures w14:val="none"/>
        </w:rPr>
        <w:fldChar w:fldCharType="end"/>
      </w:r>
      <w:bookmarkEnd w:id="168"/>
    </w:p>
    <w:p w14:paraId="4CE9105C"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t>(acumular anexar</w:t>
      </w:r>
      <w:r w:rsidRPr="00EE4008">
        <w:rPr>
          <w:rFonts w:ascii="Courier New" w:eastAsia="Times New Roman" w:hAnsi="Courier New" w:cs="Courier New"/>
          <w:color w:val="000000"/>
          <w:kern w:val="0"/>
          <w:sz w:val="20"/>
          <w:szCs w:val="20"/>
          <w:lang w:eastAsia="es-CO"/>
          <w14:ligatures w14:val="none"/>
        </w:rPr>
        <w:br/>
        <w:t>            nulo</w:t>
      </w:r>
      <w:r w:rsidRPr="00EE4008">
        <w:rPr>
          <w:rFonts w:ascii="Courier New" w:eastAsia="Times New Roman" w:hAnsi="Courier New" w:cs="Courier New"/>
          <w:color w:val="000000"/>
          <w:kern w:val="0"/>
          <w:sz w:val="20"/>
          <w:szCs w:val="20"/>
          <w:lang w:eastAsia="es-CO"/>
          <w14:ligatures w14:val="none"/>
        </w:rPr>
        <w:br/>
        <w:t>            (mapa (lambda (i)</w:t>
      </w:r>
      <w:r w:rsidRPr="00EE4008">
        <w:rPr>
          <w:rFonts w:ascii="Courier New" w:eastAsia="Times New Roman" w:hAnsi="Courier New" w:cs="Courier New"/>
          <w:color w:val="000000"/>
          <w:kern w:val="0"/>
          <w:sz w:val="20"/>
          <w:szCs w:val="20"/>
          <w:lang w:eastAsia="es-CO"/>
          <w14:ligatures w14:val="none"/>
        </w:rPr>
        <w:br/>
        <w:t>                   (mapa (lambda (j) (lista i j))</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color w:val="000000"/>
          <w:kern w:val="0"/>
          <w:sz w:val="20"/>
          <w:szCs w:val="20"/>
          <w:lang w:eastAsia="es-CO"/>
          <w14:ligatures w14:val="none"/>
        </w:rPr>
        <w:lastRenderedPageBreak/>
        <w:t>                        (enumerar-intervalo 1 (- i 1))))</w:t>
      </w:r>
      <w:r w:rsidRPr="00EE4008">
        <w:rPr>
          <w:rFonts w:ascii="Courier New" w:eastAsia="Times New Roman" w:hAnsi="Courier New" w:cs="Courier New"/>
          <w:color w:val="000000"/>
          <w:kern w:val="0"/>
          <w:sz w:val="20"/>
          <w:szCs w:val="20"/>
          <w:lang w:eastAsia="es-CO"/>
          <w14:ligatures w14:val="none"/>
        </w:rPr>
        <w:br/>
        <w:t>                 (enumerar-intervalo 1 n)))</w:t>
      </w:r>
    </w:p>
    <w:p w14:paraId="24258625"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La combinación de mapeo y acumulación con </w:t>
      </w:r>
      <w:r w:rsidRPr="00EE4008">
        <w:rPr>
          <w:rFonts w:ascii="Courier New" w:eastAsia="Times New Roman" w:hAnsi="Courier New" w:cs="Courier New"/>
          <w:color w:val="000000"/>
          <w:kern w:val="0"/>
          <w:sz w:val="20"/>
          <w:szCs w:val="20"/>
          <w:lang w:eastAsia="es-CO"/>
          <w14:ligatures w14:val="none"/>
        </w:rPr>
        <w:t>append</w:t>
      </w:r>
      <w:r w:rsidRPr="00EE4008">
        <w:rPr>
          <w:rFonts w:ascii="Times New Roman" w:eastAsia="Times New Roman" w:hAnsi="Times New Roman" w:cs="Times New Roman"/>
          <w:color w:val="000000"/>
          <w:kern w:val="0"/>
          <w:sz w:val="27"/>
          <w:szCs w:val="27"/>
          <w:lang w:eastAsia="es-CO"/>
          <w14:ligatures w14:val="none"/>
        </w:rPr>
        <w:t> es tan común en este tipo de programa que lo aislaremos como un procedimiento separado:</w:t>
      </w:r>
    </w:p>
    <w:p w14:paraId="4E98026C"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69" w:name="%_idx_1826"/>
      <w:bookmarkEnd w:id="169"/>
      <w:r w:rsidRPr="00EE4008">
        <w:rPr>
          <w:rFonts w:ascii="Courier New" w:eastAsia="Times New Roman" w:hAnsi="Courier New" w:cs="Courier New"/>
          <w:color w:val="000000"/>
          <w:kern w:val="0"/>
          <w:sz w:val="20"/>
          <w:szCs w:val="20"/>
          <w:lang w:eastAsia="es-CO"/>
          <w14:ligatures w14:val="none"/>
        </w:rPr>
        <w:t>(define (flatmap proc seq)</w:t>
      </w:r>
      <w:r w:rsidRPr="00EE4008">
        <w:rPr>
          <w:rFonts w:ascii="Courier New" w:eastAsia="Times New Roman" w:hAnsi="Courier New" w:cs="Courier New"/>
          <w:color w:val="000000"/>
          <w:kern w:val="0"/>
          <w:sz w:val="20"/>
          <w:szCs w:val="20"/>
          <w:lang w:eastAsia="es-CO"/>
          <w14:ligatures w14:val="none"/>
        </w:rPr>
        <w:br/>
        <w:t>  (acumula anexar nulo (map proc seq)))</w:t>
      </w:r>
    </w:p>
    <w:p w14:paraId="38A1BFED"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Ahora filtre esta secuencia de pares para encontrar aquellos cuya suma sea prima. El predicado de filtro se llama para cada elemento de la secuencia; su argumento es un par y debe extraer los enteros de este. Por lo tanto, el predicado que se aplica a cada elemento de la secuencia es</w:t>
      </w:r>
    </w:p>
    <w:p w14:paraId="304CC702"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t>(define (suma prima? par)</w:t>
      </w:r>
      <w:r w:rsidRPr="00EE4008">
        <w:rPr>
          <w:rFonts w:ascii="Courier New" w:eastAsia="Times New Roman" w:hAnsi="Courier New" w:cs="Courier New"/>
          <w:color w:val="000000"/>
          <w:kern w:val="0"/>
          <w:sz w:val="20"/>
          <w:szCs w:val="20"/>
          <w:lang w:eastAsia="es-CO"/>
          <w14:ligatures w14:val="none"/>
        </w:rPr>
        <w:br/>
        <w:t>  (primo? (+ (par de autos) (par de cadr))))</w:t>
      </w:r>
    </w:p>
    <w:p w14:paraId="0C7B5E63"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Finalmente, genere la secuencia de resultados mapeando los pares filtrados utilizando el siguiente procedimiento, que construye un triple formado por los dos elementos del par junto con su suma:</w:t>
      </w:r>
    </w:p>
    <w:p w14:paraId="73E0BA74"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t>(define (hacer-par-suma par)</w:t>
      </w:r>
      <w:r w:rsidRPr="00EE4008">
        <w:rPr>
          <w:rFonts w:ascii="Courier New" w:eastAsia="Times New Roman" w:hAnsi="Courier New" w:cs="Courier New"/>
          <w:color w:val="000000"/>
          <w:kern w:val="0"/>
          <w:sz w:val="20"/>
          <w:szCs w:val="20"/>
          <w:lang w:eastAsia="es-CO"/>
          <w14:ligatures w14:val="none"/>
        </w:rPr>
        <w:br/>
        <w:t>  (lista (par de autos) (par de cadr) (+ (par de autos) (par de cadr))))</w:t>
      </w:r>
    </w:p>
    <w:p w14:paraId="0F5DE0B7"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Combinando todos estos pasos se obtiene el procedimiento completo:</w:t>
      </w:r>
    </w:p>
    <w:p w14:paraId="1F82879A"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70" w:name="%_idx_1828"/>
      <w:bookmarkEnd w:id="170"/>
      <w:r w:rsidRPr="00EE4008">
        <w:rPr>
          <w:rFonts w:ascii="Courier New" w:eastAsia="Times New Roman" w:hAnsi="Courier New" w:cs="Courier New"/>
          <w:color w:val="000000"/>
          <w:kern w:val="0"/>
          <w:sz w:val="20"/>
          <w:szCs w:val="20"/>
          <w:lang w:eastAsia="es-CO"/>
          <w14:ligatures w14:val="none"/>
        </w:rPr>
        <w:t>(define (pares-de-suma-prima n)</w:t>
      </w:r>
      <w:r w:rsidRPr="00EE4008">
        <w:rPr>
          <w:rFonts w:ascii="Courier New" w:eastAsia="Times New Roman" w:hAnsi="Courier New" w:cs="Courier New"/>
          <w:color w:val="000000"/>
          <w:kern w:val="0"/>
          <w:sz w:val="20"/>
          <w:szCs w:val="20"/>
          <w:lang w:eastAsia="es-CO"/>
          <w14:ligatures w14:val="none"/>
        </w:rPr>
        <w:br/>
        <w:t>  (mapa hacer-pares-de-suma</w:t>
      </w:r>
      <w:r w:rsidRPr="00EE4008">
        <w:rPr>
          <w:rFonts w:ascii="Courier New" w:eastAsia="Times New Roman" w:hAnsi="Courier New" w:cs="Courier New"/>
          <w:color w:val="000000"/>
          <w:kern w:val="0"/>
          <w:sz w:val="20"/>
          <w:szCs w:val="20"/>
          <w:lang w:eastAsia="es-CO"/>
          <w14:ligatures w14:val="none"/>
        </w:rPr>
        <w:br/>
        <w:t>       (filtro suma-prima?</w:t>
      </w:r>
      <w:r w:rsidRPr="00EE4008">
        <w:rPr>
          <w:rFonts w:ascii="Courier New" w:eastAsia="Times New Roman" w:hAnsi="Courier New" w:cs="Courier New"/>
          <w:color w:val="000000"/>
          <w:kern w:val="0"/>
          <w:sz w:val="20"/>
          <w:szCs w:val="20"/>
          <w:lang w:eastAsia="es-CO"/>
          <w14:ligatures w14:val="none"/>
        </w:rPr>
        <w:br/>
        <w:t>               (mapa-plano</w:t>
      </w:r>
      <w:r w:rsidRPr="00EE4008">
        <w:rPr>
          <w:rFonts w:ascii="Courier New" w:eastAsia="Times New Roman" w:hAnsi="Courier New" w:cs="Courier New"/>
          <w:color w:val="000000"/>
          <w:kern w:val="0"/>
          <w:sz w:val="20"/>
          <w:szCs w:val="20"/>
          <w:lang w:eastAsia="es-CO"/>
          <w14:ligatures w14:val="none"/>
        </w:rPr>
        <w:br/>
        <w:t>                (lambda (i)</w:t>
      </w:r>
      <w:r w:rsidRPr="00EE4008">
        <w:rPr>
          <w:rFonts w:ascii="Courier New" w:eastAsia="Times New Roman" w:hAnsi="Courier New" w:cs="Courier New"/>
          <w:color w:val="000000"/>
          <w:kern w:val="0"/>
          <w:sz w:val="20"/>
          <w:szCs w:val="20"/>
          <w:lang w:eastAsia="es-CO"/>
          <w14:ligatures w14:val="none"/>
        </w:rPr>
        <w:br/>
        <w:t>                  (mapa (lambda (j) (lista i j))</w:t>
      </w:r>
      <w:r w:rsidRPr="00EE4008">
        <w:rPr>
          <w:rFonts w:ascii="Courier New" w:eastAsia="Times New Roman" w:hAnsi="Courier New" w:cs="Courier New"/>
          <w:color w:val="000000"/>
          <w:kern w:val="0"/>
          <w:sz w:val="20"/>
          <w:szCs w:val="20"/>
          <w:lang w:eastAsia="es-CO"/>
          <w14:ligatures w14:val="none"/>
        </w:rPr>
        <w:br/>
        <w:t>                       (intervalo-de-enumeración 1 (- i 1))))</w:t>
      </w:r>
      <w:r w:rsidRPr="00EE4008">
        <w:rPr>
          <w:rFonts w:ascii="Courier New" w:eastAsia="Times New Roman" w:hAnsi="Courier New" w:cs="Courier New"/>
          <w:color w:val="000000"/>
          <w:kern w:val="0"/>
          <w:sz w:val="20"/>
          <w:szCs w:val="20"/>
          <w:lang w:eastAsia="es-CO"/>
          <w14:ligatures w14:val="none"/>
        </w:rPr>
        <w:br/>
        <w:t>                (intervalo-de-enumeración 1 n)))))</w:t>
      </w:r>
    </w:p>
    <w:p w14:paraId="6D98DE7B"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Las asignaciones anidadas también son útiles para secuencias distintas a las que enumeran intervalos. Supongamos que deseamos generar todas las</w:t>
      </w:r>
      <w:bookmarkStart w:id="171" w:name="%_idx_1830"/>
      <w:bookmarkStart w:id="172" w:name="%_idx_1832"/>
      <w:bookmarkEnd w:id="171"/>
      <w:bookmarkEnd w:id="172"/>
      <w:r w:rsidRPr="00EE4008">
        <w:rPr>
          <w:rFonts w:ascii="Times New Roman" w:eastAsia="Times New Roman" w:hAnsi="Times New Roman" w:cs="Times New Roman"/>
          <w:color w:val="000000"/>
          <w:kern w:val="0"/>
          <w:sz w:val="27"/>
          <w:szCs w:val="27"/>
          <w:lang w:eastAsia="es-CO"/>
          <w14:ligatures w14:val="none"/>
        </w:rPr>
        <w:t>Permutaciones de un conjunto </w:t>
      </w:r>
      <w:r w:rsidRPr="00EE4008">
        <w:rPr>
          <w:rFonts w:ascii="Times New Roman" w:eastAsia="Times New Roman" w:hAnsi="Times New Roman" w:cs="Times New Roman"/>
          <w:i/>
          <w:iCs/>
          <w:color w:val="000000"/>
          <w:kern w:val="0"/>
          <w:sz w:val="27"/>
          <w:szCs w:val="27"/>
          <w:lang w:eastAsia="es-CO"/>
          <w14:ligatures w14:val="none"/>
        </w:rPr>
        <w:t>S</w:t>
      </w:r>
      <w:r w:rsidRPr="00EE4008">
        <w:rPr>
          <w:rFonts w:ascii="Times New Roman" w:eastAsia="Times New Roman" w:hAnsi="Times New Roman" w:cs="Times New Roman"/>
          <w:color w:val="000000"/>
          <w:kern w:val="0"/>
          <w:sz w:val="27"/>
          <w:szCs w:val="27"/>
          <w:lang w:eastAsia="es-CO"/>
          <w14:ligatures w14:val="none"/>
        </w:rPr>
        <w:t> ; es decir, todas las formas de ordenar los elementos del conjunto. Por ejemplo, las permutaciones de {1,2,3} son {1,2,3}, {1,3,2}, {2,1,3}, {2,3,1}, {3,1,2} y {3,2,1}. Aquí se presenta un plan para generar las permutaciones de  </w:t>
      </w:r>
      <w:r w:rsidRPr="00EE4008">
        <w:rPr>
          <w:rFonts w:ascii="Times New Roman" w:eastAsia="Times New Roman" w:hAnsi="Times New Roman" w:cs="Times New Roman"/>
          <w:i/>
          <w:iCs/>
          <w:color w:val="000000"/>
          <w:kern w:val="0"/>
          <w:sz w:val="27"/>
          <w:szCs w:val="27"/>
          <w:lang w:eastAsia="es-CO"/>
          <w14:ligatures w14:val="none"/>
        </w:rPr>
        <w:t>S</w:t>
      </w:r>
      <w:r w:rsidRPr="00EE4008">
        <w:rPr>
          <w:rFonts w:ascii="Times New Roman" w:eastAsia="Times New Roman" w:hAnsi="Times New Roman" w:cs="Times New Roman"/>
          <w:color w:val="000000"/>
          <w:kern w:val="0"/>
          <w:sz w:val="27"/>
          <w:szCs w:val="27"/>
          <w:lang w:eastAsia="es-CO"/>
          <w14:ligatures w14:val="none"/>
        </w:rPr>
        <w:t> : Para cada elemento </w:t>
      </w:r>
      <w:r w:rsidRPr="00EE4008">
        <w:rPr>
          <w:rFonts w:ascii="Times New Roman" w:eastAsia="Times New Roman" w:hAnsi="Times New Roman" w:cs="Times New Roman"/>
          <w:i/>
          <w:iCs/>
          <w:color w:val="000000"/>
          <w:kern w:val="0"/>
          <w:sz w:val="27"/>
          <w:szCs w:val="27"/>
          <w:lang w:eastAsia="es-CO"/>
          <w14:ligatures w14:val="none"/>
        </w:rPr>
        <w:t>x</w:t>
      </w:r>
      <w:r w:rsidRPr="00EE4008">
        <w:rPr>
          <w:rFonts w:ascii="Times New Roman" w:eastAsia="Times New Roman" w:hAnsi="Times New Roman" w:cs="Times New Roman"/>
          <w:color w:val="000000"/>
          <w:kern w:val="0"/>
          <w:sz w:val="27"/>
          <w:szCs w:val="27"/>
          <w:lang w:eastAsia="es-CO"/>
          <w14:ligatures w14:val="none"/>
        </w:rPr>
        <w:t> en </w:t>
      </w:r>
      <w:r w:rsidRPr="00EE4008">
        <w:rPr>
          <w:rFonts w:ascii="Times New Roman" w:eastAsia="Times New Roman" w:hAnsi="Times New Roman" w:cs="Times New Roman"/>
          <w:i/>
          <w:iCs/>
          <w:color w:val="000000"/>
          <w:kern w:val="0"/>
          <w:sz w:val="27"/>
          <w:szCs w:val="27"/>
          <w:lang w:eastAsia="es-CO"/>
          <w14:ligatures w14:val="none"/>
        </w:rPr>
        <w:t>S</w:t>
      </w:r>
      <w:r w:rsidRPr="00EE4008">
        <w:rPr>
          <w:rFonts w:ascii="Times New Roman" w:eastAsia="Times New Roman" w:hAnsi="Times New Roman" w:cs="Times New Roman"/>
          <w:color w:val="000000"/>
          <w:kern w:val="0"/>
          <w:sz w:val="27"/>
          <w:szCs w:val="27"/>
          <w:lang w:eastAsia="es-CO"/>
          <w14:ligatures w14:val="none"/>
        </w:rPr>
        <w:t> , generar recursivamente la secuencia de permutaciones de </w:t>
      </w:r>
      <w:r w:rsidRPr="00EE4008">
        <w:rPr>
          <w:rFonts w:ascii="Times New Roman" w:eastAsia="Times New Roman" w:hAnsi="Times New Roman" w:cs="Times New Roman"/>
          <w:i/>
          <w:iCs/>
          <w:color w:val="000000"/>
          <w:kern w:val="0"/>
          <w:sz w:val="27"/>
          <w:szCs w:val="27"/>
          <w:lang w:eastAsia="es-CO"/>
          <w14:ligatures w14:val="none"/>
        </w:rPr>
        <w:t>S</w:t>
      </w:r>
      <w:r w:rsidRPr="00EE4008">
        <w:rPr>
          <w:rFonts w:ascii="Times New Roman" w:eastAsia="Times New Roman" w:hAnsi="Times New Roman" w:cs="Times New Roman"/>
          <w:color w:val="000000"/>
          <w:kern w:val="0"/>
          <w:sz w:val="27"/>
          <w:szCs w:val="27"/>
          <w:lang w:eastAsia="es-CO"/>
          <w14:ligatures w14:val="none"/>
        </w:rPr>
        <w:t> - </w:t>
      </w:r>
      <w:r w:rsidRPr="00EE4008">
        <w:rPr>
          <w:rFonts w:ascii="Times New Roman" w:eastAsia="Times New Roman" w:hAnsi="Times New Roman" w:cs="Times New Roman"/>
          <w:i/>
          <w:iCs/>
          <w:color w:val="000000"/>
          <w:kern w:val="0"/>
          <w:sz w:val="27"/>
          <w:szCs w:val="27"/>
          <w:lang w:eastAsia="es-CO"/>
          <w14:ligatures w14:val="none"/>
        </w:rPr>
        <w:t>x</w:t>
      </w:r>
      <w:r w:rsidRPr="00EE4008">
        <w:rPr>
          <w:rFonts w:ascii="Times New Roman" w:eastAsia="Times New Roman" w:hAnsi="Times New Roman" w:cs="Times New Roman"/>
          <w:color w:val="000000"/>
          <w:kern w:val="0"/>
          <w:sz w:val="27"/>
          <w:szCs w:val="27"/>
          <w:lang w:eastAsia="es-CO"/>
          <w14:ligatures w14:val="none"/>
        </w:rPr>
        <w:t> , </w:t>
      </w:r>
      <w:bookmarkStart w:id="173" w:name="call_footnote_Temp_196"/>
      <w:r w:rsidRPr="00EE4008">
        <w:rPr>
          <w:rFonts w:ascii="Times New Roman" w:eastAsia="Times New Roman" w:hAnsi="Times New Roman" w:cs="Times New Roman"/>
          <w:color w:val="000000"/>
          <w:kern w:val="0"/>
          <w:sz w:val="27"/>
          <w:szCs w:val="27"/>
          <w:lang w:eastAsia="es-CO"/>
          <w14:ligatures w14:val="none"/>
        </w:rPr>
        <w:fldChar w:fldCharType="begin"/>
      </w:r>
      <w:r w:rsidRPr="00EE4008">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"https://mitp-content-server.mit.edu/books/content/sectbyfn/books_pres_0/6515/sicp.zip/full-text/book/book-Z-H-15.html" \l "footnote_Temp_196"</w:instrText>
      </w:r>
      <w:r w:rsidRPr="00EE4008">
        <w:rPr>
          <w:rFonts w:ascii="Times New Roman" w:eastAsia="Times New Roman" w:hAnsi="Times New Roman" w:cs="Times New Roman"/>
          <w:color w:val="000000"/>
          <w:kern w:val="0"/>
          <w:sz w:val="27"/>
          <w:szCs w:val="27"/>
          <w:lang w:eastAsia="es-CO"/>
          <w14:ligatures w14:val="none"/>
        </w:rPr>
      </w:r>
      <w:r w:rsidRPr="00EE4008">
        <w:rPr>
          <w:rFonts w:ascii="Times New Roman" w:eastAsia="Times New Roman" w:hAnsi="Times New Roman" w:cs="Times New Roman"/>
          <w:color w:val="000000"/>
          <w:kern w:val="0"/>
          <w:sz w:val="27"/>
          <w:szCs w:val="27"/>
          <w:lang w:eastAsia="es-CO"/>
          <w14:ligatures w14:val="none"/>
        </w:rPr>
        <w:fldChar w:fldCharType="separate"/>
      </w:r>
      <w:r w:rsidRPr="00EE4008">
        <w:rPr>
          <w:rFonts w:ascii="Times New Roman" w:eastAsia="Times New Roman" w:hAnsi="Times New Roman" w:cs="Times New Roman"/>
          <w:color w:val="0000FF"/>
          <w:kern w:val="0"/>
          <w:u w:val="single"/>
          <w:vertAlign w:val="superscript"/>
          <w:lang w:eastAsia="es-CO"/>
          <w14:ligatures w14:val="none"/>
        </w:rPr>
        <w:t>20</w:t>
      </w:r>
      <w:r w:rsidRPr="00EE4008">
        <w:rPr>
          <w:rFonts w:ascii="Times New Roman" w:eastAsia="Times New Roman" w:hAnsi="Times New Roman" w:cs="Times New Roman"/>
          <w:color w:val="000000"/>
          <w:kern w:val="0"/>
          <w:sz w:val="27"/>
          <w:szCs w:val="27"/>
          <w:lang w:eastAsia="es-CO"/>
          <w14:ligatures w14:val="none"/>
        </w:rPr>
        <w:fldChar w:fldCharType="end"/>
      </w:r>
      <w:bookmarkEnd w:id="173"/>
      <w:r w:rsidRPr="00EE4008">
        <w:rPr>
          <w:rFonts w:ascii="Times New Roman" w:eastAsia="Times New Roman" w:hAnsi="Times New Roman" w:cs="Times New Roman"/>
          <w:color w:val="000000"/>
          <w:kern w:val="0"/>
          <w:sz w:val="27"/>
          <w:szCs w:val="27"/>
          <w:lang w:eastAsia="es-CO"/>
          <w14:ligatures w14:val="none"/>
        </w:rPr>
        <w:t> y adjuntar </w:t>
      </w:r>
      <w:r w:rsidRPr="00EE4008">
        <w:rPr>
          <w:rFonts w:ascii="Times New Roman" w:eastAsia="Times New Roman" w:hAnsi="Times New Roman" w:cs="Times New Roman"/>
          <w:i/>
          <w:iCs/>
          <w:color w:val="000000"/>
          <w:kern w:val="0"/>
          <w:sz w:val="27"/>
          <w:szCs w:val="27"/>
          <w:lang w:eastAsia="es-CO"/>
          <w14:ligatures w14:val="none"/>
        </w:rPr>
        <w:t>x</w:t>
      </w:r>
      <w:r w:rsidRPr="00EE4008">
        <w:rPr>
          <w:rFonts w:ascii="Times New Roman" w:eastAsia="Times New Roman" w:hAnsi="Times New Roman" w:cs="Times New Roman"/>
          <w:color w:val="000000"/>
          <w:kern w:val="0"/>
          <w:sz w:val="27"/>
          <w:szCs w:val="27"/>
          <w:lang w:eastAsia="es-CO"/>
          <w14:ligatures w14:val="none"/>
        </w:rPr>
        <w:t> al principio de cada una. Esto produce, para cada </w:t>
      </w:r>
      <w:r w:rsidRPr="00EE4008">
        <w:rPr>
          <w:rFonts w:ascii="Times New Roman" w:eastAsia="Times New Roman" w:hAnsi="Times New Roman" w:cs="Times New Roman"/>
          <w:i/>
          <w:iCs/>
          <w:color w:val="000000"/>
          <w:kern w:val="0"/>
          <w:sz w:val="27"/>
          <w:szCs w:val="27"/>
          <w:lang w:eastAsia="es-CO"/>
          <w14:ligatures w14:val="none"/>
        </w:rPr>
        <w:t>x</w:t>
      </w:r>
      <w:r w:rsidRPr="00EE4008">
        <w:rPr>
          <w:rFonts w:ascii="Times New Roman" w:eastAsia="Times New Roman" w:hAnsi="Times New Roman" w:cs="Times New Roman"/>
          <w:color w:val="000000"/>
          <w:kern w:val="0"/>
          <w:sz w:val="27"/>
          <w:szCs w:val="27"/>
          <w:lang w:eastAsia="es-CO"/>
          <w14:ligatures w14:val="none"/>
        </w:rPr>
        <w:t> en </w:t>
      </w:r>
      <w:r w:rsidRPr="00EE4008">
        <w:rPr>
          <w:rFonts w:ascii="Times New Roman" w:eastAsia="Times New Roman" w:hAnsi="Times New Roman" w:cs="Times New Roman"/>
          <w:i/>
          <w:iCs/>
          <w:color w:val="000000"/>
          <w:kern w:val="0"/>
          <w:sz w:val="27"/>
          <w:szCs w:val="27"/>
          <w:lang w:eastAsia="es-CO"/>
          <w14:ligatures w14:val="none"/>
        </w:rPr>
        <w:t>S</w:t>
      </w:r>
      <w:r w:rsidRPr="00EE4008">
        <w:rPr>
          <w:rFonts w:ascii="Times New Roman" w:eastAsia="Times New Roman" w:hAnsi="Times New Roman" w:cs="Times New Roman"/>
          <w:color w:val="000000"/>
          <w:kern w:val="0"/>
          <w:sz w:val="27"/>
          <w:szCs w:val="27"/>
          <w:lang w:eastAsia="es-CO"/>
          <w14:ligatures w14:val="none"/>
        </w:rPr>
        <w:t> , la secuencia de permutaciones de </w:t>
      </w:r>
      <w:r w:rsidRPr="00EE4008">
        <w:rPr>
          <w:rFonts w:ascii="Times New Roman" w:eastAsia="Times New Roman" w:hAnsi="Times New Roman" w:cs="Times New Roman"/>
          <w:i/>
          <w:iCs/>
          <w:color w:val="000000"/>
          <w:kern w:val="0"/>
          <w:sz w:val="27"/>
          <w:szCs w:val="27"/>
          <w:lang w:eastAsia="es-CO"/>
          <w14:ligatures w14:val="none"/>
        </w:rPr>
        <w:t>S</w:t>
      </w:r>
      <w:r w:rsidRPr="00EE4008">
        <w:rPr>
          <w:rFonts w:ascii="Times New Roman" w:eastAsia="Times New Roman" w:hAnsi="Times New Roman" w:cs="Times New Roman"/>
          <w:color w:val="000000"/>
          <w:kern w:val="0"/>
          <w:sz w:val="27"/>
          <w:szCs w:val="27"/>
          <w:lang w:eastAsia="es-CO"/>
          <w14:ligatures w14:val="none"/>
        </w:rPr>
        <w:t> que comienzan con  </w:t>
      </w:r>
      <w:r w:rsidRPr="00EE4008">
        <w:rPr>
          <w:rFonts w:ascii="Times New Roman" w:eastAsia="Times New Roman" w:hAnsi="Times New Roman" w:cs="Times New Roman"/>
          <w:i/>
          <w:iCs/>
          <w:color w:val="000000"/>
          <w:kern w:val="0"/>
          <w:sz w:val="27"/>
          <w:szCs w:val="27"/>
          <w:lang w:eastAsia="es-CO"/>
          <w14:ligatures w14:val="none"/>
        </w:rPr>
        <w:t>x</w:t>
      </w:r>
      <w:r w:rsidRPr="00EE4008">
        <w:rPr>
          <w:rFonts w:ascii="Times New Roman" w:eastAsia="Times New Roman" w:hAnsi="Times New Roman" w:cs="Times New Roman"/>
          <w:color w:val="000000"/>
          <w:kern w:val="0"/>
          <w:sz w:val="27"/>
          <w:szCs w:val="27"/>
          <w:lang w:eastAsia="es-CO"/>
          <w14:ligatures w14:val="none"/>
        </w:rPr>
        <w:t> . Al combinar estas secuencias para todos los </w:t>
      </w:r>
      <w:r w:rsidRPr="00EE4008">
        <w:rPr>
          <w:rFonts w:ascii="Times New Roman" w:eastAsia="Times New Roman" w:hAnsi="Times New Roman" w:cs="Times New Roman"/>
          <w:i/>
          <w:iCs/>
          <w:color w:val="000000"/>
          <w:kern w:val="0"/>
          <w:sz w:val="27"/>
          <w:szCs w:val="27"/>
          <w:lang w:eastAsia="es-CO"/>
          <w14:ligatures w14:val="none"/>
        </w:rPr>
        <w:t>x,</w:t>
      </w:r>
      <w:r w:rsidRPr="00EE4008">
        <w:rPr>
          <w:rFonts w:ascii="Times New Roman" w:eastAsia="Times New Roman" w:hAnsi="Times New Roman" w:cs="Times New Roman"/>
          <w:color w:val="000000"/>
          <w:kern w:val="0"/>
          <w:sz w:val="27"/>
          <w:szCs w:val="27"/>
          <w:lang w:eastAsia="es-CO"/>
          <w14:ligatures w14:val="none"/>
        </w:rPr>
        <w:t> se obtienen todas las permutaciones de  </w:t>
      </w:r>
      <w:r w:rsidRPr="00EE4008">
        <w:rPr>
          <w:rFonts w:ascii="Times New Roman" w:eastAsia="Times New Roman" w:hAnsi="Times New Roman" w:cs="Times New Roman"/>
          <w:i/>
          <w:iCs/>
          <w:color w:val="000000"/>
          <w:kern w:val="0"/>
          <w:sz w:val="27"/>
          <w:szCs w:val="27"/>
          <w:lang w:eastAsia="es-CO"/>
          <w14:ligatures w14:val="none"/>
        </w:rPr>
        <w:t>S</w:t>
      </w:r>
      <w:r w:rsidRPr="00EE4008">
        <w:rPr>
          <w:rFonts w:ascii="Times New Roman" w:eastAsia="Times New Roman" w:hAnsi="Times New Roman" w:cs="Times New Roman"/>
          <w:color w:val="000000"/>
          <w:kern w:val="0"/>
          <w:sz w:val="27"/>
          <w:szCs w:val="27"/>
          <w:lang w:eastAsia="es-CO"/>
          <w14:ligatures w14:val="none"/>
        </w:rPr>
        <w:t> : </w:t>
      </w:r>
      <w:bookmarkStart w:id="174" w:name="call_footnote_Temp_197"/>
      <w:r w:rsidRPr="00EE4008">
        <w:rPr>
          <w:rFonts w:ascii="Times New Roman" w:eastAsia="Times New Roman" w:hAnsi="Times New Roman" w:cs="Times New Roman"/>
          <w:color w:val="000000"/>
          <w:kern w:val="0"/>
          <w:sz w:val="27"/>
          <w:szCs w:val="27"/>
          <w:lang w:eastAsia="es-CO"/>
          <w14:ligatures w14:val="none"/>
        </w:rPr>
        <w:fldChar w:fldCharType="begin"/>
      </w:r>
      <w:r w:rsidRPr="00EE4008">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"https://mitp-content-server.mit.edu/books/content/sectbyfn/books_pres_0/6515/sicp.zip/full-text/book/book-Z-H-15.html" \l "footnote_Temp_197"</w:instrText>
      </w:r>
      <w:r w:rsidRPr="00EE4008">
        <w:rPr>
          <w:rFonts w:ascii="Times New Roman" w:eastAsia="Times New Roman" w:hAnsi="Times New Roman" w:cs="Times New Roman"/>
          <w:color w:val="000000"/>
          <w:kern w:val="0"/>
          <w:sz w:val="27"/>
          <w:szCs w:val="27"/>
          <w:lang w:eastAsia="es-CO"/>
          <w14:ligatures w14:val="none"/>
        </w:rPr>
      </w:r>
      <w:r w:rsidRPr="00EE4008">
        <w:rPr>
          <w:rFonts w:ascii="Times New Roman" w:eastAsia="Times New Roman" w:hAnsi="Times New Roman" w:cs="Times New Roman"/>
          <w:color w:val="000000"/>
          <w:kern w:val="0"/>
          <w:sz w:val="27"/>
          <w:szCs w:val="27"/>
          <w:lang w:eastAsia="es-CO"/>
          <w14:ligatures w14:val="none"/>
        </w:rPr>
        <w:fldChar w:fldCharType="separate"/>
      </w:r>
      <w:r w:rsidRPr="00EE4008">
        <w:rPr>
          <w:rFonts w:ascii="Times New Roman" w:eastAsia="Times New Roman" w:hAnsi="Times New Roman" w:cs="Times New Roman"/>
          <w:color w:val="0000FF"/>
          <w:kern w:val="0"/>
          <w:u w:val="single"/>
          <w:vertAlign w:val="superscript"/>
          <w:lang w:eastAsia="es-CO"/>
          <w14:ligatures w14:val="none"/>
        </w:rPr>
        <w:t>21</w:t>
      </w:r>
      <w:r w:rsidRPr="00EE4008">
        <w:rPr>
          <w:rFonts w:ascii="Times New Roman" w:eastAsia="Times New Roman" w:hAnsi="Times New Roman" w:cs="Times New Roman"/>
          <w:color w:val="000000"/>
          <w:kern w:val="0"/>
          <w:sz w:val="27"/>
          <w:szCs w:val="27"/>
          <w:lang w:eastAsia="es-CO"/>
          <w14:ligatures w14:val="none"/>
        </w:rPr>
        <w:fldChar w:fldCharType="end"/>
      </w:r>
      <w:bookmarkEnd w:id="174"/>
    </w:p>
    <w:p w14:paraId="1C9C1616"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75" w:name="%_idx_1840"/>
      <w:bookmarkEnd w:id="175"/>
      <w:r w:rsidRPr="00EE4008">
        <w:rPr>
          <w:rFonts w:ascii="Courier New" w:eastAsia="Times New Roman" w:hAnsi="Courier New" w:cs="Courier New"/>
          <w:color w:val="000000"/>
          <w:kern w:val="0"/>
          <w:sz w:val="20"/>
          <w:szCs w:val="20"/>
          <w:lang w:eastAsia="es-CO"/>
          <w14:ligatures w14:val="none"/>
        </w:rPr>
        <w:lastRenderedPageBreak/>
        <w:t>(define (permutaciones s)</w:t>
      </w:r>
      <w:r w:rsidRPr="00EE4008">
        <w:rPr>
          <w:rFonts w:ascii="Courier New" w:eastAsia="Times New Roman" w:hAnsi="Courier New" w:cs="Courier New"/>
          <w:color w:val="000000"/>
          <w:kern w:val="0"/>
          <w:sz w:val="20"/>
          <w:szCs w:val="20"/>
          <w:lang w:eastAsia="es-CO"/>
          <w14:ligatures w14:val="none"/>
        </w:rPr>
        <w:br/>
        <w:t>  (si (¿nulo? s)                     </w:t>
      </w:r>
      <w:r w:rsidRPr="00EE4008">
        <w:rPr>
          <w:rFonts w:ascii="Courier New" w:eastAsia="Times New Roman" w:hAnsi="Courier New" w:cs="Courier New"/>
          <w:i/>
          <w:iCs/>
          <w:color w:val="000000"/>
          <w:kern w:val="0"/>
          <w:sz w:val="20"/>
          <w:szCs w:val="20"/>
          <w:lang w:eastAsia="es-CO"/>
          <w14:ligatures w14:val="none"/>
        </w:rPr>
        <w:t>; conjunto vacío?</w:t>
      </w:r>
      <w:r w:rsidRPr="00EE4008">
        <w:rPr>
          <w:rFonts w:ascii="Courier New" w:eastAsia="Times New Roman" w:hAnsi="Courier New" w:cs="Courier New"/>
          <w:color w:val="000000"/>
          <w:kern w:val="0"/>
          <w:sz w:val="20"/>
          <w:szCs w:val="20"/>
          <w:lang w:eastAsia="es-CO"/>
          <w14:ligatures w14:val="none"/>
        </w:rPr>
        <w:br/>
        <w:t>      (lista nula)                    </w:t>
      </w:r>
      <w:r w:rsidRPr="00EE4008">
        <w:rPr>
          <w:rFonts w:ascii="Courier New" w:eastAsia="Times New Roman" w:hAnsi="Courier New" w:cs="Courier New"/>
          <w:i/>
          <w:iCs/>
          <w:color w:val="000000"/>
          <w:kern w:val="0"/>
          <w:sz w:val="20"/>
          <w:szCs w:val="20"/>
          <w:lang w:eastAsia="es-CO"/>
          <w14:ligatures w14:val="none"/>
        </w:rPr>
        <w:t>; secuencia que contiene el conjunto vacío</w:t>
      </w:r>
      <w:r w:rsidRPr="00EE4008">
        <w:rPr>
          <w:rFonts w:ascii="Courier New" w:eastAsia="Times New Roman" w:hAnsi="Courier New" w:cs="Courier New"/>
          <w:color w:val="000000"/>
          <w:kern w:val="0"/>
          <w:sz w:val="20"/>
          <w:szCs w:val="20"/>
          <w:lang w:eastAsia="es-CO"/>
          <w14:ligatures w14:val="none"/>
        </w:rPr>
        <w:br/>
        <w:t>      (mapa plano (lambda (x)</w:t>
      </w:r>
      <w:r w:rsidRPr="00EE4008">
        <w:rPr>
          <w:rFonts w:ascii="Courier New" w:eastAsia="Times New Roman" w:hAnsi="Courier New" w:cs="Courier New"/>
          <w:color w:val="000000"/>
          <w:kern w:val="0"/>
          <w:sz w:val="20"/>
          <w:szCs w:val="20"/>
          <w:lang w:eastAsia="es-CO"/>
          <w14:ligatures w14:val="none"/>
        </w:rPr>
        <w:br/>
        <w:t>                 (mapa (lambda (p) (cons x p))</w:t>
      </w:r>
      <w:r w:rsidRPr="00EE4008">
        <w:rPr>
          <w:rFonts w:ascii="Courier New" w:eastAsia="Times New Roman" w:hAnsi="Courier New" w:cs="Courier New"/>
          <w:color w:val="000000"/>
          <w:kern w:val="0"/>
          <w:sz w:val="20"/>
          <w:szCs w:val="20"/>
          <w:lang w:eastAsia="es-CO"/>
          <w14:ligatures w14:val="none"/>
        </w:rPr>
        <w:br/>
        <w:t>                      (permutaciones (eliminar x s))))</w:t>
      </w:r>
      <w:r w:rsidRPr="00EE4008">
        <w:rPr>
          <w:rFonts w:ascii="Courier New" w:eastAsia="Times New Roman" w:hAnsi="Courier New" w:cs="Courier New"/>
          <w:color w:val="000000"/>
          <w:kern w:val="0"/>
          <w:sz w:val="20"/>
          <w:szCs w:val="20"/>
          <w:lang w:eastAsia="es-CO"/>
          <w14:ligatures w14:val="none"/>
        </w:rPr>
        <w:br/>
        <w:t>               s)))</w:t>
      </w:r>
    </w:p>
    <w:p w14:paraId="2B081825"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Observe cómo esta estrategia reduce el problema de generar permutaciones de </w:t>
      </w:r>
      <w:r w:rsidRPr="00EE4008">
        <w:rPr>
          <w:rFonts w:ascii="Times New Roman" w:eastAsia="Times New Roman" w:hAnsi="Times New Roman" w:cs="Times New Roman"/>
          <w:i/>
          <w:iCs/>
          <w:color w:val="000000"/>
          <w:kern w:val="0"/>
          <w:sz w:val="27"/>
          <w:szCs w:val="27"/>
          <w:lang w:eastAsia="es-CO"/>
          <w14:ligatures w14:val="none"/>
        </w:rPr>
        <w:t>S</w:t>
      </w:r>
      <w:r w:rsidRPr="00EE4008">
        <w:rPr>
          <w:rFonts w:ascii="Times New Roman" w:eastAsia="Times New Roman" w:hAnsi="Times New Roman" w:cs="Times New Roman"/>
          <w:color w:val="000000"/>
          <w:kern w:val="0"/>
          <w:sz w:val="27"/>
          <w:szCs w:val="27"/>
          <w:lang w:eastAsia="es-CO"/>
          <w14:ligatures w14:val="none"/>
        </w:rPr>
        <w:t> al de generar permutaciones de conjuntos con menos elementos que </w:t>
      </w:r>
      <w:r w:rsidRPr="00EE4008">
        <w:rPr>
          <w:rFonts w:ascii="Times New Roman" w:eastAsia="Times New Roman" w:hAnsi="Times New Roman" w:cs="Times New Roman"/>
          <w:i/>
          <w:iCs/>
          <w:color w:val="000000"/>
          <w:kern w:val="0"/>
          <w:sz w:val="27"/>
          <w:szCs w:val="27"/>
          <w:lang w:eastAsia="es-CO"/>
          <w14:ligatures w14:val="none"/>
        </w:rPr>
        <w:t>S.</w:t>
      </w:r>
      <w:r w:rsidRPr="00EE4008">
        <w:rPr>
          <w:rFonts w:ascii="Times New Roman" w:eastAsia="Times New Roman" w:hAnsi="Times New Roman" w:cs="Times New Roman"/>
          <w:color w:val="000000"/>
          <w:kern w:val="0"/>
          <w:sz w:val="27"/>
          <w:szCs w:val="27"/>
          <w:lang w:eastAsia="es-CO"/>
          <w14:ligatures w14:val="none"/>
        </w:rPr>
        <w:t> En el caso terminal, descendemos hasta la lista vacía, que representa un conjunto sin elementos. Para ello, generamos </w:t>
      </w:r>
      <w:r w:rsidRPr="00EE4008">
        <w:rPr>
          <w:rFonts w:ascii="Courier New" w:eastAsia="Times New Roman" w:hAnsi="Courier New" w:cs="Courier New"/>
          <w:color w:val="000000"/>
          <w:kern w:val="0"/>
          <w:sz w:val="20"/>
          <w:szCs w:val="20"/>
          <w:lang w:eastAsia="es-CO"/>
          <w14:ligatures w14:val="none"/>
        </w:rPr>
        <w:t>(list nil)</w:t>
      </w:r>
      <w:r w:rsidRPr="00EE4008">
        <w:rPr>
          <w:rFonts w:ascii="Times New Roman" w:eastAsia="Times New Roman" w:hAnsi="Times New Roman" w:cs="Times New Roman"/>
          <w:color w:val="000000"/>
          <w:kern w:val="0"/>
          <w:sz w:val="27"/>
          <w:szCs w:val="27"/>
          <w:lang w:eastAsia="es-CO"/>
          <w14:ligatures w14:val="none"/>
        </w:rPr>
        <w:t> , que es una secuencia con un elemento, concretamente el conjunto sin elementos. El procedimiento </w:t>
      </w:r>
      <w:r w:rsidRPr="00EE4008">
        <w:rPr>
          <w:rFonts w:ascii="Courier New" w:eastAsia="Times New Roman" w:hAnsi="Courier New" w:cs="Courier New"/>
          <w:color w:val="000000"/>
          <w:kern w:val="0"/>
          <w:sz w:val="20"/>
          <w:szCs w:val="20"/>
          <w:lang w:eastAsia="es-CO"/>
          <w14:ligatures w14:val="none"/>
        </w:rPr>
        <w:t>de eliminación utilizado en permutaciones</w:t>
      </w:r>
      <w:r w:rsidRPr="00EE4008">
        <w:rPr>
          <w:rFonts w:ascii="Times New Roman" w:eastAsia="Times New Roman" w:hAnsi="Times New Roman" w:cs="Times New Roman"/>
          <w:color w:val="000000"/>
          <w:kern w:val="0"/>
          <w:sz w:val="27"/>
          <w:szCs w:val="27"/>
          <w:lang w:eastAsia="es-CO"/>
          <w14:ligatures w14:val="none"/>
        </w:rPr>
        <w:t> devuelve todos los elementos de una secuencia dada, excepto uno. Esto se puede expresar como un filtro simple:</w:t>
      </w:r>
    </w:p>
    <w:p w14:paraId="70930839"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76" w:name="%_idx_1842"/>
      <w:bookmarkEnd w:id="176"/>
      <w:r w:rsidRPr="00EE4008">
        <w:rPr>
          <w:rFonts w:ascii="Courier New" w:eastAsia="Times New Roman" w:hAnsi="Courier New" w:cs="Courier New"/>
          <w:color w:val="000000"/>
          <w:kern w:val="0"/>
          <w:sz w:val="20"/>
          <w:szCs w:val="20"/>
          <w:lang w:eastAsia="es-CO"/>
          <w14:ligatures w14:val="none"/>
        </w:rPr>
        <w:t>(define (elimina la secuencia de elementos)</w:t>
      </w:r>
      <w:r w:rsidRPr="00EE4008">
        <w:rPr>
          <w:rFonts w:ascii="Courier New" w:eastAsia="Times New Roman" w:hAnsi="Courier New" w:cs="Courier New"/>
          <w:color w:val="000000"/>
          <w:kern w:val="0"/>
          <w:sz w:val="20"/>
          <w:szCs w:val="20"/>
          <w:lang w:eastAsia="es-CO"/>
          <w14:ligatures w14:val="none"/>
        </w:rPr>
        <w:br/>
        <w:t>  (filtra (lambda (x) (no (= x elemento)))</w:t>
      </w:r>
      <w:r w:rsidRPr="00EE4008">
        <w:rPr>
          <w:rFonts w:ascii="Courier New" w:eastAsia="Times New Roman" w:hAnsi="Courier New" w:cs="Courier New"/>
          <w:color w:val="000000"/>
          <w:kern w:val="0"/>
          <w:sz w:val="20"/>
          <w:szCs w:val="20"/>
          <w:lang w:eastAsia="es-CO"/>
          <w14:ligatures w14:val="none"/>
        </w:rPr>
        <w:br/>
        <w:t>          secuencia))</w:t>
      </w:r>
    </w:p>
    <w:p w14:paraId="53AF692B"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77" w:name="%_thm_2.40"/>
      <w:bookmarkEnd w:id="177"/>
      <w:r w:rsidRPr="00EE4008">
        <w:rPr>
          <w:rFonts w:ascii="Times New Roman" w:eastAsia="Times New Roman" w:hAnsi="Times New Roman" w:cs="Times New Roman"/>
          <w:b/>
          <w:bCs/>
          <w:color w:val="000000"/>
          <w:kern w:val="0"/>
          <w:sz w:val="27"/>
          <w:szCs w:val="27"/>
          <w:lang w:eastAsia="es-CO"/>
          <w14:ligatures w14:val="none"/>
        </w:rPr>
        <w:t>Ejercicio 2.40.</w:t>
      </w:r>
      <w:r w:rsidRPr="00EE4008">
        <w:rPr>
          <w:rFonts w:ascii="Times New Roman" w:eastAsia="Times New Roman" w:hAnsi="Times New Roman" w:cs="Times New Roman"/>
          <w:color w:val="000000"/>
          <w:kern w:val="0"/>
          <w:sz w:val="27"/>
          <w:szCs w:val="27"/>
          <w:lang w:eastAsia="es-CO"/>
          <w14:ligatures w14:val="none"/>
        </w:rPr>
        <w:t>   Definir un procedimiento</w:t>
      </w:r>
      <w:bookmarkStart w:id="178" w:name="%_idx_1844"/>
      <w:bookmarkEnd w:id="178"/>
      <w:r w:rsidRPr="00EE4008">
        <w:rPr>
          <w:rFonts w:ascii="Courier New" w:eastAsia="Times New Roman" w:hAnsi="Courier New" w:cs="Courier New"/>
          <w:color w:val="000000"/>
          <w:kern w:val="0"/>
          <w:sz w:val="20"/>
          <w:szCs w:val="20"/>
          <w:lang w:eastAsia="es-CO"/>
          <w14:ligatures w14:val="none"/>
        </w:rPr>
        <w:t>Pares únicos</w:t>
      </w:r>
      <w:r w:rsidRPr="00EE4008">
        <w:rPr>
          <w:rFonts w:ascii="Times New Roman" w:eastAsia="Times New Roman" w:hAnsi="Times New Roman" w:cs="Times New Roman"/>
          <w:color w:val="000000"/>
          <w:kern w:val="0"/>
          <w:sz w:val="27"/>
          <w:szCs w:val="27"/>
          <w:lang w:eastAsia="es-CO"/>
          <w14:ligatures w14:val="none"/>
        </w:rPr>
        <w:t> que, dado un entero </w:t>
      </w:r>
      <w:r w:rsidRPr="00EE4008">
        <w:rPr>
          <w:rFonts w:ascii="Times New Roman" w:eastAsia="Times New Roman" w:hAnsi="Times New Roman" w:cs="Times New Roman"/>
          <w:i/>
          <w:iCs/>
          <w:color w:val="000000"/>
          <w:kern w:val="0"/>
          <w:sz w:val="27"/>
          <w:szCs w:val="27"/>
          <w:lang w:eastAsia="es-CO"/>
          <w14:ligatures w14:val="none"/>
        </w:rPr>
        <w:t>n</w:t>
      </w:r>
      <w:r w:rsidRPr="00EE4008">
        <w:rPr>
          <w:rFonts w:ascii="Times New Roman" w:eastAsia="Times New Roman" w:hAnsi="Times New Roman" w:cs="Times New Roman"/>
          <w:color w:val="000000"/>
          <w:kern w:val="0"/>
          <w:sz w:val="27"/>
          <w:szCs w:val="27"/>
          <w:lang w:eastAsia="es-CO"/>
          <w14:ligatures w14:val="none"/>
        </w:rPr>
        <w:t> , generan la secuencia de pares ( </w:t>
      </w:r>
      <w:r w:rsidRPr="00EE4008">
        <w:rPr>
          <w:rFonts w:ascii="Times New Roman" w:eastAsia="Times New Roman" w:hAnsi="Times New Roman" w:cs="Times New Roman"/>
          <w:i/>
          <w:iCs/>
          <w:color w:val="000000"/>
          <w:kern w:val="0"/>
          <w:sz w:val="27"/>
          <w:szCs w:val="27"/>
          <w:lang w:eastAsia="es-CO"/>
          <w14:ligatures w14:val="none"/>
        </w:rPr>
        <w:t>i</w:t>
      </w:r>
      <w:r w:rsidRPr="00EE4008">
        <w:rPr>
          <w:rFonts w:ascii="Times New Roman" w:eastAsia="Times New Roman" w:hAnsi="Times New Roman" w:cs="Times New Roman"/>
          <w:color w:val="000000"/>
          <w:kern w:val="0"/>
          <w:sz w:val="27"/>
          <w:szCs w:val="27"/>
          <w:lang w:eastAsia="es-CO"/>
          <w14:ligatures w14:val="none"/>
        </w:rPr>
        <w:t> , </w:t>
      </w:r>
      <w:r w:rsidRPr="00EE4008">
        <w:rPr>
          <w:rFonts w:ascii="Times New Roman" w:eastAsia="Times New Roman" w:hAnsi="Times New Roman" w:cs="Times New Roman"/>
          <w:i/>
          <w:iCs/>
          <w:color w:val="000000"/>
          <w:kern w:val="0"/>
          <w:sz w:val="27"/>
          <w:szCs w:val="27"/>
          <w:lang w:eastAsia="es-CO"/>
          <w14:ligatures w14:val="none"/>
        </w:rPr>
        <w:t>j</w:t>
      </w:r>
      <w:r w:rsidRPr="00EE4008">
        <w:rPr>
          <w:rFonts w:ascii="Times New Roman" w:eastAsia="Times New Roman" w:hAnsi="Times New Roman" w:cs="Times New Roman"/>
          <w:color w:val="000000"/>
          <w:kern w:val="0"/>
          <w:sz w:val="27"/>
          <w:szCs w:val="27"/>
          <w:lang w:eastAsia="es-CO"/>
          <w14:ligatures w14:val="none"/>
        </w:rPr>
        <w:t> ) con 1 </w:t>
      </w:r>
      <w:r w:rsidRPr="00EE4008">
        <w:rPr>
          <w:rFonts w:ascii="Times New Roman" w:eastAsia="Times New Roman" w:hAnsi="Times New Roman" w:cs="Times New Roman"/>
          <w:color w:val="000000"/>
          <w:kern w:val="0"/>
          <w:sz w:val="27"/>
          <w:szCs w:val="27"/>
          <w:u w:val="single"/>
          <w:lang w:eastAsia="es-CO"/>
          <w14:ligatures w14:val="none"/>
        </w:rPr>
        <w:t>&lt; </w:t>
      </w:r>
      <w:r w:rsidRPr="00EE4008">
        <w:rPr>
          <w:rFonts w:ascii="Times New Roman" w:eastAsia="Times New Roman" w:hAnsi="Times New Roman" w:cs="Times New Roman"/>
          <w:i/>
          <w:iCs/>
          <w:color w:val="000000"/>
          <w:kern w:val="0"/>
          <w:sz w:val="27"/>
          <w:szCs w:val="27"/>
          <w:lang w:eastAsia="es-CO"/>
          <w14:ligatures w14:val="none"/>
        </w:rPr>
        <w:t>j</w:t>
      </w:r>
      <w:r w:rsidRPr="00EE4008">
        <w:rPr>
          <w:rFonts w:ascii="Times New Roman" w:eastAsia="Times New Roman" w:hAnsi="Times New Roman" w:cs="Times New Roman"/>
          <w:color w:val="000000"/>
          <w:kern w:val="0"/>
          <w:sz w:val="27"/>
          <w:szCs w:val="27"/>
          <w:lang w:eastAsia="es-CO"/>
          <w14:ligatures w14:val="none"/>
        </w:rPr>
        <w:t> &lt; </w:t>
      </w:r>
      <w:r w:rsidRPr="00EE4008">
        <w:rPr>
          <w:rFonts w:ascii="Times New Roman" w:eastAsia="Times New Roman" w:hAnsi="Times New Roman" w:cs="Times New Roman"/>
          <w:i/>
          <w:iCs/>
          <w:color w:val="000000"/>
          <w:kern w:val="0"/>
          <w:sz w:val="27"/>
          <w:szCs w:val="27"/>
          <w:lang w:eastAsia="es-CO"/>
          <w14:ligatures w14:val="none"/>
        </w:rPr>
        <w:t>i </w:t>
      </w:r>
      <w:r w:rsidRPr="00EE4008">
        <w:rPr>
          <w:rFonts w:ascii="Times New Roman" w:eastAsia="Times New Roman" w:hAnsi="Times New Roman" w:cs="Times New Roman"/>
          <w:color w:val="000000"/>
          <w:kern w:val="0"/>
          <w:sz w:val="27"/>
          <w:szCs w:val="27"/>
          <w:u w:val="single"/>
          <w:lang w:eastAsia="es-CO"/>
          <w14:ligatures w14:val="none"/>
        </w:rPr>
        <w:t>&lt; </w:t>
      </w:r>
      <w:r w:rsidRPr="00EE4008">
        <w:rPr>
          <w:rFonts w:ascii="Times New Roman" w:eastAsia="Times New Roman" w:hAnsi="Times New Roman" w:cs="Times New Roman"/>
          <w:i/>
          <w:iCs/>
          <w:color w:val="000000"/>
          <w:kern w:val="0"/>
          <w:sz w:val="27"/>
          <w:szCs w:val="27"/>
          <w:lang w:eastAsia="es-CO"/>
          <w14:ligatures w14:val="none"/>
        </w:rPr>
        <w:t>n</w:t>
      </w:r>
      <w:r w:rsidRPr="00EE4008">
        <w:rPr>
          <w:rFonts w:ascii="Times New Roman" w:eastAsia="Times New Roman" w:hAnsi="Times New Roman" w:cs="Times New Roman"/>
          <w:color w:val="000000"/>
          <w:kern w:val="0"/>
          <w:sz w:val="27"/>
          <w:szCs w:val="27"/>
          <w:lang w:eastAsia="es-CO"/>
          <w14:ligatures w14:val="none"/>
        </w:rPr>
        <w:t> . Utilice </w:t>
      </w:r>
      <w:r w:rsidRPr="00EE4008">
        <w:rPr>
          <w:rFonts w:ascii="Courier New" w:eastAsia="Times New Roman" w:hAnsi="Courier New" w:cs="Courier New"/>
          <w:color w:val="000000"/>
          <w:kern w:val="0"/>
          <w:sz w:val="20"/>
          <w:szCs w:val="20"/>
          <w:lang w:eastAsia="es-CO"/>
          <w14:ligatures w14:val="none"/>
        </w:rPr>
        <w:t>pares únicos</w:t>
      </w:r>
      <w:r w:rsidRPr="00EE4008">
        <w:rPr>
          <w:rFonts w:ascii="Times New Roman" w:eastAsia="Times New Roman" w:hAnsi="Times New Roman" w:cs="Times New Roman"/>
          <w:color w:val="000000"/>
          <w:kern w:val="0"/>
          <w:sz w:val="27"/>
          <w:szCs w:val="27"/>
          <w:lang w:eastAsia="es-CO"/>
          <w14:ligatures w14:val="none"/>
        </w:rPr>
        <w:t> para simplificar la definición de </w:t>
      </w:r>
      <w:r w:rsidRPr="00EE4008">
        <w:rPr>
          <w:rFonts w:ascii="Courier New" w:eastAsia="Times New Roman" w:hAnsi="Courier New" w:cs="Courier New"/>
          <w:color w:val="000000"/>
          <w:kern w:val="0"/>
          <w:sz w:val="20"/>
          <w:szCs w:val="20"/>
          <w:lang w:eastAsia="es-CO"/>
          <w14:ligatures w14:val="none"/>
        </w:rPr>
        <w:t>pares de suma prima</w:t>
      </w:r>
      <w:r w:rsidRPr="00EE4008">
        <w:rPr>
          <w:rFonts w:ascii="Times New Roman" w:eastAsia="Times New Roman" w:hAnsi="Times New Roman" w:cs="Times New Roman"/>
          <w:color w:val="000000"/>
          <w:kern w:val="0"/>
          <w:sz w:val="27"/>
          <w:szCs w:val="27"/>
          <w:lang w:eastAsia="es-CO"/>
          <w14:ligatures w14:val="none"/>
        </w:rPr>
        <w:t> dada anteriormente.</w:t>
      </w:r>
    </w:p>
    <w:p w14:paraId="0B627735"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79" w:name="%_thm_2.41"/>
      <w:bookmarkEnd w:id="179"/>
      <w:r w:rsidRPr="00EE4008">
        <w:rPr>
          <w:rFonts w:ascii="Times New Roman" w:eastAsia="Times New Roman" w:hAnsi="Times New Roman" w:cs="Times New Roman"/>
          <w:b/>
          <w:bCs/>
          <w:color w:val="000000"/>
          <w:kern w:val="0"/>
          <w:sz w:val="27"/>
          <w:szCs w:val="27"/>
          <w:lang w:eastAsia="es-CO"/>
          <w14:ligatures w14:val="none"/>
        </w:rPr>
        <w:t>Ejercicio 2.41.</w:t>
      </w:r>
      <w:r w:rsidRPr="00EE4008">
        <w:rPr>
          <w:rFonts w:ascii="Times New Roman" w:eastAsia="Times New Roman" w:hAnsi="Times New Roman" w:cs="Times New Roman"/>
          <w:color w:val="000000"/>
          <w:kern w:val="0"/>
          <w:sz w:val="27"/>
          <w:szCs w:val="27"/>
          <w:lang w:eastAsia="es-CO"/>
          <w14:ligatures w14:val="none"/>
        </w:rPr>
        <w:t>   Escriba un procedimiento para encontrar todos los triples ordenados de enteros positivos distintos </w:t>
      </w:r>
      <w:r w:rsidRPr="00EE4008">
        <w:rPr>
          <w:rFonts w:ascii="Times New Roman" w:eastAsia="Times New Roman" w:hAnsi="Times New Roman" w:cs="Times New Roman"/>
          <w:i/>
          <w:iCs/>
          <w:color w:val="000000"/>
          <w:kern w:val="0"/>
          <w:sz w:val="27"/>
          <w:szCs w:val="27"/>
          <w:lang w:eastAsia="es-CO"/>
          <w14:ligatures w14:val="none"/>
        </w:rPr>
        <w:t>i</w:t>
      </w:r>
      <w:r w:rsidRPr="00EE4008">
        <w:rPr>
          <w:rFonts w:ascii="Times New Roman" w:eastAsia="Times New Roman" w:hAnsi="Times New Roman" w:cs="Times New Roman"/>
          <w:color w:val="000000"/>
          <w:kern w:val="0"/>
          <w:sz w:val="27"/>
          <w:szCs w:val="27"/>
          <w:lang w:eastAsia="es-CO"/>
          <w14:ligatures w14:val="none"/>
        </w:rPr>
        <w:t> , </w:t>
      </w:r>
      <w:r w:rsidRPr="00EE4008">
        <w:rPr>
          <w:rFonts w:ascii="Times New Roman" w:eastAsia="Times New Roman" w:hAnsi="Times New Roman" w:cs="Times New Roman"/>
          <w:i/>
          <w:iCs/>
          <w:color w:val="000000"/>
          <w:kern w:val="0"/>
          <w:sz w:val="27"/>
          <w:szCs w:val="27"/>
          <w:lang w:eastAsia="es-CO"/>
          <w14:ligatures w14:val="none"/>
        </w:rPr>
        <w:t>j</w:t>
      </w:r>
      <w:r w:rsidRPr="00EE4008">
        <w:rPr>
          <w:rFonts w:ascii="Times New Roman" w:eastAsia="Times New Roman" w:hAnsi="Times New Roman" w:cs="Times New Roman"/>
          <w:color w:val="000000"/>
          <w:kern w:val="0"/>
          <w:sz w:val="27"/>
          <w:szCs w:val="27"/>
          <w:lang w:eastAsia="es-CO"/>
          <w14:ligatures w14:val="none"/>
        </w:rPr>
        <w:t> y  </w:t>
      </w:r>
      <w:r w:rsidRPr="00EE4008">
        <w:rPr>
          <w:rFonts w:ascii="Times New Roman" w:eastAsia="Times New Roman" w:hAnsi="Times New Roman" w:cs="Times New Roman"/>
          <w:i/>
          <w:iCs/>
          <w:color w:val="000000"/>
          <w:kern w:val="0"/>
          <w:sz w:val="27"/>
          <w:szCs w:val="27"/>
          <w:lang w:eastAsia="es-CO"/>
          <w14:ligatures w14:val="none"/>
        </w:rPr>
        <w:t>k</w:t>
      </w:r>
      <w:r w:rsidRPr="00EE4008">
        <w:rPr>
          <w:rFonts w:ascii="Times New Roman" w:eastAsia="Times New Roman" w:hAnsi="Times New Roman" w:cs="Times New Roman"/>
          <w:color w:val="000000"/>
          <w:kern w:val="0"/>
          <w:sz w:val="27"/>
          <w:szCs w:val="27"/>
          <w:lang w:eastAsia="es-CO"/>
          <w14:ligatures w14:val="none"/>
        </w:rPr>
        <w:t> menores o iguales a un entero dado </w:t>
      </w:r>
      <w:r w:rsidRPr="00EE4008">
        <w:rPr>
          <w:rFonts w:ascii="Times New Roman" w:eastAsia="Times New Roman" w:hAnsi="Times New Roman" w:cs="Times New Roman"/>
          <w:i/>
          <w:iCs/>
          <w:color w:val="000000"/>
          <w:kern w:val="0"/>
          <w:sz w:val="27"/>
          <w:szCs w:val="27"/>
          <w:lang w:eastAsia="es-CO"/>
          <w14:ligatures w14:val="none"/>
        </w:rPr>
        <w:t>n</w:t>
      </w:r>
      <w:r w:rsidRPr="00EE4008">
        <w:rPr>
          <w:rFonts w:ascii="Times New Roman" w:eastAsia="Times New Roman" w:hAnsi="Times New Roman" w:cs="Times New Roman"/>
          <w:color w:val="000000"/>
          <w:kern w:val="0"/>
          <w:sz w:val="27"/>
          <w:szCs w:val="27"/>
          <w:lang w:eastAsia="es-CO"/>
          <w14:ligatures w14:val="none"/>
        </w:rPr>
        <w:t> que sumen un entero dado </w:t>
      </w:r>
      <w:r w:rsidRPr="00EE4008">
        <w:rPr>
          <w:rFonts w:ascii="Times New Roman" w:eastAsia="Times New Roman" w:hAnsi="Times New Roman" w:cs="Times New Roman"/>
          <w:i/>
          <w:iCs/>
          <w:color w:val="000000"/>
          <w:kern w:val="0"/>
          <w:sz w:val="27"/>
          <w:szCs w:val="27"/>
          <w:lang w:eastAsia="es-CO"/>
          <w14:ligatures w14:val="none"/>
        </w:rPr>
        <w:t>s</w:t>
      </w:r>
      <w:r w:rsidRPr="00EE4008">
        <w:rPr>
          <w:rFonts w:ascii="Times New Roman" w:eastAsia="Times New Roman" w:hAnsi="Times New Roman" w:cs="Times New Roman"/>
          <w:color w:val="000000"/>
          <w:kern w:val="0"/>
          <w:sz w:val="27"/>
          <w:szCs w:val="27"/>
          <w:lang w:eastAsia="es-CO"/>
          <w14:ligatures w14:val="none"/>
        </w:rPr>
        <w:t> .</w:t>
      </w:r>
    </w:p>
    <w:p w14:paraId="5B83E4E6"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80" w:name="%_thm_2.42"/>
      <w:bookmarkEnd w:id="180"/>
      <w:r w:rsidRPr="00EE4008">
        <w:rPr>
          <w:rFonts w:ascii="Times New Roman" w:eastAsia="Times New Roman" w:hAnsi="Times New Roman" w:cs="Times New Roman"/>
          <w:b/>
          <w:bCs/>
          <w:color w:val="000000"/>
          <w:kern w:val="0"/>
          <w:sz w:val="27"/>
          <w:szCs w:val="27"/>
          <w:lang w:eastAsia="es-CO"/>
          <w14:ligatures w14:val="none"/>
        </w:rPr>
        <w:t>Ejercicio 2.42.</w:t>
      </w:r>
      <w:r w:rsidRPr="00EE4008">
        <w:rPr>
          <w:rFonts w:ascii="Times New Roman" w:eastAsia="Times New Roman" w:hAnsi="Times New Roman" w:cs="Times New Roman"/>
          <w:color w:val="000000"/>
          <w:kern w:val="0"/>
          <w:sz w:val="27"/>
          <w:szCs w:val="27"/>
          <w:lang w:eastAsia="es-CO"/>
          <w14:ligatures w14:val="none"/>
        </w:rPr>
        <w:t>  </w:t>
      </w:r>
      <w:bookmarkStart w:id="181" w:name="%_fig_2.8"/>
      <w:bookmarkEnd w:id="181"/>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EE4008" w:rsidRPr="00EE4008" w14:paraId="590BD027" w14:textId="77777777">
        <w:trPr>
          <w:tblCellSpacing w:w="15" w:type="dxa"/>
        </w:trPr>
        <w:tc>
          <w:tcPr>
            <w:tcW w:w="0" w:type="auto"/>
            <w:vAlign w:val="center"/>
            <w:hideMark/>
          </w:tcPr>
          <w:p w14:paraId="6DF131AE" w14:textId="77777777" w:rsidR="00EE4008" w:rsidRPr="00EE4008" w:rsidRDefault="00EE4008" w:rsidP="00EE4008">
            <w:pPr>
              <w:spacing w:after="0" w:line="240" w:lineRule="auto"/>
              <w:rPr>
                <w:rFonts w:ascii="Times New Roman" w:eastAsia="Times New Roman" w:hAnsi="Times New Roman" w:cs="Times New Roman"/>
                <w:kern w:val="0"/>
                <w:lang w:eastAsia="es-CO"/>
                <w14:ligatures w14:val="none"/>
              </w:rPr>
            </w:pPr>
            <w:r w:rsidRPr="00EE4008">
              <w:rPr>
                <w:rFonts w:ascii="Times New Roman" w:eastAsia="Times New Roman" w:hAnsi="Times New Roman" w:cs="Times New Roman"/>
                <w:noProof/>
                <w:kern w:val="0"/>
                <w:lang w:eastAsia="es-CO"/>
                <w14:ligatures w14:val="none"/>
              </w:rPr>
              <w:drawing>
                <wp:inline distT="0" distB="0" distL="0" distR="0" wp14:anchorId="69C12CFA" wp14:editId="6BC66AD9">
                  <wp:extent cx="2683510" cy="2683510"/>
                  <wp:effectExtent l="0" t="0" r="2540" b="2540"/>
                  <wp:docPr id="12" name="Imagen 23"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23" descr="Forma&#10;&#10;El contenido generado por IA puede ser incorrecto."/>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83510" cy="2683510"/>
                          </a:xfrm>
                          <a:prstGeom prst="rect">
                            <a:avLst/>
                          </a:prstGeom>
                          <a:noFill/>
                          <a:ln>
                            <a:noFill/>
                          </a:ln>
                        </pic:spPr>
                      </pic:pic>
                    </a:graphicData>
                  </a:graphic>
                </wp:inline>
              </w:drawing>
            </w:r>
          </w:p>
        </w:tc>
      </w:tr>
      <w:tr w:rsidR="00EE4008" w:rsidRPr="00EE4008" w14:paraId="0C41FF92" w14:textId="77777777">
        <w:trPr>
          <w:tblCellSpacing w:w="15" w:type="dxa"/>
        </w:trPr>
        <w:tc>
          <w:tcPr>
            <w:tcW w:w="0" w:type="auto"/>
            <w:vAlign w:val="center"/>
            <w:hideMark/>
          </w:tcPr>
          <w:p w14:paraId="353D5065" w14:textId="77777777" w:rsidR="00EE4008" w:rsidRPr="00EE4008" w:rsidRDefault="00EE4008" w:rsidP="00EE4008">
            <w:pPr>
              <w:spacing w:after="0" w:line="240" w:lineRule="auto"/>
              <w:textAlignment w:val="baseline"/>
              <w:rPr>
                <w:rFonts w:ascii="Times New Roman" w:eastAsia="Times New Roman" w:hAnsi="Times New Roman" w:cs="Times New Roman"/>
                <w:kern w:val="0"/>
                <w:lang w:eastAsia="es-CO"/>
                <w14:ligatures w14:val="none"/>
              </w:rPr>
            </w:pPr>
          </w:p>
        </w:tc>
      </w:tr>
      <w:tr w:rsidR="00EE4008" w:rsidRPr="00EE4008" w14:paraId="34D33C92" w14:textId="77777777">
        <w:trPr>
          <w:tblCellSpacing w:w="15" w:type="dxa"/>
        </w:trPr>
        <w:tc>
          <w:tcPr>
            <w:tcW w:w="0" w:type="auto"/>
            <w:tcBorders>
              <w:top w:val="nil"/>
              <w:left w:val="nil"/>
              <w:bottom w:val="nil"/>
              <w:right w:val="nil"/>
            </w:tcBorders>
            <w:vAlign w:val="center"/>
            <w:hideMark/>
          </w:tcPr>
          <w:p w14:paraId="5AF64573" w14:textId="77777777" w:rsidR="00EE4008" w:rsidRPr="00EE4008" w:rsidRDefault="00EE4008" w:rsidP="00EE4008">
            <w:pPr>
              <w:spacing w:after="0" w:line="240" w:lineRule="auto"/>
              <w:textAlignment w:val="baseline"/>
              <w:rPr>
                <w:rFonts w:ascii="Times New Roman" w:eastAsia="Times New Roman" w:hAnsi="Times New Roman" w:cs="Times New Roman"/>
                <w:kern w:val="0"/>
                <w:lang w:eastAsia="es-CO"/>
                <w14:ligatures w14:val="none"/>
              </w:rPr>
            </w:pPr>
            <w:r w:rsidRPr="00EE4008">
              <w:rPr>
                <w:rFonts w:ascii="Times New Roman" w:eastAsia="Times New Roman" w:hAnsi="Times New Roman" w:cs="Times New Roman"/>
                <w:b/>
                <w:bCs/>
                <w:kern w:val="0"/>
                <w:lang w:eastAsia="es-CO"/>
                <w14:ligatures w14:val="none"/>
              </w:rPr>
              <w:lastRenderedPageBreak/>
              <w:t>Figura 2.8:</w:t>
            </w:r>
            <w:r w:rsidRPr="00EE4008">
              <w:rPr>
                <w:rFonts w:ascii="Times New Roman" w:eastAsia="Times New Roman" w:hAnsi="Times New Roman" w:cs="Times New Roman"/>
                <w:kern w:val="0"/>
                <w:lang w:eastAsia="es-CO"/>
                <w14:ligatures w14:val="none"/>
              </w:rPr>
              <w:t>   Una solución al rompecabezas de las ocho reinas.</w:t>
            </w:r>
          </w:p>
        </w:tc>
      </w:tr>
    </w:tbl>
    <w:p w14:paraId="26C7872E"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El</w:t>
      </w:r>
      <w:bookmarkStart w:id="182" w:name="%_idx_1846"/>
      <w:bookmarkStart w:id="183" w:name="%_idx_1848"/>
      <w:bookmarkStart w:id="184" w:name="%_idx_1850"/>
      <w:bookmarkEnd w:id="182"/>
      <w:bookmarkEnd w:id="183"/>
      <w:bookmarkEnd w:id="184"/>
      <w:r w:rsidRPr="00EE4008">
        <w:rPr>
          <w:rFonts w:ascii="Times New Roman" w:eastAsia="Times New Roman" w:hAnsi="Times New Roman" w:cs="Times New Roman"/>
          <w:color w:val="000000"/>
          <w:kern w:val="0"/>
          <w:sz w:val="27"/>
          <w:szCs w:val="27"/>
          <w:lang w:eastAsia="es-CO"/>
          <w14:ligatures w14:val="none"/>
        </w:rPr>
        <w:t>"El rompecabezas de las ocho reinas" pregunta cómo colocar ocho reinas en un tablero de ajedrez de modo que ninguna reina esté en jaque de ninguna otra (es decir, no hay dos reinas en la misma fila, columna o diagonal). Una posible solución se muestra en la figura  </w:t>
      </w:r>
      <w:hyperlink r:id="rId48" w:anchor="%_fig_2.8" w:history="1">
        <w:r w:rsidRPr="00EE4008">
          <w:rPr>
            <w:rFonts w:ascii="Times New Roman" w:eastAsia="Times New Roman" w:hAnsi="Times New Roman" w:cs="Times New Roman"/>
            <w:color w:val="0000FF"/>
            <w:kern w:val="0"/>
            <w:sz w:val="27"/>
            <w:szCs w:val="27"/>
            <w:u w:val="single"/>
            <w:lang w:eastAsia="es-CO"/>
            <w14:ligatures w14:val="none"/>
          </w:rPr>
          <w:t>2.8</w:t>
        </w:r>
      </w:hyperlink>
      <w:r w:rsidRPr="00EE4008">
        <w:rPr>
          <w:rFonts w:ascii="Times New Roman" w:eastAsia="Times New Roman" w:hAnsi="Times New Roman" w:cs="Times New Roman"/>
          <w:color w:val="000000"/>
          <w:kern w:val="0"/>
          <w:sz w:val="27"/>
          <w:szCs w:val="27"/>
          <w:lang w:eastAsia="es-CO"/>
          <w14:ligatures w14:val="none"/>
        </w:rPr>
        <w:t> . Una forma de resolver el rompecabezas es trabajar a lo largo del tablero, colocando una reina en cada columna. Una vez que hemos colocado </w:t>
      </w:r>
      <w:r w:rsidRPr="00EE4008">
        <w:rPr>
          <w:rFonts w:ascii="Times New Roman" w:eastAsia="Times New Roman" w:hAnsi="Times New Roman" w:cs="Times New Roman"/>
          <w:i/>
          <w:iCs/>
          <w:color w:val="000000"/>
          <w:kern w:val="0"/>
          <w:sz w:val="27"/>
          <w:szCs w:val="27"/>
          <w:lang w:eastAsia="es-CO"/>
          <w14:ligatures w14:val="none"/>
        </w:rPr>
        <w:t>k</w:t>
      </w:r>
      <w:r w:rsidRPr="00EE4008">
        <w:rPr>
          <w:rFonts w:ascii="Times New Roman" w:eastAsia="Times New Roman" w:hAnsi="Times New Roman" w:cs="Times New Roman"/>
          <w:color w:val="000000"/>
          <w:kern w:val="0"/>
          <w:sz w:val="27"/>
          <w:szCs w:val="27"/>
          <w:lang w:eastAsia="es-CO"/>
          <w14:ligatures w14:val="none"/>
        </w:rPr>
        <w:t> - 1 reinas, debemos colocar la </w:t>
      </w:r>
      <w:r w:rsidRPr="00EE4008">
        <w:rPr>
          <w:rFonts w:ascii="Times New Roman" w:eastAsia="Times New Roman" w:hAnsi="Times New Roman" w:cs="Times New Roman"/>
          <w:i/>
          <w:iCs/>
          <w:color w:val="000000"/>
          <w:kern w:val="0"/>
          <w:sz w:val="27"/>
          <w:szCs w:val="27"/>
          <w:lang w:eastAsia="es-CO"/>
          <w14:ligatures w14:val="none"/>
        </w:rPr>
        <w:t>k</w:t>
      </w:r>
      <w:r w:rsidRPr="00EE4008">
        <w:rPr>
          <w:rFonts w:ascii="Times New Roman" w:eastAsia="Times New Roman" w:hAnsi="Times New Roman" w:cs="Times New Roman"/>
          <w:color w:val="000000"/>
          <w:kern w:val="0"/>
          <w:sz w:val="27"/>
          <w:szCs w:val="27"/>
          <w:lang w:eastAsia="es-CO"/>
          <w14:ligatures w14:val="none"/>
        </w:rPr>
        <w:t> th reina en una posición donde no jaque a ninguna de las reinas que ya están en el tablero. Podemos formular este enfoque recursivamente: Supongamos que ya hemos generado la secuencia de todas las formas posibles de colocar </w:t>
      </w:r>
      <w:r w:rsidRPr="00EE4008">
        <w:rPr>
          <w:rFonts w:ascii="Times New Roman" w:eastAsia="Times New Roman" w:hAnsi="Times New Roman" w:cs="Times New Roman"/>
          <w:i/>
          <w:iCs/>
          <w:color w:val="000000"/>
          <w:kern w:val="0"/>
          <w:sz w:val="27"/>
          <w:szCs w:val="27"/>
          <w:lang w:eastAsia="es-CO"/>
          <w14:ligatures w14:val="none"/>
        </w:rPr>
        <w:t>k</w:t>
      </w:r>
      <w:r w:rsidRPr="00EE4008">
        <w:rPr>
          <w:rFonts w:ascii="Times New Roman" w:eastAsia="Times New Roman" w:hAnsi="Times New Roman" w:cs="Times New Roman"/>
          <w:color w:val="000000"/>
          <w:kern w:val="0"/>
          <w:sz w:val="27"/>
          <w:szCs w:val="27"/>
          <w:lang w:eastAsia="es-CO"/>
          <w14:ligatures w14:val="none"/>
        </w:rPr>
        <w:t> - 1 reinas en las primeras </w:t>
      </w:r>
      <w:r w:rsidRPr="00EE4008">
        <w:rPr>
          <w:rFonts w:ascii="Times New Roman" w:eastAsia="Times New Roman" w:hAnsi="Times New Roman" w:cs="Times New Roman"/>
          <w:i/>
          <w:iCs/>
          <w:color w:val="000000"/>
          <w:kern w:val="0"/>
          <w:sz w:val="27"/>
          <w:szCs w:val="27"/>
          <w:lang w:eastAsia="es-CO"/>
          <w14:ligatures w14:val="none"/>
        </w:rPr>
        <w:t>k</w:t>
      </w:r>
      <w:r w:rsidRPr="00EE4008">
        <w:rPr>
          <w:rFonts w:ascii="Times New Roman" w:eastAsia="Times New Roman" w:hAnsi="Times New Roman" w:cs="Times New Roman"/>
          <w:color w:val="000000"/>
          <w:kern w:val="0"/>
          <w:sz w:val="27"/>
          <w:szCs w:val="27"/>
          <w:lang w:eastAsia="es-CO"/>
          <w14:ligatures w14:val="none"/>
        </w:rPr>
        <w:t> - 1 columnas del tablero. Para cada una de estas formas, genere un conjunto extendido de posiciones colocando una reina en cada fila de la </w:t>
      </w:r>
      <w:r w:rsidRPr="00EE4008">
        <w:rPr>
          <w:rFonts w:ascii="Times New Roman" w:eastAsia="Times New Roman" w:hAnsi="Times New Roman" w:cs="Times New Roman"/>
          <w:i/>
          <w:iCs/>
          <w:color w:val="000000"/>
          <w:kern w:val="0"/>
          <w:sz w:val="27"/>
          <w:szCs w:val="27"/>
          <w:lang w:eastAsia="es-CO"/>
          <w14:ligatures w14:val="none"/>
        </w:rPr>
        <w:t>k</w:t>
      </w:r>
      <w:r w:rsidRPr="00EE4008">
        <w:rPr>
          <w:rFonts w:ascii="Times New Roman" w:eastAsia="Times New Roman" w:hAnsi="Times New Roman" w:cs="Times New Roman"/>
          <w:color w:val="000000"/>
          <w:kern w:val="0"/>
          <w:sz w:val="27"/>
          <w:szCs w:val="27"/>
          <w:lang w:eastAsia="es-CO"/>
          <w14:ligatures w14:val="none"/>
        </w:rPr>
        <w:t> th columna. Ahora filtre estas, manteniendo solo las posiciones para las que la reina en la </w:t>
      </w:r>
      <w:r w:rsidRPr="00EE4008">
        <w:rPr>
          <w:rFonts w:ascii="Times New Roman" w:eastAsia="Times New Roman" w:hAnsi="Times New Roman" w:cs="Times New Roman"/>
          <w:i/>
          <w:iCs/>
          <w:color w:val="000000"/>
          <w:kern w:val="0"/>
          <w:sz w:val="27"/>
          <w:szCs w:val="27"/>
          <w:lang w:eastAsia="es-CO"/>
          <w14:ligatures w14:val="none"/>
        </w:rPr>
        <w:t>k</w:t>
      </w:r>
      <w:r w:rsidRPr="00EE4008">
        <w:rPr>
          <w:rFonts w:ascii="Times New Roman" w:eastAsia="Times New Roman" w:hAnsi="Times New Roman" w:cs="Times New Roman"/>
          <w:color w:val="000000"/>
          <w:kern w:val="0"/>
          <w:sz w:val="27"/>
          <w:szCs w:val="27"/>
          <w:lang w:eastAsia="es-CO"/>
          <w14:ligatures w14:val="none"/>
        </w:rPr>
        <w:t> th columna está segura con respecto a las otras reinas. Esto produce la secuencia de todas las formas de colocar </w:t>
      </w:r>
      <w:r w:rsidRPr="00EE4008">
        <w:rPr>
          <w:rFonts w:ascii="Times New Roman" w:eastAsia="Times New Roman" w:hAnsi="Times New Roman" w:cs="Times New Roman"/>
          <w:i/>
          <w:iCs/>
          <w:color w:val="000000"/>
          <w:kern w:val="0"/>
          <w:sz w:val="27"/>
          <w:szCs w:val="27"/>
          <w:lang w:eastAsia="es-CO"/>
          <w14:ligatures w14:val="none"/>
        </w:rPr>
        <w:t>k</w:t>
      </w:r>
      <w:r w:rsidRPr="00EE4008">
        <w:rPr>
          <w:rFonts w:ascii="Times New Roman" w:eastAsia="Times New Roman" w:hAnsi="Times New Roman" w:cs="Times New Roman"/>
          <w:color w:val="000000"/>
          <w:kern w:val="0"/>
          <w:sz w:val="27"/>
          <w:szCs w:val="27"/>
          <w:lang w:eastAsia="es-CO"/>
          <w14:ligatures w14:val="none"/>
        </w:rPr>
        <w:t> reinas en las primeras </w:t>
      </w:r>
      <w:r w:rsidRPr="00EE4008">
        <w:rPr>
          <w:rFonts w:ascii="Times New Roman" w:eastAsia="Times New Roman" w:hAnsi="Times New Roman" w:cs="Times New Roman"/>
          <w:i/>
          <w:iCs/>
          <w:color w:val="000000"/>
          <w:kern w:val="0"/>
          <w:sz w:val="27"/>
          <w:szCs w:val="27"/>
          <w:lang w:eastAsia="es-CO"/>
          <w14:ligatures w14:val="none"/>
        </w:rPr>
        <w:t>k</w:t>
      </w:r>
      <w:r w:rsidRPr="00EE4008">
        <w:rPr>
          <w:rFonts w:ascii="Times New Roman" w:eastAsia="Times New Roman" w:hAnsi="Times New Roman" w:cs="Times New Roman"/>
          <w:color w:val="000000"/>
          <w:kern w:val="0"/>
          <w:sz w:val="27"/>
          <w:szCs w:val="27"/>
          <w:lang w:eastAsia="es-CO"/>
          <w14:ligatures w14:val="none"/>
        </w:rPr>
        <w:t> columnas. Al continuar con este proceso, obtendremos no solo una solución, sino todas las soluciones del rompecabezas.</w:t>
      </w:r>
    </w:p>
    <w:p w14:paraId="4F99B6E4"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Implementamos esta solución como el procedimiento </w:t>
      </w:r>
      <w:r w:rsidRPr="00EE4008">
        <w:rPr>
          <w:rFonts w:ascii="Courier New" w:eastAsia="Times New Roman" w:hAnsi="Courier New" w:cs="Courier New"/>
          <w:color w:val="000000"/>
          <w:kern w:val="0"/>
          <w:sz w:val="20"/>
          <w:szCs w:val="20"/>
          <w:lang w:eastAsia="es-CO"/>
          <w14:ligatures w14:val="none"/>
        </w:rPr>
        <w:t>queens</w:t>
      </w:r>
      <w:r w:rsidRPr="00EE4008">
        <w:rPr>
          <w:rFonts w:ascii="Times New Roman" w:eastAsia="Times New Roman" w:hAnsi="Times New Roman" w:cs="Times New Roman"/>
          <w:color w:val="000000"/>
          <w:kern w:val="0"/>
          <w:sz w:val="27"/>
          <w:szCs w:val="27"/>
          <w:lang w:eastAsia="es-CO"/>
          <w14:ligatures w14:val="none"/>
        </w:rPr>
        <w:t> , que devuelve una secuencia de todas las soluciones al problema de colocar </w:t>
      </w:r>
      <w:r w:rsidRPr="00EE4008">
        <w:rPr>
          <w:rFonts w:ascii="Times New Roman" w:eastAsia="Times New Roman" w:hAnsi="Times New Roman" w:cs="Times New Roman"/>
          <w:i/>
          <w:iCs/>
          <w:color w:val="000000"/>
          <w:kern w:val="0"/>
          <w:sz w:val="27"/>
          <w:szCs w:val="27"/>
          <w:lang w:eastAsia="es-CO"/>
          <w14:ligatures w14:val="none"/>
        </w:rPr>
        <w:t>n</w:t>
      </w:r>
      <w:r w:rsidRPr="00EE4008">
        <w:rPr>
          <w:rFonts w:ascii="Times New Roman" w:eastAsia="Times New Roman" w:hAnsi="Times New Roman" w:cs="Times New Roman"/>
          <w:color w:val="000000"/>
          <w:kern w:val="0"/>
          <w:sz w:val="27"/>
          <w:szCs w:val="27"/>
          <w:lang w:eastAsia="es-CO"/>
          <w14:ligatures w14:val="none"/>
        </w:rPr>
        <w:t> reinas en un tablero de ajedrez </w:t>
      </w:r>
      <w:r w:rsidRPr="00EE4008">
        <w:rPr>
          <w:rFonts w:ascii="Times New Roman" w:eastAsia="Times New Roman" w:hAnsi="Times New Roman" w:cs="Times New Roman"/>
          <w:i/>
          <w:iCs/>
          <w:color w:val="000000"/>
          <w:kern w:val="0"/>
          <w:sz w:val="27"/>
          <w:szCs w:val="27"/>
          <w:lang w:eastAsia="es-CO"/>
          <w14:ligatures w14:val="none"/>
        </w:rPr>
        <w:t>de n</w:t>
      </w:r>
      <w:r w:rsidRPr="00EE4008">
        <w:rPr>
          <w:rFonts w:ascii="Times New Roman" w:eastAsia="Times New Roman" w:hAnsi="Times New Roman" w:cs="Times New Roman"/>
          <w:color w:val="000000"/>
          <w:kern w:val="0"/>
          <w:sz w:val="27"/>
          <w:szCs w:val="27"/>
          <w:lang w:eastAsia="es-CO"/>
          <w14:ligatures w14:val="none"/>
        </w:rPr>
        <w:t> × </w:t>
      </w:r>
      <w:r w:rsidRPr="00EE4008">
        <w:rPr>
          <w:rFonts w:ascii="Times New Roman" w:eastAsia="Times New Roman" w:hAnsi="Times New Roman" w:cs="Times New Roman"/>
          <w:i/>
          <w:iCs/>
          <w:color w:val="000000"/>
          <w:kern w:val="0"/>
          <w:sz w:val="27"/>
          <w:szCs w:val="27"/>
          <w:lang w:eastAsia="es-CO"/>
          <w14:ligatures w14:val="none"/>
        </w:rPr>
        <w:t>n</w:t>
      </w:r>
      <w:r w:rsidRPr="00EE4008">
        <w:rPr>
          <w:rFonts w:ascii="Times New Roman" w:eastAsia="Times New Roman" w:hAnsi="Times New Roman" w:cs="Times New Roman"/>
          <w:color w:val="000000"/>
          <w:kern w:val="0"/>
          <w:sz w:val="27"/>
          <w:szCs w:val="27"/>
          <w:lang w:eastAsia="es-CO"/>
          <w14:ligatures w14:val="none"/>
        </w:rPr>
        <w:t> . </w:t>
      </w:r>
      <w:r w:rsidRPr="00EE4008">
        <w:rPr>
          <w:rFonts w:ascii="Courier New" w:eastAsia="Times New Roman" w:hAnsi="Courier New" w:cs="Courier New"/>
          <w:color w:val="000000"/>
          <w:kern w:val="0"/>
          <w:sz w:val="20"/>
          <w:szCs w:val="20"/>
          <w:lang w:eastAsia="es-CO"/>
          <w14:ligatures w14:val="none"/>
        </w:rPr>
        <w:t>Queens</w:t>
      </w:r>
      <w:r w:rsidRPr="00EE4008">
        <w:rPr>
          <w:rFonts w:ascii="Times New Roman" w:eastAsia="Times New Roman" w:hAnsi="Times New Roman" w:cs="Times New Roman"/>
          <w:color w:val="000000"/>
          <w:kern w:val="0"/>
          <w:sz w:val="27"/>
          <w:szCs w:val="27"/>
          <w:lang w:eastAsia="es-CO"/>
          <w14:ligatures w14:val="none"/>
        </w:rPr>
        <w:t> tiene un procedimiento interno </w:t>
      </w:r>
      <w:r w:rsidRPr="00EE4008">
        <w:rPr>
          <w:rFonts w:ascii="Courier New" w:eastAsia="Times New Roman" w:hAnsi="Courier New" w:cs="Courier New"/>
          <w:color w:val="000000"/>
          <w:kern w:val="0"/>
          <w:sz w:val="20"/>
          <w:szCs w:val="20"/>
          <w:lang w:eastAsia="es-CO"/>
          <w14:ligatures w14:val="none"/>
        </w:rPr>
        <w:t>queen-cols</w:t>
      </w:r>
      <w:r w:rsidRPr="00EE4008">
        <w:rPr>
          <w:rFonts w:ascii="Times New Roman" w:eastAsia="Times New Roman" w:hAnsi="Times New Roman" w:cs="Times New Roman"/>
          <w:color w:val="000000"/>
          <w:kern w:val="0"/>
          <w:sz w:val="27"/>
          <w:szCs w:val="27"/>
          <w:lang w:eastAsia="es-CO"/>
          <w14:ligatures w14:val="none"/>
        </w:rPr>
        <w:t> que devuelve la secuencia de todas las maneras de colocar reinas en las primeras </w:t>
      </w:r>
      <w:r w:rsidRPr="00EE4008">
        <w:rPr>
          <w:rFonts w:ascii="Times New Roman" w:eastAsia="Times New Roman" w:hAnsi="Times New Roman" w:cs="Times New Roman"/>
          <w:i/>
          <w:iCs/>
          <w:color w:val="000000"/>
          <w:kern w:val="0"/>
          <w:sz w:val="27"/>
          <w:szCs w:val="27"/>
          <w:lang w:eastAsia="es-CO"/>
          <w14:ligatures w14:val="none"/>
        </w:rPr>
        <w:t>k</w:t>
      </w:r>
      <w:r w:rsidRPr="00EE4008">
        <w:rPr>
          <w:rFonts w:ascii="Times New Roman" w:eastAsia="Times New Roman" w:hAnsi="Times New Roman" w:cs="Times New Roman"/>
          <w:color w:val="000000"/>
          <w:kern w:val="0"/>
          <w:sz w:val="27"/>
          <w:szCs w:val="27"/>
          <w:lang w:eastAsia="es-CO"/>
          <w14:ligatures w14:val="none"/>
        </w:rPr>
        <w:t> columnas del tablero.</w:t>
      </w:r>
    </w:p>
    <w:p w14:paraId="570A3818"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85" w:name="%_idx_1852"/>
      <w:bookmarkEnd w:id="185"/>
      <w:r w:rsidRPr="00EE4008">
        <w:rPr>
          <w:rFonts w:ascii="Courier New" w:eastAsia="Times New Roman" w:hAnsi="Courier New" w:cs="Courier New"/>
          <w:color w:val="000000"/>
          <w:kern w:val="0"/>
          <w:sz w:val="20"/>
          <w:szCs w:val="20"/>
          <w:lang w:eastAsia="es-CO"/>
          <w14:ligatures w14:val="none"/>
        </w:rPr>
        <w:t>(define (reinas tamaño-tablero)</w:t>
      </w:r>
      <w:r w:rsidRPr="00EE4008">
        <w:rPr>
          <w:rFonts w:ascii="Courier New" w:eastAsia="Times New Roman" w:hAnsi="Courier New" w:cs="Courier New"/>
          <w:color w:val="000000"/>
          <w:kern w:val="0"/>
          <w:sz w:val="20"/>
          <w:szCs w:val="20"/>
          <w:lang w:eastAsia="es-CO"/>
          <w14:ligatures w14:val="none"/>
        </w:rPr>
        <w:br/>
        <w:t>  (define (columnas-reina k)  </w:t>
      </w:r>
      <w:r w:rsidRPr="00EE4008">
        <w:rPr>
          <w:rFonts w:ascii="Courier New" w:eastAsia="Times New Roman" w:hAnsi="Courier New" w:cs="Courier New"/>
          <w:color w:val="000000"/>
          <w:kern w:val="0"/>
          <w:sz w:val="20"/>
          <w:szCs w:val="20"/>
          <w:lang w:eastAsia="es-CO"/>
          <w14:ligatures w14:val="none"/>
        </w:rPr>
        <w:br/>
        <w:t>    (si (= k 0)</w:t>
      </w:r>
      <w:r w:rsidRPr="00EE4008">
        <w:rPr>
          <w:rFonts w:ascii="Courier New" w:eastAsia="Times New Roman" w:hAnsi="Courier New" w:cs="Courier New"/>
          <w:color w:val="000000"/>
          <w:kern w:val="0"/>
          <w:sz w:val="20"/>
          <w:szCs w:val="20"/>
          <w:lang w:eastAsia="es-CO"/>
          <w14:ligatures w14:val="none"/>
        </w:rPr>
        <w:br/>
        <w:t>        (lista tablero-vacío)</w:t>
      </w:r>
      <w:r w:rsidRPr="00EE4008">
        <w:rPr>
          <w:rFonts w:ascii="Courier New" w:eastAsia="Times New Roman" w:hAnsi="Courier New" w:cs="Courier New"/>
          <w:color w:val="000000"/>
          <w:kern w:val="0"/>
          <w:sz w:val="20"/>
          <w:szCs w:val="20"/>
          <w:lang w:eastAsia="es-CO"/>
          <w14:ligatures w14:val="none"/>
        </w:rPr>
        <w:br/>
        <w:t>        (filtro</w:t>
      </w:r>
      <w:r w:rsidRPr="00EE4008">
        <w:rPr>
          <w:rFonts w:ascii="Courier New" w:eastAsia="Times New Roman" w:hAnsi="Courier New" w:cs="Courier New"/>
          <w:color w:val="000000"/>
          <w:kern w:val="0"/>
          <w:sz w:val="20"/>
          <w:szCs w:val="20"/>
          <w:lang w:eastAsia="es-CO"/>
          <w14:ligatures w14:val="none"/>
        </w:rPr>
        <w:br/>
        <w:t>         (lambda (posiciones) (¿seguro? k posiciones))</w:t>
      </w:r>
      <w:r w:rsidRPr="00EE4008">
        <w:rPr>
          <w:rFonts w:ascii="Courier New" w:eastAsia="Times New Roman" w:hAnsi="Courier New" w:cs="Courier New"/>
          <w:color w:val="000000"/>
          <w:kern w:val="0"/>
          <w:sz w:val="20"/>
          <w:szCs w:val="20"/>
          <w:lang w:eastAsia="es-CO"/>
          <w14:ligatures w14:val="none"/>
        </w:rPr>
        <w:br/>
        <w:t>         (mapa-plano</w:t>
      </w:r>
      <w:r w:rsidRPr="00EE4008">
        <w:rPr>
          <w:rFonts w:ascii="Courier New" w:eastAsia="Times New Roman" w:hAnsi="Courier New" w:cs="Courier New"/>
          <w:color w:val="000000"/>
          <w:kern w:val="0"/>
          <w:sz w:val="20"/>
          <w:szCs w:val="20"/>
          <w:lang w:eastAsia="es-CO"/>
          <w14:ligatures w14:val="none"/>
        </w:rPr>
        <w:br/>
        <w:t>          (lambda (resto-de-reinas)</w:t>
      </w:r>
      <w:r w:rsidRPr="00EE4008">
        <w:rPr>
          <w:rFonts w:ascii="Courier New" w:eastAsia="Times New Roman" w:hAnsi="Courier New" w:cs="Courier New"/>
          <w:color w:val="000000"/>
          <w:kern w:val="0"/>
          <w:sz w:val="20"/>
          <w:szCs w:val="20"/>
          <w:lang w:eastAsia="es-CO"/>
          <w14:ligatures w14:val="none"/>
        </w:rPr>
        <w:br/>
        <w:t>            (mapa (lambda (nueva-fila)</w:t>
      </w:r>
      <w:r w:rsidRPr="00EE4008">
        <w:rPr>
          <w:rFonts w:ascii="Courier New" w:eastAsia="Times New Roman" w:hAnsi="Courier New" w:cs="Courier New"/>
          <w:color w:val="000000"/>
          <w:kern w:val="0"/>
          <w:sz w:val="20"/>
          <w:szCs w:val="20"/>
          <w:lang w:eastAsia="es-CO"/>
          <w14:ligatures w14:val="none"/>
        </w:rPr>
        <w:br/>
        <w:t>                   (posición-adyacente nueva-fila k resto-de-reinas))</w:t>
      </w:r>
      <w:r w:rsidRPr="00EE4008">
        <w:rPr>
          <w:rFonts w:ascii="Courier New" w:eastAsia="Times New Roman" w:hAnsi="Courier New" w:cs="Courier New"/>
          <w:color w:val="000000"/>
          <w:kern w:val="0"/>
          <w:sz w:val="20"/>
          <w:szCs w:val="20"/>
          <w:lang w:eastAsia="es-CO"/>
          <w14:ligatures w14:val="none"/>
        </w:rPr>
        <w:br/>
        <w:t>                 (intervalo-enumerar 1 tamaño-tablero)))</w:t>
      </w:r>
      <w:r w:rsidRPr="00EE4008">
        <w:rPr>
          <w:rFonts w:ascii="Courier New" w:eastAsia="Times New Roman" w:hAnsi="Courier New" w:cs="Courier New"/>
          <w:color w:val="000000"/>
          <w:kern w:val="0"/>
          <w:sz w:val="20"/>
          <w:szCs w:val="20"/>
          <w:lang w:eastAsia="es-CO"/>
          <w14:ligatures w14:val="none"/>
        </w:rPr>
        <w:br/>
        <w:t>          (columnas-reina (- k 1))))))</w:t>
      </w:r>
      <w:r w:rsidRPr="00EE4008">
        <w:rPr>
          <w:rFonts w:ascii="Courier New" w:eastAsia="Times New Roman" w:hAnsi="Courier New" w:cs="Courier New"/>
          <w:color w:val="000000"/>
          <w:kern w:val="0"/>
          <w:sz w:val="20"/>
          <w:szCs w:val="20"/>
          <w:lang w:eastAsia="es-CO"/>
          <w14:ligatures w14:val="none"/>
        </w:rPr>
        <w:br/>
        <w:t>  (columnas-reina tamaño-tablero))</w:t>
      </w:r>
    </w:p>
    <w:p w14:paraId="3E16E6CE"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En este procedimiento, </w:t>
      </w:r>
      <w:r w:rsidRPr="00EE4008">
        <w:rPr>
          <w:rFonts w:ascii="Courier New" w:eastAsia="Times New Roman" w:hAnsi="Courier New" w:cs="Courier New"/>
          <w:color w:val="000000"/>
          <w:kern w:val="0"/>
          <w:sz w:val="20"/>
          <w:szCs w:val="20"/>
          <w:lang w:eastAsia="es-CO"/>
          <w14:ligatures w14:val="none"/>
        </w:rPr>
        <w:t>rest-of-queens</w:t>
      </w:r>
      <w:r w:rsidRPr="00EE4008">
        <w:rPr>
          <w:rFonts w:ascii="Times New Roman" w:eastAsia="Times New Roman" w:hAnsi="Times New Roman" w:cs="Times New Roman"/>
          <w:color w:val="000000"/>
          <w:kern w:val="0"/>
          <w:sz w:val="27"/>
          <w:szCs w:val="27"/>
          <w:lang w:eastAsia="es-CO"/>
          <w14:ligatures w14:val="none"/>
        </w:rPr>
        <w:t> permite colocar </w:t>
      </w:r>
      <w:r w:rsidRPr="00EE4008">
        <w:rPr>
          <w:rFonts w:ascii="Times New Roman" w:eastAsia="Times New Roman" w:hAnsi="Times New Roman" w:cs="Times New Roman"/>
          <w:i/>
          <w:iCs/>
          <w:color w:val="000000"/>
          <w:kern w:val="0"/>
          <w:sz w:val="27"/>
          <w:szCs w:val="27"/>
          <w:lang w:eastAsia="es-CO"/>
          <w14:ligatures w14:val="none"/>
        </w:rPr>
        <w:t>k</w:t>
      </w:r>
      <w:r w:rsidRPr="00EE4008">
        <w:rPr>
          <w:rFonts w:ascii="Times New Roman" w:eastAsia="Times New Roman" w:hAnsi="Times New Roman" w:cs="Times New Roman"/>
          <w:color w:val="000000"/>
          <w:kern w:val="0"/>
          <w:sz w:val="27"/>
          <w:szCs w:val="27"/>
          <w:lang w:eastAsia="es-CO"/>
          <w14:ligatures w14:val="none"/>
        </w:rPr>
        <w:t> - 1 reinas en las primeras </w:t>
      </w:r>
      <w:r w:rsidRPr="00EE4008">
        <w:rPr>
          <w:rFonts w:ascii="Times New Roman" w:eastAsia="Times New Roman" w:hAnsi="Times New Roman" w:cs="Times New Roman"/>
          <w:i/>
          <w:iCs/>
          <w:color w:val="000000"/>
          <w:kern w:val="0"/>
          <w:sz w:val="27"/>
          <w:szCs w:val="27"/>
          <w:lang w:eastAsia="es-CO"/>
          <w14:ligatures w14:val="none"/>
        </w:rPr>
        <w:t>k</w:t>
      </w:r>
      <w:r w:rsidRPr="00EE4008">
        <w:rPr>
          <w:rFonts w:ascii="Times New Roman" w:eastAsia="Times New Roman" w:hAnsi="Times New Roman" w:cs="Times New Roman"/>
          <w:color w:val="000000"/>
          <w:kern w:val="0"/>
          <w:sz w:val="27"/>
          <w:szCs w:val="27"/>
          <w:lang w:eastAsia="es-CO"/>
          <w14:ligatures w14:val="none"/>
        </w:rPr>
        <w:t> - 1 columnas, y </w:t>
      </w:r>
      <w:r w:rsidRPr="00EE4008">
        <w:rPr>
          <w:rFonts w:ascii="Courier New" w:eastAsia="Times New Roman" w:hAnsi="Courier New" w:cs="Courier New"/>
          <w:color w:val="000000"/>
          <w:kern w:val="0"/>
          <w:sz w:val="20"/>
          <w:szCs w:val="20"/>
          <w:lang w:eastAsia="es-CO"/>
          <w14:ligatures w14:val="none"/>
        </w:rPr>
        <w:t>new-row</w:t>
      </w:r>
      <w:r w:rsidRPr="00EE4008">
        <w:rPr>
          <w:rFonts w:ascii="Times New Roman" w:eastAsia="Times New Roman" w:hAnsi="Times New Roman" w:cs="Times New Roman"/>
          <w:color w:val="000000"/>
          <w:kern w:val="0"/>
          <w:sz w:val="27"/>
          <w:szCs w:val="27"/>
          <w:lang w:eastAsia="es-CO"/>
          <w14:ligatures w14:val="none"/>
        </w:rPr>
        <w:t> propone una fila para la reina de la </w:t>
      </w:r>
      <w:r w:rsidRPr="00EE4008">
        <w:rPr>
          <w:rFonts w:ascii="Times New Roman" w:eastAsia="Times New Roman" w:hAnsi="Times New Roman" w:cs="Times New Roman"/>
          <w:i/>
          <w:iCs/>
          <w:color w:val="000000"/>
          <w:kern w:val="0"/>
          <w:sz w:val="27"/>
          <w:szCs w:val="27"/>
          <w:lang w:eastAsia="es-CO"/>
          <w14:ligatures w14:val="none"/>
        </w:rPr>
        <w:t>k</w:t>
      </w:r>
      <w:r w:rsidRPr="00EE4008">
        <w:rPr>
          <w:rFonts w:ascii="Times New Roman" w:eastAsia="Times New Roman" w:hAnsi="Times New Roman" w:cs="Times New Roman"/>
          <w:color w:val="000000"/>
          <w:kern w:val="0"/>
          <w:sz w:val="27"/>
          <w:szCs w:val="27"/>
          <w:lang w:eastAsia="es-CO"/>
          <w14:ligatures w14:val="none"/>
        </w:rPr>
        <w:t> -ésima columna. Complete el programa implementando la representación para conjuntos de posiciones del tablero, incluyendo el procedimiento </w:t>
      </w:r>
      <w:r w:rsidRPr="00EE4008">
        <w:rPr>
          <w:rFonts w:ascii="Courier New" w:eastAsia="Times New Roman" w:hAnsi="Courier New" w:cs="Courier New"/>
          <w:color w:val="000000"/>
          <w:kern w:val="0"/>
          <w:sz w:val="20"/>
          <w:szCs w:val="20"/>
          <w:lang w:eastAsia="es-CO"/>
          <w14:ligatures w14:val="none"/>
        </w:rPr>
        <w:t>adjoin-position</w:t>
      </w:r>
      <w:r w:rsidRPr="00EE4008">
        <w:rPr>
          <w:rFonts w:ascii="Times New Roman" w:eastAsia="Times New Roman" w:hAnsi="Times New Roman" w:cs="Times New Roman"/>
          <w:color w:val="000000"/>
          <w:kern w:val="0"/>
          <w:sz w:val="27"/>
          <w:szCs w:val="27"/>
          <w:lang w:eastAsia="es-CO"/>
          <w14:ligatures w14:val="none"/>
        </w:rPr>
        <w:t> , que adjunta una nueva posición de fila-columna a un conjunto de posiciones, y </w:t>
      </w:r>
      <w:r w:rsidRPr="00EE4008">
        <w:rPr>
          <w:rFonts w:ascii="Courier New" w:eastAsia="Times New Roman" w:hAnsi="Courier New" w:cs="Courier New"/>
          <w:color w:val="000000"/>
          <w:kern w:val="0"/>
          <w:sz w:val="20"/>
          <w:szCs w:val="20"/>
          <w:lang w:eastAsia="es-CO"/>
          <w14:ligatures w14:val="none"/>
        </w:rPr>
        <w:t>empty-board</w:t>
      </w:r>
      <w:r w:rsidRPr="00EE4008">
        <w:rPr>
          <w:rFonts w:ascii="Times New Roman" w:eastAsia="Times New Roman" w:hAnsi="Times New Roman" w:cs="Times New Roman"/>
          <w:color w:val="000000"/>
          <w:kern w:val="0"/>
          <w:sz w:val="27"/>
          <w:szCs w:val="27"/>
          <w:lang w:eastAsia="es-CO"/>
          <w14:ligatures w14:val="none"/>
        </w:rPr>
        <w:t xml:space="preserve"> , que representa un conjunto de posiciones vacío. También debe </w:t>
      </w:r>
      <w:r w:rsidRPr="00EE4008">
        <w:rPr>
          <w:rFonts w:ascii="Times New Roman" w:eastAsia="Times New Roman" w:hAnsi="Times New Roman" w:cs="Times New Roman"/>
          <w:color w:val="000000"/>
          <w:kern w:val="0"/>
          <w:sz w:val="27"/>
          <w:szCs w:val="27"/>
          <w:lang w:eastAsia="es-CO"/>
          <w14:ligatures w14:val="none"/>
        </w:rPr>
        <w:lastRenderedPageBreak/>
        <w:t>escribir el procedimiento </w:t>
      </w:r>
      <w:r w:rsidRPr="00EE4008">
        <w:rPr>
          <w:rFonts w:ascii="Courier New" w:eastAsia="Times New Roman" w:hAnsi="Courier New" w:cs="Courier New"/>
          <w:color w:val="000000"/>
          <w:kern w:val="0"/>
          <w:sz w:val="20"/>
          <w:szCs w:val="20"/>
          <w:lang w:eastAsia="es-CO"/>
          <w14:ligatures w14:val="none"/>
        </w:rPr>
        <w:t>safe?,</w:t>
      </w:r>
      <w:r w:rsidRPr="00EE4008">
        <w:rPr>
          <w:rFonts w:ascii="Times New Roman" w:eastAsia="Times New Roman" w:hAnsi="Times New Roman" w:cs="Times New Roman"/>
          <w:color w:val="000000"/>
          <w:kern w:val="0"/>
          <w:sz w:val="27"/>
          <w:szCs w:val="27"/>
          <w:lang w:eastAsia="es-CO"/>
          <w14:ligatures w14:val="none"/>
        </w:rPr>
        <w:t> que determina, para un conjunto de posiciones, si la reina de la </w:t>
      </w:r>
      <w:r w:rsidRPr="00EE4008">
        <w:rPr>
          <w:rFonts w:ascii="Times New Roman" w:eastAsia="Times New Roman" w:hAnsi="Times New Roman" w:cs="Times New Roman"/>
          <w:i/>
          <w:iCs/>
          <w:color w:val="000000"/>
          <w:kern w:val="0"/>
          <w:sz w:val="27"/>
          <w:szCs w:val="27"/>
          <w:lang w:eastAsia="es-CO"/>
          <w14:ligatures w14:val="none"/>
        </w:rPr>
        <w:t>k</w:t>
      </w:r>
      <w:r w:rsidRPr="00EE4008">
        <w:rPr>
          <w:rFonts w:ascii="Times New Roman" w:eastAsia="Times New Roman" w:hAnsi="Times New Roman" w:cs="Times New Roman"/>
          <w:color w:val="000000"/>
          <w:kern w:val="0"/>
          <w:sz w:val="27"/>
          <w:szCs w:val="27"/>
          <w:lang w:eastAsia="es-CO"/>
          <w14:ligatures w14:val="none"/>
        </w:rPr>
        <w:t> -ésima columna es segura con respecto a las demás. (Observe que solo necesitamos comprobar si la nueva reina es segura; las demás reinas ya tienen garantizada su seguridad entre sí).</w:t>
      </w:r>
    </w:p>
    <w:p w14:paraId="0FA150DE"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86" w:name="%_thm_2.43"/>
      <w:bookmarkEnd w:id="186"/>
      <w:r w:rsidRPr="00EE4008">
        <w:rPr>
          <w:rFonts w:ascii="Times New Roman" w:eastAsia="Times New Roman" w:hAnsi="Times New Roman" w:cs="Times New Roman"/>
          <w:b/>
          <w:bCs/>
          <w:color w:val="000000"/>
          <w:kern w:val="0"/>
          <w:sz w:val="27"/>
          <w:szCs w:val="27"/>
          <w:lang w:eastAsia="es-CO"/>
          <w14:ligatures w14:val="none"/>
        </w:rPr>
        <w:t>Ejercicio 2.43.</w:t>
      </w:r>
      <w:r w:rsidRPr="00EE4008">
        <w:rPr>
          <w:rFonts w:ascii="Times New Roman" w:eastAsia="Times New Roman" w:hAnsi="Times New Roman" w:cs="Times New Roman"/>
          <w:color w:val="000000"/>
          <w:kern w:val="0"/>
          <w:sz w:val="27"/>
          <w:szCs w:val="27"/>
          <w:lang w:eastAsia="es-CO"/>
          <w14:ligatures w14:val="none"/>
        </w:rPr>
        <w:t>   Louis Reasoner tiene un problema grave con el ejercicio  </w:t>
      </w:r>
      <w:hyperlink r:id="rId49" w:anchor="%_thm_2.42" w:history="1">
        <w:r w:rsidRPr="00EE4008">
          <w:rPr>
            <w:rFonts w:ascii="Times New Roman" w:eastAsia="Times New Roman" w:hAnsi="Times New Roman" w:cs="Times New Roman"/>
            <w:color w:val="0000FF"/>
            <w:kern w:val="0"/>
            <w:sz w:val="27"/>
            <w:szCs w:val="27"/>
            <w:u w:val="single"/>
            <w:lang w:eastAsia="es-CO"/>
            <w14:ligatures w14:val="none"/>
          </w:rPr>
          <w:t>2.42</w:t>
        </w:r>
      </w:hyperlink>
      <w:r w:rsidRPr="00EE4008">
        <w:rPr>
          <w:rFonts w:ascii="Times New Roman" w:eastAsia="Times New Roman" w:hAnsi="Times New Roman" w:cs="Times New Roman"/>
          <w:color w:val="000000"/>
          <w:kern w:val="0"/>
          <w:sz w:val="27"/>
          <w:szCs w:val="27"/>
          <w:lang w:eastAsia="es-CO"/>
          <w14:ligatures w14:val="none"/>
        </w:rPr>
        <w:t> . Su procedimiento </w:t>
      </w:r>
      <w:r w:rsidRPr="00EE4008">
        <w:rPr>
          <w:rFonts w:ascii="Courier New" w:eastAsia="Times New Roman" w:hAnsi="Courier New" w:cs="Courier New"/>
          <w:color w:val="000000"/>
          <w:kern w:val="0"/>
          <w:sz w:val="20"/>
          <w:szCs w:val="20"/>
          <w:lang w:eastAsia="es-CO"/>
          <w14:ligatures w14:val="none"/>
        </w:rPr>
        <w:t>de damas</w:t>
      </w:r>
      <w:r w:rsidRPr="00EE4008">
        <w:rPr>
          <w:rFonts w:ascii="Times New Roman" w:eastAsia="Times New Roman" w:hAnsi="Times New Roman" w:cs="Times New Roman"/>
          <w:color w:val="000000"/>
          <w:kern w:val="0"/>
          <w:sz w:val="27"/>
          <w:szCs w:val="27"/>
          <w:lang w:eastAsia="es-CO"/>
          <w14:ligatures w14:val="none"/>
        </w:rPr>
        <w:t> parece funcionar, pero es extremadamente lento. (Louis nunca consigue esperar lo suficiente para resolver ni siquiera el caso 6×6). Cuando Louis le pide ayuda a Eva Lu Ator, ella le señala que ha intercambiado el orden de las aplicaciones anidadas en la </w:t>
      </w:r>
      <w:r w:rsidRPr="00EE4008">
        <w:rPr>
          <w:rFonts w:ascii="Courier New" w:eastAsia="Times New Roman" w:hAnsi="Courier New" w:cs="Courier New"/>
          <w:color w:val="000000"/>
          <w:kern w:val="0"/>
          <w:sz w:val="20"/>
          <w:szCs w:val="20"/>
          <w:lang w:eastAsia="es-CO"/>
          <w14:ligatures w14:val="none"/>
        </w:rPr>
        <w:t>función plana</w:t>
      </w:r>
      <w:r w:rsidRPr="00EE4008">
        <w:rPr>
          <w:rFonts w:ascii="Times New Roman" w:eastAsia="Times New Roman" w:hAnsi="Times New Roman" w:cs="Times New Roman"/>
          <w:color w:val="000000"/>
          <w:kern w:val="0"/>
          <w:sz w:val="27"/>
          <w:szCs w:val="27"/>
          <w:lang w:eastAsia="es-CO"/>
          <w14:ligatures w14:val="none"/>
        </w:rPr>
        <w:t> , escribiéndola como</w:t>
      </w:r>
    </w:p>
    <w:p w14:paraId="3AA81AEF"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t>(mapa-plano</w:t>
      </w:r>
      <w:r w:rsidRPr="00EE4008">
        <w:rPr>
          <w:rFonts w:ascii="Courier New" w:eastAsia="Times New Roman" w:hAnsi="Courier New" w:cs="Courier New"/>
          <w:color w:val="000000"/>
          <w:kern w:val="0"/>
          <w:sz w:val="20"/>
          <w:szCs w:val="20"/>
          <w:lang w:eastAsia="es-CO"/>
          <w14:ligatures w14:val="none"/>
        </w:rPr>
        <w:br/>
        <w:t> (lambda (nueva-fila)</w:t>
      </w:r>
      <w:r w:rsidRPr="00EE4008">
        <w:rPr>
          <w:rFonts w:ascii="Courier New" w:eastAsia="Times New Roman" w:hAnsi="Courier New" w:cs="Courier New"/>
          <w:color w:val="000000"/>
          <w:kern w:val="0"/>
          <w:sz w:val="20"/>
          <w:szCs w:val="20"/>
          <w:lang w:eastAsia="es-CO"/>
          <w14:ligatures w14:val="none"/>
        </w:rPr>
        <w:br/>
        <w:t>   (mapa (lambda (resto-de-reinas)</w:t>
      </w:r>
      <w:r w:rsidRPr="00EE4008">
        <w:rPr>
          <w:rFonts w:ascii="Courier New" w:eastAsia="Times New Roman" w:hAnsi="Courier New" w:cs="Courier New"/>
          <w:color w:val="000000"/>
          <w:kern w:val="0"/>
          <w:sz w:val="20"/>
          <w:szCs w:val="20"/>
          <w:lang w:eastAsia="es-CO"/>
          <w14:ligatures w14:val="none"/>
        </w:rPr>
        <w:br/>
        <w:t>          (posición-contigua nueva-fila k resto-de-reinas))</w:t>
      </w:r>
      <w:r w:rsidRPr="00EE4008">
        <w:rPr>
          <w:rFonts w:ascii="Courier New" w:eastAsia="Times New Roman" w:hAnsi="Courier New" w:cs="Courier New"/>
          <w:color w:val="000000"/>
          <w:kern w:val="0"/>
          <w:sz w:val="20"/>
          <w:szCs w:val="20"/>
          <w:lang w:eastAsia="es-CO"/>
          <w14:ligatures w14:val="none"/>
        </w:rPr>
        <w:br/>
        <w:t>        (columnas-de-reina (- k 1))))</w:t>
      </w:r>
      <w:r w:rsidRPr="00EE4008">
        <w:rPr>
          <w:rFonts w:ascii="Courier New" w:eastAsia="Times New Roman" w:hAnsi="Courier New" w:cs="Courier New"/>
          <w:color w:val="000000"/>
          <w:kern w:val="0"/>
          <w:sz w:val="20"/>
          <w:szCs w:val="20"/>
          <w:lang w:eastAsia="es-CO"/>
          <w14:ligatures w14:val="none"/>
        </w:rPr>
        <w:br/>
        <w:t> (intervalo-de-enumeración 1 tamaño-de-tablero))</w:t>
      </w:r>
    </w:p>
    <w:p w14:paraId="5E1E04D6"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Explique por qué este intercambio hace que el programa se ejecute lentamente. Estime cuánto tardará el programa de Louis en resolver el rompecabezas de las ocho reinas, suponiendo que el programa del ejercicio  2.42 </w:t>
      </w:r>
      <w:hyperlink r:id="rId50" w:anchor="%_thm_2.42" w:history="1">
        <w:r w:rsidRPr="00EE4008">
          <w:rPr>
            <w:rFonts w:ascii="Times New Roman" w:eastAsia="Times New Roman" w:hAnsi="Times New Roman" w:cs="Times New Roman"/>
            <w:color w:val="0000FF"/>
            <w:kern w:val="0"/>
            <w:sz w:val="27"/>
            <w:szCs w:val="27"/>
            <w:u w:val="single"/>
            <w:lang w:eastAsia="es-CO"/>
            <w14:ligatures w14:val="none"/>
          </w:rPr>
          <w:t>lo</w:t>
        </w:r>
      </w:hyperlink>
      <w:r w:rsidRPr="00EE4008">
        <w:rPr>
          <w:rFonts w:ascii="Times New Roman" w:eastAsia="Times New Roman" w:hAnsi="Times New Roman" w:cs="Times New Roman"/>
          <w:color w:val="000000"/>
          <w:kern w:val="0"/>
          <w:sz w:val="27"/>
          <w:szCs w:val="27"/>
          <w:lang w:eastAsia="es-CO"/>
          <w14:ligatures w14:val="none"/>
        </w:rPr>
        <w:t> resuelve en el tiempo </w:t>
      </w:r>
      <w:r w:rsidRPr="00EE4008">
        <w:rPr>
          <w:rFonts w:ascii="Times New Roman" w:eastAsia="Times New Roman" w:hAnsi="Times New Roman" w:cs="Times New Roman"/>
          <w:i/>
          <w:iCs/>
          <w:color w:val="000000"/>
          <w:kern w:val="0"/>
          <w:sz w:val="27"/>
          <w:szCs w:val="27"/>
          <w:lang w:eastAsia="es-CO"/>
          <w14:ligatures w14:val="none"/>
        </w:rPr>
        <w:t>T.</w:t>
      </w:r>
    </w:p>
    <w:bookmarkStart w:id="187" w:name="%_sec_2.2.4"/>
    <w:bookmarkEnd w:id="187"/>
    <w:p w14:paraId="40AC608E" w14:textId="77777777" w:rsidR="00EE4008" w:rsidRPr="00EE4008" w:rsidRDefault="00EE4008" w:rsidP="00EE4008">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EE4008">
        <w:rPr>
          <w:rFonts w:ascii="Times New Roman" w:eastAsia="Times New Roman" w:hAnsi="Times New Roman" w:cs="Times New Roman"/>
          <w:b/>
          <w:bCs/>
          <w:color w:val="000000"/>
          <w:kern w:val="0"/>
          <w:sz w:val="27"/>
          <w:szCs w:val="27"/>
          <w:lang w:eastAsia="es-CO"/>
          <w14:ligatures w14:val="none"/>
        </w:rPr>
        <w:fldChar w:fldCharType="begin"/>
      </w:r>
      <w:r w:rsidRPr="00EE4008">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"%_toc_%_sec_2.2.4"</w:instrText>
      </w:r>
      <w:r w:rsidRPr="00EE4008">
        <w:rPr>
          <w:rFonts w:ascii="Times New Roman" w:eastAsia="Times New Roman" w:hAnsi="Times New Roman" w:cs="Times New Roman"/>
          <w:b/>
          <w:bCs/>
          <w:color w:val="000000"/>
          <w:kern w:val="0"/>
          <w:sz w:val="27"/>
          <w:szCs w:val="27"/>
          <w:lang w:eastAsia="es-CO"/>
          <w14:ligatures w14:val="none"/>
        </w:rPr>
      </w:r>
      <w:r w:rsidRPr="00EE4008">
        <w:rPr>
          <w:rFonts w:ascii="Times New Roman" w:eastAsia="Times New Roman" w:hAnsi="Times New Roman" w:cs="Times New Roman"/>
          <w:b/>
          <w:bCs/>
          <w:color w:val="000000"/>
          <w:kern w:val="0"/>
          <w:sz w:val="27"/>
          <w:szCs w:val="27"/>
          <w:lang w:eastAsia="es-CO"/>
          <w14:ligatures w14:val="none"/>
        </w:rPr>
        <w:fldChar w:fldCharType="separate"/>
      </w:r>
      <w:r w:rsidRPr="00EE4008">
        <w:rPr>
          <w:rFonts w:ascii="Times New Roman" w:eastAsia="Times New Roman" w:hAnsi="Times New Roman" w:cs="Times New Roman"/>
          <w:b/>
          <w:bCs/>
          <w:color w:val="0000FF"/>
          <w:kern w:val="0"/>
          <w:sz w:val="27"/>
          <w:szCs w:val="27"/>
          <w:u w:val="single"/>
          <w:lang w:eastAsia="es-CO"/>
          <w14:ligatures w14:val="none"/>
        </w:rPr>
        <w:t>2.2.4 Ejemplo: Un lenguaje de imágenes</w:t>
      </w:r>
      <w:r w:rsidRPr="00EE4008">
        <w:rPr>
          <w:rFonts w:ascii="Times New Roman" w:eastAsia="Times New Roman" w:hAnsi="Times New Roman" w:cs="Times New Roman"/>
          <w:b/>
          <w:bCs/>
          <w:color w:val="000000"/>
          <w:kern w:val="0"/>
          <w:sz w:val="27"/>
          <w:szCs w:val="27"/>
          <w:lang w:eastAsia="es-CO"/>
          <w14:ligatures w14:val="none"/>
        </w:rPr>
        <w:fldChar w:fldCharType="end"/>
      </w:r>
    </w:p>
    <w:p w14:paraId="3001071F"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88" w:name="%_idx_1854"/>
      <w:bookmarkEnd w:id="188"/>
      <w:r w:rsidRPr="00EE4008">
        <w:rPr>
          <w:rFonts w:ascii="Times New Roman" w:eastAsia="Times New Roman" w:hAnsi="Times New Roman" w:cs="Times New Roman"/>
          <w:color w:val="000000"/>
          <w:kern w:val="0"/>
          <w:sz w:val="27"/>
          <w:szCs w:val="27"/>
          <w:lang w:eastAsia="es-CO"/>
          <w14:ligatures w14:val="none"/>
        </w:rPr>
        <w:t>Esta sección presenta un lenguaje sencillo para dibujar imágenes que ilustra el poder de la abstracción y el cierre de datos, y también aprovecha los procedimientos de orden superior de forma esencial. El lenguaje está diseñado para facilitar la experimentación con patrones como los de la figura  </w:t>
      </w:r>
      <w:hyperlink r:id="rId51" w:anchor="%_fig_2.9" w:history="1">
        <w:r w:rsidRPr="00EE4008">
          <w:rPr>
            <w:rFonts w:ascii="Times New Roman" w:eastAsia="Times New Roman" w:hAnsi="Times New Roman" w:cs="Times New Roman"/>
            <w:color w:val="0000FF"/>
            <w:kern w:val="0"/>
            <w:sz w:val="27"/>
            <w:szCs w:val="27"/>
            <w:u w:val="single"/>
            <w:lang w:eastAsia="es-CO"/>
            <w14:ligatures w14:val="none"/>
          </w:rPr>
          <w:t>2.9</w:t>
        </w:r>
      </w:hyperlink>
      <w:r w:rsidRPr="00EE4008">
        <w:rPr>
          <w:rFonts w:ascii="Times New Roman" w:eastAsia="Times New Roman" w:hAnsi="Times New Roman" w:cs="Times New Roman"/>
          <w:color w:val="000000"/>
          <w:kern w:val="0"/>
          <w:sz w:val="27"/>
          <w:szCs w:val="27"/>
          <w:lang w:eastAsia="es-CO"/>
          <w14:ligatures w14:val="none"/>
        </w:rPr>
        <w:t> , que se componen de elementos repetidos que se desplazan y escalan. </w:t>
      </w:r>
      <w:bookmarkStart w:id="189" w:name="call_footnote_Temp_202"/>
      <w:r w:rsidRPr="00EE4008">
        <w:rPr>
          <w:rFonts w:ascii="Times New Roman" w:eastAsia="Times New Roman" w:hAnsi="Times New Roman" w:cs="Times New Roman"/>
          <w:color w:val="000000"/>
          <w:kern w:val="0"/>
          <w:sz w:val="27"/>
          <w:szCs w:val="27"/>
          <w:lang w:eastAsia="es-CO"/>
          <w14:ligatures w14:val="none"/>
        </w:rPr>
        <w:fldChar w:fldCharType="begin"/>
      </w:r>
      <w:r w:rsidRPr="00EE4008">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"https://mitp-content-server.mit.edu/books/content/sectbyfn/books_pres_0/6515/sicp.zip/full-text/book/book-Z-H-15.html" \l "footnote_Temp_202"</w:instrText>
      </w:r>
      <w:r w:rsidRPr="00EE4008">
        <w:rPr>
          <w:rFonts w:ascii="Times New Roman" w:eastAsia="Times New Roman" w:hAnsi="Times New Roman" w:cs="Times New Roman"/>
          <w:color w:val="000000"/>
          <w:kern w:val="0"/>
          <w:sz w:val="27"/>
          <w:szCs w:val="27"/>
          <w:lang w:eastAsia="es-CO"/>
          <w14:ligatures w14:val="none"/>
        </w:rPr>
      </w:r>
      <w:r w:rsidRPr="00EE4008">
        <w:rPr>
          <w:rFonts w:ascii="Times New Roman" w:eastAsia="Times New Roman" w:hAnsi="Times New Roman" w:cs="Times New Roman"/>
          <w:color w:val="000000"/>
          <w:kern w:val="0"/>
          <w:sz w:val="27"/>
          <w:szCs w:val="27"/>
          <w:lang w:eastAsia="es-CO"/>
          <w14:ligatures w14:val="none"/>
        </w:rPr>
        <w:fldChar w:fldCharType="separate"/>
      </w:r>
      <w:r w:rsidRPr="00EE4008">
        <w:rPr>
          <w:rFonts w:ascii="Times New Roman" w:eastAsia="Times New Roman" w:hAnsi="Times New Roman" w:cs="Times New Roman"/>
          <w:color w:val="0000FF"/>
          <w:kern w:val="0"/>
          <w:u w:val="single"/>
          <w:vertAlign w:val="superscript"/>
          <w:lang w:eastAsia="es-CO"/>
          <w14:ligatures w14:val="none"/>
        </w:rPr>
        <w:t>22</w:t>
      </w:r>
      <w:r w:rsidRPr="00EE4008">
        <w:rPr>
          <w:rFonts w:ascii="Times New Roman" w:eastAsia="Times New Roman" w:hAnsi="Times New Roman" w:cs="Times New Roman"/>
          <w:color w:val="000000"/>
          <w:kern w:val="0"/>
          <w:sz w:val="27"/>
          <w:szCs w:val="27"/>
          <w:lang w:eastAsia="es-CO"/>
          <w14:ligatures w14:val="none"/>
        </w:rPr>
        <w:fldChar w:fldCharType="end"/>
      </w:r>
      <w:bookmarkEnd w:id="189"/>
      <w:r w:rsidRPr="00EE4008">
        <w:rPr>
          <w:rFonts w:ascii="Times New Roman" w:eastAsia="Times New Roman" w:hAnsi="Times New Roman" w:cs="Times New Roman"/>
          <w:color w:val="000000"/>
          <w:kern w:val="0"/>
          <w:sz w:val="27"/>
          <w:szCs w:val="27"/>
          <w:lang w:eastAsia="es-CO"/>
          <w14:ligatures w14:val="none"/>
        </w:rPr>
        <w:t> En este lenguaje, los objetos de datos que se combinan se representan como procedimientos en lugar de como una estructura de lista. Al igual que </w:t>
      </w:r>
      <w:r w:rsidRPr="00EE4008">
        <w:rPr>
          <w:rFonts w:ascii="Courier New" w:eastAsia="Times New Roman" w:hAnsi="Courier New" w:cs="Courier New"/>
          <w:color w:val="000000"/>
          <w:kern w:val="0"/>
          <w:sz w:val="20"/>
          <w:szCs w:val="20"/>
          <w:lang w:eastAsia="es-CO"/>
          <w14:ligatures w14:val="none"/>
        </w:rPr>
        <w:t>cons</w:t>
      </w:r>
      <w:r w:rsidRPr="00EE4008">
        <w:rPr>
          <w:rFonts w:ascii="Times New Roman" w:eastAsia="Times New Roman" w:hAnsi="Times New Roman" w:cs="Times New Roman"/>
          <w:color w:val="000000"/>
          <w:kern w:val="0"/>
          <w:sz w:val="27"/>
          <w:szCs w:val="27"/>
          <w:lang w:eastAsia="es-CO"/>
          <w14:ligatures w14:val="none"/>
        </w:rPr>
        <w:t> , que satisface la</w:t>
      </w:r>
      <w:bookmarkStart w:id="190" w:name="%_idx_1860"/>
      <w:bookmarkEnd w:id="190"/>
      <w:r w:rsidRPr="00EE4008">
        <w:rPr>
          <w:rFonts w:ascii="Times New Roman" w:eastAsia="Times New Roman" w:hAnsi="Times New Roman" w:cs="Times New Roman"/>
          <w:color w:val="000000"/>
          <w:kern w:val="0"/>
          <w:sz w:val="27"/>
          <w:szCs w:val="27"/>
          <w:lang w:eastAsia="es-CO"/>
          <w14:ligatures w14:val="none"/>
        </w:rPr>
        <w:t>La propiedad de cierre nos permite construir fácilmente estructuras de listas arbitrariamente complicadas; las operaciones en este lenguaje, que también satisfacen la propiedad de cierre, nos permiten construir fácilmente patrones arbitrariamente complicados.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EE4008" w:rsidRPr="00EE4008" w14:paraId="32E69426" w14:textId="77777777">
        <w:trPr>
          <w:tblCellSpacing w:w="15" w:type="dxa"/>
        </w:trPr>
        <w:tc>
          <w:tcPr>
            <w:tcW w:w="0" w:type="auto"/>
            <w:vAlign w:val="center"/>
            <w:hideMark/>
          </w:tcPr>
          <w:p w14:paraId="327AFA71" w14:textId="77777777" w:rsidR="00EE4008" w:rsidRPr="00EE4008" w:rsidRDefault="00EE4008" w:rsidP="00EE4008">
            <w:pPr>
              <w:spacing w:after="0" w:line="240" w:lineRule="auto"/>
              <w:rPr>
                <w:rFonts w:ascii="Times New Roman" w:eastAsia="Times New Roman" w:hAnsi="Times New Roman" w:cs="Times New Roman"/>
                <w:kern w:val="0"/>
                <w:lang w:eastAsia="es-CO"/>
                <w14:ligatures w14:val="none"/>
              </w:rPr>
            </w:pPr>
            <w:bookmarkStart w:id="191" w:name="%_fig_2.9"/>
            <w:bookmarkEnd w:id="191"/>
            <w:r w:rsidRPr="00EE4008">
              <w:rPr>
                <w:rFonts w:ascii="Times New Roman" w:eastAsia="Times New Roman" w:hAnsi="Times New Roman" w:cs="Times New Roman"/>
                <w:noProof/>
                <w:kern w:val="0"/>
                <w:lang w:eastAsia="es-CO"/>
                <w14:ligatures w14:val="none"/>
              </w:rPr>
              <w:lastRenderedPageBreak/>
              <w:drawing>
                <wp:inline distT="0" distB="0" distL="0" distR="0" wp14:anchorId="6F15B9D2" wp14:editId="35FDE5C4">
                  <wp:extent cx="1805305" cy="1793240"/>
                  <wp:effectExtent l="0" t="0" r="4445" b="0"/>
                  <wp:docPr id="13" name="Imagen 22"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22" descr="Forma&#10;&#10;El contenido generado por IA puede ser incorrecto."/>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805305" cy="1793240"/>
                          </a:xfrm>
                          <a:prstGeom prst="rect">
                            <a:avLst/>
                          </a:prstGeom>
                          <a:noFill/>
                          <a:ln>
                            <a:noFill/>
                          </a:ln>
                        </pic:spPr>
                      </pic:pic>
                    </a:graphicData>
                  </a:graphic>
                </wp:inline>
              </w:drawing>
            </w:r>
            <w:r w:rsidRPr="00EE4008">
              <w:rPr>
                <w:rFonts w:ascii="Times New Roman" w:eastAsia="Times New Roman" w:hAnsi="Times New Roman" w:cs="Times New Roman"/>
                <w:kern w:val="0"/>
                <w:lang w:eastAsia="es-CO"/>
                <w14:ligatures w14:val="none"/>
              </w:rPr>
              <w:t>            </w:t>
            </w:r>
            <w:r w:rsidRPr="00EE4008">
              <w:rPr>
                <w:rFonts w:ascii="Times New Roman" w:eastAsia="Times New Roman" w:hAnsi="Times New Roman" w:cs="Times New Roman"/>
                <w:noProof/>
                <w:kern w:val="0"/>
                <w:lang w:eastAsia="es-CO"/>
                <w14:ligatures w14:val="none"/>
              </w:rPr>
              <w:drawing>
                <wp:inline distT="0" distB="0" distL="0" distR="0" wp14:anchorId="5C924E54" wp14:editId="73D3E034">
                  <wp:extent cx="1805305" cy="1793240"/>
                  <wp:effectExtent l="0" t="0" r="4445" b="0"/>
                  <wp:docPr id="14"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805305" cy="1793240"/>
                          </a:xfrm>
                          <a:prstGeom prst="rect">
                            <a:avLst/>
                          </a:prstGeom>
                          <a:noFill/>
                          <a:ln>
                            <a:noFill/>
                          </a:ln>
                        </pic:spPr>
                      </pic:pic>
                    </a:graphicData>
                  </a:graphic>
                </wp:inline>
              </w:drawing>
            </w:r>
            <w:r w:rsidRPr="00EE4008">
              <w:rPr>
                <w:rFonts w:ascii="Times New Roman" w:eastAsia="Times New Roman" w:hAnsi="Times New Roman" w:cs="Times New Roman"/>
                <w:kern w:val="0"/>
                <w:lang w:eastAsia="es-CO"/>
                <w14:ligatures w14:val="none"/>
              </w:rPr>
              <w:t> </w:t>
            </w:r>
          </w:p>
        </w:tc>
      </w:tr>
      <w:tr w:rsidR="00EE4008" w:rsidRPr="00EE4008" w14:paraId="4C9943BB" w14:textId="77777777">
        <w:trPr>
          <w:tblCellSpacing w:w="15" w:type="dxa"/>
        </w:trPr>
        <w:tc>
          <w:tcPr>
            <w:tcW w:w="0" w:type="auto"/>
            <w:vAlign w:val="center"/>
            <w:hideMark/>
          </w:tcPr>
          <w:p w14:paraId="52CE3A23" w14:textId="77777777" w:rsidR="00EE4008" w:rsidRPr="00EE4008" w:rsidRDefault="00EE4008" w:rsidP="00EE4008">
            <w:pPr>
              <w:spacing w:after="0" w:line="240" w:lineRule="auto"/>
              <w:textAlignment w:val="baseline"/>
              <w:rPr>
                <w:rFonts w:ascii="Times New Roman" w:eastAsia="Times New Roman" w:hAnsi="Times New Roman" w:cs="Times New Roman"/>
                <w:kern w:val="0"/>
                <w:lang w:eastAsia="es-CO"/>
                <w14:ligatures w14:val="none"/>
              </w:rPr>
            </w:pPr>
          </w:p>
        </w:tc>
      </w:tr>
      <w:tr w:rsidR="00EE4008" w:rsidRPr="00EE4008" w14:paraId="50DEC7A1" w14:textId="77777777">
        <w:trPr>
          <w:tblCellSpacing w:w="15" w:type="dxa"/>
        </w:trPr>
        <w:tc>
          <w:tcPr>
            <w:tcW w:w="0" w:type="auto"/>
            <w:tcBorders>
              <w:top w:val="nil"/>
              <w:left w:val="nil"/>
              <w:bottom w:val="nil"/>
              <w:right w:val="nil"/>
            </w:tcBorders>
            <w:vAlign w:val="center"/>
            <w:hideMark/>
          </w:tcPr>
          <w:p w14:paraId="2EC82FCE" w14:textId="77777777" w:rsidR="00EE4008" w:rsidRPr="00EE4008" w:rsidRDefault="00EE4008" w:rsidP="00EE4008">
            <w:pPr>
              <w:spacing w:after="0" w:line="240" w:lineRule="auto"/>
              <w:textAlignment w:val="baseline"/>
              <w:rPr>
                <w:rFonts w:ascii="Times New Roman" w:eastAsia="Times New Roman" w:hAnsi="Times New Roman" w:cs="Times New Roman"/>
                <w:kern w:val="0"/>
                <w:lang w:eastAsia="es-CO"/>
                <w14:ligatures w14:val="none"/>
              </w:rPr>
            </w:pPr>
            <w:r w:rsidRPr="00EE4008">
              <w:rPr>
                <w:rFonts w:ascii="Times New Roman" w:eastAsia="Times New Roman" w:hAnsi="Times New Roman" w:cs="Times New Roman"/>
                <w:b/>
                <w:bCs/>
                <w:kern w:val="0"/>
                <w:lang w:eastAsia="es-CO"/>
                <w14:ligatures w14:val="none"/>
              </w:rPr>
              <w:t>Figura 2.9:</w:t>
            </w:r>
            <w:r w:rsidRPr="00EE4008">
              <w:rPr>
                <w:rFonts w:ascii="Times New Roman" w:eastAsia="Times New Roman" w:hAnsi="Times New Roman" w:cs="Times New Roman"/>
                <w:kern w:val="0"/>
                <w:lang w:eastAsia="es-CO"/>
                <w14:ligatures w14:val="none"/>
              </w:rPr>
              <w:t>   Diseños generados con el lenguaje de imágenes.</w:t>
            </w:r>
          </w:p>
        </w:tc>
      </w:tr>
    </w:tbl>
    <w:bookmarkStart w:id="192" w:name="%_sec_Temp_203"/>
    <w:bookmarkEnd w:id="192"/>
    <w:p w14:paraId="0D9D4482" w14:textId="77777777" w:rsidR="00EE4008" w:rsidRPr="00EE4008" w:rsidRDefault="00EE4008" w:rsidP="00EE4008">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EE4008">
        <w:rPr>
          <w:rFonts w:ascii="Times New Roman" w:eastAsia="Times New Roman" w:hAnsi="Times New Roman" w:cs="Times New Roman"/>
          <w:b/>
          <w:bCs/>
          <w:color w:val="000000"/>
          <w:kern w:val="0"/>
          <w:sz w:val="27"/>
          <w:szCs w:val="27"/>
          <w:lang w:eastAsia="es-CO"/>
          <w14:ligatures w14:val="none"/>
        </w:rPr>
        <w:fldChar w:fldCharType="begin"/>
      </w:r>
      <w:r w:rsidRPr="00EE4008">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"%_toc_%_sec_Temp_203"</w:instrText>
      </w:r>
      <w:r w:rsidRPr="00EE4008">
        <w:rPr>
          <w:rFonts w:ascii="Times New Roman" w:eastAsia="Times New Roman" w:hAnsi="Times New Roman" w:cs="Times New Roman"/>
          <w:b/>
          <w:bCs/>
          <w:color w:val="000000"/>
          <w:kern w:val="0"/>
          <w:sz w:val="27"/>
          <w:szCs w:val="27"/>
          <w:lang w:eastAsia="es-CO"/>
          <w14:ligatures w14:val="none"/>
        </w:rPr>
      </w:r>
      <w:r w:rsidRPr="00EE4008">
        <w:rPr>
          <w:rFonts w:ascii="Times New Roman" w:eastAsia="Times New Roman" w:hAnsi="Times New Roman" w:cs="Times New Roman"/>
          <w:b/>
          <w:bCs/>
          <w:color w:val="000000"/>
          <w:kern w:val="0"/>
          <w:sz w:val="27"/>
          <w:szCs w:val="27"/>
          <w:lang w:eastAsia="es-CO"/>
          <w14:ligatures w14:val="none"/>
        </w:rPr>
        <w:fldChar w:fldCharType="separate"/>
      </w:r>
      <w:r w:rsidRPr="00EE4008">
        <w:rPr>
          <w:rFonts w:ascii="Times New Roman" w:eastAsia="Times New Roman" w:hAnsi="Times New Roman" w:cs="Times New Roman"/>
          <w:b/>
          <w:bCs/>
          <w:color w:val="0000FF"/>
          <w:kern w:val="0"/>
          <w:sz w:val="27"/>
          <w:szCs w:val="27"/>
          <w:u w:val="single"/>
          <w:lang w:eastAsia="es-CO"/>
          <w14:ligatures w14:val="none"/>
        </w:rPr>
        <w:t>El lenguaje de la imagen</w:t>
      </w:r>
      <w:r w:rsidRPr="00EE4008">
        <w:rPr>
          <w:rFonts w:ascii="Times New Roman" w:eastAsia="Times New Roman" w:hAnsi="Times New Roman" w:cs="Times New Roman"/>
          <w:b/>
          <w:bCs/>
          <w:color w:val="000000"/>
          <w:kern w:val="0"/>
          <w:sz w:val="27"/>
          <w:szCs w:val="27"/>
          <w:lang w:eastAsia="es-CO"/>
          <w14:ligatures w14:val="none"/>
        </w:rPr>
        <w:fldChar w:fldCharType="end"/>
      </w:r>
    </w:p>
    <w:p w14:paraId="6559DA9C"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Al comenzar nuestro estudio de programación en la sección  </w:t>
      </w:r>
      <w:hyperlink r:id="rId54" w:anchor="%_sec_1.1" w:history="1">
        <w:r w:rsidRPr="00EE4008">
          <w:rPr>
            <w:rFonts w:ascii="Times New Roman" w:eastAsia="Times New Roman" w:hAnsi="Times New Roman" w:cs="Times New Roman"/>
            <w:color w:val="0000FF"/>
            <w:kern w:val="0"/>
            <w:sz w:val="27"/>
            <w:szCs w:val="27"/>
            <w:u w:val="single"/>
            <w:lang w:eastAsia="es-CO"/>
            <w14:ligatures w14:val="none"/>
          </w:rPr>
          <w:t>1.1</w:t>
        </w:r>
      </w:hyperlink>
      <w:r w:rsidRPr="00EE4008">
        <w:rPr>
          <w:rFonts w:ascii="Times New Roman" w:eastAsia="Times New Roman" w:hAnsi="Times New Roman" w:cs="Times New Roman"/>
          <w:color w:val="000000"/>
          <w:kern w:val="0"/>
          <w:sz w:val="27"/>
          <w:szCs w:val="27"/>
          <w:lang w:eastAsia="es-CO"/>
          <w14:ligatures w14:val="none"/>
        </w:rPr>
        <w:t> , enfatizamos la importancia de describir un lenguaje centrándonos en sus primitivas, sus métodos de combinación y sus métodos de abstracción. Seguiremos este marco aquí.</w:t>
      </w:r>
    </w:p>
    <w:p w14:paraId="43247308"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Parte de la elegancia de este lenguaje pictórico es que solo hay un tipo de elemento, llamado</w:t>
      </w:r>
      <w:bookmarkStart w:id="193" w:name="%_idx_1862"/>
      <w:bookmarkEnd w:id="193"/>
      <w:r w:rsidRPr="00EE4008">
        <w:rPr>
          <w:rFonts w:ascii="Times New Roman" w:eastAsia="Times New Roman" w:hAnsi="Times New Roman" w:cs="Times New Roman"/>
          <w:i/>
          <w:iCs/>
          <w:color w:val="000000"/>
          <w:kern w:val="0"/>
          <w:sz w:val="27"/>
          <w:szCs w:val="27"/>
          <w:lang w:eastAsia="es-CO"/>
          <w14:ligatures w14:val="none"/>
        </w:rPr>
        <w:t>pintor</w:t>
      </w:r>
      <w:r w:rsidRPr="00EE4008">
        <w:rPr>
          <w:rFonts w:ascii="Times New Roman" w:eastAsia="Times New Roman" w:hAnsi="Times New Roman" w:cs="Times New Roman"/>
          <w:color w:val="000000"/>
          <w:kern w:val="0"/>
          <w:sz w:val="27"/>
          <w:szCs w:val="27"/>
          <w:lang w:eastAsia="es-CO"/>
          <w14:ligatures w14:val="none"/>
        </w:rPr>
        <w:t> . Un pintor dibuja una imagen que se desplaza y escala para encajar en un espacio designado. </w:t>
      </w:r>
      <w:bookmarkStart w:id="194" w:name="%_idx_1864"/>
      <w:bookmarkEnd w:id="194"/>
      <w:r w:rsidRPr="00EE4008">
        <w:rPr>
          <w:rFonts w:ascii="Times New Roman" w:eastAsia="Times New Roman" w:hAnsi="Times New Roman" w:cs="Times New Roman"/>
          <w:color w:val="000000"/>
          <w:kern w:val="0"/>
          <w:sz w:val="27"/>
          <w:szCs w:val="27"/>
          <w:lang w:eastAsia="es-CO"/>
          <w14:ligatures w14:val="none"/>
        </w:rPr>
        <w:t>Marco con forma de paralelogramo. Por ejemplo, hay un pintor primitivo al que llamaremos </w:t>
      </w:r>
      <w:r w:rsidRPr="00EE4008">
        <w:rPr>
          <w:rFonts w:ascii="Courier New" w:eastAsia="Times New Roman" w:hAnsi="Courier New" w:cs="Courier New"/>
          <w:color w:val="000000"/>
          <w:kern w:val="0"/>
          <w:sz w:val="20"/>
          <w:szCs w:val="20"/>
          <w:lang w:eastAsia="es-CO"/>
          <w14:ligatures w14:val="none"/>
        </w:rPr>
        <w:t>ola</w:t>
      </w:r>
      <w:r w:rsidRPr="00EE4008">
        <w:rPr>
          <w:rFonts w:ascii="Times New Roman" w:eastAsia="Times New Roman" w:hAnsi="Times New Roman" w:cs="Times New Roman"/>
          <w:color w:val="000000"/>
          <w:kern w:val="0"/>
          <w:sz w:val="27"/>
          <w:szCs w:val="27"/>
          <w:lang w:eastAsia="es-CO"/>
          <w14:ligatures w14:val="none"/>
        </w:rPr>
        <w:t> , que realiza un dibujo lineal rudimentario, como se muestra en la figura  </w:t>
      </w:r>
      <w:hyperlink r:id="rId55" w:anchor="%_fig_2.10" w:history="1">
        <w:r w:rsidRPr="00EE4008">
          <w:rPr>
            <w:rFonts w:ascii="Times New Roman" w:eastAsia="Times New Roman" w:hAnsi="Times New Roman" w:cs="Times New Roman"/>
            <w:color w:val="0000FF"/>
            <w:kern w:val="0"/>
            <w:sz w:val="27"/>
            <w:szCs w:val="27"/>
            <w:u w:val="single"/>
            <w:lang w:eastAsia="es-CO"/>
            <w14:ligatures w14:val="none"/>
          </w:rPr>
          <w:t>2.10</w:t>
        </w:r>
      </w:hyperlink>
      <w:r w:rsidRPr="00EE4008">
        <w:rPr>
          <w:rFonts w:ascii="Times New Roman" w:eastAsia="Times New Roman" w:hAnsi="Times New Roman" w:cs="Times New Roman"/>
          <w:color w:val="000000"/>
          <w:kern w:val="0"/>
          <w:sz w:val="27"/>
          <w:szCs w:val="27"/>
          <w:lang w:eastAsia="es-CO"/>
          <w14:ligatures w14:val="none"/>
        </w:rPr>
        <w:t> . La forma real del dibujo depende del marco: las cuatro imágenes de la figura  </w:t>
      </w:r>
      <w:hyperlink r:id="rId56" w:anchor="%_fig_2.10" w:history="1">
        <w:r w:rsidRPr="00EE4008">
          <w:rPr>
            <w:rFonts w:ascii="Times New Roman" w:eastAsia="Times New Roman" w:hAnsi="Times New Roman" w:cs="Times New Roman"/>
            <w:color w:val="0000FF"/>
            <w:kern w:val="0"/>
            <w:sz w:val="27"/>
            <w:szCs w:val="27"/>
            <w:u w:val="single"/>
            <w:lang w:eastAsia="es-CO"/>
            <w14:ligatures w14:val="none"/>
          </w:rPr>
          <w:t>2.10</w:t>
        </w:r>
      </w:hyperlink>
      <w:r w:rsidRPr="00EE4008">
        <w:rPr>
          <w:rFonts w:ascii="Times New Roman" w:eastAsia="Times New Roman" w:hAnsi="Times New Roman" w:cs="Times New Roman"/>
          <w:color w:val="000000"/>
          <w:kern w:val="0"/>
          <w:sz w:val="27"/>
          <w:szCs w:val="27"/>
          <w:lang w:eastAsia="es-CO"/>
          <w14:ligatures w14:val="none"/>
        </w:rPr>
        <w:t> son producidas por el mismo pintor </w:t>
      </w:r>
      <w:r w:rsidRPr="00EE4008">
        <w:rPr>
          <w:rFonts w:ascii="Courier New" w:eastAsia="Times New Roman" w:hAnsi="Courier New" w:cs="Courier New"/>
          <w:color w:val="000000"/>
          <w:kern w:val="0"/>
          <w:sz w:val="20"/>
          <w:szCs w:val="20"/>
          <w:lang w:eastAsia="es-CO"/>
          <w14:ligatures w14:val="none"/>
        </w:rPr>
        <w:t>de olas</w:t>
      </w:r>
      <w:r w:rsidRPr="00EE4008">
        <w:rPr>
          <w:rFonts w:ascii="Times New Roman" w:eastAsia="Times New Roman" w:hAnsi="Times New Roman" w:cs="Times New Roman"/>
          <w:color w:val="000000"/>
          <w:kern w:val="0"/>
          <w:sz w:val="27"/>
          <w:szCs w:val="27"/>
          <w:lang w:eastAsia="es-CO"/>
          <w14:ligatures w14:val="none"/>
        </w:rPr>
        <w:t> , pero con respecto a cuatro marcos diferentes. Los pintores pueden ser más elaborados que esto: el pintor primitivo llamado </w:t>
      </w:r>
      <w:r w:rsidRPr="00EE4008">
        <w:rPr>
          <w:rFonts w:ascii="Courier New" w:eastAsia="Times New Roman" w:hAnsi="Courier New" w:cs="Courier New"/>
          <w:color w:val="000000"/>
          <w:kern w:val="0"/>
          <w:sz w:val="20"/>
          <w:szCs w:val="20"/>
          <w:lang w:eastAsia="es-CO"/>
          <w14:ligatures w14:val="none"/>
        </w:rPr>
        <w:t>Rogers</w:t>
      </w:r>
      <w:r w:rsidRPr="00EE4008">
        <w:rPr>
          <w:rFonts w:ascii="Times New Roman" w:eastAsia="Times New Roman" w:hAnsi="Times New Roman" w:cs="Times New Roman"/>
          <w:color w:val="000000"/>
          <w:kern w:val="0"/>
          <w:sz w:val="27"/>
          <w:szCs w:val="27"/>
          <w:lang w:eastAsia="es-CO"/>
          <w14:ligatures w14:val="none"/>
        </w:rPr>
        <w:t> pinta un cuadro del fundador del MIT, William Barton Rogers, como se muestra en la figura  </w:t>
      </w:r>
      <w:hyperlink r:id="rId57" w:anchor="%_fig_2.11" w:history="1">
        <w:r w:rsidRPr="00EE4008">
          <w:rPr>
            <w:rFonts w:ascii="Times New Roman" w:eastAsia="Times New Roman" w:hAnsi="Times New Roman" w:cs="Times New Roman"/>
            <w:color w:val="0000FF"/>
            <w:kern w:val="0"/>
            <w:sz w:val="27"/>
            <w:szCs w:val="27"/>
            <w:u w:val="single"/>
            <w:lang w:eastAsia="es-CO"/>
            <w14:ligatures w14:val="none"/>
          </w:rPr>
          <w:t>2.11</w:t>
        </w:r>
      </w:hyperlink>
      <w:r w:rsidRPr="00EE4008">
        <w:rPr>
          <w:rFonts w:ascii="Times New Roman" w:eastAsia="Times New Roman" w:hAnsi="Times New Roman" w:cs="Times New Roman"/>
          <w:color w:val="000000"/>
          <w:kern w:val="0"/>
          <w:sz w:val="27"/>
          <w:szCs w:val="27"/>
          <w:lang w:eastAsia="es-CO"/>
          <w14:ligatures w14:val="none"/>
        </w:rPr>
        <w:t> . </w:t>
      </w:r>
      <w:bookmarkStart w:id="195" w:name="call_footnote_Temp_204"/>
      <w:r w:rsidRPr="00EE4008">
        <w:rPr>
          <w:rFonts w:ascii="Times New Roman" w:eastAsia="Times New Roman" w:hAnsi="Times New Roman" w:cs="Times New Roman"/>
          <w:color w:val="000000"/>
          <w:kern w:val="0"/>
          <w:sz w:val="27"/>
          <w:szCs w:val="27"/>
          <w:lang w:eastAsia="es-CO"/>
          <w14:ligatures w14:val="none"/>
        </w:rPr>
        <w:fldChar w:fldCharType="begin"/>
      </w:r>
      <w:r w:rsidRPr="00EE4008">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"https://mitp-content-server.mit.edu/books/content/sectbyfn/books_pres_0/6515/sicp.zip/full-text/book/book-Z-H-15.html" \l "footnote_Temp_204"</w:instrText>
      </w:r>
      <w:r w:rsidRPr="00EE4008">
        <w:rPr>
          <w:rFonts w:ascii="Times New Roman" w:eastAsia="Times New Roman" w:hAnsi="Times New Roman" w:cs="Times New Roman"/>
          <w:color w:val="000000"/>
          <w:kern w:val="0"/>
          <w:sz w:val="27"/>
          <w:szCs w:val="27"/>
          <w:lang w:eastAsia="es-CO"/>
          <w14:ligatures w14:val="none"/>
        </w:rPr>
      </w:r>
      <w:r w:rsidRPr="00EE4008">
        <w:rPr>
          <w:rFonts w:ascii="Times New Roman" w:eastAsia="Times New Roman" w:hAnsi="Times New Roman" w:cs="Times New Roman"/>
          <w:color w:val="000000"/>
          <w:kern w:val="0"/>
          <w:sz w:val="27"/>
          <w:szCs w:val="27"/>
          <w:lang w:eastAsia="es-CO"/>
          <w14:ligatures w14:val="none"/>
        </w:rPr>
        <w:fldChar w:fldCharType="separate"/>
      </w:r>
      <w:r w:rsidRPr="00EE4008">
        <w:rPr>
          <w:rFonts w:ascii="Times New Roman" w:eastAsia="Times New Roman" w:hAnsi="Times New Roman" w:cs="Times New Roman"/>
          <w:color w:val="0000FF"/>
          <w:kern w:val="0"/>
          <w:u w:val="single"/>
          <w:vertAlign w:val="superscript"/>
          <w:lang w:eastAsia="es-CO"/>
          <w14:ligatures w14:val="none"/>
        </w:rPr>
        <w:t>23</w:t>
      </w:r>
      <w:r w:rsidRPr="00EE4008">
        <w:rPr>
          <w:rFonts w:ascii="Times New Roman" w:eastAsia="Times New Roman" w:hAnsi="Times New Roman" w:cs="Times New Roman"/>
          <w:color w:val="000000"/>
          <w:kern w:val="0"/>
          <w:sz w:val="27"/>
          <w:szCs w:val="27"/>
          <w:lang w:eastAsia="es-CO"/>
          <w14:ligatures w14:val="none"/>
        </w:rPr>
        <w:fldChar w:fldCharType="end"/>
      </w:r>
      <w:bookmarkEnd w:id="195"/>
      <w:r w:rsidRPr="00EE4008">
        <w:rPr>
          <w:rFonts w:ascii="Times New Roman" w:eastAsia="Times New Roman" w:hAnsi="Times New Roman" w:cs="Times New Roman"/>
          <w:color w:val="000000"/>
          <w:kern w:val="0"/>
          <w:sz w:val="27"/>
          <w:szCs w:val="27"/>
          <w:lang w:eastAsia="es-CO"/>
          <w14:ligatures w14:val="none"/>
        </w:rPr>
        <w:t> Las cuatro imágenes de la figura  </w:t>
      </w:r>
      <w:hyperlink r:id="rId58" w:anchor="%_fig_2.11" w:history="1">
        <w:r w:rsidRPr="00EE4008">
          <w:rPr>
            <w:rFonts w:ascii="Times New Roman" w:eastAsia="Times New Roman" w:hAnsi="Times New Roman" w:cs="Times New Roman"/>
            <w:color w:val="0000FF"/>
            <w:kern w:val="0"/>
            <w:sz w:val="27"/>
            <w:szCs w:val="27"/>
            <w:u w:val="single"/>
            <w:lang w:eastAsia="es-CO"/>
            <w14:ligatures w14:val="none"/>
          </w:rPr>
          <w:t>2.11</w:t>
        </w:r>
      </w:hyperlink>
      <w:r w:rsidRPr="00EE4008">
        <w:rPr>
          <w:rFonts w:ascii="Times New Roman" w:eastAsia="Times New Roman" w:hAnsi="Times New Roman" w:cs="Times New Roman"/>
          <w:color w:val="000000"/>
          <w:kern w:val="0"/>
          <w:sz w:val="27"/>
          <w:szCs w:val="27"/>
          <w:lang w:eastAsia="es-CO"/>
          <w14:ligatures w14:val="none"/>
        </w:rPr>
        <w:t> se dibujan con respecto a los mismos cuatro marcos que las imágenes  </w:t>
      </w:r>
      <w:r w:rsidRPr="00EE4008">
        <w:rPr>
          <w:rFonts w:ascii="Courier New" w:eastAsia="Times New Roman" w:hAnsi="Courier New" w:cs="Courier New"/>
          <w:color w:val="000000"/>
          <w:kern w:val="0"/>
          <w:sz w:val="20"/>
          <w:szCs w:val="20"/>
          <w:lang w:eastAsia="es-CO"/>
          <w14:ligatures w14:val="none"/>
        </w:rPr>
        <w:t>de olas de la figura </w:t>
      </w:r>
      <w:hyperlink r:id="rId59" w:anchor="%_fig_2.10" w:history="1">
        <w:r w:rsidRPr="00EE4008">
          <w:rPr>
            <w:rFonts w:ascii="Times New Roman" w:eastAsia="Times New Roman" w:hAnsi="Times New Roman" w:cs="Times New Roman"/>
            <w:color w:val="0000FF"/>
            <w:kern w:val="0"/>
            <w:sz w:val="27"/>
            <w:szCs w:val="27"/>
            <w:u w:val="single"/>
            <w:lang w:eastAsia="es-CO"/>
            <w14:ligatures w14:val="none"/>
          </w:rPr>
          <w:t>2.10</w:t>
        </w:r>
      </w:hyperlink>
      <w:r w:rsidRPr="00EE4008">
        <w:rPr>
          <w:rFonts w:ascii="Times New Roman" w:eastAsia="Times New Roman" w:hAnsi="Times New Roman" w:cs="Times New Roman"/>
          <w:color w:val="000000"/>
          <w:kern w:val="0"/>
          <w:sz w:val="27"/>
          <w:szCs w:val="27"/>
          <w:lang w:eastAsia="es-CO"/>
          <w14:ligatures w14:val="none"/>
        </w:rPr>
        <w:t> .</w:t>
      </w:r>
    </w:p>
    <w:p w14:paraId="685DC402"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96" w:name="%_idx_1876"/>
      <w:bookmarkEnd w:id="196"/>
      <w:r w:rsidRPr="00EE4008">
        <w:rPr>
          <w:rFonts w:ascii="Times New Roman" w:eastAsia="Times New Roman" w:hAnsi="Times New Roman" w:cs="Times New Roman"/>
          <w:color w:val="000000"/>
          <w:kern w:val="0"/>
          <w:sz w:val="27"/>
          <w:szCs w:val="27"/>
          <w:lang w:eastAsia="es-CO"/>
          <w14:ligatures w14:val="none"/>
        </w:rPr>
        <w:t>Para combinar imágenes, utilizamos diversas operaciones que construyen nuevos pintores a partir de pintores dados. Por ejemplo,</w:t>
      </w:r>
      <w:bookmarkStart w:id="197" w:name="%_idx_1878"/>
      <w:bookmarkEnd w:id="197"/>
      <w:r w:rsidRPr="00EE4008">
        <w:rPr>
          <w:rFonts w:ascii="Courier New" w:eastAsia="Times New Roman" w:hAnsi="Courier New" w:cs="Courier New"/>
          <w:color w:val="000000"/>
          <w:kern w:val="0"/>
          <w:sz w:val="20"/>
          <w:szCs w:val="20"/>
          <w:lang w:eastAsia="es-CO"/>
          <w14:ligatures w14:val="none"/>
        </w:rPr>
        <w:t>La operación "side"</w:t>
      </w:r>
      <w:r w:rsidRPr="00EE4008">
        <w:rPr>
          <w:rFonts w:ascii="Times New Roman" w:eastAsia="Times New Roman" w:hAnsi="Times New Roman" w:cs="Times New Roman"/>
          <w:color w:val="000000"/>
          <w:kern w:val="0"/>
          <w:sz w:val="27"/>
          <w:szCs w:val="27"/>
          <w:lang w:eastAsia="es-CO"/>
          <w14:ligatures w14:val="none"/>
        </w:rPr>
        <w:t> toma dos pintores y produce un nuevo pintor compuesto que dibuja la imagen del primer pintor en la mitad izquierda del marco y la del segundo en la mitad derecha. De forma similar,</w:t>
      </w:r>
      <w:bookmarkStart w:id="198" w:name="%_idx_1880"/>
      <w:bookmarkEnd w:id="198"/>
      <w:r w:rsidRPr="00EE4008">
        <w:rPr>
          <w:rFonts w:ascii="Courier New" w:eastAsia="Times New Roman" w:hAnsi="Courier New" w:cs="Courier New"/>
          <w:color w:val="000000"/>
          <w:kern w:val="0"/>
          <w:sz w:val="20"/>
          <w:szCs w:val="20"/>
          <w:lang w:eastAsia="es-CO"/>
          <w14:ligatures w14:val="none"/>
        </w:rPr>
        <w:t>A continuación,</w:t>
      </w:r>
      <w:r w:rsidRPr="00EE4008">
        <w:rPr>
          <w:rFonts w:ascii="Times New Roman" w:eastAsia="Times New Roman" w:hAnsi="Times New Roman" w:cs="Times New Roman"/>
          <w:color w:val="000000"/>
          <w:kern w:val="0"/>
          <w:sz w:val="27"/>
          <w:szCs w:val="27"/>
          <w:lang w:eastAsia="es-CO"/>
          <w14:ligatures w14:val="none"/>
        </w:rPr>
        <w:t> se toman dos pintores y se genera un pintor compuesto que dibuja la imagen del primer pintor debajo de la del segundo. Algunas operaciones transforman un solo pintor para generar uno nuevo. Por ejemplo,</w:t>
      </w:r>
      <w:bookmarkStart w:id="199" w:name="%_idx_1882"/>
      <w:bookmarkEnd w:id="199"/>
      <w:r w:rsidRPr="00EE4008">
        <w:rPr>
          <w:rFonts w:ascii="Courier New" w:eastAsia="Times New Roman" w:hAnsi="Courier New" w:cs="Courier New"/>
          <w:color w:val="000000"/>
          <w:kern w:val="0"/>
          <w:sz w:val="20"/>
          <w:szCs w:val="20"/>
          <w:lang w:eastAsia="es-CO"/>
          <w14:ligatures w14:val="none"/>
        </w:rPr>
        <w:t>flip-vert</w:t>
      </w:r>
      <w:r w:rsidRPr="00EE4008">
        <w:rPr>
          <w:rFonts w:ascii="Times New Roman" w:eastAsia="Times New Roman" w:hAnsi="Times New Roman" w:cs="Times New Roman"/>
          <w:color w:val="000000"/>
          <w:kern w:val="0"/>
          <w:sz w:val="27"/>
          <w:szCs w:val="27"/>
          <w:lang w:eastAsia="es-CO"/>
          <w14:ligatures w14:val="none"/>
        </w:rPr>
        <w:t> toma un pintor y produce un pintor que dibuja su imagen al revés, y </w:t>
      </w:r>
      <w:bookmarkStart w:id="200" w:name="%_idx_1884"/>
      <w:bookmarkEnd w:id="200"/>
      <w:r w:rsidRPr="00EE4008">
        <w:rPr>
          <w:rFonts w:ascii="Courier New" w:eastAsia="Times New Roman" w:hAnsi="Courier New" w:cs="Courier New"/>
          <w:color w:val="000000"/>
          <w:kern w:val="0"/>
          <w:sz w:val="20"/>
          <w:szCs w:val="20"/>
          <w:lang w:eastAsia="es-CO"/>
          <w14:ligatures w14:val="none"/>
        </w:rPr>
        <w:t>flip-horiz</w:t>
      </w:r>
      <w:r w:rsidRPr="00EE4008">
        <w:rPr>
          <w:rFonts w:ascii="Times New Roman" w:eastAsia="Times New Roman" w:hAnsi="Times New Roman" w:cs="Times New Roman"/>
          <w:color w:val="000000"/>
          <w:kern w:val="0"/>
          <w:sz w:val="27"/>
          <w:szCs w:val="27"/>
          <w:lang w:eastAsia="es-CO"/>
          <w14:ligatures w14:val="none"/>
        </w:rPr>
        <w:t> produce un pintor que dibuja la imagen del pintor original de izquierda a derecha invertida.</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EE4008" w:rsidRPr="00EE4008" w14:paraId="7342CBD2" w14:textId="77777777">
        <w:trPr>
          <w:tblCellSpacing w:w="15" w:type="dxa"/>
        </w:trPr>
        <w:tc>
          <w:tcPr>
            <w:tcW w:w="0" w:type="auto"/>
            <w:vAlign w:val="center"/>
            <w:hideMark/>
          </w:tcPr>
          <w:p w14:paraId="70357337" w14:textId="77777777" w:rsidR="00EE4008" w:rsidRPr="00EE4008" w:rsidRDefault="00EE4008" w:rsidP="00EE4008">
            <w:pPr>
              <w:spacing w:after="0" w:line="240" w:lineRule="auto"/>
              <w:rPr>
                <w:rFonts w:ascii="Times New Roman" w:eastAsia="Times New Roman" w:hAnsi="Times New Roman" w:cs="Times New Roman"/>
                <w:kern w:val="0"/>
                <w:lang w:eastAsia="es-CO"/>
                <w14:ligatures w14:val="none"/>
              </w:rPr>
            </w:pPr>
            <w:bookmarkStart w:id="201" w:name="%_fig_2.10"/>
            <w:bookmarkEnd w:id="201"/>
            <w:r w:rsidRPr="00EE4008">
              <w:rPr>
                <w:rFonts w:ascii="Times New Roman" w:eastAsia="Times New Roman" w:hAnsi="Times New Roman" w:cs="Times New Roman"/>
                <w:noProof/>
                <w:kern w:val="0"/>
                <w:lang w:eastAsia="es-CO"/>
                <w14:ligatures w14:val="none"/>
              </w:rPr>
              <w:lastRenderedPageBreak/>
              <w:drawing>
                <wp:inline distT="0" distB="0" distL="0" distR="0" wp14:anchorId="224D161D" wp14:editId="68646F6F">
                  <wp:extent cx="1733550" cy="1733550"/>
                  <wp:effectExtent l="0" t="0" r="0" b="0"/>
                  <wp:docPr id="15" name="Imagen 20"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20" descr="Forma&#10;&#10;El contenido generado por IA puede ser incorrecto."/>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733550" cy="1733550"/>
                          </a:xfrm>
                          <a:prstGeom prst="rect">
                            <a:avLst/>
                          </a:prstGeom>
                          <a:noFill/>
                          <a:ln>
                            <a:noFill/>
                          </a:ln>
                        </pic:spPr>
                      </pic:pic>
                    </a:graphicData>
                  </a:graphic>
                </wp:inline>
              </w:drawing>
            </w:r>
            <w:r w:rsidRPr="00EE4008">
              <w:rPr>
                <w:rFonts w:ascii="Times New Roman" w:eastAsia="Times New Roman" w:hAnsi="Times New Roman" w:cs="Times New Roman"/>
                <w:kern w:val="0"/>
                <w:lang w:eastAsia="es-CO"/>
                <w14:ligatures w14:val="none"/>
              </w:rPr>
              <w:t>            </w:t>
            </w:r>
            <w:r w:rsidRPr="00EE4008">
              <w:rPr>
                <w:rFonts w:ascii="Times New Roman" w:eastAsia="Times New Roman" w:hAnsi="Times New Roman" w:cs="Times New Roman"/>
                <w:noProof/>
                <w:kern w:val="0"/>
                <w:lang w:eastAsia="es-CO"/>
                <w14:ligatures w14:val="none"/>
              </w:rPr>
              <w:drawing>
                <wp:inline distT="0" distB="0" distL="0" distR="0" wp14:anchorId="3F232934" wp14:editId="7013F05B">
                  <wp:extent cx="1733550" cy="1733550"/>
                  <wp:effectExtent l="0" t="0" r="0" b="0"/>
                  <wp:docPr id="16" name="Imagen 19"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9" descr="Forma&#10;&#10;El contenido generado por IA puede ser incorrecto."/>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733550" cy="1733550"/>
                          </a:xfrm>
                          <a:prstGeom prst="rect">
                            <a:avLst/>
                          </a:prstGeom>
                          <a:noFill/>
                          <a:ln>
                            <a:noFill/>
                          </a:ln>
                        </pic:spPr>
                      </pic:pic>
                    </a:graphicData>
                  </a:graphic>
                </wp:inline>
              </w:drawing>
            </w:r>
            <w:r w:rsidRPr="00EE4008">
              <w:rPr>
                <w:rFonts w:ascii="Times New Roman" w:eastAsia="Times New Roman" w:hAnsi="Times New Roman" w:cs="Times New Roman"/>
                <w:kern w:val="0"/>
                <w:lang w:eastAsia="es-CO"/>
                <w14:ligatures w14:val="none"/>
              </w:rPr>
              <w:t> </w:t>
            </w:r>
          </w:p>
          <w:p w14:paraId="4D91F3CD" w14:textId="77777777" w:rsidR="00EE4008" w:rsidRPr="00EE4008" w:rsidRDefault="00EE4008" w:rsidP="00EE4008">
            <w:pPr>
              <w:spacing w:after="0" w:line="240" w:lineRule="auto"/>
              <w:rPr>
                <w:rFonts w:ascii="Times New Roman" w:eastAsia="Times New Roman" w:hAnsi="Times New Roman" w:cs="Times New Roman"/>
                <w:kern w:val="0"/>
                <w:lang w:eastAsia="es-CO"/>
                <w14:ligatures w14:val="none"/>
              </w:rPr>
            </w:pPr>
            <w:r w:rsidRPr="00EE4008">
              <w:rPr>
                <w:rFonts w:ascii="Times New Roman" w:eastAsia="Times New Roman" w:hAnsi="Times New Roman" w:cs="Times New Roman"/>
                <w:noProof/>
                <w:kern w:val="0"/>
                <w:lang w:eastAsia="es-CO"/>
                <w14:ligatures w14:val="none"/>
              </w:rPr>
              <w:drawing>
                <wp:inline distT="0" distB="0" distL="0" distR="0" wp14:anchorId="200BFD2E" wp14:editId="47F8B6A3">
                  <wp:extent cx="866775" cy="1733550"/>
                  <wp:effectExtent l="0" t="0" r="9525" b="0"/>
                  <wp:docPr id="17" name="Imagen 18"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8" descr="Forma&#10;&#10;El contenido generado por IA puede ser incorrecto."/>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866775" cy="1733550"/>
                          </a:xfrm>
                          <a:prstGeom prst="rect">
                            <a:avLst/>
                          </a:prstGeom>
                          <a:noFill/>
                          <a:ln>
                            <a:noFill/>
                          </a:ln>
                        </pic:spPr>
                      </pic:pic>
                    </a:graphicData>
                  </a:graphic>
                </wp:inline>
              </w:drawing>
            </w:r>
            <w:r w:rsidRPr="00EE4008">
              <w:rPr>
                <w:rFonts w:ascii="Times New Roman" w:eastAsia="Times New Roman" w:hAnsi="Times New Roman" w:cs="Times New Roman"/>
                <w:kern w:val="0"/>
                <w:lang w:eastAsia="es-CO"/>
                <w14:ligatures w14:val="none"/>
              </w:rPr>
              <w:t>            </w:t>
            </w:r>
            <w:r w:rsidRPr="00EE4008">
              <w:rPr>
                <w:rFonts w:ascii="Times New Roman" w:eastAsia="Times New Roman" w:hAnsi="Times New Roman" w:cs="Times New Roman"/>
                <w:noProof/>
                <w:kern w:val="0"/>
                <w:lang w:eastAsia="es-CO"/>
                <w14:ligatures w14:val="none"/>
              </w:rPr>
              <w:drawing>
                <wp:inline distT="0" distB="0" distL="0" distR="0" wp14:anchorId="23FCD1AF" wp14:editId="2B83747E">
                  <wp:extent cx="1733550" cy="866775"/>
                  <wp:effectExtent l="0" t="0" r="0" b="9525"/>
                  <wp:docPr id="18" name="Imagen 17"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7" descr="Forma&#10;&#10;El contenido generado por IA puede ser incorrecto."/>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733550" cy="866775"/>
                          </a:xfrm>
                          <a:prstGeom prst="rect">
                            <a:avLst/>
                          </a:prstGeom>
                          <a:noFill/>
                          <a:ln>
                            <a:noFill/>
                          </a:ln>
                        </pic:spPr>
                      </pic:pic>
                    </a:graphicData>
                  </a:graphic>
                </wp:inline>
              </w:drawing>
            </w:r>
            <w:r w:rsidRPr="00EE4008">
              <w:rPr>
                <w:rFonts w:ascii="Times New Roman" w:eastAsia="Times New Roman" w:hAnsi="Times New Roman" w:cs="Times New Roman"/>
                <w:kern w:val="0"/>
                <w:lang w:eastAsia="es-CO"/>
                <w14:ligatures w14:val="none"/>
              </w:rPr>
              <w:t> </w:t>
            </w:r>
          </w:p>
        </w:tc>
      </w:tr>
      <w:tr w:rsidR="00EE4008" w:rsidRPr="00EE4008" w14:paraId="58EEC884" w14:textId="77777777">
        <w:trPr>
          <w:tblCellSpacing w:w="15" w:type="dxa"/>
        </w:trPr>
        <w:tc>
          <w:tcPr>
            <w:tcW w:w="0" w:type="auto"/>
            <w:vAlign w:val="center"/>
            <w:hideMark/>
          </w:tcPr>
          <w:p w14:paraId="64923B03" w14:textId="77777777" w:rsidR="00EE4008" w:rsidRPr="00EE4008" w:rsidRDefault="00EE4008" w:rsidP="00EE4008">
            <w:pPr>
              <w:spacing w:after="0" w:line="240" w:lineRule="auto"/>
              <w:textAlignment w:val="baseline"/>
              <w:rPr>
                <w:rFonts w:ascii="Times New Roman" w:eastAsia="Times New Roman" w:hAnsi="Times New Roman" w:cs="Times New Roman"/>
                <w:kern w:val="0"/>
                <w:lang w:eastAsia="es-CO"/>
                <w14:ligatures w14:val="none"/>
              </w:rPr>
            </w:pPr>
          </w:p>
        </w:tc>
      </w:tr>
      <w:tr w:rsidR="00EE4008" w:rsidRPr="00EE4008" w14:paraId="24CC4E60" w14:textId="77777777">
        <w:trPr>
          <w:tblCellSpacing w:w="15" w:type="dxa"/>
        </w:trPr>
        <w:tc>
          <w:tcPr>
            <w:tcW w:w="0" w:type="auto"/>
            <w:tcBorders>
              <w:top w:val="nil"/>
              <w:left w:val="nil"/>
              <w:bottom w:val="nil"/>
              <w:right w:val="nil"/>
            </w:tcBorders>
            <w:vAlign w:val="center"/>
            <w:hideMark/>
          </w:tcPr>
          <w:p w14:paraId="5B8F5568" w14:textId="77777777" w:rsidR="00EE4008" w:rsidRPr="00EE4008" w:rsidRDefault="00EE4008" w:rsidP="00EE4008">
            <w:pPr>
              <w:spacing w:after="0" w:line="240" w:lineRule="auto"/>
              <w:textAlignment w:val="baseline"/>
              <w:rPr>
                <w:rFonts w:ascii="Times New Roman" w:eastAsia="Times New Roman" w:hAnsi="Times New Roman" w:cs="Times New Roman"/>
                <w:kern w:val="0"/>
                <w:lang w:eastAsia="es-CO"/>
                <w14:ligatures w14:val="none"/>
              </w:rPr>
            </w:pPr>
            <w:r w:rsidRPr="00EE4008">
              <w:rPr>
                <w:rFonts w:ascii="Times New Roman" w:eastAsia="Times New Roman" w:hAnsi="Times New Roman" w:cs="Times New Roman"/>
                <w:b/>
                <w:bCs/>
                <w:kern w:val="0"/>
                <w:lang w:eastAsia="es-CO"/>
                <w14:ligatures w14:val="none"/>
              </w:rPr>
              <w:t>Figura 2.10:</w:t>
            </w:r>
            <w:r w:rsidRPr="00EE4008">
              <w:rPr>
                <w:rFonts w:ascii="Times New Roman" w:eastAsia="Times New Roman" w:hAnsi="Times New Roman" w:cs="Times New Roman"/>
                <w:kern w:val="0"/>
                <w:lang w:eastAsia="es-CO"/>
                <w14:ligatures w14:val="none"/>
              </w:rPr>
              <w:t>   Imágenes generadas por el pintor </w:t>
            </w:r>
            <w:r w:rsidRPr="00EE4008">
              <w:rPr>
                <w:rFonts w:ascii="Courier New" w:eastAsia="Times New Roman" w:hAnsi="Courier New" w:cs="Courier New"/>
                <w:kern w:val="0"/>
                <w:sz w:val="20"/>
                <w:szCs w:val="20"/>
                <w:lang w:eastAsia="es-CO"/>
                <w14:ligatures w14:val="none"/>
              </w:rPr>
              <w:t>de olas</w:t>
            </w:r>
            <w:r w:rsidRPr="00EE4008">
              <w:rPr>
                <w:rFonts w:ascii="Times New Roman" w:eastAsia="Times New Roman" w:hAnsi="Times New Roman" w:cs="Times New Roman"/>
                <w:kern w:val="0"/>
                <w:lang w:eastAsia="es-CO"/>
                <w14:ligatures w14:val="none"/>
              </w:rPr>
              <w:t> , con respecto a cuatro fotogramas diferentes. Los fotogramas, mostrados con líneas punteadas, no forman parte de las imágenes.</w:t>
            </w:r>
          </w:p>
        </w:tc>
      </w:tr>
    </w:tbl>
    <w:p w14:paraId="4CE77950" w14:textId="77777777" w:rsidR="00EE4008" w:rsidRPr="00EE4008" w:rsidRDefault="00EE4008" w:rsidP="00EE4008">
      <w:pPr>
        <w:spacing w:after="0" w:line="240" w:lineRule="auto"/>
        <w:rPr>
          <w:rFonts w:ascii="Times New Roman" w:eastAsia="Times New Roman" w:hAnsi="Times New Roman" w:cs="Times New Roman"/>
          <w:vanish/>
          <w:color w:val="000000"/>
          <w:kern w:val="0"/>
          <w:sz w:val="27"/>
          <w:szCs w:val="27"/>
          <w:lang w:eastAsia="es-CO"/>
          <w14:ligatures w14:val="none"/>
        </w:rPr>
      </w:pPr>
      <w:bookmarkStart w:id="202" w:name="%_fig_2.11"/>
      <w:bookmarkEnd w:id="202"/>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EE4008" w:rsidRPr="00EE4008" w14:paraId="6418DC6F" w14:textId="77777777">
        <w:trPr>
          <w:tblCellSpacing w:w="15" w:type="dxa"/>
        </w:trPr>
        <w:tc>
          <w:tcPr>
            <w:tcW w:w="0" w:type="auto"/>
            <w:vAlign w:val="center"/>
            <w:hideMark/>
          </w:tcPr>
          <w:p w14:paraId="6725D3FE" w14:textId="77777777" w:rsidR="00EE4008" w:rsidRPr="00EE4008" w:rsidRDefault="00EE4008" w:rsidP="00EE4008">
            <w:pPr>
              <w:spacing w:after="0" w:line="240" w:lineRule="auto"/>
              <w:rPr>
                <w:rFonts w:ascii="Times New Roman" w:eastAsia="Times New Roman" w:hAnsi="Times New Roman" w:cs="Times New Roman"/>
                <w:kern w:val="0"/>
                <w:lang w:eastAsia="es-CO"/>
                <w14:ligatures w14:val="none"/>
              </w:rPr>
            </w:pPr>
            <w:r w:rsidRPr="00EE4008">
              <w:rPr>
                <w:rFonts w:ascii="Times New Roman" w:eastAsia="Times New Roman" w:hAnsi="Times New Roman" w:cs="Times New Roman"/>
                <w:noProof/>
                <w:kern w:val="0"/>
                <w:lang w:eastAsia="es-CO"/>
                <w14:ligatures w14:val="none"/>
              </w:rPr>
              <w:drawing>
                <wp:inline distT="0" distB="0" distL="0" distR="0" wp14:anchorId="189DBA55" wp14:editId="76021C5A">
                  <wp:extent cx="1710055" cy="1710055"/>
                  <wp:effectExtent l="0" t="0" r="4445" b="4445"/>
                  <wp:docPr id="1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710055" cy="1710055"/>
                          </a:xfrm>
                          <a:prstGeom prst="rect">
                            <a:avLst/>
                          </a:prstGeom>
                          <a:noFill/>
                          <a:ln>
                            <a:noFill/>
                          </a:ln>
                        </pic:spPr>
                      </pic:pic>
                    </a:graphicData>
                  </a:graphic>
                </wp:inline>
              </w:drawing>
            </w:r>
            <w:r w:rsidRPr="00EE4008">
              <w:rPr>
                <w:rFonts w:ascii="Times New Roman" w:eastAsia="Times New Roman" w:hAnsi="Times New Roman" w:cs="Times New Roman"/>
                <w:kern w:val="0"/>
                <w:lang w:eastAsia="es-CO"/>
                <w14:ligatures w14:val="none"/>
              </w:rPr>
              <w:t>            </w:t>
            </w:r>
            <w:r w:rsidRPr="00EE4008">
              <w:rPr>
                <w:rFonts w:ascii="Times New Roman" w:eastAsia="Times New Roman" w:hAnsi="Times New Roman" w:cs="Times New Roman"/>
                <w:noProof/>
                <w:kern w:val="0"/>
                <w:lang w:eastAsia="es-CO"/>
                <w14:ligatures w14:val="none"/>
              </w:rPr>
              <w:drawing>
                <wp:inline distT="0" distB="0" distL="0" distR="0" wp14:anchorId="4A06A1DB" wp14:editId="7B7C1D74">
                  <wp:extent cx="1710055" cy="1710055"/>
                  <wp:effectExtent l="0" t="0" r="4445" b="4445"/>
                  <wp:docPr id="2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710055" cy="1710055"/>
                          </a:xfrm>
                          <a:prstGeom prst="rect">
                            <a:avLst/>
                          </a:prstGeom>
                          <a:noFill/>
                          <a:ln>
                            <a:noFill/>
                          </a:ln>
                        </pic:spPr>
                      </pic:pic>
                    </a:graphicData>
                  </a:graphic>
                </wp:inline>
              </w:drawing>
            </w:r>
            <w:r w:rsidRPr="00EE4008">
              <w:rPr>
                <w:rFonts w:ascii="Times New Roman" w:eastAsia="Times New Roman" w:hAnsi="Times New Roman" w:cs="Times New Roman"/>
                <w:kern w:val="0"/>
                <w:lang w:eastAsia="es-CO"/>
                <w14:ligatures w14:val="none"/>
              </w:rPr>
              <w:t> </w:t>
            </w:r>
          </w:p>
          <w:p w14:paraId="3142A0A0" w14:textId="77777777" w:rsidR="00EE4008" w:rsidRPr="00EE4008" w:rsidRDefault="00EE4008" w:rsidP="00EE4008">
            <w:pPr>
              <w:spacing w:after="0" w:line="240" w:lineRule="auto"/>
              <w:rPr>
                <w:rFonts w:ascii="Times New Roman" w:eastAsia="Times New Roman" w:hAnsi="Times New Roman" w:cs="Times New Roman"/>
                <w:kern w:val="0"/>
                <w:lang w:eastAsia="es-CO"/>
                <w14:ligatures w14:val="none"/>
              </w:rPr>
            </w:pPr>
            <w:r w:rsidRPr="00EE4008">
              <w:rPr>
                <w:rFonts w:ascii="Times New Roman" w:eastAsia="Times New Roman" w:hAnsi="Times New Roman" w:cs="Times New Roman"/>
                <w:noProof/>
                <w:kern w:val="0"/>
                <w:lang w:eastAsia="es-CO"/>
                <w14:ligatures w14:val="none"/>
              </w:rPr>
              <w:drawing>
                <wp:inline distT="0" distB="0" distL="0" distR="0" wp14:anchorId="6382F59B" wp14:editId="32152EED">
                  <wp:extent cx="854710" cy="1710055"/>
                  <wp:effectExtent l="0" t="0" r="2540" b="4445"/>
                  <wp:docPr id="2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854710" cy="1710055"/>
                          </a:xfrm>
                          <a:prstGeom prst="rect">
                            <a:avLst/>
                          </a:prstGeom>
                          <a:noFill/>
                          <a:ln>
                            <a:noFill/>
                          </a:ln>
                        </pic:spPr>
                      </pic:pic>
                    </a:graphicData>
                  </a:graphic>
                </wp:inline>
              </w:drawing>
            </w:r>
            <w:r w:rsidRPr="00EE4008">
              <w:rPr>
                <w:rFonts w:ascii="Times New Roman" w:eastAsia="Times New Roman" w:hAnsi="Times New Roman" w:cs="Times New Roman"/>
                <w:kern w:val="0"/>
                <w:lang w:eastAsia="es-CO"/>
                <w14:ligatures w14:val="none"/>
              </w:rPr>
              <w:t>            </w:t>
            </w:r>
            <w:r w:rsidRPr="00EE4008">
              <w:rPr>
                <w:rFonts w:ascii="Times New Roman" w:eastAsia="Times New Roman" w:hAnsi="Times New Roman" w:cs="Times New Roman"/>
                <w:noProof/>
                <w:kern w:val="0"/>
                <w:lang w:eastAsia="es-CO"/>
                <w14:ligatures w14:val="none"/>
              </w:rPr>
              <w:drawing>
                <wp:inline distT="0" distB="0" distL="0" distR="0" wp14:anchorId="71B5F7FC" wp14:editId="6CF78018">
                  <wp:extent cx="1710055" cy="854710"/>
                  <wp:effectExtent l="0" t="0" r="4445" b="2540"/>
                  <wp:docPr id="2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710055" cy="854710"/>
                          </a:xfrm>
                          <a:prstGeom prst="rect">
                            <a:avLst/>
                          </a:prstGeom>
                          <a:noFill/>
                          <a:ln>
                            <a:noFill/>
                          </a:ln>
                        </pic:spPr>
                      </pic:pic>
                    </a:graphicData>
                  </a:graphic>
                </wp:inline>
              </w:drawing>
            </w:r>
            <w:r w:rsidRPr="00EE4008">
              <w:rPr>
                <w:rFonts w:ascii="Times New Roman" w:eastAsia="Times New Roman" w:hAnsi="Times New Roman" w:cs="Times New Roman"/>
                <w:kern w:val="0"/>
                <w:lang w:eastAsia="es-CO"/>
                <w14:ligatures w14:val="none"/>
              </w:rPr>
              <w:t> </w:t>
            </w:r>
          </w:p>
        </w:tc>
      </w:tr>
      <w:tr w:rsidR="00EE4008" w:rsidRPr="00EE4008" w14:paraId="6F749323" w14:textId="77777777">
        <w:trPr>
          <w:tblCellSpacing w:w="15" w:type="dxa"/>
        </w:trPr>
        <w:tc>
          <w:tcPr>
            <w:tcW w:w="0" w:type="auto"/>
            <w:vAlign w:val="center"/>
            <w:hideMark/>
          </w:tcPr>
          <w:p w14:paraId="28CD8503" w14:textId="77777777" w:rsidR="00EE4008" w:rsidRPr="00EE4008" w:rsidRDefault="00EE4008" w:rsidP="00EE4008">
            <w:pPr>
              <w:spacing w:after="0" w:line="240" w:lineRule="auto"/>
              <w:textAlignment w:val="baseline"/>
              <w:rPr>
                <w:rFonts w:ascii="Times New Roman" w:eastAsia="Times New Roman" w:hAnsi="Times New Roman" w:cs="Times New Roman"/>
                <w:kern w:val="0"/>
                <w:lang w:eastAsia="es-CO"/>
                <w14:ligatures w14:val="none"/>
              </w:rPr>
            </w:pPr>
          </w:p>
        </w:tc>
      </w:tr>
      <w:tr w:rsidR="00EE4008" w:rsidRPr="00EE4008" w14:paraId="63F3B2A2" w14:textId="77777777">
        <w:trPr>
          <w:tblCellSpacing w:w="15" w:type="dxa"/>
        </w:trPr>
        <w:tc>
          <w:tcPr>
            <w:tcW w:w="0" w:type="auto"/>
            <w:tcBorders>
              <w:top w:val="nil"/>
              <w:left w:val="nil"/>
              <w:bottom w:val="nil"/>
              <w:right w:val="nil"/>
            </w:tcBorders>
            <w:vAlign w:val="center"/>
            <w:hideMark/>
          </w:tcPr>
          <w:p w14:paraId="663D97C1" w14:textId="77777777" w:rsidR="00EE4008" w:rsidRPr="00EE4008" w:rsidRDefault="00EE4008" w:rsidP="00EE4008">
            <w:pPr>
              <w:spacing w:after="0" w:line="240" w:lineRule="auto"/>
              <w:textAlignment w:val="baseline"/>
              <w:rPr>
                <w:rFonts w:ascii="Times New Roman" w:eastAsia="Times New Roman" w:hAnsi="Times New Roman" w:cs="Times New Roman"/>
                <w:kern w:val="0"/>
                <w:lang w:eastAsia="es-CO"/>
                <w14:ligatures w14:val="none"/>
              </w:rPr>
            </w:pPr>
            <w:r w:rsidRPr="00EE4008">
              <w:rPr>
                <w:rFonts w:ascii="Times New Roman" w:eastAsia="Times New Roman" w:hAnsi="Times New Roman" w:cs="Times New Roman"/>
                <w:b/>
                <w:bCs/>
                <w:kern w:val="0"/>
                <w:lang w:eastAsia="es-CO"/>
                <w14:ligatures w14:val="none"/>
              </w:rPr>
              <w:lastRenderedPageBreak/>
              <w:t>Figura 2.11:</w:t>
            </w:r>
            <w:r w:rsidRPr="00EE4008">
              <w:rPr>
                <w:rFonts w:ascii="Times New Roman" w:eastAsia="Times New Roman" w:hAnsi="Times New Roman" w:cs="Times New Roman"/>
                <w:kern w:val="0"/>
                <w:lang w:eastAsia="es-CO"/>
                <w14:ligatures w14:val="none"/>
              </w:rPr>
              <w:t>   Imágenes de William Barton Rogers, fundador y primer presidente del MIT, pintadas con respecto a los mismos cuatro marcos que en la figura  </w:t>
            </w:r>
            <w:hyperlink r:id="rId68" w:anchor="%_fig_2.10" w:history="1">
              <w:r w:rsidRPr="00EE4008">
                <w:rPr>
                  <w:rFonts w:ascii="Times New Roman" w:eastAsia="Times New Roman" w:hAnsi="Times New Roman" w:cs="Times New Roman"/>
                  <w:color w:val="0000FF"/>
                  <w:kern w:val="0"/>
                  <w:u w:val="single"/>
                  <w:lang w:eastAsia="es-CO"/>
                  <w14:ligatures w14:val="none"/>
                </w:rPr>
                <w:t>2.10</w:t>
              </w:r>
            </w:hyperlink>
            <w:r w:rsidRPr="00EE4008">
              <w:rPr>
                <w:rFonts w:ascii="Times New Roman" w:eastAsia="Times New Roman" w:hAnsi="Times New Roman" w:cs="Times New Roman"/>
                <w:kern w:val="0"/>
                <w:lang w:eastAsia="es-CO"/>
                <w14:ligatures w14:val="none"/>
              </w:rPr>
              <w:t> (imagen original reimpresa con el permiso del Museo del MIT).</w:t>
            </w:r>
          </w:p>
        </w:tc>
      </w:tr>
    </w:tbl>
    <w:p w14:paraId="1718E3CB"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La figura  </w:t>
      </w:r>
      <w:hyperlink r:id="rId69" w:anchor="%_fig_2.12" w:history="1">
        <w:r w:rsidRPr="00EE4008">
          <w:rPr>
            <w:rFonts w:ascii="Times New Roman" w:eastAsia="Times New Roman" w:hAnsi="Times New Roman" w:cs="Times New Roman"/>
            <w:color w:val="0000FF"/>
            <w:kern w:val="0"/>
            <w:sz w:val="27"/>
            <w:szCs w:val="27"/>
            <w:u w:val="single"/>
            <w:lang w:eastAsia="es-CO"/>
            <w14:ligatures w14:val="none"/>
          </w:rPr>
          <w:t>2.12</w:t>
        </w:r>
      </w:hyperlink>
      <w:r w:rsidRPr="00EE4008">
        <w:rPr>
          <w:rFonts w:ascii="Times New Roman" w:eastAsia="Times New Roman" w:hAnsi="Times New Roman" w:cs="Times New Roman"/>
          <w:color w:val="000000"/>
          <w:kern w:val="0"/>
          <w:sz w:val="27"/>
          <w:szCs w:val="27"/>
          <w:lang w:eastAsia="es-CO"/>
          <w14:ligatures w14:val="none"/>
        </w:rPr>
        <w:t> muestra el dibujo de un pintor llamado </w:t>
      </w:r>
      <w:r w:rsidRPr="00EE4008">
        <w:rPr>
          <w:rFonts w:ascii="Courier New" w:eastAsia="Times New Roman" w:hAnsi="Courier New" w:cs="Courier New"/>
          <w:color w:val="000000"/>
          <w:kern w:val="0"/>
          <w:sz w:val="20"/>
          <w:szCs w:val="20"/>
          <w:lang w:eastAsia="es-CO"/>
          <w14:ligatures w14:val="none"/>
        </w:rPr>
        <w:t>wave4</w:t>
      </w:r>
      <w:r w:rsidRPr="00EE4008">
        <w:rPr>
          <w:rFonts w:ascii="Times New Roman" w:eastAsia="Times New Roman" w:hAnsi="Times New Roman" w:cs="Times New Roman"/>
          <w:color w:val="000000"/>
          <w:kern w:val="0"/>
          <w:sz w:val="27"/>
          <w:szCs w:val="27"/>
          <w:lang w:eastAsia="es-CO"/>
          <w14:ligatures w14:val="none"/>
        </w:rPr>
        <w:t> que se construye en dos etapas a partir de </w:t>
      </w:r>
      <w:r w:rsidRPr="00EE4008">
        <w:rPr>
          <w:rFonts w:ascii="Courier New" w:eastAsia="Times New Roman" w:hAnsi="Courier New" w:cs="Courier New"/>
          <w:color w:val="000000"/>
          <w:kern w:val="0"/>
          <w:sz w:val="20"/>
          <w:szCs w:val="20"/>
          <w:lang w:eastAsia="es-CO"/>
          <w14:ligatures w14:val="none"/>
        </w:rPr>
        <w:t>wave</w:t>
      </w:r>
      <w:r w:rsidRPr="00EE4008">
        <w:rPr>
          <w:rFonts w:ascii="Times New Roman" w:eastAsia="Times New Roman" w:hAnsi="Times New Roman" w:cs="Times New Roman"/>
          <w:color w:val="000000"/>
          <w:kern w:val="0"/>
          <w:sz w:val="27"/>
          <w:szCs w:val="27"/>
          <w:lang w:eastAsia="es-CO"/>
          <w14:ligatures w14:val="none"/>
        </w:rPr>
        <w:t> :</w:t>
      </w:r>
    </w:p>
    <w:p w14:paraId="30E7AEA6"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t>(define wave2 (al lado de wave (onda flip-vert)))</w:t>
      </w:r>
      <w:r w:rsidRPr="00EE4008">
        <w:rPr>
          <w:rFonts w:ascii="Courier New" w:eastAsia="Times New Roman" w:hAnsi="Courier New" w:cs="Courier New"/>
          <w:color w:val="000000"/>
          <w:kern w:val="0"/>
          <w:sz w:val="20"/>
          <w:szCs w:val="20"/>
          <w:lang w:eastAsia="es-CO"/>
          <w14:ligatures w14:val="none"/>
        </w:rPr>
        <w:br/>
        <w:t>(define wave4 (debajo de wave2 wave2))</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EE4008" w:rsidRPr="00EE4008" w14:paraId="6838D4D0" w14:textId="77777777">
        <w:trPr>
          <w:tblCellSpacing w:w="15" w:type="dxa"/>
        </w:trPr>
        <w:tc>
          <w:tcPr>
            <w:tcW w:w="0" w:type="auto"/>
            <w:vAlign w:val="center"/>
            <w:hideMark/>
          </w:tcPr>
          <w:p w14:paraId="4323F038" w14:textId="77777777" w:rsidR="00EE4008" w:rsidRPr="00EE4008" w:rsidRDefault="00EE4008" w:rsidP="00EE4008">
            <w:pPr>
              <w:spacing w:after="0" w:line="240" w:lineRule="auto"/>
              <w:rPr>
                <w:rFonts w:ascii="Times New Roman" w:eastAsia="Times New Roman" w:hAnsi="Times New Roman" w:cs="Times New Roman"/>
                <w:kern w:val="0"/>
                <w:lang w:eastAsia="es-CO"/>
                <w14:ligatures w14:val="none"/>
              </w:rPr>
            </w:pPr>
            <w:bookmarkStart w:id="203" w:name="%_fig_2.12"/>
            <w:bookmarkEnd w:id="203"/>
            <w:r w:rsidRPr="00EE4008">
              <w:rPr>
                <w:rFonts w:ascii="Times New Roman" w:eastAsia="Times New Roman" w:hAnsi="Times New Roman" w:cs="Times New Roman"/>
                <w:noProof/>
                <w:kern w:val="0"/>
                <w:lang w:eastAsia="es-CO"/>
                <w14:ligatures w14:val="none"/>
              </w:rPr>
              <w:drawing>
                <wp:inline distT="0" distB="0" distL="0" distR="0" wp14:anchorId="6DFA1B2B" wp14:editId="6D18C11D">
                  <wp:extent cx="1805305" cy="1793240"/>
                  <wp:effectExtent l="0" t="0" r="4445" b="0"/>
                  <wp:docPr id="23" name="Imagen 12"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12" descr="Forma&#10;&#10;El contenido generado por IA puede ser incorrecto."/>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805305" cy="1793240"/>
                          </a:xfrm>
                          <a:prstGeom prst="rect">
                            <a:avLst/>
                          </a:prstGeom>
                          <a:noFill/>
                          <a:ln>
                            <a:noFill/>
                          </a:ln>
                        </pic:spPr>
                      </pic:pic>
                    </a:graphicData>
                  </a:graphic>
                </wp:inline>
              </w:drawing>
            </w:r>
            <w:r w:rsidRPr="00EE4008">
              <w:rPr>
                <w:rFonts w:ascii="Times New Roman" w:eastAsia="Times New Roman" w:hAnsi="Times New Roman" w:cs="Times New Roman"/>
                <w:kern w:val="0"/>
                <w:lang w:eastAsia="es-CO"/>
                <w14:ligatures w14:val="none"/>
              </w:rPr>
              <w:t>            </w:t>
            </w:r>
            <w:r w:rsidRPr="00EE4008">
              <w:rPr>
                <w:rFonts w:ascii="Times New Roman" w:eastAsia="Times New Roman" w:hAnsi="Times New Roman" w:cs="Times New Roman"/>
                <w:noProof/>
                <w:kern w:val="0"/>
                <w:lang w:eastAsia="es-CO"/>
                <w14:ligatures w14:val="none"/>
              </w:rPr>
              <w:drawing>
                <wp:inline distT="0" distB="0" distL="0" distR="0" wp14:anchorId="73EFA2D5" wp14:editId="69B57057">
                  <wp:extent cx="1805305" cy="1793240"/>
                  <wp:effectExtent l="0" t="0" r="4445" b="0"/>
                  <wp:docPr id="24" name="Imagen 1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11" descr="Forma&#10;&#10;El contenido generado por IA puede ser incorrecto."/>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805305" cy="1793240"/>
                          </a:xfrm>
                          <a:prstGeom prst="rect">
                            <a:avLst/>
                          </a:prstGeom>
                          <a:noFill/>
                          <a:ln>
                            <a:noFill/>
                          </a:ln>
                        </pic:spPr>
                      </pic:pic>
                    </a:graphicData>
                  </a:graphic>
                </wp:inline>
              </w:drawing>
            </w:r>
            <w:r w:rsidRPr="00EE4008">
              <w:rPr>
                <w:rFonts w:ascii="Times New Roman" w:eastAsia="Times New Roman" w:hAnsi="Times New Roman" w:cs="Times New Roman"/>
                <w:kern w:val="0"/>
                <w:lang w:eastAsia="es-CO"/>
                <w14:ligatures w14:val="none"/>
              </w:rPr>
              <w:t> </w:t>
            </w:r>
          </w:p>
          <w:p w14:paraId="54C36CFC"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kern w:val="0"/>
                <w:lang w:eastAsia="es-CO"/>
                <w14:ligatures w14:val="none"/>
              </w:rPr>
            </w:pPr>
            <w:r w:rsidRPr="00EE4008">
              <w:rPr>
                <w:rFonts w:ascii="Courier New" w:eastAsia="Times New Roman" w:hAnsi="Courier New" w:cs="Courier New"/>
                <w:kern w:val="0"/>
                <w:sz w:val="20"/>
                <w:szCs w:val="20"/>
                <w:lang w:eastAsia="es-CO"/>
                <w14:ligatures w14:val="none"/>
              </w:rPr>
              <w:t>(define wave2 (define wave4</w:t>
            </w:r>
            <w:r w:rsidRPr="00EE4008">
              <w:rPr>
                <w:rFonts w:ascii="Courier New" w:eastAsia="Times New Roman" w:hAnsi="Courier New" w:cs="Courier New"/>
                <w:kern w:val="0"/>
                <w:sz w:val="20"/>
                <w:szCs w:val="20"/>
                <w:lang w:eastAsia="es-CO"/>
                <w14:ligatures w14:val="none"/>
              </w:rPr>
              <w:br/>
              <w:t>  (al lado de wave (onda flip-vert))) (debajo de wave2 wave2))</w:t>
            </w:r>
          </w:p>
        </w:tc>
      </w:tr>
      <w:tr w:rsidR="00EE4008" w:rsidRPr="00EE4008" w14:paraId="7C0B1745" w14:textId="77777777">
        <w:trPr>
          <w:tblCellSpacing w:w="15" w:type="dxa"/>
        </w:trPr>
        <w:tc>
          <w:tcPr>
            <w:tcW w:w="0" w:type="auto"/>
            <w:vAlign w:val="center"/>
            <w:hideMark/>
          </w:tcPr>
          <w:p w14:paraId="67492486" w14:textId="77777777" w:rsidR="00EE4008" w:rsidRPr="00EE4008" w:rsidRDefault="00EE4008" w:rsidP="00EE4008">
            <w:pPr>
              <w:spacing w:after="0" w:line="240" w:lineRule="auto"/>
              <w:textAlignment w:val="baseline"/>
              <w:rPr>
                <w:rFonts w:ascii="Times New Roman" w:eastAsia="Times New Roman" w:hAnsi="Times New Roman" w:cs="Times New Roman"/>
                <w:kern w:val="0"/>
                <w:lang w:eastAsia="es-CO"/>
                <w14:ligatures w14:val="none"/>
              </w:rPr>
            </w:pPr>
          </w:p>
        </w:tc>
      </w:tr>
      <w:tr w:rsidR="00EE4008" w:rsidRPr="00EE4008" w14:paraId="27C14C17" w14:textId="77777777">
        <w:trPr>
          <w:tblCellSpacing w:w="15" w:type="dxa"/>
        </w:trPr>
        <w:tc>
          <w:tcPr>
            <w:tcW w:w="0" w:type="auto"/>
            <w:tcBorders>
              <w:top w:val="nil"/>
              <w:left w:val="nil"/>
              <w:bottom w:val="nil"/>
              <w:right w:val="nil"/>
            </w:tcBorders>
            <w:vAlign w:val="center"/>
            <w:hideMark/>
          </w:tcPr>
          <w:p w14:paraId="5088B62A" w14:textId="77777777" w:rsidR="00EE4008" w:rsidRPr="00EE4008" w:rsidRDefault="00EE4008" w:rsidP="00EE4008">
            <w:pPr>
              <w:spacing w:after="0" w:line="240" w:lineRule="auto"/>
              <w:textAlignment w:val="baseline"/>
              <w:rPr>
                <w:rFonts w:ascii="Times New Roman" w:eastAsia="Times New Roman" w:hAnsi="Times New Roman" w:cs="Times New Roman"/>
                <w:kern w:val="0"/>
                <w:lang w:eastAsia="es-CO"/>
                <w14:ligatures w14:val="none"/>
              </w:rPr>
            </w:pPr>
            <w:r w:rsidRPr="00EE4008">
              <w:rPr>
                <w:rFonts w:ascii="Times New Roman" w:eastAsia="Times New Roman" w:hAnsi="Times New Roman" w:cs="Times New Roman"/>
                <w:b/>
                <w:bCs/>
                <w:kern w:val="0"/>
                <w:lang w:eastAsia="es-CO"/>
                <w14:ligatures w14:val="none"/>
              </w:rPr>
              <w:t>Figura 2.12:</w:t>
            </w:r>
            <w:r w:rsidRPr="00EE4008">
              <w:rPr>
                <w:rFonts w:ascii="Times New Roman" w:eastAsia="Times New Roman" w:hAnsi="Times New Roman" w:cs="Times New Roman"/>
                <w:kern w:val="0"/>
                <w:lang w:eastAsia="es-CO"/>
                <w14:ligatures w14:val="none"/>
              </w:rPr>
              <w:t>   Creación de una figura compleja, a partir del pintor  </w:t>
            </w:r>
            <w:r w:rsidRPr="00EE4008">
              <w:rPr>
                <w:rFonts w:ascii="Courier New" w:eastAsia="Times New Roman" w:hAnsi="Courier New" w:cs="Courier New"/>
                <w:kern w:val="0"/>
                <w:sz w:val="20"/>
                <w:szCs w:val="20"/>
                <w:lang w:eastAsia="es-CO"/>
                <w14:ligatures w14:val="none"/>
              </w:rPr>
              <w:t>de olas de la figura </w:t>
            </w:r>
            <w:hyperlink r:id="rId72" w:anchor="%_fig_2.10" w:history="1">
              <w:r w:rsidRPr="00EE4008">
                <w:rPr>
                  <w:rFonts w:ascii="Times New Roman" w:eastAsia="Times New Roman" w:hAnsi="Times New Roman" w:cs="Times New Roman"/>
                  <w:color w:val="0000FF"/>
                  <w:kern w:val="0"/>
                  <w:u w:val="single"/>
                  <w:lang w:eastAsia="es-CO"/>
                  <w14:ligatures w14:val="none"/>
                </w:rPr>
                <w:t>2.10</w:t>
              </w:r>
            </w:hyperlink>
            <w:r w:rsidRPr="00EE4008">
              <w:rPr>
                <w:rFonts w:ascii="Times New Roman" w:eastAsia="Times New Roman" w:hAnsi="Times New Roman" w:cs="Times New Roman"/>
                <w:kern w:val="0"/>
                <w:lang w:eastAsia="es-CO"/>
                <w14:ligatures w14:val="none"/>
              </w:rPr>
              <w:t> .</w:t>
            </w:r>
          </w:p>
        </w:tc>
      </w:tr>
    </w:tbl>
    <w:p w14:paraId="3D90D83C"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04" w:name="%_idx_1886"/>
      <w:bookmarkEnd w:id="204"/>
      <w:r w:rsidRPr="00EE4008">
        <w:rPr>
          <w:rFonts w:ascii="Times New Roman" w:eastAsia="Times New Roman" w:hAnsi="Times New Roman" w:cs="Times New Roman"/>
          <w:color w:val="000000"/>
          <w:kern w:val="0"/>
          <w:sz w:val="27"/>
          <w:szCs w:val="27"/>
          <w:lang w:eastAsia="es-CO"/>
          <w14:ligatures w14:val="none"/>
        </w:rPr>
        <w:t>Al construir una imagen compleja de esta manera, aprovechamos el hecho de que los pintores están cerrados bajo los medios de combinación del lenguaje. El " </w:t>
      </w:r>
      <w:r w:rsidRPr="00EE4008">
        <w:rPr>
          <w:rFonts w:ascii="Courier New" w:eastAsia="Times New Roman" w:hAnsi="Courier New" w:cs="Courier New"/>
          <w:color w:val="000000"/>
          <w:kern w:val="0"/>
          <w:sz w:val="20"/>
          <w:szCs w:val="20"/>
          <w:lang w:eastAsia="es-CO"/>
          <w14:ligatures w14:val="none"/>
        </w:rPr>
        <w:t>side"</w:t>
      </w:r>
      <w:r w:rsidRPr="00EE4008">
        <w:rPr>
          <w:rFonts w:ascii="Times New Roman" w:eastAsia="Times New Roman" w:hAnsi="Times New Roman" w:cs="Times New Roman"/>
          <w:color w:val="000000"/>
          <w:kern w:val="0"/>
          <w:sz w:val="27"/>
          <w:szCs w:val="27"/>
          <w:lang w:eastAsia="es-CO"/>
          <w14:ligatures w14:val="none"/>
        </w:rPr>
        <w:t> o " </w:t>
      </w:r>
      <w:r w:rsidRPr="00EE4008">
        <w:rPr>
          <w:rFonts w:ascii="Courier New" w:eastAsia="Times New Roman" w:hAnsi="Courier New" w:cs="Courier New"/>
          <w:color w:val="000000"/>
          <w:kern w:val="0"/>
          <w:sz w:val="20"/>
          <w:szCs w:val="20"/>
          <w:lang w:eastAsia="es-CO"/>
          <w14:ligatures w14:val="none"/>
        </w:rPr>
        <w:t>under"</w:t>
      </w:r>
      <w:r w:rsidRPr="00EE4008">
        <w:rPr>
          <w:rFonts w:ascii="Times New Roman" w:eastAsia="Times New Roman" w:hAnsi="Times New Roman" w:cs="Times New Roman"/>
          <w:color w:val="000000"/>
          <w:kern w:val="0"/>
          <w:sz w:val="27"/>
          <w:szCs w:val="27"/>
          <w:lang w:eastAsia="es-CO"/>
          <w14:ligatures w14:val="none"/>
        </w:rPr>
        <w:t> de dos pintores es en sí mismo un pintor; por lo tanto, podemos usarlo como elemento para crear pintores más complejos. Al igual que al construir una estructura de lista usando </w:t>
      </w:r>
      <w:r w:rsidRPr="00EE4008">
        <w:rPr>
          <w:rFonts w:ascii="Courier New" w:eastAsia="Times New Roman" w:hAnsi="Courier New" w:cs="Courier New"/>
          <w:color w:val="000000"/>
          <w:kern w:val="0"/>
          <w:sz w:val="20"/>
          <w:szCs w:val="20"/>
          <w:lang w:eastAsia="es-CO"/>
          <w14:ligatures w14:val="none"/>
        </w:rPr>
        <w:t>"cons"</w:t>
      </w:r>
      <w:r w:rsidRPr="00EE4008">
        <w:rPr>
          <w:rFonts w:ascii="Times New Roman" w:eastAsia="Times New Roman" w:hAnsi="Times New Roman" w:cs="Times New Roman"/>
          <w:color w:val="000000"/>
          <w:kern w:val="0"/>
          <w:sz w:val="27"/>
          <w:szCs w:val="27"/>
          <w:lang w:eastAsia="es-CO"/>
          <w14:ligatures w14:val="none"/>
        </w:rPr>
        <w:t> , la clausura de nuestros datos bajo los medios de combinación es crucial para la capacidad de crear estructuras complejas con solo unas pocas operaciones.</w:t>
      </w:r>
    </w:p>
    <w:p w14:paraId="78C45361"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Una vez que podamos combinar pintores, nos gustaría poder abstraer patrones típicos de combinación de pintores. Implementaremos las operaciones de pintor como procedimientos de Scheme. Esto significa que no necesitamos un mecanismo de abstracción especial en el lenguaje de imágenes: dado que los medios de combinación son procedimientos de Scheme comunes, automáticamente tenemos la capacidad de hacer con las operaciones de pintor lo mismo que con los procedimientos. Por ejemplo, podemos abstraer el patrón en </w:t>
      </w:r>
      <w:r w:rsidRPr="00EE4008">
        <w:rPr>
          <w:rFonts w:ascii="Courier New" w:eastAsia="Times New Roman" w:hAnsi="Courier New" w:cs="Courier New"/>
          <w:color w:val="000000"/>
          <w:kern w:val="0"/>
          <w:sz w:val="20"/>
          <w:szCs w:val="20"/>
          <w:lang w:eastAsia="es-CO"/>
          <w14:ligatures w14:val="none"/>
        </w:rPr>
        <w:t>wave4</w:t>
      </w:r>
      <w:r w:rsidRPr="00EE4008">
        <w:rPr>
          <w:rFonts w:ascii="Times New Roman" w:eastAsia="Times New Roman" w:hAnsi="Times New Roman" w:cs="Times New Roman"/>
          <w:color w:val="000000"/>
          <w:kern w:val="0"/>
          <w:sz w:val="27"/>
          <w:szCs w:val="27"/>
          <w:lang w:eastAsia="es-CO"/>
          <w14:ligatures w14:val="none"/>
        </w:rPr>
        <w:t> como</w:t>
      </w:r>
    </w:p>
    <w:p w14:paraId="1EBFAB6C"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05" w:name="%_idx_1888"/>
      <w:bookmarkEnd w:id="205"/>
      <w:r w:rsidRPr="00EE4008">
        <w:rPr>
          <w:rFonts w:ascii="Courier New" w:eastAsia="Times New Roman" w:hAnsi="Courier New" w:cs="Courier New"/>
          <w:color w:val="000000"/>
          <w:kern w:val="0"/>
          <w:sz w:val="20"/>
          <w:szCs w:val="20"/>
          <w:lang w:eastAsia="es-CO"/>
          <w14:ligatures w14:val="none"/>
        </w:rPr>
        <w:lastRenderedPageBreak/>
        <w:t>(define (pintor de pares invertidos)</w:t>
      </w:r>
      <w:r w:rsidRPr="00EE4008">
        <w:rPr>
          <w:rFonts w:ascii="Courier New" w:eastAsia="Times New Roman" w:hAnsi="Courier New" w:cs="Courier New"/>
          <w:color w:val="000000"/>
          <w:kern w:val="0"/>
          <w:sz w:val="20"/>
          <w:szCs w:val="20"/>
          <w:lang w:eastAsia="es-CO"/>
          <w14:ligatures w14:val="none"/>
        </w:rPr>
        <w:br/>
        <w:t>  (let ((pintor2 (al lado de pintor (pintor flip-vert))))</w:t>
      </w:r>
      <w:r w:rsidRPr="00EE4008">
        <w:rPr>
          <w:rFonts w:ascii="Courier New" w:eastAsia="Times New Roman" w:hAnsi="Courier New" w:cs="Courier New"/>
          <w:color w:val="000000"/>
          <w:kern w:val="0"/>
          <w:sz w:val="20"/>
          <w:szCs w:val="20"/>
          <w:lang w:eastAsia="es-CO"/>
          <w14:ligatures w14:val="none"/>
        </w:rPr>
        <w:br/>
        <w:t>    (debajo de pintor2 pintor2)))</w:t>
      </w:r>
    </w:p>
    <w:p w14:paraId="3A201963"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y definir </w:t>
      </w:r>
      <w:r w:rsidRPr="00EE4008">
        <w:rPr>
          <w:rFonts w:ascii="Courier New" w:eastAsia="Times New Roman" w:hAnsi="Courier New" w:cs="Courier New"/>
          <w:color w:val="000000"/>
          <w:kern w:val="0"/>
          <w:sz w:val="20"/>
          <w:szCs w:val="20"/>
          <w:lang w:eastAsia="es-CO"/>
          <w14:ligatures w14:val="none"/>
        </w:rPr>
        <w:t>wave4</w:t>
      </w:r>
      <w:r w:rsidRPr="00EE4008">
        <w:rPr>
          <w:rFonts w:ascii="Times New Roman" w:eastAsia="Times New Roman" w:hAnsi="Times New Roman" w:cs="Times New Roman"/>
          <w:color w:val="000000"/>
          <w:kern w:val="0"/>
          <w:sz w:val="27"/>
          <w:szCs w:val="27"/>
          <w:lang w:eastAsia="es-CO"/>
          <w14:ligatures w14:val="none"/>
        </w:rPr>
        <w:t> como una instancia de este patrón:</w:t>
      </w:r>
    </w:p>
    <w:p w14:paraId="7C7ACBEB"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t>(define wave4 (onda de pares invertidos))</w:t>
      </w:r>
    </w:p>
    <w:p w14:paraId="0DEDF83A"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También podemos definir operaciones recursivas. Aquí hay una que hace que los pintores se dividan y se ramifiquen hacia la derecha, como se muestra en las figuras  </w:t>
      </w:r>
      <w:hyperlink r:id="rId73" w:anchor="%_fig_2.13" w:history="1">
        <w:r w:rsidRPr="00EE4008">
          <w:rPr>
            <w:rFonts w:ascii="Times New Roman" w:eastAsia="Times New Roman" w:hAnsi="Times New Roman" w:cs="Times New Roman"/>
            <w:color w:val="0000FF"/>
            <w:kern w:val="0"/>
            <w:sz w:val="27"/>
            <w:szCs w:val="27"/>
            <w:u w:val="single"/>
            <w:lang w:eastAsia="es-CO"/>
            <w14:ligatures w14:val="none"/>
          </w:rPr>
          <w:t>2.13</w:t>
        </w:r>
      </w:hyperlink>
      <w:r w:rsidRPr="00EE4008">
        <w:rPr>
          <w:rFonts w:ascii="Times New Roman" w:eastAsia="Times New Roman" w:hAnsi="Times New Roman" w:cs="Times New Roman"/>
          <w:color w:val="000000"/>
          <w:kern w:val="0"/>
          <w:sz w:val="27"/>
          <w:szCs w:val="27"/>
          <w:lang w:eastAsia="es-CO"/>
          <w14:ligatures w14:val="none"/>
        </w:rPr>
        <w:t> y   </w:t>
      </w:r>
      <w:hyperlink r:id="rId74" w:anchor="%_fig_2.14" w:history="1">
        <w:r w:rsidRPr="00EE4008">
          <w:rPr>
            <w:rFonts w:ascii="Times New Roman" w:eastAsia="Times New Roman" w:hAnsi="Times New Roman" w:cs="Times New Roman"/>
            <w:color w:val="0000FF"/>
            <w:kern w:val="0"/>
            <w:sz w:val="27"/>
            <w:szCs w:val="27"/>
            <w:u w:val="single"/>
            <w:lang w:eastAsia="es-CO"/>
            <w14:ligatures w14:val="none"/>
          </w:rPr>
          <w:t>2.14</w:t>
        </w:r>
      </w:hyperlink>
      <w:r w:rsidRPr="00EE4008">
        <w:rPr>
          <w:rFonts w:ascii="Times New Roman" w:eastAsia="Times New Roman" w:hAnsi="Times New Roman" w:cs="Times New Roman"/>
          <w:color w:val="000000"/>
          <w:kern w:val="0"/>
          <w:sz w:val="27"/>
          <w:szCs w:val="27"/>
          <w:lang w:eastAsia="es-CO"/>
          <w14:ligatures w14:val="none"/>
        </w:rPr>
        <w:t> :</w:t>
      </w:r>
    </w:p>
    <w:p w14:paraId="7D58744D"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06" w:name="%_idx_1890"/>
      <w:bookmarkEnd w:id="206"/>
      <w:r w:rsidRPr="00EE4008">
        <w:rPr>
          <w:rFonts w:ascii="Courier New" w:eastAsia="Times New Roman" w:hAnsi="Courier New" w:cs="Courier New"/>
          <w:color w:val="000000"/>
          <w:kern w:val="0"/>
          <w:sz w:val="20"/>
          <w:szCs w:val="20"/>
          <w:lang w:eastAsia="es-CO"/>
          <w14:ligatures w14:val="none"/>
        </w:rPr>
        <w:t>(define (pintor dividido a la derecha n)</w:t>
      </w:r>
      <w:r w:rsidRPr="00EE4008">
        <w:rPr>
          <w:rFonts w:ascii="Courier New" w:eastAsia="Times New Roman" w:hAnsi="Courier New" w:cs="Courier New"/>
          <w:color w:val="000000"/>
          <w:kern w:val="0"/>
          <w:sz w:val="20"/>
          <w:szCs w:val="20"/>
          <w:lang w:eastAsia="es-CO"/>
          <w14:ligatures w14:val="none"/>
        </w:rPr>
        <w:br/>
        <w:t>  (si (= n 0)</w:t>
      </w:r>
      <w:r w:rsidRPr="00EE4008">
        <w:rPr>
          <w:rFonts w:ascii="Courier New" w:eastAsia="Times New Roman" w:hAnsi="Courier New" w:cs="Courier New"/>
          <w:color w:val="000000"/>
          <w:kern w:val="0"/>
          <w:sz w:val="20"/>
          <w:szCs w:val="20"/>
          <w:lang w:eastAsia="es-CO"/>
          <w14:ligatures w14:val="none"/>
        </w:rPr>
        <w:br/>
        <w:t>      pintor</w:t>
      </w:r>
      <w:r w:rsidRPr="00EE4008">
        <w:rPr>
          <w:rFonts w:ascii="Courier New" w:eastAsia="Times New Roman" w:hAnsi="Courier New" w:cs="Courier New"/>
          <w:color w:val="000000"/>
          <w:kern w:val="0"/>
          <w:sz w:val="20"/>
          <w:szCs w:val="20"/>
          <w:lang w:eastAsia="es-CO"/>
          <w14:ligatures w14:val="none"/>
        </w:rPr>
        <w:br/>
        <w:t>      (deja ((más pequeño (pintor dividido a la derecha (- n 1))))</w:t>
      </w:r>
      <w:r w:rsidRPr="00EE4008">
        <w:rPr>
          <w:rFonts w:ascii="Courier New" w:eastAsia="Times New Roman" w:hAnsi="Courier New" w:cs="Courier New"/>
          <w:color w:val="000000"/>
          <w:kern w:val="0"/>
          <w:sz w:val="20"/>
          <w:szCs w:val="20"/>
          <w:lang w:eastAsia="es-CO"/>
          <w14:ligatures w14:val="none"/>
        </w:rPr>
        <w:br/>
        <w:t>        (al lado de pintor (debajo del más pequeño más pequeño)))))</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EE4008" w:rsidRPr="00EE4008" w14:paraId="36CE9408" w14:textId="77777777">
        <w:trPr>
          <w:tblCellSpacing w:w="15" w:type="dxa"/>
        </w:trPr>
        <w:tc>
          <w:tcPr>
            <w:tcW w:w="0" w:type="auto"/>
            <w:vAlign w:val="center"/>
            <w:hideMark/>
          </w:tcPr>
          <w:p w14:paraId="4572A6C2" w14:textId="77777777" w:rsidR="00EE4008" w:rsidRPr="00EE4008" w:rsidRDefault="00EE4008" w:rsidP="00EE4008">
            <w:pPr>
              <w:spacing w:after="0" w:line="240" w:lineRule="auto"/>
              <w:rPr>
                <w:rFonts w:ascii="Times New Roman" w:eastAsia="Times New Roman" w:hAnsi="Times New Roman" w:cs="Times New Roman"/>
                <w:kern w:val="0"/>
                <w:lang w:eastAsia="es-CO"/>
                <w14:ligatures w14:val="none"/>
              </w:rPr>
            </w:pPr>
            <w:bookmarkStart w:id="207" w:name="%_fig_2.13"/>
            <w:bookmarkEnd w:id="207"/>
            <w:r w:rsidRPr="00EE4008">
              <w:rPr>
                <w:rFonts w:ascii="Times New Roman" w:eastAsia="Times New Roman" w:hAnsi="Times New Roman" w:cs="Times New Roman"/>
                <w:noProof/>
                <w:kern w:val="0"/>
                <w:lang w:eastAsia="es-CO"/>
                <w14:ligatures w14:val="none"/>
              </w:rPr>
              <w:drawing>
                <wp:inline distT="0" distB="0" distL="0" distR="0" wp14:anchorId="75759288" wp14:editId="70A3AEB7">
                  <wp:extent cx="1793240" cy="1793240"/>
                  <wp:effectExtent l="0" t="0" r="0" b="0"/>
                  <wp:docPr id="25" name="Imagen 10"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10" descr="Forma&#10;&#10;El contenido generado por IA puede ser incorrecto."/>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793240" cy="1793240"/>
                          </a:xfrm>
                          <a:prstGeom prst="rect">
                            <a:avLst/>
                          </a:prstGeom>
                          <a:noFill/>
                          <a:ln>
                            <a:noFill/>
                          </a:ln>
                        </pic:spPr>
                      </pic:pic>
                    </a:graphicData>
                  </a:graphic>
                </wp:inline>
              </w:drawing>
            </w:r>
            <w:r w:rsidRPr="00EE4008">
              <w:rPr>
                <w:rFonts w:ascii="Times New Roman" w:eastAsia="Times New Roman" w:hAnsi="Times New Roman" w:cs="Times New Roman"/>
                <w:kern w:val="0"/>
                <w:lang w:eastAsia="es-CO"/>
                <w14:ligatures w14:val="none"/>
              </w:rPr>
              <w:t>           </w:t>
            </w:r>
            <w:r w:rsidRPr="00EE4008">
              <w:rPr>
                <w:rFonts w:ascii="Times New Roman" w:eastAsia="Times New Roman" w:hAnsi="Times New Roman" w:cs="Times New Roman"/>
                <w:noProof/>
                <w:kern w:val="0"/>
                <w:lang w:eastAsia="es-CO"/>
                <w14:ligatures w14:val="none"/>
              </w:rPr>
              <w:drawing>
                <wp:inline distT="0" distB="0" distL="0" distR="0" wp14:anchorId="5B90D65A" wp14:editId="52729F03">
                  <wp:extent cx="1793240" cy="1805305"/>
                  <wp:effectExtent l="0" t="0" r="0" b="4445"/>
                  <wp:docPr id="26" name="Imagen 9" descr="Imagen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9" descr="Imagen en blanco y negro&#10;&#10;El contenido generado por IA puede ser incorrecto."/>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793240" cy="1805305"/>
                          </a:xfrm>
                          <a:prstGeom prst="rect">
                            <a:avLst/>
                          </a:prstGeom>
                          <a:noFill/>
                          <a:ln>
                            <a:noFill/>
                          </a:ln>
                        </pic:spPr>
                      </pic:pic>
                    </a:graphicData>
                  </a:graphic>
                </wp:inline>
              </w:drawing>
            </w:r>
            <w:r w:rsidRPr="00EE4008">
              <w:rPr>
                <w:rFonts w:ascii="Times New Roman" w:eastAsia="Times New Roman" w:hAnsi="Times New Roman" w:cs="Times New Roman"/>
                <w:kern w:val="0"/>
                <w:lang w:eastAsia="es-CO"/>
                <w14:ligatures w14:val="none"/>
              </w:rPr>
              <w:t> </w:t>
            </w:r>
          </w:p>
          <w:p w14:paraId="5A7432D2"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kern w:val="0"/>
                <w:lang w:eastAsia="es-CO"/>
                <w14:ligatures w14:val="none"/>
              </w:rPr>
            </w:pPr>
            <w:r w:rsidRPr="00EE4008">
              <w:rPr>
                <w:rFonts w:ascii="Courier New" w:eastAsia="Times New Roman" w:hAnsi="Courier New" w:cs="Courier New"/>
                <w:kern w:val="0"/>
                <w:sz w:val="20"/>
                <w:szCs w:val="20"/>
                <w:lang w:eastAsia="es-CO"/>
                <w14:ligatures w14:val="none"/>
              </w:rPr>
              <w:t>     división a la derecha  </w:t>
            </w:r>
            <w:r w:rsidRPr="00EE4008">
              <w:rPr>
                <w:rFonts w:ascii="Courier New" w:eastAsia="Times New Roman" w:hAnsi="Courier New" w:cs="Courier New"/>
                <w:i/>
                <w:iCs/>
                <w:kern w:val="0"/>
                <w:sz w:val="20"/>
                <w:szCs w:val="20"/>
                <w:lang w:eastAsia="es-CO"/>
                <w14:ligatures w14:val="none"/>
              </w:rPr>
              <w:t>n</w:t>
            </w:r>
            <w:r w:rsidRPr="00EE4008">
              <w:rPr>
                <w:rFonts w:ascii="Courier New" w:eastAsia="Times New Roman" w:hAnsi="Courier New" w:cs="Courier New"/>
                <w:kern w:val="0"/>
                <w:sz w:val="20"/>
                <w:szCs w:val="20"/>
                <w:lang w:eastAsia="es-CO"/>
                <w14:ligatures w14:val="none"/>
              </w:rPr>
              <w:t>                    división en la esquina  </w:t>
            </w:r>
            <w:r w:rsidRPr="00EE4008">
              <w:rPr>
                <w:rFonts w:ascii="Courier New" w:eastAsia="Times New Roman" w:hAnsi="Courier New" w:cs="Courier New"/>
                <w:i/>
                <w:iCs/>
                <w:kern w:val="0"/>
                <w:sz w:val="20"/>
                <w:szCs w:val="20"/>
                <w:lang w:eastAsia="es-CO"/>
                <w14:ligatures w14:val="none"/>
              </w:rPr>
              <w:t>n</w:t>
            </w:r>
          </w:p>
        </w:tc>
      </w:tr>
      <w:tr w:rsidR="00EE4008" w:rsidRPr="00EE4008" w14:paraId="7AF552E7" w14:textId="77777777">
        <w:trPr>
          <w:tblCellSpacing w:w="15" w:type="dxa"/>
        </w:trPr>
        <w:tc>
          <w:tcPr>
            <w:tcW w:w="0" w:type="auto"/>
            <w:vAlign w:val="center"/>
            <w:hideMark/>
          </w:tcPr>
          <w:p w14:paraId="2E11C668" w14:textId="77777777" w:rsidR="00EE4008" w:rsidRPr="00EE4008" w:rsidRDefault="00EE4008" w:rsidP="00EE4008">
            <w:pPr>
              <w:spacing w:after="0" w:line="240" w:lineRule="auto"/>
              <w:textAlignment w:val="baseline"/>
              <w:rPr>
                <w:rFonts w:ascii="Times New Roman" w:eastAsia="Times New Roman" w:hAnsi="Times New Roman" w:cs="Times New Roman"/>
                <w:kern w:val="0"/>
                <w:lang w:eastAsia="es-CO"/>
                <w14:ligatures w14:val="none"/>
              </w:rPr>
            </w:pPr>
          </w:p>
        </w:tc>
      </w:tr>
      <w:tr w:rsidR="00EE4008" w:rsidRPr="00EE4008" w14:paraId="61E54B6C" w14:textId="77777777">
        <w:trPr>
          <w:tblCellSpacing w:w="15" w:type="dxa"/>
        </w:trPr>
        <w:tc>
          <w:tcPr>
            <w:tcW w:w="0" w:type="auto"/>
            <w:tcBorders>
              <w:top w:val="nil"/>
              <w:left w:val="nil"/>
              <w:bottom w:val="nil"/>
              <w:right w:val="nil"/>
            </w:tcBorders>
            <w:vAlign w:val="center"/>
            <w:hideMark/>
          </w:tcPr>
          <w:p w14:paraId="307A60EE" w14:textId="77777777" w:rsidR="00EE4008" w:rsidRPr="00EE4008" w:rsidRDefault="00EE4008" w:rsidP="00EE4008">
            <w:pPr>
              <w:spacing w:after="0" w:line="240" w:lineRule="auto"/>
              <w:textAlignment w:val="baseline"/>
              <w:rPr>
                <w:rFonts w:ascii="Times New Roman" w:eastAsia="Times New Roman" w:hAnsi="Times New Roman" w:cs="Times New Roman"/>
                <w:kern w:val="0"/>
                <w:lang w:eastAsia="es-CO"/>
                <w14:ligatures w14:val="none"/>
              </w:rPr>
            </w:pPr>
            <w:r w:rsidRPr="00EE4008">
              <w:rPr>
                <w:rFonts w:ascii="Times New Roman" w:eastAsia="Times New Roman" w:hAnsi="Times New Roman" w:cs="Times New Roman"/>
                <w:b/>
                <w:bCs/>
                <w:kern w:val="0"/>
                <w:lang w:eastAsia="es-CO"/>
                <w14:ligatures w14:val="none"/>
              </w:rPr>
              <w:t>Figura 2.13:</w:t>
            </w:r>
            <w:r w:rsidRPr="00EE4008">
              <w:rPr>
                <w:rFonts w:ascii="Times New Roman" w:eastAsia="Times New Roman" w:hAnsi="Times New Roman" w:cs="Times New Roman"/>
                <w:kern w:val="0"/>
                <w:lang w:eastAsia="es-CO"/>
                <w14:ligatures w14:val="none"/>
              </w:rPr>
              <w:t>   Planes recursivos para </w:t>
            </w:r>
            <w:r w:rsidRPr="00EE4008">
              <w:rPr>
                <w:rFonts w:ascii="Courier New" w:eastAsia="Times New Roman" w:hAnsi="Courier New" w:cs="Courier New"/>
                <w:kern w:val="0"/>
                <w:sz w:val="20"/>
                <w:szCs w:val="20"/>
                <w:lang w:eastAsia="es-CO"/>
                <w14:ligatures w14:val="none"/>
              </w:rPr>
              <w:t>división por la derecha</w:t>
            </w:r>
            <w:r w:rsidRPr="00EE4008">
              <w:rPr>
                <w:rFonts w:ascii="Times New Roman" w:eastAsia="Times New Roman" w:hAnsi="Times New Roman" w:cs="Times New Roman"/>
                <w:kern w:val="0"/>
                <w:lang w:eastAsia="es-CO"/>
                <w14:ligatures w14:val="none"/>
              </w:rPr>
              <w:t> y </w:t>
            </w:r>
            <w:r w:rsidRPr="00EE4008">
              <w:rPr>
                <w:rFonts w:ascii="Courier New" w:eastAsia="Times New Roman" w:hAnsi="Courier New" w:cs="Courier New"/>
                <w:kern w:val="0"/>
                <w:sz w:val="20"/>
                <w:szCs w:val="20"/>
                <w:lang w:eastAsia="es-CO"/>
                <w14:ligatures w14:val="none"/>
              </w:rPr>
              <w:t>división por las esquinas</w:t>
            </w:r>
            <w:r w:rsidRPr="00EE4008">
              <w:rPr>
                <w:rFonts w:ascii="Times New Roman" w:eastAsia="Times New Roman" w:hAnsi="Times New Roman" w:cs="Times New Roman"/>
                <w:kern w:val="0"/>
                <w:lang w:eastAsia="es-CO"/>
                <w14:ligatures w14:val="none"/>
              </w:rPr>
              <w:t> .</w:t>
            </w:r>
          </w:p>
        </w:tc>
      </w:tr>
    </w:tbl>
    <w:p w14:paraId="348B5A95"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Podemos producir patrones equilibrados ramificándonos tanto hacia arriba como hacia la derecha (ver ejercicio  </w:t>
      </w:r>
      <w:hyperlink r:id="rId77" w:anchor="%_thm_2.44" w:history="1">
        <w:r w:rsidRPr="00EE4008">
          <w:rPr>
            <w:rFonts w:ascii="Times New Roman" w:eastAsia="Times New Roman" w:hAnsi="Times New Roman" w:cs="Times New Roman"/>
            <w:color w:val="0000FF"/>
            <w:kern w:val="0"/>
            <w:sz w:val="27"/>
            <w:szCs w:val="27"/>
            <w:u w:val="single"/>
            <w:lang w:eastAsia="es-CO"/>
            <w14:ligatures w14:val="none"/>
          </w:rPr>
          <w:t>2.44</w:t>
        </w:r>
      </w:hyperlink>
      <w:r w:rsidRPr="00EE4008">
        <w:rPr>
          <w:rFonts w:ascii="Times New Roman" w:eastAsia="Times New Roman" w:hAnsi="Times New Roman" w:cs="Times New Roman"/>
          <w:color w:val="000000"/>
          <w:kern w:val="0"/>
          <w:sz w:val="27"/>
          <w:szCs w:val="27"/>
          <w:lang w:eastAsia="es-CO"/>
          <w14:ligatures w14:val="none"/>
        </w:rPr>
        <w:t> y figuras  </w:t>
      </w:r>
      <w:hyperlink r:id="rId78" w:anchor="%_fig_2.13" w:history="1">
        <w:r w:rsidRPr="00EE4008">
          <w:rPr>
            <w:rFonts w:ascii="Times New Roman" w:eastAsia="Times New Roman" w:hAnsi="Times New Roman" w:cs="Times New Roman"/>
            <w:color w:val="0000FF"/>
            <w:kern w:val="0"/>
            <w:sz w:val="27"/>
            <w:szCs w:val="27"/>
            <w:u w:val="single"/>
            <w:lang w:eastAsia="es-CO"/>
            <w14:ligatures w14:val="none"/>
          </w:rPr>
          <w:t>2.13</w:t>
        </w:r>
      </w:hyperlink>
      <w:r w:rsidRPr="00EE4008">
        <w:rPr>
          <w:rFonts w:ascii="Times New Roman" w:eastAsia="Times New Roman" w:hAnsi="Times New Roman" w:cs="Times New Roman"/>
          <w:color w:val="000000"/>
          <w:kern w:val="0"/>
          <w:sz w:val="27"/>
          <w:szCs w:val="27"/>
          <w:lang w:eastAsia="es-CO"/>
          <w14:ligatures w14:val="none"/>
        </w:rPr>
        <w:t> y   </w:t>
      </w:r>
      <w:hyperlink r:id="rId79" w:anchor="%_fig_2.14" w:history="1">
        <w:r w:rsidRPr="00EE4008">
          <w:rPr>
            <w:rFonts w:ascii="Times New Roman" w:eastAsia="Times New Roman" w:hAnsi="Times New Roman" w:cs="Times New Roman"/>
            <w:color w:val="0000FF"/>
            <w:kern w:val="0"/>
            <w:sz w:val="27"/>
            <w:szCs w:val="27"/>
            <w:u w:val="single"/>
            <w:lang w:eastAsia="es-CO"/>
            <w14:ligatures w14:val="none"/>
          </w:rPr>
          <w:t>2.14</w:t>
        </w:r>
      </w:hyperlink>
      <w:r w:rsidRPr="00EE4008">
        <w:rPr>
          <w:rFonts w:ascii="Times New Roman" w:eastAsia="Times New Roman" w:hAnsi="Times New Roman" w:cs="Times New Roman"/>
          <w:color w:val="000000"/>
          <w:kern w:val="0"/>
          <w:sz w:val="27"/>
          <w:szCs w:val="27"/>
          <w:lang w:eastAsia="es-CO"/>
          <w14:ligatures w14:val="none"/>
        </w:rPr>
        <w:t> ):</w:t>
      </w:r>
    </w:p>
    <w:p w14:paraId="611ED2A1"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08" w:name="%_idx_1892"/>
      <w:bookmarkEnd w:id="208"/>
      <w:r w:rsidRPr="00EE4008">
        <w:rPr>
          <w:rFonts w:ascii="Courier New" w:eastAsia="Times New Roman" w:hAnsi="Courier New" w:cs="Courier New"/>
          <w:color w:val="000000"/>
          <w:kern w:val="0"/>
          <w:sz w:val="20"/>
          <w:szCs w:val="20"/>
          <w:lang w:eastAsia="es-CO"/>
          <w14:ligatures w14:val="none"/>
        </w:rPr>
        <w:t>(define (pintor dividido en esquinas n)</w:t>
      </w:r>
      <w:r w:rsidRPr="00EE4008">
        <w:rPr>
          <w:rFonts w:ascii="Courier New" w:eastAsia="Times New Roman" w:hAnsi="Courier New" w:cs="Courier New"/>
          <w:color w:val="000000"/>
          <w:kern w:val="0"/>
          <w:sz w:val="20"/>
          <w:szCs w:val="20"/>
          <w:lang w:eastAsia="es-CO"/>
          <w14:ligatures w14:val="none"/>
        </w:rPr>
        <w:br/>
        <w:t>  (si (= n 0)</w:t>
      </w:r>
      <w:r w:rsidRPr="00EE4008">
        <w:rPr>
          <w:rFonts w:ascii="Courier New" w:eastAsia="Times New Roman" w:hAnsi="Courier New" w:cs="Courier New"/>
          <w:color w:val="000000"/>
          <w:kern w:val="0"/>
          <w:sz w:val="20"/>
          <w:szCs w:val="20"/>
          <w:lang w:eastAsia="es-CO"/>
          <w14:ligatures w14:val="none"/>
        </w:rPr>
        <w:br/>
        <w:t>      pintor</w:t>
      </w:r>
      <w:r w:rsidRPr="00EE4008">
        <w:rPr>
          <w:rFonts w:ascii="Courier New" w:eastAsia="Times New Roman" w:hAnsi="Courier New" w:cs="Courier New"/>
          <w:color w:val="000000"/>
          <w:kern w:val="0"/>
          <w:sz w:val="20"/>
          <w:szCs w:val="20"/>
          <w:lang w:eastAsia="es-CO"/>
          <w14:ligatures w14:val="none"/>
        </w:rPr>
        <w:br/>
        <w:t>      (deja ((arriba (pintor dividido en esquinas (- n 1)))</w:t>
      </w:r>
      <w:r w:rsidRPr="00EE4008">
        <w:rPr>
          <w:rFonts w:ascii="Courier New" w:eastAsia="Times New Roman" w:hAnsi="Courier New" w:cs="Courier New"/>
          <w:color w:val="000000"/>
          <w:kern w:val="0"/>
          <w:sz w:val="20"/>
          <w:szCs w:val="20"/>
          <w:lang w:eastAsia="es-CO"/>
          <w14:ligatures w14:val="none"/>
        </w:rPr>
        <w:br/>
        <w:t>            (derecha (pintor dividido en esquinas (- n 1))))</w:t>
      </w:r>
      <w:r w:rsidRPr="00EE4008">
        <w:rPr>
          <w:rFonts w:ascii="Courier New" w:eastAsia="Times New Roman" w:hAnsi="Courier New" w:cs="Courier New"/>
          <w:color w:val="000000"/>
          <w:kern w:val="0"/>
          <w:sz w:val="20"/>
          <w:szCs w:val="20"/>
          <w:lang w:eastAsia="es-CO"/>
          <w14:ligatures w14:val="none"/>
        </w:rPr>
        <w:br/>
        <w:t>        (deja ((arriba-izquierda (al lado de arriba arriba))</w:t>
      </w:r>
      <w:r w:rsidRPr="00EE4008">
        <w:rPr>
          <w:rFonts w:ascii="Courier New" w:eastAsia="Times New Roman" w:hAnsi="Courier New" w:cs="Courier New"/>
          <w:color w:val="000000"/>
          <w:kern w:val="0"/>
          <w:sz w:val="20"/>
          <w:szCs w:val="20"/>
          <w:lang w:eastAsia="es-CO"/>
          <w14:ligatures w14:val="none"/>
        </w:rPr>
        <w:br/>
        <w:t>              (abajo-derecha (abajo derecha derecha))</w:t>
      </w:r>
      <w:r w:rsidRPr="00EE4008">
        <w:rPr>
          <w:rFonts w:ascii="Courier New" w:eastAsia="Times New Roman" w:hAnsi="Courier New" w:cs="Courier New"/>
          <w:color w:val="000000"/>
          <w:kern w:val="0"/>
          <w:sz w:val="20"/>
          <w:szCs w:val="20"/>
          <w:lang w:eastAsia="es-CO"/>
          <w14:ligatures w14:val="none"/>
        </w:rPr>
        <w:br/>
        <w:t>              (esquina (pintor dividido en esquinas (- n 1))))</w:t>
      </w:r>
      <w:r w:rsidRPr="00EE4008">
        <w:rPr>
          <w:rFonts w:ascii="Courier New" w:eastAsia="Times New Roman" w:hAnsi="Courier New" w:cs="Courier New"/>
          <w:color w:val="000000"/>
          <w:kern w:val="0"/>
          <w:sz w:val="20"/>
          <w:szCs w:val="20"/>
          <w:lang w:eastAsia="es-CO"/>
          <w14:ligatures w14:val="none"/>
        </w:rPr>
        <w:br/>
        <w:t>          (al lado de (abajo pintor arriba-izquierda)</w:t>
      </w:r>
      <w:r w:rsidRPr="00EE4008">
        <w:rPr>
          <w:rFonts w:ascii="Courier New" w:eastAsia="Times New Roman" w:hAnsi="Courier New" w:cs="Courier New"/>
          <w:color w:val="000000"/>
          <w:kern w:val="0"/>
          <w:sz w:val="20"/>
          <w:szCs w:val="20"/>
          <w:lang w:eastAsia="es-CO"/>
          <w14:ligatures w14:val="none"/>
        </w:rPr>
        <w:br/>
        <w:t>                  (debajo de la esquina inferior derecha))))))</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EE4008" w:rsidRPr="00EE4008" w14:paraId="3D275225" w14:textId="77777777">
        <w:trPr>
          <w:tblCellSpacing w:w="15" w:type="dxa"/>
        </w:trPr>
        <w:tc>
          <w:tcPr>
            <w:tcW w:w="0" w:type="auto"/>
            <w:vAlign w:val="center"/>
            <w:hideMark/>
          </w:tcPr>
          <w:p w14:paraId="768355C8" w14:textId="77777777" w:rsidR="00EE4008" w:rsidRPr="00EE4008" w:rsidRDefault="00EE4008" w:rsidP="00EE4008">
            <w:pPr>
              <w:spacing w:after="0" w:line="240" w:lineRule="auto"/>
              <w:rPr>
                <w:rFonts w:ascii="Times New Roman" w:eastAsia="Times New Roman" w:hAnsi="Times New Roman" w:cs="Times New Roman"/>
                <w:kern w:val="0"/>
                <w:lang w:eastAsia="es-CO"/>
                <w14:ligatures w14:val="none"/>
              </w:rPr>
            </w:pPr>
            <w:bookmarkStart w:id="209" w:name="%_fig_2.14"/>
            <w:bookmarkEnd w:id="209"/>
            <w:r w:rsidRPr="00EE4008">
              <w:rPr>
                <w:rFonts w:ascii="Times New Roman" w:eastAsia="Times New Roman" w:hAnsi="Times New Roman" w:cs="Times New Roman"/>
                <w:noProof/>
                <w:kern w:val="0"/>
                <w:lang w:eastAsia="es-CO"/>
                <w14:ligatures w14:val="none"/>
              </w:rPr>
              <w:lastRenderedPageBreak/>
              <w:drawing>
                <wp:inline distT="0" distB="0" distL="0" distR="0" wp14:anchorId="58FBBFA4" wp14:editId="124B0BBC">
                  <wp:extent cx="1805305" cy="1793240"/>
                  <wp:effectExtent l="0" t="0" r="4445" b="0"/>
                  <wp:docPr id="27" name="Imagen 8"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8" descr="Forma&#10;&#10;El contenido generado por IA puede ser incorrecto."/>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805305" cy="1793240"/>
                          </a:xfrm>
                          <a:prstGeom prst="rect">
                            <a:avLst/>
                          </a:prstGeom>
                          <a:noFill/>
                          <a:ln>
                            <a:noFill/>
                          </a:ln>
                        </pic:spPr>
                      </pic:pic>
                    </a:graphicData>
                  </a:graphic>
                </wp:inline>
              </w:drawing>
            </w:r>
            <w:r w:rsidRPr="00EE4008">
              <w:rPr>
                <w:rFonts w:ascii="Times New Roman" w:eastAsia="Times New Roman" w:hAnsi="Times New Roman" w:cs="Times New Roman"/>
                <w:kern w:val="0"/>
                <w:lang w:eastAsia="es-CO"/>
                <w14:ligatures w14:val="none"/>
              </w:rPr>
              <w:t>            </w:t>
            </w:r>
            <w:r w:rsidRPr="00EE4008">
              <w:rPr>
                <w:rFonts w:ascii="Times New Roman" w:eastAsia="Times New Roman" w:hAnsi="Times New Roman" w:cs="Times New Roman"/>
                <w:noProof/>
                <w:kern w:val="0"/>
                <w:lang w:eastAsia="es-CO"/>
                <w14:ligatures w14:val="none"/>
              </w:rPr>
              <w:drawing>
                <wp:inline distT="0" distB="0" distL="0" distR="0" wp14:anchorId="3F7E56D4" wp14:editId="6CD5E445">
                  <wp:extent cx="1805305" cy="1793240"/>
                  <wp:effectExtent l="0" t="0" r="4445" b="0"/>
                  <wp:docPr id="2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805305" cy="1793240"/>
                          </a:xfrm>
                          <a:prstGeom prst="rect">
                            <a:avLst/>
                          </a:prstGeom>
                          <a:noFill/>
                          <a:ln>
                            <a:noFill/>
                          </a:ln>
                        </pic:spPr>
                      </pic:pic>
                    </a:graphicData>
                  </a:graphic>
                </wp:inline>
              </w:drawing>
            </w:r>
            <w:r w:rsidRPr="00EE4008">
              <w:rPr>
                <w:rFonts w:ascii="Times New Roman" w:eastAsia="Times New Roman" w:hAnsi="Times New Roman" w:cs="Times New Roman"/>
                <w:kern w:val="0"/>
                <w:lang w:eastAsia="es-CO"/>
                <w14:ligatures w14:val="none"/>
              </w:rPr>
              <w:t> </w:t>
            </w:r>
          </w:p>
          <w:p w14:paraId="277EDE0E"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kern w:val="0"/>
                <w:lang w:eastAsia="es-CO"/>
                <w14:ligatures w14:val="none"/>
              </w:rPr>
            </w:pPr>
            <w:r w:rsidRPr="00EE4008">
              <w:rPr>
                <w:rFonts w:ascii="Courier New" w:eastAsia="Times New Roman" w:hAnsi="Courier New" w:cs="Courier New"/>
                <w:kern w:val="0"/>
                <w:sz w:val="20"/>
                <w:szCs w:val="20"/>
                <w:lang w:eastAsia="es-CO"/>
                <w14:ligatures w14:val="none"/>
              </w:rPr>
              <w:t>     (onda 4 dividida a la derecha) (rogers 4 dividida a la derecha)</w:t>
            </w:r>
          </w:p>
          <w:p w14:paraId="4919976D" w14:textId="77777777" w:rsidR="00EE4008" w:rsidRPr="00EE4008" w:rsidRDefault="00EE4008" w:rsidP="00EE4008">
            <w:pPr>
              <w:spacing w:after="0" w:line="240" w:lineRule="auto"/>
              <w:rPr>
                <w:rFonts w:ascii="Times New Roman" w:eastAsia="Times New Roman" w:hAnsi="Times New Roman" w:cs="Times New Roman"/>
                <w:kern w:val="0"/>
                <w:lang w:eastAsia="es-CO"/>
                <w14:ligatures w14:val="none"/>
              </w:rPr>
            </w:pPr>
            <w:r w:rsidRPr="00EE4008">
              <w:rPr>
                <w:rFonts w:ascii="Times New Roman" w:eastAsia="Times New Roman" w:hAnsi="Times New Roman" w:cs="Times New Roman"/>
                <w:noProof/>
                <w:kern w:val="0"/>
                <w:lang w:eastAsia="es-CO"/>
                <w14:ligatures w14:val="none"/>
              </w:rPr>
              <w:drawing>
                <wp:inline distT="0" distB="0" distL="0" distR="0" wp14:anchorId="64A3226D" wp14:editId="640DF660">
                  <wp:extent cx="1805305" cy="1793240"/>
                  <wp:effectExtent l="0" t="0" r="4445" b="0"/>
                  <wp:docPr id="29" name="Imagen 6"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6" descr="Forma&#10;&#10;El contenido generado por IA puede ser incorrecto."/>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805305" cy="1793240"/>
                          </a:xfrm>
                          <a:prstGeom prst="rect">
                            <a:avLst/>
                          </a:prstGeom>
                          <a:noFill/>
                          <a:ln>
                            <a:noFill/>
                          </a:ln>
                        </pic:spPr>
                      </pic:pic>
                    </a:graphicData>
                  </a:graphic>
                </wp:inline>
              </w:drawing>
            </w:r>
            <w:r w:rsidRPr="00EE4008">
              <w:rPr>
                <w:rFonts w:ascii="Times New Roman" w:eastAsia="Times New Roman" w:hAnsi="Times New Roman" w:cs="Times New Roman"/>
                <w:kern w:val="0"/>
                <w:lang w:eastAsia="es-CO"/>
                <w14:ligatures w14:val="none"/>
              </w:rPr>
              <w:t>            </w:t>
            </w:r>
            <w:r w:rsidRPr="00EE4008">
              <w:rPr>
                <w:rFonts w:ascii="Times New Roman" w:eastAsia="Times New Roman" w:hAnsi="Times New Roman" w:cs="Times New Roman"/>
                <w:noProof/>
                <w:kern w:val="0"/>
                <w:lang w:eastAsia="es-CO"/>
                <w14:ligatures w14:val="none"/>
              </w:rPr>
              <w:drawing>
                <wp:inline distT="0" distB="0" distL="0" distR="0" wp14:anchorId="1DEC87D3" wp14:editId="16236DEA">
                  <wp:extent cx="1805305" cy="1793240"/>
                  <wp:effectExtent l="0" t="0" r="4445" b="0"/>
                  <wp:docPr id="3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805305" cy="1793240"/>
                          </a:xfrm>
                          <a:prstGeom prst="rect">
                            <a:avLst/>
                          </a:prstGeom>
                          <a:noFill/>
                          <a:ln>
                            <a:noFill/>
                          </a:ln>
                        </pic:spPr>
                      </pic:pic>
                    </a:graphicData>
                  </a:graphic>
                </wp:inline>
              </w:drawing>
            </w:r>
            <w:r w:rsidRPr="00EE4008">
              <w:rPr>
                <w:rFonts w:ascii="Times New Roman" w:eastAsia="Times New Roman" w:hAnsi="Times New Roman" w:cs="Times New Roman"/>
                <w:kern w:val="0"/>
                <w:lang w:eastAsia="es-CO"/>
                <w14:ligatures w14:val="none"/>
              </w:rPr>
              <w:t> </w:t>
            </w:r>
          </w:p>
          <w:p w14:paraId="75D3105A"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kern w:val="0"/>
                <w:lang w:eastAsia="es-CO"/>
                <w14:ligatures w14:val="none"/>
              </w:rPr>
            </w:pPr>
            <w:r w:rsidRPr="00EE4008">
              <w:rPr>
                <w:rFonts w:ascii="Courier New" w:eastAsia="Times New Roman" w:hAnsi="Courier New" w:cs="Courier New"/>
                <w:kern w:val="0"/>
                <w:sz w:val="20"/>
                <w:szCs w:val="20"/>
                <w:lang w:eastAsia="es-CO"/>
                <w14:ligatures w14:val="none"/>
              </w:rPr>
              <w:t>    (onda 4 dividida en la esquina) (rogers 4 dividida en la esquina)</w:t>
            </w:r>
          </w:p>
        </w:tc>
      </w:tr>
      <w:tr w:rsidR="00EE4008" w:rsidRPr="00EE4008" w14:paraId="62538FAD" w14:textId="77777777">
        <w:trPr>
          <w:tblCellSpacing w:w="15" w:type="dxa"/>
        </w:trPr>
        <w:tc>
          <w:tcPr>
            <w:tcW w:w="0" w:type="auto"/>
            <w:vAlign w:val="center"/>
            <w:hideMark/>
          </w:tcPr>
          <w:p w14:paraId="28871C40" w14:textId="77777777" w:rsidR="00EE4008" w:rsidRPr="00EE4008" w:rsidRDefault="00EE4008" w:rsidP="00EE4008">
            <w:pPr>
              <w:spacing w:after="0" w:line="240" w:lineRule="auto"/>
              <w:textAlignment w:val="baseline"/>
              <w:rPr>
                <w:rFonts w:ascii="Times New Roman" w:eastAsia="Times New Roman" w:hAnsi="Times New Roman" w:cs="Times New Roman"/>
                <w:kern w:val="0"/>
                <w:lang w:eastAsia="es-CO"/>
                <w14:ligatures w14:val="none"/>
              </w:rPr>
            </w:pPr>
          </w:p>
        </w:tc>
      </w:tr>
      <w:tr w:rsidR="00EE4008" w:rsidRPr="00EE4008" w14:paraId="5061D481" w14:textId="77777777">
        <w:trPr>
          <w:tblCellSpacing w:w="15" w:type="dxa"/>
        </w:trPr>
        <w:tc>
          <w:tcPr>
            <w:tcW w:w="0" w:type="auto"/>
            <w:tcBorders>
              <w:top w:val="nil"/>
              <w:left w:val="nil"/>
              <w:bottom w:val="nil"/>
              <w:right w:val="nil"/>
            </w:tcBorders>
            <w:vAlign w:val="center"/>
            <w:hideMark/>
          </w:tcPr>
          <w:p w14:paraId="3ABBC42D" w14:textId="77777777" w:rsidR="00EE4008" w:rsidRPr="00EE4008" w:rsidRDefault="00EE4008" w:rsidP="00EE4008">
            <w:pPr>
              <w:spacing w:after="0" w:line="240" w:lineRule="auto"/>
              <w:textAlignment w:val="baseline"/>
              <w:rPr>
                <w:rFonts w:ascii="Times New Roman" w:eastAsia="Times New Roman" w:hAnsi="Times New Roman" w:cs="Times New Roman"/>
                <w:kern w:val="0"/>
                <w:lang w:eastAsia="es-CO"/>
                <w14:ligatures w14:val="none"/>
              </w:rPr>
            </w:pPr>
            <w:r w:rsidRPr="00EE4008">
              <w:rPr>
                <w:rFonts w:ascii="Times New Roman" w:eastAsia="Times New Roman" w:hAnsi="Times New Roman" w:cs="Times New Roman"/>
                <w:b/>
                <w:bCs/>
                <w:kern w:val="0"/>
                <w:lang w:eastAsia="es-CO"/>
                <w14:ligatures w14:val="none"/>
              </w:rPr>
              <w:t>Figura 2.14:</w:t>
            </w:r>
            <w:r w:rsidRPr="00EE4008">
              <w:rPr>
                <w:rFonts w:ascii="Times New Roman" w:eastAsia="Times New Roman" w:hAnsi="Times New Roman" w:cs="Times New Roman"/>
                <w:kern w:val="0"/>
                <w:lang w:eastAsia="es-CO"/>
                <w14:ligatures w14:val="none"/>
              </w:rPr>
              <w:t>   Las operaciones recursivas </w:t>
            </w:r>
            <w:r w:rsidRPr="00EE4008">
              <w:rPr>
                <w:rFonts w:ascii="Courier New" w:eastAsia="Times New Roman" w:hAnsi="Courier New" w:cs="Courier New"/>
                <w:kern w:val="0"/>
                <w:sz w:val="20"/>
                <w:szCs w:val="20"/>
                <w:lang w:eastAsia="es-CO"/>
                <w14:ligatures w14:val="none"/>
              </w:rPr>
              <w:t>de división por la derecha</w:t>
            </w:r>
            <w:r w:rsidRPr="00EE4008">
              <w:rPr>
                <w:rFonts w:ascii="Times New Roman" w:eastAsia="Times New Roman" w:hAnsi="Times New Roman" w:cs="Times New Roman"/>
                <w:kern w:val="0"/>
                <w:lang w:eastAsia="es-CO"/>
                <w14:ligatures w14:val="none"/>
              </w:rPr>
              <w:t> y </w:t>
            </w:r>
            <w:r w:rsidRPr="00EE4008">
              <w:rPr>
                <w:rFonts w:ascii="Courier New" w:eastAsia="Times New Roman" w:hAnsi="Courier New" w:cs="Courier New"/>
                <w:kern w:val="0"/>
                <w:sz w:val="20"/>
                <w:szCs w:val="20"/>
                <w:lang w:eastAsia="es-CO"/>
                <w14:ligatures w14:val="none"/>
              </w:rPr>
              <w:t>división por las esquinas</w:t>
            </w:r>
            <w:r w:rsidRPr="00EE4008">
              <w:rPr>
                <w:rFonts w:ascii="Times New Roman" w:eastAsia="Times New Roman" w:hAnsi="Times New Roman" w:cs="Times New Roman"/>
                <w:kern w:val="0"/>
                <w:lang w:eastAsia="es-CO"/>
                <w14:ligatures w14:val="none"/>
              </w:rPr>
              <w:t> se aplicaron a los pintores </w:t>
            </w:r>
            <w:r w:rsidRPr="00EE4008">
              <w:rPr>
                <w:rFonts w:ascii="Courier New" w:eastAsia="Times New Roman" w:hAnsi="Courier New" w:cs="Courier New"/>
                <w:kern w:val="0"/>
                <w:sz w:val="20"/>
                <w:szCs w:val="20"/>
                <w:lang w:eastAsia="es-CO"/>
                <w14:ligatures w14:val="none"/>
              </w:rPr>
              <w:t>wave</w:t>
            </w:r>
            <w:r w:rsidRPr="00EE4008">
              <w:rPr>
                <w:rFonts w:ascii="Times New Roman" w:eastAsia="Times New Roman" w:hAnsi="Times New Roman" w:cs="Times New Roman"/>
                <w:kern w:val="0"/>
                <w:lang w:eastAsia="es-CO"/>
                <w14:ligatures w14:val="none"/>
              </w:rPr>
              <w:t> y </w:t>
            </w:r>
            <w:r w:rsidRPr="00EE4008">
              <w:rPr>
                <w:rFonts w:ascii="Courier New" w:eastAsia="Times New Roman" w:hAnsi="Courier New" w:cs="Courier New"/>
                <w:kern w:val="0"/>
                <w:sz w:val="20"/>
                <w:szCs w:val="20"/>
                <w:lang w:eastAsia="es-CO"/>
                <w14:ligatures w14:val="none"/>
              </w:rPr>
              <w:t>rogers</w:t>
            </w:r>
            <w:r w:rsidRPr="00EE4008">
              <w:rPr>
                <w:rFonts w:ascii="Times New Roman" w:eastAsia="Times New Roman" w:hAnsi="Times New Roman" w:cs="Times New Roman"/>
                <w:kern w:val="0"/>
                <w:lang w:eastAsia="es-CO"/>
                <w14:ligatures w14:val="none"/>
              </w:rPr>
              <w:t> . La combinación de cuatro figuras </w:t>
            </w:r>
            <w:r w:rsidRPr="00EE4008">
              <w:rPr>
                <w:rFonts w:ascii="Courier New" w:eastAsia="Times New Roman" w:hAnsi="Courier New" w:cs="Courier New"/>
                <w:kern w:val="0"/>
                <w:sz w:val="20"/>
                <w:szCs w:val="20"/>
                <w:lang w:eastAsia="es-CO"/>
                <w14:ligatures w14:val="none"/>
              </w:rPr>
              <w:t>de división por las esquinas produce diseños simétricos de límite cuadrado,</w:t>
            </w:r>
            <w:r w:rsidRPr="00EE4008">
              <w:rPr>
                <w:rFonts w:ascii="Times New Roman" w:eastAsia="Times New Roman" w:hAnsi="Times New Roman" w:cs="Times New Roman"/>
                <w:kern w:val="0"/>
                <w:lang w:eastAsia="es-CO"/>
                <w14:ligatures w14:val="none"/>
              </w:rPr>
              <w:t> como se muestra en la figura  </w:t>
            </w:r>
            <w:hyperlink r:id="rId84" w:anchor="%_fig_2.9" w:history="1">
              <w:r w:rsidRPr="00EE4008">
                <w:rPr>
                  <w:rFonts w:ascii="Times New Roman" w:eastAsia="Times New Roman" w:hAnsi="Times New Roman" w:cs="Times New Roman"/>
                  <w:color w:val="0000FF"/>
                  <w:kern w:val="0"/>
                  <w:u w:val="single"/>
                  <w:lang w:eastAsia="es-CO"/>
                  <w14:ligatures w14:val="none"/>
                </w:rPr>
                <w:t>2.9</w:t>
              </w:r>
            </w:hyperlink>
            <w:r w:rsidRPr="00EE4008">
              <w:rPr>
                <w:rFonts w:ascii="Times New Roman" w:eastAsia="Times New Roman" w:hAnsi="Times New Roman" w:cs="Times New Roman"/>
                <w:kern w:val="0"/>
                <w:lang w:eastAsia="es-CO"/>
                <w14:ligatures w14:val="none"/>
              </w:rPr>
              <w:t> .</w:t>
            </w:r>
          </w:p>
        </w:tc>
      </w:tr>
    </w:tbl>
    <w:p w14:paraId="542230C1"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Colocando apropiadamente cuatro copias de una </w:t>
      </w:r>
      <w:r w:rsidRPr="00EE4008">
        <w:rPr>
          <w:rFonts w:ascii="Courier New" w:eastAsia="Times New Roman" w:hAnsi="Courier New" w:cs="Courier New"/>
          <w:color w:val="000000"/>
          <w:kern w:val="0"/>
          <w:sz w:val="20"/>
          <w:szCs w:val="20"/>
          <w:lang w:eastAsia="es-CO"/>
          <w14:ligatures w14:val="none"/>
        </w:rPr>
        <w:t>división de esquina</w:t>
      </w:r>
      <w:r w:rsidRPr="00EE4008">
        <w:rPr>
          <w:rFonts w:ascii="Times New Roman" w:eastAsia="Times New Roman" w:hAnsi="Times New Roman" w:cs="Times New Roman"/>
          <w:color w:val="000000"/>
          <w:kern w:val="0"/>
          <w:sz w:val="27"/>
          <w:szCs w:val="27"/>
          <w:lang w:eastAsia="es-CO"/>
          <w14:ligatures w14:val="none"/>
        </w:rPr>
        <w:t> , obtenemos un patrón llamado </w:t>
      </w:r>
      <w:r w:rsidRPr="00EE4008">
        <w:rPr>
          <w:rFonts w:ascii="Courier New" w:eastAsia="Times New Roman" w:hAnsi="Courier New" w:cs="Courier New"/>
          <w:color w:val="000000"/>
          <w:kern w:val="0"/>
          <w:sz w:val="20"/>
          <w:szCs w:val="20"/>
          <w:lang w:eastAsia="es-CO"/>
          <w14:ligatures w14:val="none"/>
        </w:rPr>
        <w:t>límite cuadrado</w:t>
      </w:r>
      <w:r w:rsidRPr="00EE4008">
        <w:rPr>
          <w:rFonts w:ascii="Times New Roman" w:eastAsia="Times New Roman" w:hAnsi="Times New Roman" w:cs="Times New Roman"/>
          <w:color w:val="000000"/>
          <w:kern w:val="0"/>
          <w:sz w:val="27"/>
          <w:szCs w:val="27"/>
          <w:lang w:eastAsia="es-CO"/>
          <w14:ligatures w14:val="none"/>
        </w:rPr>
        <w:t> , cuya aplicación a </w:t>
      </w:r>
      <w:r w:rsidRPr="00EE4008">
        <w:rPr>
          <w:rFonts w:ascii="Courier New" w:eastAsia="Times New Roman" w:hAnsi="Courier New" w:cs="Courier New"/>
          <w:color w:val="000000"/>
          <w:kern w:val="0"/>
          <w:sz w:val="20"/>
          <w:szCs w:val="20"/>
          <w:lang w:eastAsia="es-CO"/>
          <w14:ligatures w14:val="none"/>
        </w:rPr>
        <w:t>wave</w:t>
      </w:r>
      <w:r w:rsidRPr="00EE4008">
        <w:rPr>
          <w:rFonts w:ascii="Times New Roman" w:eastAsia="Times New Roman" w:hAnsi="Times New Roman" w:cs="Times New Roman"/>
          <w:color w:val="000000"/>
          <w:kern w:val="0"/>
          <w:sz w:val="27"/>
          <w:szCs w:val="27"/>
          <w:lang w:eastAsia="es-CO"/>
          <w14:ligatures w14:val="none"/>
        </w:rPr>
        <w:t> y </w:t>
      </w:r>
      <w:r w:rsidRPr="00EE4008">
        <w:rPr>
          <w:rFonts w:ascii="Courier New" w:eastAsia="Times New Roman" w:hAnsi="Courier New" w:cs="Courier New"/>
          <w:color w:val="000000"/>
          <w:kern w:val="0"/>
          <w:sz w:val="20"/>
          <w:szCs w:val="20"/>
          <w:lang w:eastAsia="es-CO"/>
          <w14:ligatures w14:val="none"/>
        </w:rPr>
        <w:t>rogers</w:t>
      </w:r>
      <w:r w:rsidRPr="00EE4008">
        <w:rPr>
          <w:rFonts w:ascii="Times New Roman" w:eastAsia="Times New Roman" w:hAnsi="Times New Roman" w:cs="Times New Roman"/>
          <w:color w:val="000000"/>
          <w:kern w:val="0"/>
          <w:sz w:val="27"/>
          <w:szCs w:val="27"/>
          <w:lang w:eastAsia="es-CO"/>
          <w14:ligatures w14:val="none"/>
        </w:rPr>
        <w:t> se muestra en la figura  </w:t>
      </w:r>
      <w:hyperlink r:id="rId85" w:anchor="%_fig_2.9" w:history="1">
        <w:r w:rsidRPr="00EE4008">
          <w:rPr>
            <w:rFonts w:ascii="Times New Roman" w:eastAsia="Times New Roman" w:hAnsi="Times New Roman" w:cs="Times New Roman"/>
            <w:color w:val="0000FF"/>
            <w:kern w:val="0"/>
            <w:sz w:val="27"/>
            <w:szCs w:val="27"/>
            <w:u w:val="single"/>
            <w:lang w:eastAsia="es-CO"/>
            <w14:ligatures w14:val="none"/>
          </w:rPr>
          <w:t>2.9</w:t>
        </w:r>
      </w:hyperlink>
      <w:r w:rsidRPr="00EE4008">
        <w:rPr>
          <w:rFonts w:ascii="Times New Roman" w:eastAsia="Times New Roman" w:hAnsi="Times New Roman" w:cs="Times New Roman"/>
          <w:color w:val="000000"/>
          <w:kern w:val="0"/>
          <w:sz w:val="27"/>
          <w:szCs w:val="27"/>
          <w:lang w:eastAsia="es-CO"/>
          <w14:ligatures w14:val="none"/>
        </w:rPr>
        <w:t> :</w:t>
      </w:r>
    </w:p>
    <w:p w14:paraId="3EB5386D"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10" w:name="%_idx_1894"/>
      <w:bookmarkEnd w:id="210"/>
      <w:r w:rsidRPr="00EE4008">
        <w:rPr>
          <w:rFonts w:ascii="Courier New" w:eastAsia="Times New Roman" w:hAnsi="Courier New" w:cs="Courier New"/>
          <w:color w:val="000000"/>
          <w:kern w:val="0"/>
          <w:sz w:val="20"/>
          <w:szCs w:val="20"/>
          <w:lang w:eastAsia="es-CO"/>
          <w14:ligatures w14:val="none"/>
        </w:rPr>
        <w:t>(define (pintor de límite cuadrado n)</w:t>
      </w:r>
      <w:r w:rsidRPr="00EE4008">
        <w:rPr>
          <w:rFonts w:ascii="Courier New" w:eastAsia="Times New Roman" w:hAnsi="Courier New" w:cs="Courier New"/>
          <w:color w:val="000000"/>
          <w:kern w:val="0"/>
          <w:sz w:val="20"/>
          <w:szCs w:val="20"/>
          <w:lang w:eastAsia="es-CO"/>
          <w14:ligatures w14:val="none"/>
        </w:rPr>
        <w:br/>
        <w:t>  (sea ((cuarto (pintor de división de esquina n)))</w:t>
      </w:r>
      <w:r w:rsidRPr="00EE4008">
        <w:rPr>
          <w:rFonts w:ascii="Courier New" w:eastAsia="Times New Roman" w:hAnsi="Courier New" w:cs="Courier New"/>
          <w:color w:val="000000"/>
          <w:kern w:val="0"/>
          <w:sz w:val="20"/>
          <w:szCs w:val="20"/>
          <w:lang w:eastAsia="es-CO"/>
          <w14:ligatures w14:val="none"/>
        </w:rPr>
        <w:br/>
        <w:t>    (sea ((mitad (al lado de (flip-horiz cuarto) cuarto)))</w:t>
      </w:r>
      <w:r w:rsidRPr="00EE4008">
        <w:rPr>
          <w:rFonts w:ascii="Courier New" w:eastAsia="Times New Roman" w:hAnsi="Courier New" w:cs="Courier New"/>
          <w:color w:val="000000"/>
          <w:kern w:val="0"/>
          <w:sz w:val="20"/>
          <w:szCs w:val="20"/>
          <w:lang w:eastAsia="es-CO"/>
          <w14:ligatures w14:val="none"/>
        </w:rPr>
        <w:br/>
        <w:t>      (debajo de (flip-vert mitad) mitad))))</w:t>
      </w:r>
    </w:p>
    <w:p w14:paraId="49427F0B"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11" w:name="%_thm_2.44"/>
      <w:bookmarkEnd w:id="211"/>
      <w:r w:rsidRPr="00EE4008">
        <w:rPr>
          <w:rFonts w:ascii="Times New Roman" w:eastAsia="Times New Roman" w:hAnsi="Times New Roman" w:cs="Times New Roman"/>
          <w:b/>
          <w:bCs/>
          <w:color w:val="000000"/>
          <w:kern w:val="0"/>
          <w:sz w:val="27"/>
          <w:szCs w:val="27"/>
          <w:lang w:eastAsia="es-CO"/>
          <w14:ligatures w14:val="none"/>
        </w:rPr>
        <w:t>Ejercicio 2.44.</w:t>
      </w:r>
      <w:r w:rsidRPr="00EE4008">
        <w:rPr>
          <w:rFonts w:ascii="Times New Roman" w:eastAsia="Times New Roman" w:hAnsi="Times New Roman" w:cs="Times New Roman"/>
          <w:color w:val="000000"/>
          <w:kern w:val="0"/>
          <w:sz w:val="27"/>
          <w:szCs w:val="27"/>
          <w:lang w:eastAsia="es-CO"/>
          <w14:ligatures w14:val="none"/>
        </w:rPr>
        <w:t>   Definir el procedimiento</w:t>
      </w:r>
      <w:bookmarkStart w:id="212" w:name="%_idx_1896"/>
      <w:bookmarkEnd w:id="212"/>
      <w:r w:rsidRPr="00EE4008">
        <w:rPr>
          <w:rFonts w:ascii="Courier New" w:eastAsia="Times New Roman" w:hAnsi="Courier New" w:cs="Courier New"/>
          <w:color w:val="000000"/>
          <w:kern w:val="0"/>
          <w:sz w:val="20"/>
          <w:szCs w:val="20"/>
          <w:lang w:eastAsia="es-CO"/>
          <w14:ligatures w14:val="none"/>
        </w:rPr>
        <w:t>Up-split</w:t>
      </w:r>
      <w:r w:rsidRPr="00EE4008">
        <w:rPr>
          <w:rFonts w:ascii="Times New Roman" w:eastAsia="Times New Roman" w:hAnsi="Times New Roman" w:cs="Times New Roman"/>
          <w:color w:val="000000"/>
          <w:kern w:val="0"/>
          <w:sz w:val="27"/>
          <w:szCs w:val="27"/>
          <w:lang w:eastAsia="es-CO"/>
          <w14:ligatures w14:val="none"/>
        </w:rPr>
        <w:t> usado por </w:t>
      </w:r>
      <w:r w:rsidRPr="00EE4008">
        <w:rPr>
          <w:rFonts w:ascii="Courier New" w:eastAsia="Times New Roman" w:hAnsi="Courier New" w:cs="Courier New"/>
          <w:color w:val="000000"/>
          <w:kern w:val="0"/>
          <w:sz w:val="20"/>
          <w:szCs w:val="20"/>
          <w:lang w:eastAsia="es-CO"/>
          <w14:ligatures w14:val="none"/>
        </w:rPr>
        <w:t>corner-split</w:t>
      </w:r>
      <w:r w:rsidRPr="00EE4008">
        <w:rPr>
          <w:rFonts w:ascii="Times New Roman" w:eastAsia="Times New Roman" w:hAnsi="Times New Roman" w:cs="Times New Roman"/>
          <w:color w:val="000000"/>
          <w:kern w:val="0"/>
          <w:sz w:val="27"/>
          <w:szCs w:val="27"/>
          <w:lang w:eastAsia="es-CO"/>
          <w14:ligatures w14:val="none"/>
        </w:rPr>
        <w:t> . Es similar a </w:t>
      </w:r>
      <w:r w:rsidRPr="00EE4008">
        <w:rPr>
          <w:rFonts w:ascii="Courier New" w:eastAsia="Times New Roman" w:hAnsi="Courier New" w:cs="Courier New"/>
          <w:color w:val="000000"/>
          <w:kern w:val="0"/>
          <w:sz w:val="20"/>
          <w:szCs w:val="20"/>
          <w:lang w:eastAsia="es-CO"/>
          <w14:ligatures w14:val="none"/>
        </w:rPr>
        <w:t>right-split</w:t>
      </w:r>
      <w:r w:rsidRPr="00EE4008">
        <w:rPr>
          <w:rFonts w:ascii="Times New Roman" w:eastAsia="Times New Roman" w:hAnsi="Times New Roman" w:cs="Times New Roman"/>
          <w:color w:val="000000"/>
          <w:kern w:val="0"/>
          <w:sz w:val="27"/>
          <w:szCs w:val="27"/>
          <w:lang w:eastAsia="es-CO"/>
          <w14:ligatures w14:val="none"/>
        </w:rPr>
        <w:t> , excepto que intercambia las funciones de </w:t>
      </w:r>
      <w:r w:rsidRPr="00EE4008">
        <w:rPr>
          <w:rFonts w:ascii="Courier New" w:eastAsia="Times New Roman" w:hAnsi="Courier New" w:cs="Courier New"/>
          <w:color w:val="000000"/>
          <w:kern w:val="0"/>
          <w:sz w:val="20"/>
          <w:szCs w:val="20"/>
          <w:lang w:eastAsia="es-CO"/>
          <w14:ligatures w14:val="none"/>
        </w:rPr>
        <w:t>below</w:t>
      </w:r>
      <w:r w:rsidRPr="00EE4008">
        <w:rPr>
          <w:rFonts w:ascii="Times New Roman" w:eastAsia="Times New Roman" w:hAnsi="Times New Roman" w:cs="Times New Roman"/>
          <w:color w:val="000000"/>
          <w:kern w:val="0"/>
          <w:sz w:val="27"/>
          <w:szCs w:val="27"/>
          <w:lang w:eastAsia="es-CO"/>
          <w14:ligatures w14:val="none"/>
        </w:rPr>
        <w:t> y </w:t>
      </w:r>
      <w:r w:rsidRPr="00EE4008">
        <w:rPr>
          <w:rFonts w:ascii="Courier New" w:eastAsia="Times New Roman" w:hAnsi="Courier New" w:cs="Courier New"/>
          <w:color w:val="000000"/>
          <w:kern w:val="0"/>
          <w:sz w:val="20"/>
          <w:szCs w:val="20"/>
          <w:lang w:eastAsia="es-CO"/>
          <w14:ligatures w14:val="none"/>
        </w:rPr>
        <w:t>beside</w:t>
      </w:r>
      <w:r w:rsidRPr="00EE4008">
        <w:rPr>
          <w:rFonts w:ascii="Times New Roman" w:eastAsia="Times New Roman" w:hAnsi="Times New Roman" w:cs="Times New Roman"/>
          <w:color w:val="000000"/>
          <w:kern w:val="0"/>
          <w:sz w:val="27"/>
          <w:szCs w:val="27"/>
          <w:lang w:eastAsia="es-CO"/>
          <w14:ligatures w14:val="none"/>
        </w:rPr>
        <w:t> .</w:t>
      </w:r>
    </w:p>
    <w:bookmarkStart w:id="213" w:name="%_sec_Temp_206"/>
    <w:bookmarkEnd w:id="213"/>
    <w:p w14:paraId="1710B3D9" w14:textId="77777777" w:rsidR="00EE4008" w:rsidRPr="00EE4008" w:rsidRDefault="00EE4008" w:rsidP="00EE4008">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EE4008">
        <w:rPr>
          <w:rFonts w:ascii="Times New Roman" w:eastAsia="Times New Roman" w:hAnsi="Times New Roman" w:cs="Times New Roman"/>
          <w:b/>
          <w:bCs/>
          <w:color w:val="000000"/>
          <w:kern w:val="0"/>
          <w:sz w:val="27"/>
          <w:szCs w:val="27"/>
          <w:lang w:eastAsia="es-CO"/>
          <w14:ligatures w14:val="none"/>
        </w:rPr>
        <w:fldChar w:fldCharType="begin"/>
      </w:r>
      <w:r w:rsidRPr="00EE4008">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"%_toc_%_sec_Temp_206"</w:instrText>
      </w:r>
      <w:r w:rsidRPr="00EE4008">
        <w:rPr>
          <w:rFonts w:ascii="Times New Roman" w:eastAsia="Times New Roman" w:hAnsi="Times New Roman" w:cs="Times New Roman"/>
          <w:b/>
          <w:bCs/>
          <w:color w:val="000000"/>
          <w:kern w:val="0"/>
          <w:sz w:val="27"/>
          <w:szCs w:val="27"/>
          <w:lang w:eastAsia="es-CO"/>
          <w14:ligatures w14:val="none"/>
        </w:rPr>
      </w:r>
      <w:r w:rsidRPr="00EE4008">
        <w:rPr>
          <w:rFonts w:ascii="Times New Roman" w:eastAsia="Times New Roman" w:hAnsi="Times New Roman" w:cs="Times New Roman"/>
          <w:b/>
          <w:bCs/>
          <w:color w:val="000000"/>
          <w:kern w:val="0"/>
          <w:sz w:val="27"/>
          <w:szCs w:val="27"/>
          <w:lang w:eastAsia="es-CO"/>
          <w14:ligatures w14:val="none"/>
        </w:rPr>
        <w:fldChar w:fldCharType="separate"/>
      </w:r>
      <w:r w:rsidRPr="00EE4008">
        <w:rPr>
          <w:rFonts w:ascii="Times New Roman" w:eastAsia="Times New Roman" w:hAnsi="Times New Roman" w:cs="Times New Roman"/>
          <w:b/>
          <w:bCs/>
          <w:color w:val="0000FF"/>
          <w:kern w:val="0"/>
          <w:sz w:val="27"/>
          <w:szCs w:val="27"/>
          <w:u w:val="single"/>
          <w:lang w:eastAsia="es-CO"/>
          <w14:ligatures w14:val="none"/>
        </w:rPr>
        <w:t>Operaciones de orden superior</w:t>
      </w:r>
      <w:r w:rsidRPr="00EE4008">
        <w:rPr>
          <w:rFonts w:ascii="Times New Roman" w:eastAsia="Times New Roman" w:hAnsi="Times New Roman" w:cs="Times New Roman"/>
          <w:b/>
          <w:bCs/>
          <w:color w:val="000000"/>
          <w:kern w:val="0"/>
          <w:sz w:val="27"/>
          <w:szCs w:val="27"/>
          <w:lang w:eastAsia="es-CO"/>
          <w14:ligatures w14:val="none"/>
        </w:rPr>
        <w:fldChar w:fldCharType="end"/>
      </w:r>
    </w:p>
    <w:p w14:paraId="76D0400E"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14" w:name="%_idx_1898"/>
      <w:bookmarkEnd w:id="214"/>
      <w:r w:rsidRPr="00EE4008">
        <w:rPr>
          <w:rFonts w:ascii="Times New Roman" w:eastAsia="Times New Roman" w:hAnsi="Times New Roman" w:cs="Times New Roman"/>
          <w:color w:val="000000"/>
          <w:kern w:val="0"/>
          <w:sz w:val="27"/>
          <w:szCs w:val="27"/>
          <w:lang w:eastAsia="es-CO"/>
          <w14:ligatures w14:val="none"/>
        </w:rPr>
        <w:lastRenderedPageBreak/>
        <w:t>Además de abstraer patrones de combinación de pintores, podemos trabajar a un nivel superior, abstrayendo patrones de combinación de operaciones de pintor. Es decir, podemos considerar las operaciones de pintor como elementos para manipular y escribir métodos de combinación para estos elementos: procedimientos que toman las operaciones de pintor como argumentos y crean nuevas operaciones de pintor.</w:t>
      </w:r>
    </w:p>
    <w:p w14:paraId="2E364A14"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Por ejemplo, </w:t>
      </w:r>
      <w:r w:rsidRPr="00EE4008">
        <w:rPr>
          <w:rFonts w:ascii="Courier New" w:eastAsia="Times New Roman" w:hAnsi="Courier New" w:cs="Courier New"/>
          <w:color w:val="000000"/>
          <w:kern w:val="0"/>
          <w:sz w:val="20"/>
          <w:szCs w:val="20"/>
          <w:lang w:eastAsia="es-CO"/>
          <w14:ligatures w14:val="none"/>
        </w:rPr>
        <w:t>los pares invertidos</w:t>
      </w:r>
      <w:r w:rsidRPr="00EE4008">
        <w:rPr>
          <w:rFonts w:ascii="Times New Roman" w:eastAsia="Times New Roman" w:hAnsi="Times New Roman" w:cs="Times New Roman"/>
          <w:color w:val="000000"/>
          <w:kern w:val="0"/>
          <w:sz w:val="27"/>
          <w:szCs w:val="27"/>
          <w:lang w:eastAsia="es-CO"/>
          <w14:ligatures w14:val="none"/>
        </w:rPr>
        <w:t> y </w:t>
      </w:r>
      <w:r w:rsidRPr="00EE4008">
        <w:rPr>
          <w:rFonts w:ascii="Courier New" w:eastAsia="Times New Roman" w:hAnsi="Courier New" w:cs="Courier New"/>
          <w:color w:val="000000"/>
          <w:kern w:val="0"/>
          <w:sz w:val="20"/>
          <w:szCs w:val="20"/>
          <w:lang w:eastAsia="es-CO"/>
          <w14:ligatures w14:val="none"/>
        </w:rPr>
        <w:t>el límite cuadrado</w:t>
      </w:r>
      <w:r w:rsidRPr="00EE4008">
        <w:rPr>
          <w:rFonts w:ascii="Times New Roman" w:eastAsia="Times New Roman" w:hAnsi="Times New Roman" w:cs="Times New Roman"/>
          <w:color w:val="000000"/>
          <w:kern w:val="0"/>
          <w:sz w:val="27"/>
          <w:szCs w:val="27"/>
          <w:lang w:eastAsia="es-CO"/>
          <w14:ligatures w14:val="none"/>
        </w:rPr>
        <w:t> organizan cada uno cuatro copias de la imagen de un pintor en un patrón cuadrado; solo difieren en la orientación de las copias. Una forma de abstraer este patrón de combinación de pintores es mediante el siguiente procedimiento, que toma cuatro operaciones de pintor de un argumento y produce una operación de pintor que transforma un pintor dado con esas cuatro operaciones y organiza los resultados en un cuadrado. </w:t>
      </w:r>
      <w:r w:rsidRPr="00EE4008">
        <w:rPr>
          <w:rFonts w:ascii="Courier New" w:eastAsia="Times New Roman" w:hAnsi="Courier New" w:cs="Courier New"/>
          <w:color w:val="000000"/>
          <w:kern w:val="0"/>
          <w:sz w:val="20"/>
          <w:szCs w:val="20"/>
          <w:lang w:eastAsia="es-CO"/>
          <w14:ligatures w14:val="none"/>
        </w:rPr>
        <w:t>Tl</w:t>
      </w:r>
      <w:r w:rsidRPr="00EE4008">
        <w:rPr>
          <w:rFonts w:ascii="Times New Roman" w:eastAsia="Times New Roman" w:hAnsi="Times New Roman" w:cs="Times New Roman"/>
          <w:color w:val="000000"/>
          <w:kern w:val="0"/>
          <w:sz w:val="27"/>
          <w:szCs w:val="27"/>
          <w:lang w:eastAsia="es-CO"/>
          <w14:ligatures w14:val="none"/>
        </w:rPr>
        <w:t> , </w:t>
      </w:r>
      <w:r w:rsidRPr="00EE4008">
        <w:rPr>
          <w:rFonts w:ascii="Courier New" w:eastAsia="Times New Roman" w:hAnsi="Courier New" w:cs="Courier New"/>
          <w:color w:val="000000"/>
          <w:kern w:val="0"/>
          <w:sz w:val="20"/>
          <w:szCs w:val="20"/>
          <w:lang w:eastAsia="es-CO"/>
          <w14:ligatures w14:val="none"/>
        </w:rPr>
        <w:t>tr</w:t>
      </w:r>
      <w:r w:rsidRPr="00EE4008">
        <w:rPr>
          <w:rFonts w:ascii="Times New Roman" w:eastAsia="Times New Roman" w:hAnsi="Times New Roman" w:cs="Times New Roman"/>
          <w:color w:val="000000"/>
          <w:kern w:val="0"/>
          <w:sz w:val="27"/>
          <w:szCs w:val="27"/>
          <w:lang w:eastAsia="es-CO"/>
          <w14:ligatures w14:val="none"/>
        </w:rPr>
        <w:t> , </w:t>
      </w:r>
      <w:r w:rsidRPr="00EE4008">
        <w:rPr>
          <w:rFonts w:ascii="Courier New" w:eastAsia="Times New Roman" w:hAnsi="Courier New" w:cs="Courier New"/>
          <w:color w:val="000000"/>
          <w:kern w:val="0"/>
          <w:sz w:val="20"/>
          <w:szCs w:val="20"/>
          <w:lang w:eastAsia="es-CO"/>
          <w14:ligatures w14:val="none"/>
        </w:rPr>
        <w:t>bl</w:t>
      </w:r>
      <w:r w:rsidRPr="00EE4008">
        <w:rPr>
          <w:rFonts w:ascii="Times New Roman" w:eastAsia="Times New Roman" w:hAnsi="Times New Roman" w:cs="Times New Roman"/>
          <w:color w:val="000000"/>
          <w:kern w:val="0"/>
          <w:sz w:val="27"/>
          <w:szCs w:val="27"/>
          <w:lang w:eastAsia="es-CO"/>
          <w14:ligatures w14:val="none"/>
        </w:rPr>
        <w:t> y </w:t>
      </w:r>
      <w:r w:rsidRPr="00EE4008">
        <w:rPr>
          <w:rFonts w:ascii="Courier New" w:eastAsia="Times New Roman" w:hAnsi="Courier New" w:cs="Courier New"/>
          <w:color w:val="000000"/>
          <w:kern w:val="0"/>
          <w:sz w:val="20"/>
          <w:szCs w:val="20"/>
          <w:lang w:eastAsia="es-CO"/>
          <w14:ligatures w14:val="none"/>
        </w:rPr>
        <w:t>br</w:t>
      </w:r>
      <w:r w:rsidRPr="00EE4008">
        <w:rPr>
          <w:rFonts w:ascii="Times New Roman" w:eastAsia="Times New Roman" w:hAnsi="Times New Roman" w:cs="Times New Roman"/>
          <w:color w:val="000000"/>
          <w:kern w:val="0"/>
          <w:sz w:val="27"/>
          <w:szCs w:val="27"/>
          <w:lang w:eastAsia="es-CO"/>
          <w14:ligatures w14:val="none"/>
        </w:rPr>
        <w:t> son las transformaciones que se aplican a las copias superior izquierda, superior derecha, inferior izquierda e inferior derecha, respectivamente.</w:t>
      </w:r>
    </w:p>
    <w:p w14:paraId="73C4B7CE"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15" w:name="%_idx_1900"/>
      <w:bookmarkEnd w:id="215"/>
      <w:r w:rsidRPr="00EE4008">
        <w:rPr>
          <w:rFonts w:ascii="Courier New" w:eastAsia="Times New Roman" w:hAnsi="Courier New" w:cs="Courier New"/>
          <w:color w:val="000000"/>
          <w:kern w:val="0"/>
          <w:sz w:val="20"/>
          <w:szCs w:val="20"/>
          <w:lang w:eastAsia="es-CO"/>
          <w14:ligatures w14:val="none"/>
        </w:rPr>
        <w:t>(define (cuadrado de cuatro tl tr bl br)</w:t>
      </w:r>
      <w:r w:rsidRPr="00EE4008">
        <w:rPr>
          <w:rFonts w:ascii="Courier New" w:eastAsia="Times New Roman" w:hAnsi="Courier New" w:cs="Courier New"/>
          <w:color w:val="000000"/>
          <w:kern w:val="0"/>
          <w:sz w:val="20"/>
          <w:szCs w:val="20"/>
          <w:lang w:eastAsia="es-CO"/>
          <w14:ligatures w14:val="none"/>
        </w:rPr>
        <w:br/>
        <w:t>  (lambda (pintor)</w:t>
      </w:r>
      <w:r w:rsidRPr="00EE4008">
        <w:rPr>
          <w:rFonts w:ascii="Courier New" w:eastAsia="Times New Roman" w:hAnsi="Courier New" w:cs="Courier New"/>
          <w:color w:val="000000"/>
          <w:kern w:val="0"/>
          <w:sz w:val="20"/>
          <w:szCs w:val="20"/>
          <w:lang w:eastAsia="es-CO"/>
          <w14:ligatures w14:val="none"/>
        </w:rPr>
        <w:br/>
        <w:t>    (let ((arriba (al lado de (tl pintor) (tr pintor)))</w:t>
      </w:r>
      <w:r w:rsidRPr="00EE4008">
        <w:rPr>
          <w:rFonts w:ascii="Courier New" w:eastAsia="Times New Roman" w:hAnsi="Courier New" w:cs="Courier New"/>
          <w:color w:val="000000"/>
          <w:kern w:val="0"/>
          <w:sz w:val="20"/>
          <w:szCs w:val="20"/>
          <w:lang w:eastAsia="es-CO"/>
          <w14:ligatures w14:val="none"/>
        </w:rPr>
        <w:br/>
        <w:t>          (abajo (al lado de (bl pintor) (br pintor))))</w:t>
      </w:r>
      <w:r w:rsidRPr="00EE4008">
        <w:rPr>
          <w:rFonts w:ascii="Courier New" w:eastAsia="Times New Roman" w:hAnsi="Courier New" w:cs="Courier New"/>
          <w:color w:val="000000"/>
          <w:kern w:val="0"/>
          <w:sz w:val="20"/>
          <w:szCs w:val="20"/>
          <w:lang w:eastAsia="es-CO"/>
          <w14:ligatures w14:val="none"/>
        </w:rPr>
        <w:br/>
        <w:t>      (debajo abajo arriba))))</w:t>
      </w:r>
    </w:p>
    <w:p w14:paraId="5CCC522B"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Luego, </w:t>
      </w:r>
      <w:r w:rsidRPr="00EE4008">
        <w:rPr>
          <w:rFonts w:ascii="Courier New" w:eastAsia="Times New Roman" w:hAnsi="Courier New" w:cs="Courier New"/>
          <w:color w:val="000000"/>
          <w:kern w:val="0"/>
          <w:sz w:val="20"/>
          <w:szCs w:val="20"/>
          <w:lang w:eastAsia="es-CO"/>
          <w14:ligatures w14:val="none"/>
        </w:rPr>
        <w:t>los pares invertidos</w:t>
      </w:r>
      <w:r w:rsidRPr="00EE4008">
        <w:rPr>
          <w:rFonts w:ascii="Times New Roman" w:eastAsia="Times New Roman" w:hAnsi="Times New Roman" w:cs="Times New Roman"/>
          <w:color w:val="000000"/>
          <w:kern w:val="0"/>
          <w:sz w:val="27"/>
          <w:szCs w:val="27"/>
          <w:lang w:eastAsia="es-CO"/>
          <w14:ligatures w14:val="none"/>
        </w:rPr>
        <w:t> se pueden definir en términos del </w:t>
      </w:r>
      <w:r w:rsidRPr="00EE4008">
        <w:rPr>
          <w:rFonts w:ascii="Courier New" w:eastAsia="Times New Roman" w:hAnsi="Courier New" w:cs="Courier New"/>
          <w:color w:val="000000"/>
          <w:kern w:val="0"/>
          <w:sz w:val="20"/>
          <w:szCs w:val="20"/>
          <w:lang w:eastAsia="es-CO"/>
          <w14:ligatures w14:val="none"/>
        </w:rPr>
        <w:t>cuadrado de cuatro</w:t>
      </w:r>
      <w:r w:rsidRPr="00EE4008">
        <w:rPr>
          <w:rFonts w:ascii="Times New Roman" w:eastAsia="Times New Roman" w:hAnsi="Times New Roman" w:cs="Times New Roman"/>
          <w:color w:val="000000"/>
          <w:kern w:val="0"/>
          <w:sz w:val="27"/>
          <w:szCs w:val="27"/>
          <w:lang w:eastAsia="es-CO"/>
          <w14:ligatures w14:val="none"/>
        </w:rPr>
        <w:t> de la siguiente manera: </w:t>
      </w:r>
      <w:bookmarkStart w:id="216" w:name="call_footnote_Temp_207"/>
      <w:r w:rsidRPr="00EE4008">
        <w:rPr>
          <w:rFonts w:ascii="Times New Roman" w:eastAsia="Times New Roman" w:hAnsi="Times New Roman" w:cs="Times New Roman"/>
          <w:color w:val="000000"/>
          <w:kern w:val="0"/>
          <w:sz w:val="27"/>
          <w:szCs w:val="27"/>
          <w:lang w:eastAsia="es-CO"/>
          <w14:ligatures w14:val="none"/>
        </w:rPr>
        <w:fldChar w:fldCharType="begin"/>
      </w:r>
      <w:r w:rsidRPr="00EE4008">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"https://mitp-content-server.mit.edu/books/content/sectbyfn/books_pres_0/6515/sicp.zip/full-text/book/book-Z-H-15.html" \l "footnote_Temp_207"</w:instrText>
      </w:r>
      <w:r w:rsidRPr="00EE4008">
        <w:rPr>
          <w:rFonts w:ascii="Times New Roman" w:eastAsia="Times New Roman" w:hAnsi="Times New Roman" w:cs="Times New Roman"/>
          <w:color w:val="000000"/>
          <w:kern w:val="0"/>
          <w:sz w:val="27"/>
          <w:szCs w:val="27"/>
          <w:lang w:eastAsia="es-CO"/>
          <w14:ligatures w14:val="none"/>
        </w:rPr>
      </w:r>
      <w:r w:rsidRPr="00EE4008">
        <w:rPr>
          <w:rFonts w:ascii="Times New Roman" w:eastAsia="Times New Roman" w:hAnsi="Times New Roman" w:cs="Times New Roman"/>
          <w:color w:val="000000"/>
          <w:kern w:val="0"/>
          <w:sz w:val="27"/>
          <w:szCs w:val="27"/>
          <w:lang w:eastAsia="es-CO"/>
          <w14:ligatures w14:val="none"/>
        </w:rPr>
        <w:fldChar w:fldCharType="separate"/>
      </w:r>
      <w:r w:rsidRPr="00EE4008">
        <w:rPr>
          <w:rFonts w:ascii="Times New Roman" w:eastAsia="Times New Roman" w:hAnsi="Times New Roman" w:cs="Times New Roman"/>
          <w:color w:val="0000FF"/>
          <w:kern w:val="0"/>
          <w:u w:val="single"/>
          <w:vertAlign w:val="superscript"/>
          <w:lang w:eastAsia="es-CO"/>
          <w14:ligatures w14:val="none"/>
        </w:rPr>
        <w:t>24</w:t>
      </w:r>
      <w:r w:rsidRPr="00EE4008">
        <w:rPr>
          <w:rFonts w:ascii="Times New Roman" w:eastAsia="Times New Roman" w:hAnsi="Times New Roman" w:cs="Times New Roman"/>
          <w:color w:val="000000"/>
          <w:kern w:val="0"/>
          <w:sz w:val="27"/>
          <w:szCs w:val="27"/>
          <w:lang w:eastAsia="es-CO"/>
          <w14:ligatures w14:val="none"/>
        </w:rPr>
        <w:fldChar w:fldCharType="end"/>
      </w:r>
      <w:bookmarkEnd w:id="216"/>
    </w:p>
    <w:p w14:paraId="25793109"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17" w:name="%_idx_1904"/>
      <w:bookmarkEnd w:id="217"/>
      <w:r w:rsidRPr="00EE4008">
        <w:rPr>
          <w:rFonts w:ascii="Courier New" w:eastAsia="Times New Roman" w:hAnsi="Courier New" w:cs="Courier New"/>
          <w:color w:val="000000"/>
          <w:kern w:val="0"/>
          <w:sz w:val="20"/>
          <w:szCs w:val="20"/>
          <w:lang w:eastAsia="es-CO"/>
          <w14:ligatures w14:val="none"/>
        </w:rPr>
        <w:t>(define (pintor de pares invertidos)</w:t>
      </w:r>
      <w:r w:rsidRPr="00EE4008">
        <w:rPr>
          <w:rFonts w:ascii="Courier New" w:eastAsia="Times New Roman" w:hAnsi="Courier New" w:cs="Courier New"/>
          <w:color w:val="000000"/>
          <w:kern w:val="0"/>
          <w:sz w:val="20"/>
          <w:szCs w:val="20"/>
          <w:lang w:eastAsia="es-CO"/>
          <w14:ligatures w14:val="none"/>
        </w:rPr>
        <w:br/>
        <w:t>  (sea ((combine4 (identidad de cuadrado de cuatro identidad flip-vert</w:t>
      </w:r>
      <w:r w:rsidRPr="00EE4008">
        <w:rPr>
          <w:rFonts w:ascii="Courier New" w:eastAsia="Times New Roman" w:hAnsi="Courier New" w:cs="Courier New"/>
          <w:color w:val="000000"/>
          <w:kern w:val="0"/>
          <w:sz w:val="20"/>
          <w:szCs w:val="20"/>
          <w:lang w:eastAsia="es-CO"/>
          <w14:ligatures w14:val="none"/>
        </w:rPr>
        <w:br/>
        <w:t>                                  )))</w:t>
      </w:r>
      <w:r w:rsidRPr="00EE4008">
        <w:rPr>
          <w:rFonts w:ascii="Courier New" w:eastAsia="Times New Roman" w:hAnsi="Courier New" w:cs="Courier New"/>
          <w:color w:val="000000"/>
          <w:kern w:val="0"/>
          <w:sz w:val="20"/>
          <w:szCs w:val="20"/>
          <w:lang w:eastAsia="es-CO"/>
          <w14:ligatures w14:val="none"/>
        </w:rPr>
        <w:br/>
        <w:t>    (combine4 pintor)))</w:t>
      </w:r>
    </w:p>
    <w:p w14:paraId="355AF1F3"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y </w:t>
      </w:r>
      <w:r w:rsidRPr="00EE4008">
        <w:rPr>
          <w:rFonts w:ascii="Courier New" w:eastAsia="Times New Roman" w:hAnsi="Courier New" w:cs="Courier New"/>
          <w:color w:val="000000"/>
          <w:kern w:val="0"/>
          <w:sz w:val="20"/>
          <w:szCs w:val="20"/>
          <w:lang w:eastAsia="es-CO"/>
          <w14:ligatures w14:val="none"/>
        </w:rPr>
        <w:t>el límite cuadrado</w:t>
      </w:r>
      <w:r w:rsidRPr="00EE4008">
        <w:rPr>
          <w:rFonts w:ascii="Times New Roman" w:eastAsia="Times New Roman" w:hAnsi="Times New Roman" w:cs="Times New Roman"/>
          <w:color w:val="000000"/>
          <w:kern w:val="0"/>
          <w:sz w:val="27"/>
          <w:szCs w:val="27"/>
          <w:lang w:eastAsia="es-CO"/>
          <w14:ligatures w14:val="none"/>
        </w:rPr>
        <w:t> se puede expresar como </w:t>
      </w:r>
      <w:bookmarkStart w:id="218" w:name="call_footnote_Temp_208"/>
      <w:r w:rsidRPr="00EE4008">
        <w:rPr>
          <w:rFonts w:ascii="Times New Roman" w:eastAsia="Times New Roman" w:hAnsi="Times New Roman" w:cs="Times New Roman"/>
          <w:color w:val="000000"/>
          <w:kern w:val="0"/>
          <w:sz w:val="27"/>
          <w:szCs w:val="27"/>
          <w:lang w:eastAsia="es-CO"/>
          <w14:ligatures w14:val="none"/>
        </w:rPr>
        <w:fldChar w:fldCharType="begin"/>
      </w:r>
      <w:r w:rsidRPr="00EE4008">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"https://mitp-content-server.mit.edu/books/content/sectbyfn/books_pres_0/6515/sicp.zip/full-text/book/book-Z-H-15.html" \l "footnote_Temp_208"</w:instrText>
      </w:r>
      <w:r w:rsidRPr="00EE4008">
        <w:rPr>
          <w:rFonts w:ascii="Times New Roman" w:eastAsia="Times New Roman" w:hAnsi="Times New Roman" w:cs="Times New Roman"/>
          <w:color w:val="000000"/>
          <w:kern w:val="0"/>
          <w:sz w:val="27"/>
          <w:szCs w:val="27"/>
          <w:lang w:eastAsia="es-CO"/>
          <w14:ligatures w14:val="none"/>
        </w:rPr>
      </w:r>
      <w:r w:rsidRPr="00EE4008">
        <w:rPr>
          <w:rFonts w:ascii="Times New Roman" w:eastAsia="Times New Roman" w:hAnsi="Times New Roman" w:cs="Times New Roman"/>
          <w:color w:val="000000"/>
          <w:kern w:val="0"/>
          <w:sz w:val="27"/>
          <w:szCs w:val="27"/>
          <w:lang w:eastAsia="es-CO"/>
          <w14:ligatures w14:val="none"/>
        </w:rPr>
        <w:fldChar w:fldCharType="separate"/>
      </w:r>
      <w:r w:rsidRPr="00EE4008">
        <w:rPr>
          <w:rFonts w:ascii="Times New Roman" w:eastAsia="Times New Roman" w:hAnsi="Times New Roman" w:cs="Times New Roman"/>
          <w:color w:val="0000FF"/>
          <w:kern w:val="0"/>
          <w:u w:val="single"/>
          <w:vertAlign w:val="superscript"/>
          <w:lang w:eastAsia="es-CO"/>
          <w14:ligatures w14:val="none"/>
        </w:rPr>
        <w:t>25</w:t>
      </w:r>
      <w:r w:rsidRPr="00EE4008">
        <w:rPr>
          <w:rFonts w:ascii="Times New Roman" w:eastAsia="Times New Roman" w:hAnsi="Times New Roman" w:cs="Times New Roman"/>
          <w:color w:val="000000"/>
          <w:kern w:val="0"/>
          <w:sz w:val="27"/>
          <w:szCs w:val="27"/>
          <w:lang w:eastAsia="es-CO"/>
          <w14:ligatures w14:val="none"/>
        </w:rPr>
        <w:fldChar w:fldCharType="end"/>
      </w:r>
      <w:bookmarkEnd w:id="218"/>
    </w:p>
    <w:p w14:paraId="7D00BC48"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19" w:name="%_idx_1906"/>
      <w:bookmarkEnd w:id="219"/>
      <w:r w:rsidRPr="00EE4008">
        <w:rPr>
          <w:rFonts w:ascii="Courier New" w:eastAsia="Times New Roman" w:hAnsi="Courier New" w:cs="Courier New"/>
          <w:color w:val="000000"/>
          <w:kern w:val="0"/>
          <w:sz w:val="20"/>
          <w:szCs w:val="20"/>
          <w:lang w:eastAsia="es-CO"/>
          <w14:ligatures w14:val="none"/>
        </w:rPr>
        <w:t>(define (pintor de límite cuadrado n)</w:t>
      </w:r>
      <w:r w:rsidRPr="00EE4008">
        <w:rPr>
          <w:rFonts w:ascii="Courier New" w:eastAsia="Times New Roman" w:hAnsi="Courier New" w:cs="Courier New"/>
          <w:color w:val="000000"/>
          <w:kern w:val="0"/>
          <w:sz w:val="20"/>
          <w:szCs w:val="20"/>
          <w:lang w:eastAsia="es-CO"/>
          <w14:ligatures w14:val="none"/>
        </w:rPr>
        <w:br/>
        <w:t>  (sea ((combine4 (identidad de flip-horiz de cuadrado de cuatro</w:t>
      </w:r>
      <w:r w:rsidRPr="00EE4008">
        <w:rPr>
          <w:rFonts w:ascii="Courier New" w:eastAsia="Times New Roman" w:hAnsi="Courier New" w:cs="Courier New"/>
          <w:color w:val="000000"/>
          <w:kern w:val="0"/>
          <w:sz w:val="20"/>
          <w:szCs w:val="20"/>
          <w:lang w:eastAsia="es-CO"/>
          <w14:ligatures w14:val="none"/>
        </w:rPr>
        <w:br/>
        <w:t>                                  rotar180 flip-vert)))</w:t>
      </w:r>
      <w:r w:rsidRPr="00EE4008">
        <w:rPr>
          <w:rFonts w:ascii="Courier New" w:eastAsia="Times New Roman" w:hAnsi="Courier New" w:cs="Courier New"/>
          <w:color w:val="000000"/>
          <w:kern w:val="0"/>
          <w:sz w:val="20"/>
          <w:szCs w:val="20"/>
          <w:lang w:eastAsia="es-CO"/>
          <w14:ligatures w14:val="none"/>
        </w:rPr>
        <w:br/>
        <w:t>    (combine4 (pintor de división de esquinas n))))</w:t>
      </w:r>
    </w:p>
    <w:p w14:paraId="20442186"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20" w:name="%_thm_2.45"/>
      <w:bookmarkEnd w:id="220"/>
      <w:r w:rsidRPr="00EE4008">
        <w:rPr>
          <w:rFonts w:ascii="Times New Roman" w:eastAsia="Times New Roman" w:hAnsi="Times New Roman" w:cs="Times New Roman"/>
          <w:b/>
          <w:bCs/>
          <w:color w:val="000000"/>
          <w:kern w:val="0"/>
          <w:sz w:val="27"/>
          <w:szCs w:val="27"/>
          <w:lang w:eastAsia="es-CO"/>
          <w14:ligatures w14:val="none"/>
        </w:rPr>
        <w:t>Ejercicio 2.45. </w:t>
      </w:r>
      <w:r w:rsidRPr="00EE4008">
        <w:rPr>
          <w:rFonts w:ascii="Times New Roman" w:eastAsia="Times New Roman" w:hAnsi="Times New Roman" w:cs="Times New Roman"/>
          <w:color w:val="000000"/>
          <w:kern w:val="0"/>
          <w:sz w:val="27"/>
          <w:szCs w:val="27"/>
          <w:lang w:eastAsia="es-CO"/>
          <w14:ligatures w14:val="none"/>
        </w:rPr>
        <w:t>  </w:t>
      </w:r>
      <w:r w:rsidRPr="00EE4008">
        <w:rPr>
          <w:rFonts w:ascii="Courier New" w:eastAsia="Times New Roman" w:hAnsi="Courier New" w:cs="Courier New"/>
          <w:color w:val="000000"/>
          <w:kern w:val="0"/>
          <w:sz w:val="20"/>
          <w:szCs w:val="20"/>
          <w:lang w:eastAsia="es-CO"/>
          <w14:ligatures w14:val="none"/>
        </w:rPr>
        <w:t>La división por la derecha</w:t>
      </w:r>
      <w:r w:rsidRPr="00EE4008">
        <w:rPr>
          <w:rFonts w:ascii="Times New Roman" w:eastAsia="Times New Roman" w:hAnsi="Times New Roman" w:cs="Times New Roman"/>
          <w:color w:val="000000"/>
          <w:kern w:val="0"/>
          <w:sz w:val="27"/>
          <w:szCs w:val="27"/>
          <w:lang w:eastAsia="es-CO"/>
          <w14:ligatures w14:val="none"/>
        </w:rPr>
        <w:t> y </w:t>
      </w:r>
      <w:r w:rsidRPr="00EE4008">
        <w:rPr>
          <w:rFonts w:ascii="Courier New" w:eastAsia="Times New Roman" w:hAnsi="Courier New" w:cs="Courier New"/>
          <w:color w:val="000000"/>
          <w:kern w:val="0"/>
          <w:sz w:val="20"/>
          <w:szCs w:val="20"/>
          <w:lang w:eastAsia="es-CO"/>
          <w14:ligatures w14:val="none"/>
        </w:rPr>
        <w:t>la división por arriba</w:t>
      </w:r>
      <w:r w:rsidRPr="00EE4008">
        <w:rPr>
          <w:rFonts w:ascii="Times New Roman" w:eastAsia="Times New Roman" w:hAnsi="Times New Roman" w:cs="Times New Roman"/>
          <w:color w:val="000000"/>
          <w:kern w:val="0"/>
          <w:sz w:val="27"/>
          <w:szCs w:val="27"/>
          <w:lang w:eastAsia="es-CO"/>
          <w14:ligatures w14:val="none"/>
        </w:rPr>
        <w:t> pueden expresarse como instancias de una operación de división general. Defina un procedimiento.</w:t>
      </w:r>
      <w:bookmarkStart w:id="221" w:name="%_idx_1908"/>
      <w:bookmarkEnd w:id="221"/>
      <w:r w:rsidRPr="00EE4008">
        <w:rPr>
          <w:rFonts w:ascii="Courier New" w:eastAsia="Times New Roman" w:hAnsi="Courier New" w:cs="Courier New"/>
          <w:color w:val="000000"/>
          <w:kern w:val="0"/>
          <w:sz w:val="20"/>
          <w:szCs w:val="20"/>
          <w:lang w:eastAsia="es-CO"/>
          <w14:ligatures w14:val="none"/>
        </w:rPr>
        <w:t>dividir</w:t>
      </w:r>
      <w:r w:rsidRPr="00EE4008">
        <w:rPr>
          <w:rFonts w:ascii="Times New Roman" w:eastAsia="Times New Roman" w:hAnsi="Times New Roman" w:cs="Times New Roman"/>
          <w:color w:val="000000"/>
          <w:kern w:val="0"/>
          <w:sz w:val="27"/>
          <w:szCs w:val="27"/>
          <w:lang w:eastAsia="es-CO"/>
          <w14:ligatures w14:val="none"/>
        </w:rPr>
        <w:t> con la propiedad que se está evaluando</w:t>
      </w:r>
    </w:p>
    <w:p w14:paraId="70C6E5D2"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t>(define división a la derecha (división al lado de abajo))</w:t>
      </w:r>
      <w:r w:rsidRPr="00EE4008">
        <w:rPr>
          <w:rFonts w:ascii="Courier New" w:eastAsia="Times New Roman" w:hAnsi="Courier New" w:cs="Courier New"/>
          <w:color w:val="000000"/>
          <w:kern w:val="0"/>
          <w:sz w:val="20"/>
          <w:szCs w:val="20"/>
          <w:lang w:eastAsia="es-CO"/>
          <w14:ligatures w14:val="none"/>
        </w:rPr>
        <w:br/>
        <w:t>(define división hacia arriba (división debajo al lado))</w:t>
      </w:r>
    </w:p>
    <w:p w14:paraId="196BA8D2"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lastRenderedPageBreak/>
        <w:t>produce procedimientos </w:t>
      </w:r>
      <w:r w:rsidRPr="00EE4008">
        <w:rPr>
          <w:rFonts w:ascii="Courier New" w:eastAsia="Times New Roman" w:hAnsi="Courier New" w:cs="Courier New"/>
          <w:color w:val="000000"/>
          <w:kern w:val="0"/>
          <w:sz w:val="20"/>
          <w:szCs w:val="20"/>
          <w:lang w:eastAsia="es-CO"/>
          <w14:ligatures w14:val="none"/>
        </w:rPr>
        <w:t>de división derecha</w:t>
      </w:r>
      <w:r w:rsidRPr="00EE4008">
        <w:rPr>
          <w:rFonts w:ascii="Times New Roman" w:eastAsia="Times New Roman" w:hAnsi="Times New Roman" w:cs="Times New Roman"/>
          <w:color w:val="000000"/>
          <w:kern w:val="0"/>
          <w:sz w:val="27"/>
          <w:szCs w:val="27"/>
          <w:lang w:eastAsia="es-CO"/>
          <w14:ligatures w14:val="none"/>
        </w:rPr>
        <w:t> y </w:t>
      </w:r>
      <w:r w:rsidRPr="00EE4008">
        <w:rPr>
          <w:rFonts w:ascii="Courier New" w:eastAsia="Times New Roman" w:hAnsi="Courier New" w:cs="Courier New"/>
          <w:color w:val="000000"/>
          <w:kern w:val="0"/>
          <w:sz w:val="20"/>
          <w:szCs w:val="20"/>
          <w:lang w:eastAsia="es-CO"/>
          <w14:ligatures w14:val="none"/>
        </w:rPr>
        <w:t>división superior</w:t>
      </w:r>
      <w:r w:rsidRPr="00EE4008">
        <w:rPr>
          <w:rFonts w:ascii="Times New Roman" w:eastAsia="Times New Roman" w:hAnsi="Times New Roman" w:cs="Times New Roman"/>
          <w:color w:val="000000"/>
          <w:kern w:val="0"/>
          <w:sz w:val="27"/>
          <w:szCs w:val="27"/>
          <w:lang w:eastAsia="es-CO"/>
          <w14:ligatures w14:val="none"/>
        </w:rPr>
        <w:t> con los mismos comportamientos que los ya definidos.</w:t>
      </w:r>
    </w:p>
    <w:bookmarkStart w:id="222" w:name="%_sec_Temp_210"/>
    <w:bookmarkEnd w:id="222"/>
    <w:p w14:paraId="523839C2" w14:textId="77777777" w:rsidR="00EE4008" w:rsidRPr="00EE4008" w:rsidRDefault="00EE4008" w:rsidP="00EE4008">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EE4008">
        <w:rPr>
          <w:rFonts w:ascii="Times New Roman" w:eastAsia="Times New Roman" w:hAnsi="Times New Roman" w:cs="Times New Roman"/>
          <w:b/>
          <w:bCs/>
          <w:color w:val="000000"/>
          <w:kern w:val="0"/>
          <w:sz w:val="27"/>
          <w:szCs w:val="27"/>
          <w:lang w:eastAsia="es-CO"/>
          <w14:ligatures w14:val="none"/>
        </w:rPr>
        <w:fldChar w:fldCharType="begin"/>
      </w:r>
      <w:r w:rsidRPr="00EE4008">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"%_toc_%_sec_Temp_210"</w:instrText>
      </w:r>
      <w:r w:rsidRPr="00EE4008">
        <w:rPr>
          <w:rFonts w:ascii="Times New Roman" w:eastAsia="Times New Roman" w:hAnsi="Times New Roman" w:cs="Times New Roman"/>
          <w:b/>
          <w:bCs/>
          <w:color w:val="000000"/>
          <w:kern w:val="0"/>
          <w:sz w:val="27"/>
          <w:szCs w:val="27"/>
          <w:lang w:eastAsia="es-CO"/>
          <w14:ligatures w14:val="none"/>
        </w:rPr>
      </w:r>
      <w:r w:rsidRPr="00EE4008">
        <w:rPr>
          <w:rFonts w:ascii="Times New Roman" w:eastAsia="Times New Roman" w:hAnsi="Times New Roman" w:cs="Times New Roman"/>
          <w:b/>
          <w:bCs/>
          <w:color w:val="000000"/>
          <w:kern w:val="0"/>
          <w:sz w:val="27"/>
          <w:szCs w:val="27"/>
          <w:lang w:eastAsia="es-CO"/>
          <w14:ligatures w14:val="none"/>
        </w:rPr>
        <w:fldChar w:fldCharType="separate"/>
      </w:r>
      <w:r w:rsidRPr="00EE4008">
        <w:rPr>
          <w:rFonts w:ascii="Times New Roman" w:eastAsia="Times New Roman" w:hAnsi="Times New Roman" w:cs="Times New Roman"/>
          <w:b/>
          <w:bCs/>
          <w:color w:val="0000FF"/>
          <w:kern w:val="0"/>
          <w:sz w:val="27"/>
          <w:szCs w:val="27"/>
          <w:u w:val="single"/>
          <w:lang w:eastAsia="es-CO"/>
          <w14:ligatures w14:val="none"/>
        </w:rPr>
        <w:t>Marcos</w:t>
      </w:r>
      <w:r w:rsidRPr="00EE4008">
        <w:rPr>
          <w:rFonts w:ascii="Times New Roman" w:eastAsia="Times New Roman" w:hAnsi="Times New Roman" w:cs="Times New Roman"/>
          <w:b/>
          <w:bCs/>
          <w:color w:val="000000"/>
          <w:kern w:val="0"/>
          <w:sz w:val="27"/>
          <w:szCs w:val="27"/>
          <w:lang w:eastAsia="es-CO"/>
          <w14:ligatures w14:val="none"/>
        </w:rPr>
        <w:fldChar w:fldCharType="end"/>
      </w:r>
    </w:p>
    <w:p w14:paraId="520CAD87"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23" w:name="%_idx_1910"/>
      <w:bookmarkEnd w:id="223"/>
      <w:r w:rsidRPr="00EE4008">
        <w:rPr>
          <w:rFonts w:ascii="Times New Roman" w:eastAsia="Times New Roman" w:hAnsi="Times New Roman" w:cs="Times New Roman"/>
          <w:color w:val="000000"/>
          <w:kern w:val="0"/>
          <w:sz w:val="27"/>
          <w:szCs w:val="27"/>
          <w:lang w:eastAsia="es-CO"/>
          <w14:ligatures w14:val="none"/>
        </w:rPr>
        <w:t>Antes de que podamos mostrar cómo implementar los pintores y sus medios de combinación, primero debemos considerar </w:t>
      </w:r>
      <w:bookmarkStart w:id="224" w:name="%_idx_1912"/>
      <w:bookmarkEnd w:id="224"/>
      <w:r w:rsidRPr="00EE4008">
        <w:rPr>
          <w:rFonts w:ascii="Times New Roman" w:eastAsia="Times New Roman" w:hAnsi="Times New Roman" w:cs="Times New Roman"/>
          <w:color w:val="000000"/>
          <w:kern w:val="0"/>
          <w:sz w:val="27"/>
          <w:szCs w:val="27"/>
          <w:lang w:eastAsia="es-CO"/>
          <w14:ligatures w14:val="none"/>
        </w:rPr>
        <w:t>Marcos. Un marco se puede describir mediante tres vectores: un vector de origen y dos vectores de aristas. El vector de origen especifica el desplazamiento del origen del marco respecto a un origen absoluto en el plano, y los vectores de aristas especifican los desplazamientos de las esquinas del marco respecto a su origen. Si las aristas son perpendiculares, el marco será rectangular. De lo contrario, será un paralelogramo más general.</w:t>
      </w:r>
    </w:p>
    <w:p w14:paraId="4B69FD04"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La figura  </w:t>
      </w:r>
      <w:hyperlink r:id="rId86" w:anchor="%_fig_2.15" w:history="1">
        <w:r w:rsidRPr="00EE4008">
          <w:rPr>
            <w:rFonts w:ascii="Times New Roman" w:eastAsia="Times New Roman" w:hAnsi="Times New Roman" w:cs="Times New Roman"/>
            <w:color w:val="0000FF"/>
            <w:kern w:val="0"/>
            <w:sz w:val="27"/>
            <w:szCs w:val="27"/>
            <w:u w:val="single"/>
            <w:lang w:eastAsia="es-CO"/>
            <w14:ligatures w14:val="none"/>
          </w:rPr>
          <w:t>2.15</w:t>
        </w:r>
      </w:hyperlink>
      <w:r w:rsidRPr="00EE4008">
        <w:rPr>
          <w:rFonts w:ascii="Times New Roman" w:eastAsia="Times New Roman" w:hAnsi="Times New Roman" w:cs="Times New Roman"/>
          <w:color w:val="000000"/>
          <w:kern w:val="0"/>
          <w:sz w:val="27"/>
          <w:szCs w:val="27"/>
          <w:lang w:eastAsia="es-CO"/>
          <w14:ligatures w14:val="none"/>
        </w:rPr>
        <w:t> muestra un marco y sus vectores asociados. De acuerdo con la abstracción de datos, no es necesario especificar cómo se representan los marcos, salvo mencionar que existe un constructor.</w:t>
      </w:r>
      <w:bookmarkStart w:id="225" w:name="%_idx_1914"/>
      <w:bookmarkEnd w:id="225"/>
      <w:r w:rsidRPr="00EE4008">
        <w:rPr>
          <w:rFonts w:ascii="Courier New" w:eastAsia="Times New Roman" w:hAnsi="Courier New" w:cs="Courier New"/>
          <w:color w:val="000000"/>
          <w:kern w:val="0"/>
          <w:sz w:val="20"/>
          <w:szCs w:val="20"/>
          <w:lang w:eastAsia="es-CO"/>
          <w14:ligatures w14:val="none"/>
        </w:rPr>
        <w:t>make-frame</w:t>
      </w:r>
      <w:r w:rsidRPr="00EE4008">
        <w:rPr>
          <w:rFonts w:ascii="Times New Roman" w:eastAsia="Times New Roman" w:hAnsi="Times New Roman" w:cs="Times New Roman"/>
          <w:color w:val="000000"/>
          <w:kern w:val="0"/>
          <w:sz w:val="27"/>
          <w:szCs w:val="27"/>
          <w:lang w:eastAsia="es-CO"/>
          <w14:ligatures w14:val="none"/>
        </w:rPr>
        <w:t> , que toma tres vectores y produce un marco, y tres selectores correspondientes</w:t>
      </w:r>
      <w:bookmarkStart w:id="226" w:name="%_idx_1916"/>
      <w:bookmarkEnd w:id="226"/>
      <w:r w:rsidRPr="00EE4008">
        <w:rPr>
          <w:rFonts w:ascii="Courier New" w:eastAsia="Times New Roman" w:hAnsi="Courier New" w:cs="Courier New"/>
          <w:color w:val="000000"/>
          <w:kern w:val="0"/>
          <w:sz w:val="20"/>
          <w:szCs w:val="20"/>
          <w:lang w:eastAsia="es-CO"/>
          <w14:ligatures w14:val="none"/>
        </w:rPr>
        <w:t>marco de origen</w:t>
      </w:r>
      <w:r w:rsidRPr="00EE4008">
        <w:rPr>
          <w:rFonts w:ascii="Times New Roman" w:eastAsia="Times New Roman" w:hAnsi="Times New Roman" w:cs="Times New Roman"/>
          <w:color w:val="000000"/>
          <w:kern w:val="0"/>
          <w:sz w:val="27"/>
          <w:szCs w:val="27"/>
          <w:lang w:eastAsia="es-CO"/>
          <w14:ligatures w14:val="none"/>
        </w:rPr>
        <w:t> ,</w:t>
      </w:r>
      <w:bookmarkStart w:id="227" w:name="%_idx_1918"/>
      <w:bookmarkEnd w:id="227"/>
      <w:r w:rsidRPr="00EE4008">
        <w:rPr>
          <w:rFonts w:ascii="Courier New" w:eastAsia="Times New Roman" w:hAnsi="Courier New" w:cs="Courier New"/>
          <w:color w:val="000000"/>
          <w:kern w:val="0"/>
          <w:sz w:val="20"/>
          <w:szCs w:val="20"/>
          <w:lang w:eastAsia="es-CO"/>
          <w14:ligatures w14:val="none"/>
        </w:rPr>
        <w:t>borde1-marco</w:t>
      </w:r>
      <w:r w:rsidRPr="00EE4008">
        <w:rPr>
          <w:rFonts w:ascii="Times New Roman" w:eastAsia="Times New Roman" w:hAnsi="Times New Roman" w:cs="Times New Roman"/>
          <w:color w:val="000000"/>
          <w:kern w:val="0"/>
          <w:sz w:val="27"/>
          <w:szCs w:val="27"/>
          <w:lang w:eastAsia="es-CO"/>
          <w14:ligatures w14:val="none"/>
        </w:rPr>
        <w:t> , y</w:t>
      </w:r>
      <w:bookmarkStart w:id="228" w:name="%_idx_1920"/>
      <w:bookmarkEnd w:id="228"/>
      <w:r w:rsidRPr="00EE4008">
        <w:rPr>
          <w:rFonts w:ascii="Courier New" w:eastAsia="Times New Roman" w:hAnsi="Courier New" w:cs="Courier New"/>
          <w:color w:val="000000"/>
          <w:kern w:val="0"/>
          <w:sz w:val="20"/>
          <w:szCs w:val="20"/>
          <w:lang w:eastAsia="es-CO"/>
          <w14:ligatures w14:val="none"/>
        </w:rPr>
        <w:t>edge2-frame</w:t>
      </w:r>
      <w:r w:rsidRPr="00EE4008">
        <w:rPr>
          <w:rFonts w:ascii="Times New Roman" w:eastAsia="Times New Roman" w:hAnsi="Times New Roman" w:cs="Times New Roman"/>
          <w:color w:val="000000"/>
          <w:kern w:val="0"/>
          <w:sz w:val="27"/>
          <w:szCs w:val="27"/>
          <w:lang w:eastAsia="es-CO"/>
          <w14:ligatures w14:val="none"/>
        </w:rPr>
        <w:t> (ver ejercicio  </w:t>
      </w:r>
      <w:hyperlink r:id="rId87" w:anchor="%_thm_2.47" w:history="1">
        <w:r w:rsidRPr="00EE4008">
          <w:rPr>
            <w:rFonts w:ascii="Times New Roman" w:eastAsia="Times New Roman" w:hAnsi="Times New Roman" w:cs="Times New Roman"/>
            <w:color w:val="0000FF"/>
            <w:kern w:val="0"/>
            <w:sz w:val="27"/>
            <w:szCs w:val="27"/>
            <w:u w:val="single"/>
            <w:lang w:eastAsia="es-CO"/>
            <w14:ligatures w14:val="none"/>
          </w:rPr>
          <w:t>2.47</w:t>
        </w:r>
      </w:hyperlink>
      <w:r w:rsidRPr="00EE4008">
        <w:rPr>
          <w:rFonts w:ascii="Times New Roman" w:eastAsia="Times New Roman" w:hAnsi="Times New Roman" w:cs="Times New Roman"/>
          <w:color w:val="000000"/>
          <w:kern w:val="0"/>
          <w:sz w:val="27"/>
          <w:szCs w:val="27"/>
          <w:lang w:eastAsia="es-CO"/>
          <w14:ligatures w14:val="none"/>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EE4008" w:rsidRPr="00EE4008" w14:paraId="29CDBB3C" w14:textId="77777777">
        <w:trPr>
          <w:tblCellSpacing w:w="15" w:type="dxa"/>
        </w:trPr>
        <w:tc>
          <w:tcPr>
            <w:tcW w:w="0" w:type="auto"/>
            <w:vAlign w:val="center"/>
            <w:hideMark/>
          </w:tcPr>
          <w:p w14:paraId="3C1C6EA6" w14:textId="77777777" w:rsidR="00EE4008" w:rsidRPr="00EE4008" w:rsidRDefault="00EE4008" w:rsidP="00EE4008">
            <w:pPr>
              <w:spacing w:after="0" w:line="240" w:lineRule="auto"/>
              <w:rPr>
                <w:rFonts w:ascii="Times New Roman" w:eastAsia="Times New Roman" w:hAnsi="Times New Roman" w:cs="Times New Roman"/>
                <w:kern w:val="0"/>
                <w:lang w:eastAsia="es-CO"/>
                <w14:ligatures w14:val="none"/>
              </w:rPr>
            </w:pPr>
            <w:bookmarkStart w:id="229" w:name="%_fig_2.15"/>
            <w:bookmarkEnd w:id="229"/>
            <w:r w:rsidRPr="00EE4008">
              <w:rPr>
                <w:rFonts w:ascii="Times New Roman" w:eastAsia="Times New Roman" w:hAnsi="Times New Roman" w:cs="Times New Roman"/>
                <w:noProof/>
                <w:kern w:val="0"/>
                <w:lang w:eastAsia="es-CO"/>
                <w14:ligatures w14:val="none"/>
              </w:rPr>
              <w:drawing>
                <wp:inline distT="0" distB="0" distL="0" distR="0" wp14:anchorId="683C6FB0" wp14:editId="06B19ADE">
                  <wp:extent cx="2612390" cy="2066290"/>
                  <wp:effectExtent l="0" t="0" r="0" b="0"/>
                  <wp:docPr id="31" name="Imagen 4"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4" descr="Forma&#10;&#10;El contenido generado por IA puede ser incorrecto."/>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612390" cy="2066290"/>
                          </a:xfrm>
                          <a:prstGeom prst="rect">
                            <a:avLst/>
                          </a:prstGeom>
                          <a:noFill/>
                          <a:ln>
                            <a:noFill/>
                          </a:ln>
                        </pic:spPr>
                      </pic:pic>
                    </a:graphicData>
                  </a:graphic>
                </wp:inline>
              </w:drawing>
            </w:r>
          </w:p>
        </w:tc>
      </w:tr>
      <w:tr w:rsidR="00EE4008" w:rsidRPr="00EE4008" w14:paraId="68AF62BE" w14:textId="77777777">
        <w:trPr>
          <w:tblCellSpacing w:w="15" w:type="dxa"/>
        </w:trPr>
        <w:tc>
          <w:tcPr>
            <w:tcW w:w="0" w:type="auto"/>
            <w:vAlign w:val="center"/>
            <w:hideMark/>
          </w:tcPr>
          <w:p w14:paraId="5494B9F9" w14:textId="77777777" w:rsidR="00EE4008" w:rsidRPr="00EE4008" w:rsidRDefault="00EE4008" w:rsidP="00EE4008">
            <w:pPr>
              <w:spacing w:after="0" w:line="240" w:lineRule="auto"/>
              <w:textAlignment w:val="baseline"/>
              <w:rPr>
                <w:rFonts w:ascii="Times New Roman" w:eastAsia="Times New Roman" w:hAnsi="Times New Roman" w:cs="Times New Roman"/>
                <w:kern w:val="0"/>
                <w:lang w:eastAsia="es-CO"/>
                <w14:ligatures w14:val="none"/>
              </w:rPr>
            </w:pPr>
          </w:p>
        </w:tc>
      </w:tr>
      <w:tr w:rsidR="00EE4008" w:rsidRPr="00EE4008" w14:paraId="673C8284" w14:textId="77777777">
        <w:trPr>
          <w:tblCellSpacing w:w="15" w:type="dxa"/>
        </w:trPr>
        <w:tc>
          <w:tcPr>
            <w:tcW w:w="0" w:type="auto"/>
            <w:tcBorders>
              <w:top w:val="nil"/>
              <w:left w:val="nil"/>
              <w:bottom w:val="nil"/>
              <w:right w:val="nil"/>
            </w:tcBorders>
            <w:vAlign w:val="center"/>
            <w:hideMark/>
          </w:tcPr>
          <w:p w14:paraId="2B6BF255" w14:textId="77777777" w:rsidR="00EE4008" w:rsidRPr="00EE4008" w:rsidRDefault="00EE4008" w:rsidP="00EE4008">
            <w:pPr>
              <w:spacing w:after="0" w:line="240" w:lineRule="auto"/>
              <w:textAlignment w:val="baseline"/>
              <w:rPr>
                <w:rFonts w:ascii="Times New Roman" w:eastAsia="Times New Roman" w:hAnsi="Times New Roman" w:cs="Times New Roman"/>
                <w:kern w:val="0"/>
                <w:lang w:eastAsia="es-CO"/>
                <w14:ligatures w14:val="none"/>
              </w:rPr>
            </w:pPr>
            <w:r w:rsidRPr="00EE4008">
              <w:rPr>
                <w:rFonts w:ascii="Times New Roman" w:eastAsia="Times New Roman" w:hAnsi="Times New Roman" w:cs="Times New Roman"/>
                <w:b/>
                <w:bCs/>
                <w:kern w:val="0"/>
                <w:lang w:eastAsia="es-CO"/>
                <w14:ligatures w14:val="none"/>
              </w:rPr>
              <w:t>Figura 2.15:</w:t>
            </w:r>
            <w:r w:rsidRPr="00EE4008">
              <w:rPr>
                <w:rFonts w:ascii="Times New Roman" w:eastAsia="Times New Roman" w:hAnsi="Times New Roman" w:cs="Times New Roman"/>
                <w:kern w:val="0"/>
                <w:lang w:eastAsia="es-CO"/>
                <w14:ligatures w14:val="none"/>
              </w:rPr>
              <w:t>   Un marco se describe mediante tres vectores: un origen y dos bordes.</w:t>
            </w:r>
          </w:p>
        </w:tc>
      </w:tr>
    </w:tbl>
    <w:p w14:paraId="1767E16A"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30" w:name="%_idx_1922"/>
      <w:bookmarkEnd w:id="230"/>
      <w:r w:rsidRPr="00EE4008">
        <w:rPr>
          <w:rFonts w:ascii="Times New Roman" w:eastAsia="Times New Roman" w:hAnsi="Times New Roman" w:cs="Times New Roman"/>
          <w:color w:val="000000"/>
          <w:kern w:val="0"/>
          <w:sz w:val="27"/>
          <w:szCs w:val="27"/>
          <w:lang w:eastAsia="es-CO"/>
          <w14:ligatures w14:val="none"/>
        </w:rPr>
        <w:t>Utilizaremos coordenadas en el cuadrado unitario (0 </w:t>
      </w:r>
      <w:r w:rsidRPr="00EE4008">
        <w:rPr>
          <w:rFonts w:ascii="Times New Roman" w:eastAsia="Times New Roman" w:hAnsi="Times New Roman" w:cs="Times New Roman"/>
          <w:color w:val="000000"/>
          <w:kern w:val="0"/>
          <w:sz w:val="27"/>
          <w:szCs w:val="27"/>
          <w:u w:val="single"/>
          <w:lang w:eastAsia="es-CO"/>
          <w14:ligatures w14:val="none"/>
        </w:rPr>
        <w:t>&lt; </w:t>
      </w:r>
      <w:r w:rsidRPr="00EE4008">
        <w:rPr>
          <w:rFonts w:ascii="Times New Roman" w:eastAsia="Times New Roman" w:hAnsi="Times New Roman" w:cs="Times New Roman"/>
          <w:i/>
          <w:iCs/>
          <w:color w:val="000000"/>
          <w:kern w:val="0"/>
          <w:sz w:val="27"/>
          <w:szCs w:val="27"/>
          <w:lang w:eastAsia="es-CO"/>
          <w14:ligatures w14:val="none"/>
        </w:rPr>
        <w:t>x</w:t>
      </w:r>
      <w:r w:rsidRPr="00EE4008">
        <w:rPr>
          <w:rFonts w:ascii="Times New Roman" w:eastAsia="Times New Roman" w:hAnsi="Times New Roman" w:cs="Times New Roman"/>
          <w:color w:val="000000"/>
          <w:kern w:val="0"/>
          <w:sz w:val="27"/>
          <w:szCs w:val="27"/>
          <w:lang w:eastAsia="es-CO"/>
          <w14:ligatures w14:val="none"/>
        </w:rPr>
        <w:t> , </w:t>
      </w:r>
      <w:r w:rsidRPr="00EE4008">
        <w:rPr>
          <w:rFonts w:ascii="Times New Roman" w:eastAsia="Times New Roman" w:hAnsi="Times New Roman" w:cs="Times New Roman"/>
          <w:i/>
          <w:iCs/>
          <w:color w:val="000000"/>
          <w:kern w:val="0"/>
          <w:sz w:val="27"/>
          <w:szCs w:val="27"/>
          <w:lang w:eastAsia="es-CO"/>
          <w14:ligatures w14:val="none"/>
        </w:rPr>
        <w:t>y </w:t>
      </w:r>
      <w:r w:rsidRPr="00EE4008">
        <w:rPr>
          <w:rFonts w:ascii="Times New Roman" w:eastAsia="Times New Roman" w:hAnsi="Times New Roman" w:cs="Times New Roman"/>
          <w:color w:val="000000"/>
          <w:kern w:val="0"/>
          <w:sz w:val="27"/>
          <w:szCs w:val="27"/>
          <w:u w:val="single"/>
          <w:lang w:eastAsia="es-CO"/>
          <w14:ligatures w14:val="none"/>
        </w:rPr>
        <w:t>&lt;</w:t>
      </w:r>
      <w:r w:rsidRPr="00EE4008">
        <w:rPr>
          <w:rFonts w:ascii="Times New Roman" w:eastAsia="Times New Roman" w:hAnsi="Times New Roman" w:cs="Times New Roman"/>
          <w:color w:val="000000"/>
          <w:kern w:val="0"/>
          <w:sz w:val="27"/>
          <w:szCs w:val="27"/>
          <w:lang w:eastAsia="es-CO"/>
          <w14:ligatures w14:val="none"/>
        </w:rPr>
        <w:t> 1) para especificar las imágenes. Con cada fotograma, asociamos un</w:t>
      </w:r>
      <w:bookmarkStart w:id="231" w:name="%_idx_1924"/>
      <w:bookmarkEnd w:id="231"/>
      <w:r w:rsidRPr="00EE4008">
        <w:rPr>
          <w:rFonts w:ascii="Times New Roman" w:eastAsia="Times New Roman" w:hAnsi="Times New Roman" w:cs="Times New Roman"/>
          <w:i/>
          <w:iCs/>
          <w:color w:val="000000"/>
          <w:kern w:val="0"/>
          <w:sz w:val="27"/>
          <w:szCs w:val="27"/>
          <w:lang w:eastAsia="es-CO"/>
          <w14:ligatures w14:val="none"/>
        </w:rPr>
        <w:t>Mapa de coordenadas del marco</w:t>
      </w:r>
      <w:r w:rsidRPr="00EE4008">
        <w:rPr>
          <w:rFonts w:ascii="Times New Roman" w:eastAsia="Times New Roman" w:hAnsi="Times New Roman" w:cs="Times New Roman"/>
          <w:color w:val="000000"/>
          <w:kern w:val="0"/>
          <w:sz w:val="27"/>
          <w:szCs w:val="27"/>
          <w:lang w:eastAsia="es-CO"/>
          <w14:ligatures w14:val="none"/>
        </w:rPr>
        <w:t> , que se utilizará para desplazar y escalar las imágenes para que se ajusten al marco. El mapa transforma el cuadrado unitario en el marco al asignar el vector </w:t>
      </w:r>
      <w:r w:rsidRPr="00EE4008">
        <w:rPr>
          <w:rFonts w:ascii="Times New Roman" w:eastAsia="Times New Roman" w:hAnsi="Times New Roman" w:cs="Times New Roman"/>
          <w:b/>
          <w:bCs/>
          <w:i/>
          <w:iCs/>
          <w:color w:val="000000"/>
          <w:kern w:val="0"/>
          <w:sz w:val="27"/>
          <w:szCs w:val="27"/>
          <w:lang w:eastAsia="es-CO"/>
          <w14:ligatures w14:val="none"/>
        </w:rPr>
        <w:t>v</w:t>
      </w:r>
      <w:r w:rsidRPr="00EE4008">
        <w:rPr>
          <w:rFonts w:ascii="Times New Roman" w:eastAsia="Times New Roman" w:hAnsi="Times New Roman" w:cs="Times New Roman"/>
          <w:color w:val="000000"/>
          <w:kern w:val="0"/>
          <w:sz w:val="27"/>
          <w:szCs w:val="27"/>
          <w:lang w:eastAsia="es-CO"/>
          <w14:ligatures w14:val="none"/>
        </w:rPr>
        <w:t> = ( </w:t>
      </w:r>
      <w:r w:rsidRPr="00EE4008">
        <w:rPr>
          <w:rFonts w:ascii="Times New Roman" w:eastAsia="Times New Roman" w:hAnsi="Times New Roman" w:cs="Times New Roman"/>
          <w:i/>
          <w:iCs/>
          <w:color w:val="000000"/>
          <w:kern w:val="0"/>
          <w:sz w:val="27"/>
          <w:szCs w:val="27"/>
          <w:lang w:eastAsia="es-CO"/>
          <w14:ligatures w14:val="none"/>
        </w:rPr>
        <w:t>x</w:t>
      </w:r>
      <w:r w:rsidRPr="00EE4008">
        <w:rPr>
          <w:rFonts w:ascii="Times New Roman" w:eastAsia="Times New Roman" w:hAnsi="Times New Roman" w:cs="Times New Roman"/>
          <w:color w:val="000000"/>
          <w:kern w:val="0"/>
          <w:sz w:val="27"/>
          <w:szCs w:val="27"/>
          <w:lang w:eastAsia="es-CO"/>
          <w14:ligatures w14:val="none"/>
        </w:rPr>
        <w:t> , </w:t>
      </w:r>
      <w:r w:rsidRPr="00EE4008">
        <w:rPr>
          <w:rFonts w:ascii="Times New Roman" w:eastAsia="Times New Roman" w:hAnsi="Times New Roman" w:cs="Times New Roman"/>
          <w:i/>
          <w:iCs/>
          <w:color w:val="000000"/>
          <w:kern w:val="0"/>
          <w:sz w:val="27"/>
          <w:szCs w:val="27"/>
          <w:lang w:eastAsia="es-CO"/>
          <w14:ligatures w14:val="none"/>
        </w:rPr>
        <w:t>y</w:t>
      </w:r>
      <w:r w:rsidRPr="00EE4008">
        <w:rPr>
          <w:rFonts w:ascii="Times New Roman" w:eastAsia="Times New Roman" w:hAnsi="Times New Roman" w:cs="Times New Roman"/>
          <w:color w:val="000000"/>
          <w:kern w:val="0"/>
          <w:sz w:val="27"/>
          <w:szCs w:val="27"/>
          <w:lang w:eastAsia="es-CO"/>
          <w14:ligatures w14:val="none"/>
        </w:rPr>
        <w:t> ) a la suma de vectores.</w:t>
      </w:r>
    </w:p>
    <w:p w14:paraId="073F62B9" w14:textId="77777777" w:rsidR="00EE4008" w:rsidRPr="00EE4008" w:rsidRDefault="00EE4008" w:rsidP="00EE4008">
      <w:pPr>
        <w:spacing w:after="0"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noProof/>
          <w:color w:val="000000"/>
          <w:kern w:val="0"/>
          <w:sz w:val="27"/>
          <w:szCs w:val="27"/>
          <w:lang w:eastAsia="es-CO"/>
          <w14:ligatures w14:val="none"/>
        </w:rPr>
        <w:drawing>
          <wp:inline distT="0" distB="0" distL="0" distR="0" wp14:anchorId="169902AB" wp14:editId="0708104C">
            <wp:extent cx="3111500" cy="142240"/>
            <wp:effectExtent l="0" t="0" r="0" b="0"/>
            <wp:docPr id="3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111500" cy="142240"/>
                    </a:xfrm>
                    <a:prstGeom prst="rect">
                      <a:avLst/>
                    </a:prstGeom>
                    <a:noFill/>
                    <a:ln>
                      <a:noFill/>
                    </a:ln>
                  </pic:spPr>
                </pic:pic>
              </a:graphicData>
            </a:graphic>
          </wp:inline>
        </w:drawing>
      </w:r>
    </w:p>
    <w:p w14:paraId="25BB0410"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lastRenderedPageBreak/>
        <w:t>Por ejemplo, (0,0) se asigna al origen del marco, (1,1) al vértice diagonalmente opuesto al origen y (0,5,0,5) al centro del marco. Podemos crear el mapa de coordenadas de un marco con el siguiente procedimiento: </w:t>
      </w:r>
      <w:bookmarkStart w:id="232" w:name="call_footnote_Temp_211"/>
      <w:r w:rsidRPr="00EE4008">
        <w:rPr>
          <w:rFonts w:ascii="Times New Roman" w:eastAsia="Times New Roman" w:hAnsi="Times New Roman" w:cs="Times New Roman"/>
          <w:color w:val="000000"/>
          <w:kern w:val="0"/>
          <w:sz w:val="27"/>
          <w:szCs w:val="27"/>
          <w:lang w:eastAsia="es-CO"/>
          <w14:ligatures w14:val="none"/>
        </w:rPr>
        <w:fldChar w:fldCharType="begin"/>
      </w:r>
      <w:r w:rsidRPr="00EE4008">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"https://mitp-content-server.mit.edu/books/content/sectbyfn/books_pres_0/6515/sicp.zip/full-text/book/book-Z-H-15.html" \l "footnote_Temp_211"</w:instrText>
      </w:r>
      <w:r w:rsidRPr="00EE4008">
        <w:rPr>
          <w:rFonts w:ascii="Times New Roman" w:eastAsia="Times New Roman" w:hAnsi="Times New Roman" w:cs="Times New Roman"/>
          <w:color w:val="000000"/>
          <w:kern w:val="0"/>
          <w:sz w:val="27"/>
          <w:szCs w:val="27"/>
          <w:lang w:eastAsia="es-CO"/>
          <w14:ligatures w14:val="none"/>
        </w:rPr>
      </w:r>
      <w:r w:rsidRPr="00EE4008">
        <w:rPr>
          <w:rFonts w:ascii="Times New Roman" w:eastAsia="Times New Roman" w:hAnsi="Times New Roman" w:cs="Times New Roman"/>
          <w:color w:val="000000"/>
          <w:kern w:val="0"/>
          <w:sz w:val="27"/>
          <w:szCs w:val="27"/>
          <w:lang w:eastAsia="es-CO"/>
          <w14:ligatures w14:val="none"/>
        </w:rPr>
        <w:fldChar w:fldCharType="separate"/>
      </w:r>
      <w:r w:rsidRPr="00EE4008">
        <w:rPr>
          <w:rFonts w:ascii="Times New Roman" w:eastAsia="Times New Roman" w:hAnsi="Times New Roman" w:cs="Times New Roman"/>
          <w:color w:val="0000FF"/>
          <w:kern w:val="0"/>
          <w:u w:val="single"/>
          <w:vertAlign w:val="superscript"/>
          <w:lang w:eastAsia="es-CO"/>
          <w14:ligatures w14:val="none"/>
        </w:rPr>
        <w:t>26</w:t>
      </w:r>
      <w:r w:rsidRPr="00EE4008">
        <w:rPr>
          <w:rFonts w:ascii="Times New Roman" w:eastAsia="Times New Roman" w:hAnsi="Times New Roman" w:cs="Times New Roman"/>
          <w:color w:val="000000"/>
          <w:kern w:val="0"/>
          <w:sz w:val="27"/>
          <w:szCs w:val="27"/>
          <w:lang w:eastAsia="es-CO"/>
          <w14:ligatures w14:val="none"/>
        </w:rPr>
        <w:fldChar w:fldCharType="end"/>
      </w:r>
      <w:bookmarkEnd w:id="232"/>
    </w:p>
    <w:p w14:paraId="12979DC7"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33" w:name="%_idx_1926"/>
      <w:bookmarkEnd w:id="233"/>
      <w:r w:rsidRPr="00EE4008">
        <w:rPr>
          <w:rFonts w:ascii="Courier New" w:eastAsia="Times New Roman" w:hAnsi="Courier New" w:cs="Courier New"/>
          <w:color w:val="000000"/>
          <w:kern w:val="0"/>
          <w:sz w:val="20"/>
          <w:szCs w:val="20"/>
          <w:lang w:eastAsia="es-CO"/>
          <w14:ligatures w14:val="none"/>
        </w:rPr>
        <w:t>(define (marco-coord-mapa marco)</w:t>
      </w:r>
      <w:r w:rsidRPr="00EE4008">
        <w:rPr>
          <w:rFonts w:ascii="Courier New" w:eastAsia="Times New Roman" w:hAnsi="Courier New" w:cs="Courier New"/>
          <w:color w:val="000000"/>
          <w:kern w:val="0"/>
          <w:sz w:val="20"/>
          <w:szCs w:val="20"/>
          <w:lang w:eastAsia="es-CO"/>
          <w14:ligatures w14:val="none"/>
        </w:rPr>
        <w:br/>
        <w:t>  (lambda (v)</w:t>
      </w:r>
      <w:r w:rsidRPr="00EE4008">
        <w:rPr>
          <w:rFonts w:ascii="Courier New" w:eastAsia="Times New Roman" w:hAnsi="Courier New" w:cs="Courier New"/>
          <w:color w:val="000000"/>
          <w:kern w:val="0"/>
          <w:sz w:val="20"/>
          <w:szCs w:val="20"/>
          <w:lang w:eastAsia="es-CO"/>
          <w14:ligatures w14:val="none"/>
        </w:rPr>
        <w:br/>
        <w:t>    (add-vect</w:t>
      </w:r>
      <w:r w:rsidRPr="00EE4008">
        <w:rPr>
          <w:rFonts w:ascii="Courier New" w:eastAsia="Times New Roman" w:hAnsi="Courier New" w:cs="Courier New"/>
          <w:color w:val="000000"/>
          <w:kern w:val="0"/>
          <w:sz w:val="20"/>
          <w:szCs w:val="20"/>
          <w:lang w:eastAsia="es-CO"/>
          <w14:ligatures w14:val="none"/>
        </w:rPr>
        <w:br/>
        <w:t>     (origen-marco marco)</w:t>
      </w:r>
      <w:r w:rsidRPr="00EE4008">
        <w:rPr>
          <w:rFonts w:ascii="Courier New" w:eastAsia="Times New Roman" w:hAnsi="Courier New" w:cs="Courier New"/>
          <w:color w:val="000000"/>
          <w:kern w:val="0"/>
          <w:sz w:val="20"/>
          <w:szCs w:val="20"/>
          <w:lang w:eastAsia="es-CO"/>
          <w14:ligatures w14:val="none"/>
        </w:rPr>
        <w:br/>
        <w:t>     (add-vect (escala-vect (xcor-vect v)</w:t>
      </w:r>
      <w:r w:rsidRPr="00EE4008">
        <w:rPr>
          <w:rFonts w:ascii="Courier New" w:eastAsia="Times New Roman" w:hAnsi="Courier New" w:cs="Courier New"/>
          <w:color w:val="000000"/>
          <w:kern w:val="0"/>
          <w:sz w:val="20"/>
          <w:szCs w:val="20"/>
          <w:lang w:eastAsia="es-CO"/>
          <w14:ligatures w14:val="none"/>
        </w:rPr>
        <w:br/>
        <w:t>                           (borde1-marco marco))</w:t>
      </w:r>
      <w:r w:rsidRPr="00EE4008">
        <w:rPr>
          <w:rFonts w:ascii="Courier New" w:eastAsia="Times New Roman" w:hAnsi="Courier New" w:cs="Courier New"/>
          <w:color w:val="000000"/>
          <w:kern w:val="0"/>
          <w:sz w:val="20"/>
          <w:szCs w:val="20"/>
          <w:lang w:eastAsia="es-CO"/>
          <w14:ligatures w14:val="none"/>
        </w:rPr>
        <w:br/>
        <w:t>               (escala-vect (ycor-vect v)</w:t>
      </w:r>
      <w:r w:rsidRPr="00EE4008">
        <w:rPr>
          <w:rFonts w:ascii="Courier New" w:eastAsia="Times New Roman" w:hAnsi="Courier New" w:cs="Courier New"/>
          <w:color w:val="000000"/>
          <w:kern w:val="0"/>
          <w:sz w:val="20"/>
          <w:szCs w:val="20"/>
          <w:lang w:eastAsia="es-CO"/>
          <w14:ligatures w14:val="none"/>
        </w:rPr>
        <w:br/>
        <w:t>                           (borde2-marco marco))))))</w:t>
      </w:r>
    </w:p>
    <w:p w14:paraId="5D8C851A"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Observe que aplicar </w:t>
      </w:r>
      <w:r w:rsidRPr="00EE4008">
        <w:rPr>
          <w:rFonts w:ascii="Courier New" w:eastAsia="Times New Roman" w:hAnsi="Courier New" w:cs="Courier New"/>
          <w:color w:val="000000"/>
          <w:kern w:val="0"/>
          <w:sz w:val="20"/>
          <w:szCs w:val="20"/>
          <w:lang w:eastAsia="es-CO"/>
          <w14:ligatures w14:val="none"/>
        </w:rPr>
        <w:t>frame-coord-map</w:t>
      </w:r>
      <w:r w:rsidRPr="00EE4008">
        <w:rPr>
          <w:rFonts w:ascii="Times New Roman" w:eastAsia="Times New Roman" w:hAnsi="Times New Roman" w:cs="Times New Roman"/>
          <w:color w:val="000000"/>
          <w:kern w:val="0"/>
          <w:sz w:val="27"/>
          <w:szCs w:val="27"/>
          <w:lang w:eastAsia="es-CO"/>
          <w14:ligatures w14:val="none"/>
        </w:rPr>
        <w:t> a un marco devuelve un procedimiento que, dado un vector, devuelve un vector. Si el argumento vector está en el cuadrado unitario, el vector resultante estará en el marco. Por ejemplo,</w:t>
      </w:r>
    </w:p>
    <w:p w14:paraId="72DB1DEB"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t>((mapa de coordenadas del marco a) (make-vect 0 0))</w:t>
      </w:r>
    </w:p>
    <w:p w14:paraId="5B17BAA7"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devuelve el mismo vector que</w:t>
      </w:r>
    </w:p>
    <w:p w14:paraId="3860834B"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Courier New" w:eastAsia="Times New Roman" w:hAnsi="Courier New" w:cs="Courier New"/>
          <w:color w:val="000000"/>
          <w:kern w:val="0"/>
          <w:sz w:val="20"/>
          <w:szCs w:val="20"/>
          <w:lang w:eastAsia="es-CO"/>
          <w14:ligatures w14:val="none"/>
        </w:rPr>
        <w:t>(origen-marco a-marco)</w:t>
      </w:r>
    </w:p>
    <w:p w14:paraId="699999ED"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34" w:name="%_thm_2.46"/>
      <w:bookmarkEnd w:id="234"/>
      <w:r w:rsidRPr="00EE4008">
        <w:rPr>
          <w:rFonts w:ascii="Times New Roman" w:eastAsia="Times New Roman" w:hAnsi="Times New Roman" w:cs="Times New Roman"/>
          <w:b/>
          <w:bCs/>
          <w:color w:val="000000"/>
          <w:kern w:val="0"/>
          <w:sz w:val="27"/>
          <w:szCs w:val="27"/>
          <w:lang w:eastAsia="es-CO"/>
          <w14:ligatures w14:val="none"/>
        </w:rPr>
        <w:t>Ejercicio 2.46.</w:t>
      </w:r>
      <w:r w:rsidRPr="00EE4008">
        <w:rPr>
          <w:rFonts w:ascii="Times New Roman" w:eastAsia="Times New Roman" w:hAnsi="Times New Roman" w:cs="Times New Roman"/>
          <w:color w:val="000000"/>
          <w:kern w:val="0"/>
          <w:sz w:val="27"/>
          <w:szCs w:val="27"/>
          <w:lang w:eastAsia="es-CO"/>
          <w14:ligatures w14:val="none"/>
        </w:rPr>
        <w:t>  </w:t>
      </w:r>
      <w:bookmarkStart w:id="235" w:name="%_idx_1928"/>
      <w:bookmarkStart w:id="236" w:name="%_idx_1930"/>
      <w:bookmarkEnd w:id="235"/>
      <w:bookmarkEnd w:id="236"/>
      <w:r w:rsidRPr="00EE4008">
        <w:rPr>
          <w:rFonts w:ascii="Times New Roman" w:eastAsia="Times New Roman" w:hAnsi="Times New Roman" w:cs="Times New Roman"/>
          <w:color w:val="000000"/>
          <w:kern w:val="0"/>
          <w:sz w:val="27"/>
          <w:szCs w:val="27"/>
          <w:lang w:eastAsia="es-CO"/>
          <w14:ligatures w14:val="none"/>
        </w:rPr>
        <w:t>Un vector bidimensional </w:t>
      </w:r>
      <w:r w:rsidRPr="00EE4008">
        <w:rPr>
          <w:rFonts w:ascii="Times New Roman" w:eastAsia="Times New Roman" w:hAnsi="Times New Roman" w:cs="Times New Roman"/>
          <w:b/>
          <w:bCs/>
          <w:color w:val="000000"/>
          <w:kern w:val="0"/>
          <w:sz w:val="27"/>
          <w:szCs w:val="27"/>
          <w:lang w:eastAsia="es-CO"/>
          <w14:ligatures w14:val="none"/>
        </w:rPr>
        <w:t>v</w:t>
      </w:r>
      <w:r w:rsidRPr="00EE4008">
        <w:rPr>
          <w:rFonts w:ascii="Times New Roman" w:eastAsia="Times New Roman" w:hAnsi="Times New Roman" w:cs="Times New Roman"/>
          <w:color w:val="000000"/>
          <w:kern w:val="0"/>
          <w:sz w:val="27"/>
          <w:szCs w:val="27"/>
          <w:lang w:eastAsia="es-CO"/>
          <w14:ligatures w14:val="none"/>
        </w:rPr>
        <w:t> que va del origen a un punto puede representarse como un par formado por una coordenada </w:t>
      </w:r>
      <w:r w:rsidRPr="00EE4008">
        <w:rPr>
          <w:rFonts w:ascii="Times New Roman" w:eastAsia="Times New Roman" w:hAnsi="Times New Roman" w:cs="Times New Roman"/>
          <w:i/>
          <w:iCs/>
          <w:color w:val="000000"/>
          <w:kern w:val="0"/>
          <w:sz w:val="27"/>
          <w:szCs w:val="27"/>
          <w:lang w:eastAsia="es-CO"/>
          <w14:ligatures w14:val="none"/>
        </w:rPr>
        <w:t>x</w:t>
      </w:r>
      <w:r w:rsidRPr="00EE4008">
        <w:rPr>
          <w:rFonts w:ascii="Times New Roman" w:eastAsia="Times New Roman" w:hAnsi="Times New Roman" w:cs="Times New Roman"/>
          <w:color w:val="000000"/>
          <w:kern w:val="0"/>
          <w:sz w:val="27"/>
          <w:szCs w:val="27"/>
          <w:lang w:eastAsia="es-CO"/>
          <w14:ligatures w14:val="none"/>
        </w:rPr>
        <w:t> y una coordenada </w:t>
      </w:r>
      <w:r w:rsidRPr="00EE4008">
        <w:rPr>
          <w:rFonts w:ascii="Times New Roman" w:eastAsia="Times New Roman" w:hAnsi="Times New Roman" w:cs="Times New Roman"/>
          <w:i/>
          <w:iCs/>
          <w:color w:val="000000"/>
          <w:kern w:val="0"/>
          <w:sz w:val="27"/>
          <w:szCs w:val="27"/>
          <w:lang w:eastAsia="es-CO"/>
          <w14:ligatures w14:val="none"/>
        </w:rPr>
        <w:t>y</w:t>
      </w:r>
      <w:r w:rsidRPr="00EE4008">
        <w:rPr>
          <w:rFonts w:ascii="Times New Roman" w:eastAsia="Times New Roman" w:hAnsi="Times New Roman" w:cs="Times New Roman"/>
          <w:color w:val="000000"/>
          <w:kern w:val="0"/>
          <w:sz w:val="27"/>
          <w:szCs w:val="27"/>
          <w:lang w:eastAsia="es-CO"/>
          <w14:ligatures w14:val="none"/>
        </w:rPr>
        <w:t> . Implemente una abstracción de datos para vectores mediante un constructor.</w:t>
      </w:r>
      <w:bookmarkStart w:id="237" w:name="%_idx_1932"/>
      <w:bookmarkEnd w:id="237"/>
      <w:r w:rsidRPr="00EE4008">
        <w:rPr>
          <w:rFonts w:ascii="Courier New" w:eastAsia="Times New Roman" w:hAnsi="Courier New" w:cs="Courier New"/>
          <w:color w:val="000000"/>
          <w:kern w:val="0"/>
          <w:sz w:val="20"/>
          <w:szCs w:val="20"/>
          <w:lang w:eastAsia="es-CO"/>
          <w14:ligatures w14:val="none"/>
        </w:rPr>
        <w:t>make-vect</w:t>
      </w:r>
      <w:r w:rsidRPr="00EE4008">
        <w:rPr>
          <w:rFonts w:ascii="Times New Roman" w:eastAsia="Times New Roman" w:hAnsi="Times New Roman" w:cs="Times New Roman"/>
          <w:color w:val="000000"/>
          <w:kern w:val="0"/>
          <w:sz w:val="27"/>
          <w:szCs w:val="27"/>
          <w:lang w:eastAsia="es-CO"/>
          <w14:ligatures w14:val="none"/>
        </w:rPr>
        <w:t> y selectores correspondientes</w:t>
      </w:r>
      <w:bookmarkStart w:id="238" w:name="%_idx_1934"/>
      <w:bookmarkEnd w:id="238"/>
      <w:r w:rsidRPr="00EE4008">
        <w:rPr>
          <w:rFonts w:ascii="Courier New" w:eastAsia="Times New Roman" w:hAnsi="Courier New" w:cs="Courier New"/>
          <w:color w:val="000000"/>
          <w:kern w:val="0"/>
          <w:sz w:val="20"/>
          <w:szCs w:val="20"/>
          <w:lang w:eastAsia="es-CO"/>
          <w14:ligatures w14:val="none"/>
        </w:rPr>
        <w:t>xcor-vect</w:t>
      </w:r>
      <w:r w:rsidRPr="00EE4008">
        <w:rPr>
          <w:rFonts w:ascii="Times New Roman" w:eastAsia="Times New Roman" w:hAnsi="Times New Roman" w:cs="Times New Roman"/>
          <w:color w:val="000000"/>
          <w:kern w:val="0"/>
          <w:sz w:val="27"/>
          <w:szCs w:val="27"/>
          <w:lang w:eastAsia="es-CO"/>
          <w14:ligatures w14:val="none"/>
        </w:rPr>
        <w:t> y</w:t>
      </w:r>
      <w:bookmarkStart w:id="239" w:name="%_idx_1936"/>
      <w:bookmarkEnd w:id="239"/>
      <w:r w:rsidRPr="00EE4008">
        <w:rPr>
          <w:rFonts w:ascii="Courier New" w:eastAsia="Times New Roman" w:hAnsi="Courier New" w:cs="Courier New"/>
          <w:color w:val="000000"/>
          <w:kern w:val="0"/>
          <w:sz w:val="20"/>
          <w:szCs w:val="20"/>
          <w:lang w:eastAsia="es-CO"/>
          <w14:ligatures w14:val="none"/>
        </w:rPr>
        <w:t>ycor-vect</w:t>
      </w:r>
      <w:r w:rsidRPr="00EE4008">
        <w:rPr>
          <w:rFonts w:ascii="Times New Roman" w:eastAsia="Times New Roman" w:hAnsi="Times New Roman" w:cs="Times New Roman"/>
          <w:color w:val="000000"/>
          <w:kern w:val="0"/>
          <w:sz w:val="27"/>
          <w:szCs w:val="27"/>
          <w:lang w:eastAsia="es-CO"/>
          <w14:ligatures w14:val="none"/>
        </w:rPr>
        <w:t> . En cuanto a los selectores y el constructor, implemente procedimientos.</w:t>
      </w:r>
      <w:bookmarkStart w:id="240" w:name="%_idx_1938"/>
      <w:bookmarkEnd w:id="240"/>
      <w:r w:rsidRPr="00EE4008">
        <w:rPr>
          <w:rFonts w:ascii="Courier New" w:eastAsia="Times New Roman" w:hAnsi="Courier New" w:cs="Courier New"/>
          <w:color w:val="000000"/>
          <w:kern w:val="0"/>
          <w:sz w:val="20"/>
          <w:szCs w:val="20"/>
          <w:lang w:eastAsia="es-CO"/>
          <w14:ligatures w14:val="none"/>
        </w:rPr>
        <w:t>añadir-vect</w:t>
      </w:r>
      <w:r w:rsidRPr="00EE4008">
        <w:rPr>
          <w:rFonts w:ascii="Times New Roman" w:eastAsia="Times New Roman" w:hAnsi="Times New Roman" w:cs="Times New Roman"/>
          <w:color w:val="000000"/>
          <w:kern w:val="0"/>
          <w:sz w:val="27"/>
          <w:szCs w:val="27"/>
          <w:lang w:eastAsia="es-CO"/>
          <w14:ligatures w14:val="none"/>
        </w:rPr>
        <w:t> ,</w:t>
      </w:r>
      <w:bookmarkStart w:id="241" w:name="%_idx_1940"/>
      <w:bookmarkEnd w:id="241"/>
      <w:r w:rsidRPr="00EE4008">
        <w:rPr>
          <w:rFonts w:ascii="Courier New" w:eastAsia="Times New Roman" w:hAnsi="Courier New" w:cs="Courier New"/>
          <w:color w:val="000000"/>
          <w:kern w:val="0"/>
          <w:sz w:val="20"/>
          <w:szCs w:val="20"/>
          <w:lang w:eastAsia="es-CO"/>
          <w14:ligatures w14:val="none"/>
        </w:rPr>
        <w:t>sub-vecto</w:t>
      </w:r>
      <w:r w:rsidRPr="00EE4008">
        <w:rPr>
          <w:rFonts w:ascii="Times New Roman" w:eastAsia="Times New Roman" w:hAnsi="Times New Roman" w:cs="Times New Roman"/>
          <w:color w:val="000000"/>
          <w:kern w:val="0"/>
          <w:sz w:val="27"/>
          <w:szCs w:val="27"/>
          <w:lang w:eastAsia="es-CO"/>
          <w14:ligatures w14:val="none"/>
        </w:rPr>
        <w:t> , y</w:t>
      </w:r>
      <w:bookmarkStart w:id="242" w:name="%_idx_1942"/>
      <w:bookmarkEnd w:id="242"/>
      <w:r w:rsidRPr="00EE4008">
        <w:rPr>
          <w:rFonts w:ascii="Courier New" w:eastAsia="Times New Roman" w:hAnsi="Courier New" w:cs="Courier New"/>
          <w:color w:val="000000"/>
          <w:kern w:val="0"/>
          <w:sz w:val="20"/>
          <w:szCs w:val="20"/>
          <w:lang w:eastAsia="es-CO"/>
          <w14:ligatures w14:val="none"/>
        </w:rPr>
        <w:t>scale-vect</w:t>
      </w:r>
      <w:r w:rsidRPr="00EE4008">
        <w:rPr>
          <w:rFonts w:ascii="Times New Roman" w:eastAsia="Times New Roman" w:hAnsi="Times New Roman" w:cs="Times New Roman"/>
          <w:color w:val="000000"/>
          <w:kern w:val="0"/>
          <w:sz w:val="27"/>
          <w:szCs w:val="27"/>
          <w:lang w:eastAsia="es-CO"/>
          <w14:ligatures w14:val="none"/>
        </w:rPr>
        <w:t> que realiza las operaciones de suma de vectores, resta de vectores y multiplicación de un vector por un escalar:</w:t>
      </w:r>
    </w:p>
    <w:p w14:paraId="44B31674" w14:textId="77777777" w:rsidR="00EE4008" w:rsidRPr="00EE4008" w:rsidRDefault="00EE4008" w:rsidP="00EE4008">
      <w:pPr>
        <w:spacing w:after="0"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noProof/>
          <w:color w:val="000000"/>
          <w:kern w:val="0"/>
          <w:sz w:val="27"/>
          <w:szCs w:val="27"/>
          <w:lang w:eastAsia="es-CO"/>
          <w14:ligatures w14:val="none"/>
        </w:rPr>
        <w:drawing>
          <wp:inline distT="0" distB="0" distL="0" distR="0" wp14:anchorId="5B65F399" wp14:editId="668EEFE4">
            <wp:extent cx="2244725" cy="534670"/>
            <wp:effectExtent l="0" t="0" r="3175" b="0"/>
            <wp:docPr id="33" name="Imagen 2"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2" descr="Forma&#10;&#10;El contenido generado por IA puede ser incorrecto."/>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244725" cy="534670"/>
                    </a:xfrm>
                    <a:prstGeom prst="rect">
                      <a:avLst/>
                    </a:prstGeom>
                    <a:noFill/>
                    <a:ln>
                      <a:noFill/>
                    </a:ln>
                  </pic:spPr>
                </pic:pic>
              </a:graphicData>
            </a:graphic>
          </wp:inline>
        </w:drawing>
      </w:r>
    </w:p>
    <w:p w14:paraId="25713590"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43" w:name="%_thm_2.47"/>
      <w:bookmarkEnd w:id="243"/>
      <w:r w:rsidRPr="00EE4008">
        <w:rPr>
          <w:rFonts w:ascii="Times New Roman" w:eastAsia="Times New Roman" w:hAnsi="Times New Roman" w:cs="Times New Roman"/>
          <w:b/>
          <w:bCs/>
          <w:color w:val="000000"/>
          <w:kern w:val="0"/>
          <w:sz w:val="27"/>
          <w:szCs w:val="27"/>
          <w:lang w:eastAsia="es-CO"/>
          <w14:ligatures w14:val="none"/>
        </w:rPr>
        <w:t>Ejercicio 2.47.</w:t>
      </w:r>
      <w:r w:rsidRPr="00EE4008">
        <w:rPr>
          <w:rFonts w:ascii="Times New Roman" w:eastAsia="Times New Roman" w:hAnsi="Times New Roman" w:cs="Times New Roman"/>
          <w:color w:val="000000"/>
          <w:kern w:val="0"/>
          <w:sz w:val="27"/>
          <w:szCs w:val="27"/>
          <w:lang w:eastAsia="es-CO"/>
          <w14:ligatures w14:val="none"/>
        </w:rPr>
        <w:t>   Aquí hay dos posibles constructores para marcos:</w:t>
      </w:r>
    </w:p>
    <w:p w14:paraId="03208B7D"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44" w:name="%_idx_1944"/>
      <w:bookmarkEnd w:id="244"/>
      <w:r w:rsidRPr="00EE4008">
        <w:rPr>
          <w:rFonts w:ascii="Courier New" w:eastAsia="Times New Roman" w:hAnsi="Courier New" w:cs="Courier New"/>
          <w:color w:val="000000"/>
          <w:kern w:val="0"/>
          <w:sz w:val="20"/>
          <w:szCs w:val="20"/>
          <w:lang w:eastAsia="es-CO"/>
          <w14:ligatures w14:val="none"/>
        </w:rPr>
        <w:t>(define (make-frame origen borde1 borde2)</w:t>
      </w:r>
      <w:r w:rsidRPr="00EE4008">
        <w:rPr>
          <w:rFonts w:ascii="Courier New" w:eastAsia="Times New Roman" w:hAnsi="Courier New" w:cs="Courier New"/>
          <w:color w:val="000000"/>
          <w:kern w:val="0"/>
          <w:sz w:val="20"/>
          <w:szCs w:val="20"/>
          <w:lang w:eastAsia="es-CO"/>
          <w14:ligatures w14:val="none"/>
        </w:rPr>
        <w:br/>
        <w:t>  (list origen borde1 borde2))</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color w:val="000000"/>
          <w:kern w:val="0"/>
          <w:sz w:val="20"/>
          <w:szCs w:val="20"/>
          <w:lang w:eastAsia="es-CO"/>
          <w14:ligatures w14:val="none"/>
        </w:rPr>
        <w:br/>
        <w:t>(define (make-frame origen borde1 borde2)</w:t>
      </w:r>
      <w:r w:rsidRPr="00EE4008">
        <w:rPr>
          <w:rFonts w:ascii="Courier New" w:eastAsia="Times New Roman" w:hAnsi="Courier New" w:cs="Courier New"/>
          <w:color w:val="000000"/>
          <w:kern w:val="0"/>
          <w:sz w:val="20"/>
          <w:szCs w:val="20"/>
          <w:lang w:eastAsia="es-CO"/>
          <w14:ligatures w14:val="none"/>
        </w:rPr>
        <w:br/>
        <w:t>  (cons origen (cons borde1 borde2)))</w:t>
      </w:r>
    </w:p>
    <w:p w14:paraId="1293FA67"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Para cada constructor, proporcione los selectores apropiados para producir una implementación para los marcos.</w:t>
      </w:r>
    </w:p>
    <w:bookmarkStart w:id="245" w:name="%_sec_Temp_214"/>
    <w:bookmarkEnd w:id="245"/>
    <w:p w14:paraId="51F9F98A" w14:textId="77777777" w:rsidR="00EE4008" w:rsidRPr="00EE4008" w:rsidRDefault="00EE4008" w:rsidP="00EE4008">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EE4008">
        <w:rPr>
          <w:rFonts w:ascii="Times New Roman" w:eastAsia="Times New Roman" w:hAnsi="Times New Roman" w:cs="Times New Roman"/>
          <w:b/>
          <w:bCs/>
          <w:color w:val="000000"/>
          <w:kern w:val="0"/>
          <w:sz w:val="27"/>
          <w:szCs w:val="27"/>
          <w:lang w:eastAsia="es-CO"/>
          <w14:ligatures w14:val="none"/>
        </w:rPr>
        <w:fldChar w:fldCharType="begin"/>
      </w:r>
      <w:r w:rsidRPr="00EE4008">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"%_toc_%_sec_Temp_214"</w:instrText>
      </w:r>
      <w:r w:rsidRPr="00EE4008">
        <w:rPr>
          <w:rFonts w:ascii="Times New Roman" w:eastAsia="Times New Roman" w:hAnsi="Times New Roman" w:cs="Times New Roman"/>
          <w:b/>
          <w:bCs/>
          <w:color w:val="000000"/>
          <w:kern w:val="0"/>
          <w:sz w:val="27"/>
          <w:szCs w:val="27"/>
          <w:lang w:eastAsia="es-CO"/>
          <w14:ligatures w14:val="none"/>
        </w:rPr>
      </w:r>
      <w:r w:rsidRPr="00EE4008">
        <w:rPr>
          <w:rFonts w:ascii="Times New Roman" w:eastAsia="Times New Roman" w:hAnsi="Times New Roman" w:cs="Times New Roman"/>
          <w:b/>
          <w:bCs/>
          <w:color w:val="000000"/>
          <w:kern w:val="0"/>
          <w:sz w:val="27"/>
          <w:szCs w:val="27"/>
          <w:lang w:eastAsia="es-CO"/>
          <w14:ligatures w14:val="none"/>
        </w:rPr>
        <w:fldChar w:fldCharType="separate"/>
      </w:r>
      <w:r w:rsidRPr="00EE4008">
        <w:rPr>
          <w:rFonts w:ascii="Times New Roman" w:eastAsia="Times New Roman" w:hAnsi="Times New Roman" w:cs="Times New Roman"/>
          <w:b/>
          <w:bCs/>
          <w:color w:val="0000FF"/>
          <w:kern w:val="0"/>
          <w:sz w:val="27"/>
          <w:szCs w:val="27"/>
          <w:u w:val="single"/>
          <w:lang w:eastAsia="es-CO"/>
          <w14:ligatures w14:val="none"/>
        </w:rPr>
        <w:t>Pintores</w:t>
      </w:r>
      <w:r w:rsidRPr="00EE4008">
        <w:rPr>
          <w:rFonts w:ascii="Times New Roman" w:eastAsia="Times New Roman" w:hAnsi="Times New Roman" w:cs="Times New Roman"/>
          <w:b/>
          <w:bCs/>
          <w:color w:val="000000"/>
          <w:kern w:val="0"/>
          <w:sz w:val="27"/>
          <w:szCs w:val="27"/>
          <w:lang w:eastAsia="es-CO"/>
          <w14:ligatures w14:val="none"/>
        </w:rPr>
        <w:fldChar w:fldCharType="end"/>
      </w:r>
    </w:p>
    <w:p w14:paraId="7DE715D8"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46" w:name="%_idx_1946"/>
      <w:bookmarkEnd w:id="246"/>
      <w:r w:rsidRPr="00EE4008">
        <w:rPr>
          <w:rFonts w:ascii="Times New Roman" w:eastAsia="Times New Roman" w:hAnsi="Times New Roman" w:cs="Times New Roman"/>
          <w:color w:val="000000"/>
          <w:kern w:val="0"/>
          <w:sz w:val="27"/>
          <w:szCs w:val="27"/>
          <w:lang w:eastAsia="es-CO"/>
          <w14:ligatures w14:val="none"/>
        </w:rPr>
        <w:lastRenderedPageBreak/>
        <w:t>Un pintor se representa como un procedimiento que, dado un marco como argumento, dibuja una imagen específica desplazada y escalada para ajustarse al marco. Es decir, si </w:t>
      </w:r>
      <w:r w:rsidRPr="00EE4008">
        <w:rPr>
          <w:rFonts w:ascii="Courier New" w:eastAsia="Times New Roman" w:hAnsi="Courier New" w:cs="Courier New"/>
          <w:color w:val="000000"/>
          <w:kern w:val="0"/>
          <w:sz w:val="20"/>
          <w:szCs w:val="20"/>
          <w:lang w:eastAsia="es-CO"/>
          <w14:ligatures w14:val="none"/>
        </w:rPr>
        <w:t>p</w:t>
      </w:r>
      <w:r w:rsidRPr="00EE4008">
        <w:rPr>
          <w:rFonts w:ascii="Times New Roman" w:eastAsia="Times New Roman" w:hAnsi="Times New Roman" w:cs="Times New Roman"/>
          <w:color w:val="000000"/>
          <w:kern w:val="0"/>
          <w:sz w:val="27"/>
          <w:szCs w:val="27"/>
          <w:lang w:eastAsia="es-CO"/>
          <w14:ligatures w14:val="none"/>
        </w:rPr>
        <w:t> es un pintor y </w:t>
      </w:r>
      <w:r w:rsidRPr="00EE4008">
        <w:rPr>
          <w:rFonts w:ascii="Courier New" w:eastAsia="Times New Roman" w:hAnsi="Courier New" w:cs="Courier New"/>
          <w:color w:val="000000"/>
          <w:kern w:val="0"/>
          <w:sz w:val="20"/>
          <w:szCs w:val="20"/>
          <w:lang w:eastAsia="es-CO"/>
          <w14:ligatures w14:val="none"/>
        </w:rPr>
        <w:t>f</w:t>
      </w:r>
      <w:r w:rsidRPr="00EE4008">
        <w:rPr>
          <w:rFonts w:ascii="Times New Roman" w:eastAsia="Times New Roman" w:hAnsi="Times New Roman" w:cs="Times New Roman"/>
          <w:color w:val="000000"/>
          <w:kern w:val="0"/>
          <w:sz w:val="27"/>
          <w:szCs w:val="27"/>
          <w:lang w:eastAsia="es-CO"/>
          <w14:ligatures w14:val="none"/>
        </w:rPr>
        <w:t> es un marco, entonces producimos la imagen de </w:t>
      </w:r>
      <w:r w:rsidRPr="00EE4008">
        <w:rPr>
          <w:rFonts w:ascii="Courier New" w:eastAsia="Times New Roman" w:hAnsi="Courier New" w:cs="Courier New"/>
          <w:color w:val="000000"/>
          <w:kern w:val="0"/>
          <w:sz w:val="20"/>
          <w:szCs w:val="20"/>
          <w:lang w:eastAsia="es-CO"/>
          <w14:ligatures w14:val="none"/>
        </w:rPr>
        <w:t>p en f</w:t>
      </w:r>
      <w:r w:rsidRPr="00EE4008">
        <w:rPr>
          <w:rFonts w:ascii="Times New Roman" w:eastAsia="Times New Roman" w:hAnsi="Times New Roman" w:cs="Times New Roman"/>
          <w:color w:val="000000"/>
          <w:kern w:val="0"/>
          <w:sz w:val="27"/>
          <w:szCs w:val="27"/>
          <w:lang w:eastAsia="es-CO"/>
          <w14:ligatures w14:val="none"/>
        </w:rPr>
        <w:t> llamando </w:t>
      </w:r>
      <w:r w:rsidRPr="00EE4008">
        <w:rPr>
          <w:rFonts w:ascii="Courier New" w:eastAsia="Times New Roman" w:hAnsi="Courier New" w:cs="Courier New"/>
          <w:color w:val="000000"/>
          <w:kern w:val="0"/>
          <w:sz w:val="20"/>
          <w:szCs w:val="20"/>
          <w:lang w:eastAsia="es-CO"/>
          <w14:ligatures w14:val="none"/>
        </w:rPr>
        <w:t>a p</w:t>
      </w:r>
      <w:r w:rsidRPr="00EE4008">
        <w:rPr>
          <w:rFonts w:ascii="Times New Roman" w:eastAsia="Times New Roman" w:hAnsi="Times New Roman" w:cs="Times New Roman"/>
          <w:color w:val="000000"/>
          <w:kern w:val="0"/>
          <w:sz w:val="27"/>
          <w:szCs w:val="27"/>
          <w:lang w:eastAsia="es-CO"/>
          <w14:ligatures w14:val="none"/>
        </w:rPr>
        <w:t> con </w:t>
      </w:r>
      <w:r w:rsidRPr="00EE4008">
        <w:rPr>
          <w:rFonts w:ascii="Courier New" w:eastAsia="Times New Roman" w:hAnsi="Courier New" w:cs="Courier New"/>
          <w:color w:val="000000"/>
          <w:kern w:val="0"/>
          <w:sz w:val="20"/>
          <w:szCs w:val="20"/>
          <w:lang w:eastAsia="es-CO"/>
          <w14:ligatures w14:val="none"/>
        </w:rPr>
        <w:t>f</w:t>
      </w:r>
      <w:r w:rsidRPr="00EE4008">
        <w:rPr>
          <w:rFonts w:ascii="Times New Roman" w:eastAsia="Times New Roman" w:hAnsi="Times New Roman" w:cs="Times New Roman"/>
          <w:color w:val="000000"/>
          <w:kern w:val="0"/>
          <w:sz w:val="27"/>
          <w:szCs w:val="27"/>
          <w:lang w:eastAsia="es-CO"/>
          <w14:ligatures w14:val="none"/>
        </w:rPr>
        <w:t> como argumento.</w:t>
      </w:r>
    </w:p>
    <w:p w14:paraId="253E0332"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Los detalles de cómo se implementan los pintores primitivos dependen de las características particulares del sistema gráfico y del tipo de imagen a dibujar. Por ejemplo, supongamos que tenemos un procedimiento</w:t>
      </w:r>
      <w:bookmarkStart w:id="247" w:name="%_idx_1948"/>
      <w:bookmarkEnd w:id="247"/>
      <w:r w:rsidRPr="00EE4008">
        <w:rPr>
          <w:rFonts w:ascii="Courier New" w:eastAsia="Times New Roman" w:hAnsi="Courier New" w:cs="Courier New"/>
          <w:color w:val="000000"/>
          <w:kern w:val="0"/>
          <w:sz w:val="20"/>
          <w:szCs w:val="20"/>
          <w:lang w:eastAsia="es-CO"/>
          <w14:ligatures w14:val="none"/>
        </w:rPr>
        <w:t>Línea de dibujo</w:t>
      </w:r>
      <w:r w:rsidRPr="00EE4008">
        <w:rPr>
          <w:rFonts w:ascii="Times New Roman" w:eastAsia="Times New Roman" w:hAnsi="Times New Roman" w:cs="Times New Roman"/>
          <w:color w:val="000000"/>
          <w:kern w:val="0"/>
          <w:sz w:val="27"/>
          <w:szCs w:val="27"/>
          <w:lang w:eastAsia="es-CO"/>
          <w14:ligatures w14:val="none"/>
        </w:rPr>
        <w:t> que dibuja una línea en la pantalla entre dos puntos específicos. Luego, podemos crear pintores para dibujos de líneas, como el pintor  </w:t>
      </w:r>
      <w:r w:rsidRPr="00EE4008">
        <w:rPr>
          <w:rFonts w:ascii="Courier New" w:eastAsia="Times New Roman" w:hAnsi="Courier New" w:cs="Courier New"/>
          <w:color w:val="000000"/>
          <w:kern w:val="0"/>
          <w:sz w:val="20"/>
          <w:szCs w:val="20"/>
          <w:lang w:eastAsia="es-CO"/>
          <w14:ligatures w14:val="none"/>
        </w:rPr>
        <w:t>de ondas de la figura </w:t>
      </w:r>
      <w:hyperlink r:id="rId91" w:anchor="%_fig_2.10" w:history="1">
        <w:r w:rsidRPr="00EE4008">
          <w:rPr>
            <w:rFonts w:ascii="Times New Roman" w:eastAsia="Times New Roman" w:hAnsi="Times New Roman" w:cs="Times New Roman"/>
            <w:color w:val="0000FF"/>
            <w:kern w:val="0"/>
            <w:sz w:val="27"/>
            <w:szCs w:val="27"/>
            <w:u w:val="single"/>
            <w:lang w:eastAsia="es-CO"/>
            <w14:ligatures w14:val="none"/>
          </w:rPr>
          <w:t>2.10</w:t>
        </w:r>
      </w:hyperlink>
      <w:r w:rsidRPr="00EE4008">
        <w:rPr>
          <w:rFonts w:ascii="Times New Roman" w:eastAsia="Times New Roman" w:hAnsi="Times New Roman" w:cs="Times New Roman"/>
          <w:color w:val="000000"/>
          <w:kern w:val="0"/>
          <w:sz w:val="27"/>
          <w:szCs w:val="27"/>
          <w:lang w:eastAsia="es-CO"/>
          <w14:ligatures w14:val="none"/>
        </w:rPr>
        <w:t> , a partir de listas de segmentos de línea, como se muestra a continuación: </w:t>
      </w:r>
      <w:bookmarkStart w:id="248" w:name="call_footnote_Temp_215"/>
      <w:r w:rsidRPr="00EE4008">
        <w:rPr>
          <w:rFonts w:ascii="Times New Roman" w:eastAsia="Times New Roman" w:hAnsi="Times New Roman" w:cs="Times New Roman"/>
          <w:color w:val="000000"/>
          <w:kern w:val="0"/>
          <w:sz w:val="27"/>
          <w:szCs w:val="27"/>
          <w:lang w:eastAsia="es-CO"/>
          <w14:ligatures w14:val="none"/>
        </w:rPr>
        <w:fldChar w:fldCharType="begin"/>
      </w:r>
      <w:r w:rsidRPr="00EE4008">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"https://mitp-content-server.mit.edu/books/content/sectbyfn/books_pres_0/6515/sicp.zip/full-text/book/book-Z-H-15.html" \l "footnote_Temp_215"</w:instrText>
      </w:r>
      <w:r w:rsidRPr="00EE4008">
        <w:rPr>
          <w:rFonts w:ascii="Times New Roman" w:eastAsia="Times New Roman" w:hAnsi="Times New Roman" w:cs="Times New Roman"/>
          <w:color w:val="000000"/>
          <w:kern w:val="0"/>
          <w:sz w:val="27"/>
          <w:szCs w:val="27"/>
          <w:lang w:eastAsia="es-CO"/>
          <w14:ligatures w14:val="none"/>
        </w:rPr>
      </w:r>
      <w:r w:rsidRPr="00EE4008">
        <w:rPr>
          <w:rFonts w:ascii="Times New Roman" w:eastAsia="Times New Roman" w:hAnsi="Times New Roman" w:cs="Times New Roman"/>
          <w:color w:val="000000"/>
          <w:kern w:val="0"/>
          <w:sz w:val="27"/>
          <w:szCs w:val="27"/>
          <w:lang w:eastAsia="es-CO"/>
          <w14:ligatures w14:val="none"/>
        </w:rPr>
        <w:fldChar w:fldCharType="separate"/>
      </w:r>
      <w:r w:rsidRPr="00EE4008">
        <w:rPr>
          <w:rFonts w:ascii="Times New Roman" w:eastAsia="Times New Roman" w:hAnsi="Times New Roman" w:cs="Times New Roman"/>
          <w:color w:val="0000FF"/>
          <w:kern w:val="0"/>
          <w:u w:val="single"/>
          <w:vertAlign w:val="superscript"/>
          <w:lang w:eastAsia="es-CO"/>
          <w14:ligatures w14:val="none"/>
        </w:rPr>
        <w:t>27</w:t>
      </w:r>
      <w:r w:rsidRPr="00EE4008">
        <w:rPr>
          <w:rFonts w:ascii="Times New Roman" w:eastAsia="Times New Roman" w:hAnsi="Times New Roman" w:cs="Times New Roman"/>
          <w:color w:val="000000"/>
          <w:kern w:val="0"/>
          <w:sz w:val="27"/>
          <w:szCs w:val="27"/>
          <w:lang w:eastAsia="es-CO"/>
          <w14:ligatures w14:val="none"/>
        </w:rPr>
        <w:fldChar w:fldCharType="end"/>
      </w:r>
      <w:bookmarkEnd w:id="248"/>
    </w:p>
    <w:p w14:paraId="570D553A"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49" w:name="%_idx_1950"/>
      <w:bookmarkEnd w:id="249"/>
      <w:r w:rsidRPr="00EE4008">
        <w:rPr>
          <w:rFonts w:ascii="Courier New" w:eastAsia="Times New Roman" w:hAnsi="Courier New" w:cs="Courier New"/>
          <w:color w:val="000000"/>
          <w:kern w:val="0"/>
          <w:sz w:val="20"/>
          <w:szCs w:val="20"/>
          <w:lang w:eastAsia="es-CO"/>
          <w14:ligatures w14:val="none"/>
        </w:rPr>
        <w:t>(define (segmentos-&gt;painter lista-de-segmentos)</w:t>
      </w:r>
      <w:r w:rsidRPr="00EE4008">
        <w:rPr>
          <w:rFonts w:ascii="Courier New" w:eastAsia="Times New Roman" w:hAnsi="Courier New" w:cs="Courier New"/>
          <w:color w:val="000000"/>
          <w:kern w:val="0"/>
          <w:sz w:val="20"/>
          <w:szCs w:val="20"/>
          <w:lang w:eastAsia="es-CO"/>
          <w14:ligatures w14:val="none"/>
        </w:rPr>
        <w:br/>
        <w:t>  (lambda (marco)</w:t>
      </w:r>
      <w:r w:rsidRPr="00EE4008">
        <w:rPr>
          <w:rFonts w:ascii="Courier New" w:eastAsia="Times New Roman" w:hAnsi="Courier New" w:cs="Courier New"/>
          <w:color w:val="000000"/>
          <w:kern w:val="0"/>
          <w:sz w:val="20"/>
          <w:szCs w:val="20"/>
          <w:lang w:eastAsia="es-CO"/>
          <w14:ligatures w14:val="none"/>
        </w:rPr>
        <w:br/>
        <w:t>    (for-each</w:t>
      </w:r>
      <w:r w:rsidRPr="00EE4008">
        <w:rPr>
          <w:rFonts w:ascii="Courier New" w:eastAsia="Times New Roman" w:hAnsi="Courier New" w:cs="Courier New"/>
          <w:color w:val="000000"/>
          <w:kern w:val="0"/>
          <w:sz w:val="20"/>
          <w:szCs w:val="20"/>
          <w:lang w:eastAsia="es-CO"/>
          <w14:ligatures w14:val="none"/>
        </w:rPr>
        <w:br/>
        <w:t>     (lambda (segmento)</w:t>
      </w:r>
      <w:r w:rsidRPr="00EE4008">
        <w:rPr>
          <w:rFonts w:ascii="Courier New" w:eastAsia="Times New Roman" w:hAnsi="Courier New" w:cs="Courier New"/>
          <w:color w:val="000000"/>
          <w:kern w:val="0"/>
          <w:sz w:val="20"/>
          <w:szCs w:val="20"/>
          <w:lang w:eastAsia="es-CO"/>
          <w14:ligatures w14:val="none"/>
        </w:rPr>
        <w:br/>
        <w:t>       (línea-de-dibujo</w:t>
      </w:r>
      <w:r w:rsidRPr="00EE4008">
        <w:rPr>
          <w:rFonts w:ascii="Courier New" w:eastAsia="Times New Roman" w:hAnsi="Courier New" w:cs="Courier New"/>
          <w:color w:val="000000"/>
          <w:kern w:val="0"/>
          <w:sz w:val="20"/>
          <w:szCs w:val="20"/>
          <w:lang w:eastAsia="es-CO"/>
          <w14:ligatures w14:val="none"/>
        </w:rPr>
        <w:br/>
        <w:t>        ((mapa-de-coordenadas-marco marco) (segmento-inicio segmento))</w:t>
      </w:r>
      <w:r w:rsidRPr="00EE4008">
        <w:rPr>
          <w:rFonts w:ascii="Courier New" w:eastAsia="Times New Roman" w:hAnsi="Courier New" w:cs="Courier New"/>
          <w:color w:val="000000"/>
          <w:kern w:val="0"/>
          <w:sz w:val="20"/>
          <w:szCs w:val="20"/>
          <w:lang w:eastAsia="es-CO"/>
          <w14:ligatures w14:val="none"/>
        </w:rPr>
        <w:br/>
        <w:t>        ((mapa-de-coordenadas-marco marco) (segmento-final segmento))))</w:t>
      </w:r>
      <w:r w:rsidRPr="00EE4008">
        <w:rPr>
          <w:rFonts w:ascii="Courier New" w:eastAsia="Times New Roman" w:hAnsi="Courier New" w:cs="Courier New"/>
          <w:color w:val="000000"/>
          <w:kern w:val="0"/>
          <w:sz w:val="20"/>
          <w:szCs w:val="20"/>
          <w:lang w:eastAsia="es-CO"/>
          <w14:ligatures w14:val="none"/>
        </w:rPr>
        <w:br/>
        <w:t>     lista-de-segmentos)))</w:t>
      </w:r>
    </w:p>
    <w:p w14:paraId="358B7786"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Los segmentos se definen mediante coordenadas respecto al cuadrado unitario. Para cada segmento de la lista, el pintor transforma sus extremos con el mapa de coordenadas del marco y dibuja una línea entre los puntos transformados.</w:t>
      </w:r>
    </w:p>
    <w:p w14:paraId="42752745"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Representar a los pintores como procedimientos erige una poderosa barrera de abstracción en el lenguaje pictórico. Podemos crear y combinar todo tipo de pintores primitivos, basándonos en diversas capacidades gráficas. Los detalles de su implementación no importan. Cualquier procedimiento puede servir como pintor, siempre que tome un marco como argumento y dibuje algo a escala para ajustarse a él. </w:t>
      </w:r>
      <w:bookmarkStart w:id="250" w:name="call_footnote_Temp_216"/>
      <w:r w:rsidRPr="00EE4008">
        <w:rPr>
          <w:rFonts w:ascii="Times New Roman" w:eastAsia="Times New Roman" w:hAnsi="Times New Roman" w:cs="Times New Roman"/>
          <w:color w:val="000000"/>
          <w:kern w:val="0"/>
          <w:sz w:val="27"/>
          <w:szCs w:val="27"/>
          <w:lang w:eastAsia="es-CO"/>
          <w14:ligatures w14:val="none"/>
        </w:rPr>
        <w:fldChar w:fldCharType="begin"/>
      </w:r>
      <w:r w:rsidRPr="00EE4008">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"https://mitp-content-server.mit.edu/books/content/sectbyfn/books_pres_0/6515/sicp.zip/full-text/book/book-Z-H-15.html" \l "footnote_Temp_216"</w:instrText>
      </w:r>
      <w:r w:rsidRPr="00EE4008">
        <w:rPr>
          <w:rFonts w:ascii="Times New Roman" w:eastAsia="Times New Roman" w:hAnsi="Times New Roman" w:cs="Times New Roman"/>
          <w:color w:val="000000"/>
          <w:kern w:val="0"/>
          <w:sz w:val="27"/>
          <w:szCs w:val="27"/>
          <w:lang w:eastAsia="es-CO"/>
          <w14:ligatures w14:val="none"/>
        </w:rPr>
      </w:r>
      <w:r w:rsidRPr="00EE4008">
        <w:rPr>
          <w:rFonts w:ascii="Times New Roman" w:eastAsia="Times New Roman" w:hAnsi="Times New Roman" w:cs="Times New Roman"/>
          <w:color w:val="000000"/>
          <w:kern w:val="0"/>
          <w:sz w:val="27"/>
          <w:szCs w:val="27"/>
          <w:lang w:eastAsia="es-CO"/>
          <w14:ligatures w14:val="none"/>
        </w:rPr>
        <w:fldChar w:fldCharType="separate"/>
      </w:r>
      <w:r w:rsidRPr="00EE4008">
        <w:rPr>
          <w:rFonts w:ascii="Times New Roman" w:eastAsia="Times New Roman" w:hAnsi="Times New Roman" w:cs="Times New Roman"/>
          <w:color w:val="0000FF"/>
          <w:kern w:val="0"/>
          <w:u w:val="single"/>
          <w:vertAlign w:val="superscript"/>
          <w:lang w:eastAsia="es-CO"/>
          <w14:ligatures w14:val="none"/>
        </w:rPr>
        <w:t>28</w:t>
      </w:r>
      <w:r w:rsidRPr="00EE4008">
        <w:rPr>
          <w:rFonts w:ascii="Times New Roman" w:eastAsia="Times New Roman" w:hAnsi="Times New Roman" w:cs="Times New Roman"/>
          <w:color w:val="000000"/>
          <w:kern w:val="0"/>
          <w:sz w:val="27"/>
          <w:szCs w:val="27"/>
          <w:lang w:eastAsia="es-CO"/>
          <w14:ligatures w14:val="none"/>
        </w:rPr>
        <w:fldChar w:fldCharType="end"/>
      </w:r>
      <w:bookmarkEnd w:id="250"/>
    </w:p>
    <w:p w14:paraId="237068DF"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51" w:name="%_thm_2.48"/>
      <w:bookmarkEnd w:id="251"/>
      <w:r w:rsidRPr="00EE4008">
        <w:rPr>
          <w:rFonts w:ascii="Times New Roman" w:eastAsia="Times New Roman" w:hAnsi="Times New Roman" w:cs="Times New Roman"/>
          <w:b/>
          <w:bCs/>
          <w:color w:val="000000"/>
          <w:kern w:val="0"/>
          <w:sz w:val="27"/>
          <w:szCs w:val="27"/>
          <w:lang w:eastAsia="es-CO"/>
          <w14:ligatures w14:val="none"/>
        </w:rPr>
        <w:t>Ejercicio 2.48.</w:t>
      </w:r>
      <w:r w:rsidRPr="00EE4008">
        <w:rPr>
          <w:rFonts w:ascii="Times New Roman" w:eastAsia="Times New Roman" w:hAnsi="Times New Roman" w:cs="Times New Roman"/>
          <w:color w:val="000000"/>
          <w:kern w:val="0"/>
          <w:sz w:val="27"/>
          <w:szCs w:val="27"/>
          <w:lang w:eastAsia="es-CO"/>
          <w14:ligatures w14:val="none"/>
        </w:rPr>
        <w:t>  </w:t>
      </w:r>
      <w:bookmarkStart w:id="252" w:name="%_idx_1952"/>
      <w:bookmarkEnd w:id="252"/>
      <w:r w:rsidRPr="00EE4008">
        <w:rPr>
          <w:rFonts w:ascii="Times New Roman" w:eastAsia="Times New Roman" w:hAnsi="Times New Roman" w:cs="Times New Roman"/>
          <w:color w:val="000000"/>
          <w:kern w:val="0"/>
          <w:sz w:val="27"/>
          <w:szCs w:val="27"/>
          <w:lang w:eastAsia="es-CO"/>
          <w14:ligatures w14:val="none"/>
        </w:rPr>
        <w:t>Un segmento de línea dirigido en el plano se puede representar mediante un par de vectores: el vector que va del origen al punto inicial del segmento y el vector que va del origen al punto final del segmento. Utilice la representación vectorial del ejercicio  </w:t>
      </w:r>
      <w:hyperlink r:id="rId92" w:anchor="%_thm_2.46" w:history="1">
        <w:r w:rsidRPr="00EE4008">
          <w:rPr>
            <w:rFonts w:ascii="Times New Roman" w:eastAsia="Times New Roman" w:hAnsi="Times New Roman" w:cs="Times New Roman"/>
            <w:color w:val="0000FF"/>
            <w:kern w:val="0"/>
            <w:sz w:val="27"/>
            <w:szCs w:val="27"/>
            <w:u w:val="single"/>
            <w:lang w:eastAsia="es-CO"/>
            <w14:ligatures w14:val="none"/>
          </w:rPr>
          <w:t>2.46</w:t>
        </w:r>
      </w:hyperlink>
      <w:r w:rsidRPr="00EE4008">
        <w:rPr>
          <w:rFonts w:ascii="Times New Roman" w:eastAsia="Times New Roman" w:hAnsi="Times New Roman" w:cs="Times New Roman"/>
          <w:color w:val="000000"/>
          <w:kern w:val="0"/>
          <w:sz w:val="27"/>
          <w:szCs w:val="27"/>
          <w:lang w:eastAsia="es-CO"/>
          <w14:ligatures w14:val="none"/>
        </w:rPr>
        <w:t> para definir una representación de segmentos con un constructor.</w:t>
      </w:r>
      <w:bookmarkStart w:id="253" w:name="%_idx_1954"/>
      <w:bookmarkEnd w:id="253"/>
      <w:r w:rsidRPr="00EE4008">
        <w:rPr>
          <w:rFonts w:ascii="Courier New" w:eastAsia="Times New Roman" w:hAnsi="Courier New" w:cs="Courier New"/>
          <w:color w:val="000000"/>
          <w:kern w:val="0"/>
          <w:sz w:val="20"/>
          <w:szCs w:val="20"/>
          <w:lang w:eastAsia="es-CO"/>
          <w14:ligatures w14:val="none"/>
        </w:rPr>
        <w:t>make-segment</w:t>
      </w:r>
      <w:r w:rsidRPr="00EE4008">
        <w:rPr>
          <w:rFonts w:ascii="Times New Roman" w:eastAsia="Times New Roman" w:hAnsi="Times New Roman" w:cs="Times New Roman"/>
          <w:color w:val="000000"/>
          <w:kern w:val="0"/>
          <w:sz w:val="27"/>
          <w:szCs w:val="27"/>
          <w:lang w:eastAsia="es-CO"/>
          <w14:ligatures w14:val="none"/>
        </w:rPr>
        <w:t> y selectores</w:t>
      </w:r>
      <w:bookmarkStart w:id="254" w:name="%_idx_1956"/>
      <w:bookmarkEnd w:id="254"/>
      <w:r w:rsidRPr="00EE4008">
        <w:rPr>
          <w:rFonts w:ascii="Courier New" w:eastAsia="Times New Roman" w:hAnsi="Courier New" w:cs="Courier New"/>
          <w:color w:val="000000"/>
          <w:kern w:val="0"/>
          <w:sz w:val="20"/>
          <w:szCs w:val="20"/>
          <w:lang w:eastAsia="es-CO"/>
          <w14:ligatures w14:val="none"/>
        </w:rPr>
        <w:t>segmento de inicio</w:t>
      </w:r>
      <w:r w:rsidRPr="00EE4008">
        <w:rPr>
          <w:rFonts w:ascii="Times New Roman" w:eastAsia="Times New Roman" w:hAnsi="Times New Roman" w:cs="Times New Roman"/>
          <w:color w:val="000000"/>
          <w:kern w:val="0"/>
          <w:sz w:val="27"/>
          <w:szCs w:val="27"/>
          <w:lang w:eastAsia="es-CO"/>
          <w14:ligatures w14:val="none"/>
        </w:rPr>
        <w:t> y</w:t>
      </w:r>
      <w:bookmarkStart w:id="255" w:name="%_idx_1958"/>
      <w:bookmarkEnd w:id="255"/>
      <w:r w:rsidRPr="00EE4008">
        <w:rPr>
          <w:rFonts w:ascii="Courier New" w:eastAsia="Times New Roman" w:hAnsi="Courier New" w:cs="Courier New"/>
          <w:color w:val="000000"/>
          <w:kern w:val="0"/>
          <w:sz w:val="20"/>
          <w:szCs w:val="20"/>
          <w:lang w:eastAsia="es-CO"/>
          <w14:ligatures w14:val="none"/>
        </w:rPr>
        <w:t>segmento final</w:t>
      </w:r>
      <w:r w:rsidRPr="00EE4008">
        <w:rPr>
          <w:rFonts w:ascii="Times New Roman" w:eastAsia="Times New Roman" w:hAnsi="Times New Roman" w:cs="Times New Roman"/>
          <w:color w:val="000000"/>
          <w:kern w:val="0"/>
          <w:sz w:val="27"/>
          <w:szCs w:val="27"/>
          <w:lang w:eastAsia="es-CO"/>
          <w14:ligatures w14:val="none"/>
        </w:rPr>
        <w:t> .</w:t>
      </w:r>
    </w:p>
    <w:p w14:paraId="2A73EE95"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56" w:name="%_thm_2.49"/>
      <w:bookmarkEnd w:id="256"/>
      <w:r w:rsidRPr="00EE4008">
        <w:rPr>
          <w:rFonts w:ascii="Times New Roman" w:eastAsia="Times New Roman" w:hAnsi="Times New Roman" w:cs="Times New Roman"/>
          <w:b/>
          <w:bCs/>
          <w:color w:val="000000"/>
          <w:kern w:val="0"/>
          <w:sz w:val="27"/>
          <w:szCs w:val="27"/>
          <w:lang w:eastAsia="es-CO"/>
          <w14:ligatures w14:val="none"/>
        </w:rPr>
        <w:t>Ejercicio 2.49.</w:t>
      </w:r>
      <w:r w:rsidRPr="00EE4008">
        <w:rPr>
          <w:rFonts w:ascii="Times New Roman" w:eastAsia="Times New Roman" w:hAnsi="Times New Roman" w:cs="Times New Roman"/>
          <w:color w:val="000000"/>
          <w:kern w:val="0"/>
          <w:sz w:val="27"/>
          <w:szCs w:val="27"/>
          <w:lang w:eastAsia="es-CO"/>
          <w14:ligatures w14:val="none"/>
        </w:rPr>
        <w:t>   Utilice </w:t>
      </w:r>
      <w:r w:rsidRPr="00EE4008">
        <w:rPr>
          <w:rFonts w:ascii="Courier New" w:eastAsia="Times New Roman" w:hAnsi="Courier New" w:cs="Courier New"/>
          <w:color w:val="000000"/>
          <w:kern w:val="0"/>
          <w:sz w:val="20"/>
          <w:szCs w:val="20"/>
          <w:lang w:eastAsia="es-CO"/>
          <w14:ligatures w14:val="none"/>
        </w:rPr>
        <w:t>segmentos-&gt;pintor</w:t>
      </w:r>
      <w:r w:rsidRPr="00EE4008">
        <w:rPr>
          <w:rFonts w:ascii="Times New Roman" w:eastAsia="Times New Roman" w:hAnsi="Times New Roman" w:cs="Times New Roman"/>
          <w:color w:val="000000"/>
          <w:kern w:val="0"/>
          <w:sz w:val="27"/>
          <w:szCs w:val="27"/>
          <w:lang w:eastAsia="es-CO"/>
          <w14:ligatures w14:val="none"/>
        </w:rPr>
        <w:t> para definir los siguientes pintores primitivos:</w:t>
      </w:r>
    </w:p>
    <w:p w14:paraId="3C948D1E"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a. El pintor que dibuja el contorno del marco designado.</w:t>
      </w:r>
    </w:p>
    <w:p w14:paraId="29F67A36"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lastRenderedPageBreak/>
        <w:t>b. El pintor que dibuja una «X» uniendo las esquinas opuestas del marco.</w:t>
      </w:r>
    </w:p>
    <w:p w14:paraId="6FBB39F0"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c. El pintor que dibuja una forma de diamante conectando los puntos medios de los lados del marco.</w:t>
      </w:r>
    </w:p>
    <w:p w14:paraId="7CAAA199"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d. El pintor </w:t>
      </w:r>
      <w:r w:rsidRPr="00EE4008">
        <w:rPr>
          <w:rFonts w:ascii="Courier New" w:eastAsia="Times New Roman" w:hAnsi="Courier New" w:cs="Courier New"/>
          <w:color w:val="000000"/>
          <w:kern w:val="0"/>
          <w:sz w:val="20"/>
          <w:szCs w:val="20"/>
          <w:lang w:eastAsia="es-CO"/>
          <w14:ligatures w14:val="none"/>
        </w:rPr>
        <w:t>de olas</w:t>
      </w:r>
      <w:r w:rsidRPr="00EE4008">
        <w:rPr>
          <w:rFonts w:ascii="Times New Roman" w:eastAsia="Times New Roman" w:hAnsi="Times New Roman" w:cs="Times New Roman"/>
          <w:color w:val="000000"/>
          <w:kern w:val="0"/>
          <w:sz w:val="27"/>
          <w:szCs w:val="27"/>
          <w:lang w:eastAsia="es-CO"/>
          <w14:ligatures w14:val="none"/>
        </w:rPr>
        <w:t> .</w:t>
      </w:r>
    </w:p>
    <w:bookmarkStart w:id="257" w:name="%_sec_Temp_219"/>
    <w:bookmarkEnd w:id="257"/>
    <w:p w14:paraId="39065CB3" w14:textId="77777777" w:rsidR="00EE4008" w:rsidRPr="00EE4008" w:rsidRDefault="00EE4008" w:rsidP="00EE4008">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EE4008">
        <w:rPr>
          <w:rFonts w:ascii="Times New Roman" w:eastAsia="Times New Roman" w:hAnsi="Times New Roman" w:cs="Times New Roman"/>
          <w:b/>
          <w:bCs/>
          <w:color w:val="000000"/>
          <w:kern w:val="0"/>
          <w:sz w:val="27"/>
          <w:szCs w:val="27"/>
          <w:lang w:eastAsia="es-CO"/>
          <w14:ligatures w14:val="none"/>
        </w:rPr>
        <w:fldChar w:fldCharType="begin"/>
      </w:r>
      <w:r w:rsidRPr="00EE4008">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"%_toc_%_sec_Temp_219"</w:instrText>
      </w:r>
      <w:r w:rsidRPr="00EE4008">
        <w:rPr>
          <w:rFonts w:ascii="Times New Roman" w:eastAsia="Times New Roman" w:hAnsi="Times New Roman" w:cs="Times New Roman"/>
          <w:b/>
          <w:bCs/>
          <w:color w:val="000000"/>
          <w:kern w:val="0"/>
          <w:sz w:val="27"/>
          <w:szCs w:val="27"/>
          <w:lang w:eastAsia="es-CO"/>
          <w14:ligatures w14:val="none"/>
        </w:rPr>
      </w:r>
      <w:r w:rsidRPr="00EE4008">
        <w:rPr>
          <w:rFonts w:ascii="Times New Roman" w:eastAsia="Times New Roman" w:hAnsi="Times New Roman" w:cs="Times New Roman"/>
          <w:b/>
          <w:bCs/>
          <w:color w:val="000000"/>
          <w:kern w:val="0"/>
          <w:sz w:val="27"/>
          <w:szCs w:val="27"/>
          <w:lang w:eastAsia="es-CO"/>
          <w14:ligatures w14:val="none"/>
        </w:rPr>
        <w:fldChar w:fldCharType="separate"/>
      </w:r>
      <w:r w:rsidRPr="00EE4008">
        <w:rPr>
          <w:rFonts w:ascii="Times New Roman" w:eastAsia="Times New Roman" w:hAnsi="Times New Roman" w:cs="Times New Roman"/>
          <w:b/>
          <w:bCs/>
          <w:color w:val="0000FF"/>
          <w:kern w:val="0"/>
          <w:sz w:val="27"/>
          <w:szCs w:val="27"/>
          <w:u w:val="single"/>
          <w:lang w:eastAsia="es-CO"/>
          <w14:ligatures w14:val="none"/>
        </w:rPr>
        <w:t>Transformando y combinando pintores</w:t>
      </w:r>
      <w:r w:rsidRPr="00EE4008">
        <w:rPr>
          <w:rFonts w:ascii="Times New Roman" w:eastAsia="Times New Roman" w:hAnsi="Times New Roman" w:cs="Times New Roman"/>
          <w:b/>
          <w:bCs/>
          <w:color w:val="000000"/>
          <w:kern w:val="0"/>
          <w:sz w:val="27"/>
          <w:szCs w:val="27"/>
          <w:lang w:eastAsia="es-CO"/>
          <w14:ligatures w14:val="none"/>
        </w:rPr>
        <w:fldChar w:fldCharType="end"/>
      </w:r>
    </w:p>
    <w:p w14:paraId="441F0B14"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58" w:name="%_idx_1960"/>
      <w:bookmarkEnd w:id="258"/>
      <w:r w:rsidRPr="00EE4008">
        <w:rPr>
          <w:rFonts w:ascii="Times New Roman" w:eastAsia="Times New Roman" w:hAnsi="Times New Roman" w:cs="Times New Roman"/>
          <w:color w:val="000000"/>
          <w:kern w:val="0"/>
          <w:sz w:val="27"/>
          <w:szCs w:val="27"/>
          <w:lang w:eastAsia="es-CO"/>
          <w14:ligatures w14:val="none"/>
        </w:rPr>
        <w:t>Una operación sobre pintores (como </w:t>
      </w:r>
      <w:r w:rsidRPr="00EE4008">
        <w:rPr>
          <w:rFonts w:ascii="Courier New" w:eastAsia="Times New Roman" w:hAnsi="Courier New" w:cs="Courier New"/>
          <w:color w:val="000000"/>
          <w:kern w:val="0"/>
          <w:sz w:val="20"/>
          <w:szCs w:val="20"/>
          <w:lang w:eastAsia="es-CO"/>
          <w14:ligatures w14:val="none"/>
        </w:rPr>
        <w:t>flip-vert</w:t>
      </w:r>
      <w:r w:rsidRPr="00EE4008">
        <w:rPr>
          <w:rFonts w:ascii="Times New Roman" w:eastAsia="Times New Roman" w:hAnsi="Times New Roman" w:cs="Times New Roman"/>
          <w:color w:val="000000"/>
          <w:kern w:val="0"/>
          <w:sz w:val="27"/>
          <w:szCs w:val="27"/>
          <w:lang w:eastAsia="es-CO"/>
          <w14:ligatures w14:val="none"/>
        </w:rPr>
        <w:t> o </w:t>
      </w:r>
      <w:r w:rsidRPr="00EE4008">
        <w:rPr>
          <w:rFonts w:ascii="Courier New" w:eastAsia="Times New Roman" w:hAnsi="Courier New" w:cs="Courier New"/>
          <w:color w:val="000000"/>
          <w:kern w:val="0"/>
          <w:sz w:val="20"/>
          <w:szCs w:val="20"/>
          <w:lang w:eastAsia="es-CO"/>
          <w14:ligatures w14:val="none"/>
        </w:rPr>
        <w:t>beside</w:t>
      </w:r>
      <w:r w:rsidRPr="00EE4008">
        <w:rPr>
          <w:rFonts w:ascii="Times New Roman" w:eastAsia="Times New Roman" w:hAnsi="Times New Roman" w:cs="Times New Roman"/>
          <w:color w:val="000000"/>
          <w:kern w:val="0"/>
          <w:sz w:val="27"/>
          <w:szCs w:val="27"/>
          <w:lang w:eastAsia="es-CO"/>
          <w14:ligatures w14:val="none"/>
        </w:rPr>
        <w:t> ) funciona creando un pintor que invoca a los pintores originales con respecto a los marcos derivados del argumento marco. Por ejemplo, </w:t>
      </w:r>
      <w:r w:rsidRPr="00EE4008">
        <w:rPr>
          <w:rFonts w:ascii="Courier New" w:eastAsia="Times New Roman" w:hAnsi="Courier New" w:cs="Courier New"/>
          <w:color w:val="000000"/>
          <w:kern w:val="0"/>
          <w:sz w:val="20"/>
          <w:szCs w:val="20"/>
          <w:lang w:eastAsia="es-CO"/>
          <w14:ligatures w14:val="none"/>
        </w:rPr>
        <w:t>flip-vert</w:t>
      </w:r>
      <w:r w:rsidRPr="00EE4008">
        <w:rPr>
          <w:rFonts w:ascii="Times New Roman" w:eastAsia="Times New Roman" w:hAnsi="Times New Roman" w:cs="Times New Roman"/>
          <w:color w:val="000000"/>
          <w:kern w:val="0"/>
          <w:sz w:val="27"/>
          <w:szCs w:val="27"/>
          <w:lang w:eastAsia="es-CO"/>
          <w14:ligatures w14:val="none"/>
        </w:rPr>
        <w:t> no necesita saber cómo funciona un pintor para invertirlo; solo necesita saber cómo invertir un marco: el pintor invertido simplemente usa el pintor original, pero en el marco invertido.</w:t>
      </w:r>
    </w:p>
    <w:p w14:paraId="75F8E61D"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Las operaciones de pintor se basan en el procedimiento </w:t>
      </w:r>
      <w:r w:rsidRPr="00EE4008">
        <w:rPr>
          <w:rFonts w:ascii="Courier New" w:eastAsia="Times New Roman" w:hAnsi="Courier New" w:cs="Courier New"/>
          <w:color w:val="000000"/>
          <w:kern w:val="0"/>
          <w:sz w:val="20"/>
          <w:szCs w:val="20"/>
          <w:lang w:eastAsia="es-CO"/>
          <w14:ligatures w14:val="none"/>
        </w:rPr>
        <w:t>transform-painter</w:t>
      </w:r>
      <w:r w:rsidRPr="00EE4008">
        <w:rPr>
          <w:rFonts w:ascii="Times New Roman" w:eastAsia="Times New Roman" w:hAnsi="Times New Roman" w:cs="Times New Roman"/>
          <w:color w:val="000000"/>
          <w:kern w:val="0"/>
          <w:sz w:val="27"/>
          <w:szCs w:val="27"/>
          <w:lang w:eastAsia="es-CO"/>
          <w14:ligatures w14:val="none"/>
        </w:rPr>
        <w:t> , que toma como argumentos un pintor e información sobre cómo transformar un marco y genera un nuevo pintor. El pintor transformado, al ser llamado en un marco, transforma el marco y llama al pintor original en el marco transformado. Los argumentos de </w:t>
      </w:r>
      <w:r w:rsidRPr="00EE4008">
        <w:rPr>
          <w:rFonts w:ascii="Courier New" w:eastAsia="Times New Roman" w:hAnsi="Courier New" w:cs="Courier New"/>
          <w:color w:val="000000"/>
          <w:kern w:val="0"/>
          <w:sz w:val="20"/>
          <w:szCs w:val="20"/>
          <w:lang w:eastAsia="es-CO"/>
          <w14:ligatures w14:val="none"/>
        </w:rPr>
        <w:t>transform-painter</w:t>
      </w:r>
      <w:r w:rsidRPr="00EE4008">
        <w:rPr>
          <w:rFonts w:ascii="Times New Roman" w:eastAsia="Times New Roman" w:hAnsi="Times New Roman" w:cs="Times New Roman"/>
          <w:color w:val="000000"/>
          <w:kern w:val="0"/>
          <w:sz w:val="27"/>
          <w:szCs w:val="27"/>
          <w:lang w:eastAsia="es-CO"/>
          <w14:ligatures w14:val="none"/>
        </w:rPr>
        <w:t> son puntos (representados como vectores) que especifican las esquinas del nuevo marco: al mapearse en el marco, el primer punto especifica el origen del nuevo marco y los otros dos especifican los extremos de sus vectores de borde. Por lo tanto, los argumentos dentro del cuadrado unitario especifican un marco contenido dentro del marco original.</w:t>
      </w:r>
    </w:p>
    <w:p w14:paraId="68A0DD4B"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59" w:name="%_idx_1962"/>
      <w:bookmarkEnd w:id="259"/>
      <w:r w:rsidRPr="00EE4008">
        <w:rPr>
          <w:rFonts w:ascii="Courier New" w:eastAsia="Times New Roman" w:hAnsi="Courier New" w:cs="Courier New"/>
          <w:color w:val="000000"/>
          <w:kern w:val="0"/>
          <w:sz w:val="20"/>
          <w:szCs w:val="20"/>
          <w:lang w:eastAsia="es-CO"/>
          <w14:ligatures w14:val="none"/>
        </w:rPr>
        <w:t>(define (transform-painter pintor origen esquina1 esquina2)</w:t>
      </w:r>
      <w:r w:rsidRPr="00EE4008">
        <w:rPr>
          <w:rFonts w:ascii="Courier New" w:eastAsia="Times New Roman" w:hAnsi="Courier New" w:cs="Courier New"/>
          <w:color w:val="000000"/>
          <w:kern w:val="0"/>
          <w:sz w:val="20"/>
          <w:szCs w:val="20"/>
          <w:lang w:eastAsia="es-CO"/>
          <w14:ligatures w14:val="none"/>
        </w:rPr>
        <w:br/>
        <w:t>  (lambda (marco)</w:t>
      </w:r>
      <w:r w:rsidRPr="00EE4008">
        <w:rPr>
          <w:rFonts w:ascii="Courier New" w:eastAsia="Times New Roman" w:hAnsi="Courier New" w:cs="Courier New"/>
          <w:color w:val="000000"/>
          <w:kern w:val="0"/>
          <w:sz w:val="20"/>
          <w:szCs w:val="20"/>
          <w:lang w:eastAsia="es-CO"/>
          <w14:ligatures w14:val="none"/>
        </w:rPr>
        <w:br/>
        <w:t>    (let ((m (marco-coord-map marco)))</w:t>
      </w:r>
      <w:r w:rsidRPr="00EE4008">
        <w:rPr>
          <w:rFonts w:ascii="Courier New" w:eastAsia="Times New Roman" w:hAnsi="Courier New" w:cs="Courier New"/>
          <w:color w:val="000000"/>
          <w:kern w:val="0"/>
          <w:sz w:val="20"/>
          <w:szCs w:val="20"/>
          <w:lang w:eastAsia="es-CO"/>
          <w14:ligatures w14:val="none"/>
        </w:rPr>
        <w:br/>
        <w:t>      (let ((nuevo-origen (m origen)))</w:t>
      </w:r>
      <w:r w:rsidRPr="00EE4008">
        <w:rPr>
          <w:rFonts w:ascii="Courier New" w:eastAsia="Times New Roman" w:hAnsi="Courier New" w:cs="Courier New"/>
          <w:color w:val="000000"/>
          <w:kern w:val="0"/>
          <w:sz w:val="20"/>
          <w:szCs w:val="20"/>
          <w:lang w:eastAsia="es-CO"/>
          <w14:ligatures w14:val="none"/>
        </w:rPr>
        <w:br/>
        <w:t>        (painter</w:t>
      </w:r>
      <w:r w:rsidRPr="00EE4008">
        <w:rPr>
          <w:rFonts w:ascii="Courier New" w:eastAsia="Times New Roman" w:hAnsi="Courier New" w:cs="Courier New"/>
          <w:color w:val="000000"/>
          <w:kern w:val="0"/>
          <w:sz w:val="20"/>
          <w:szCs w:val="20"/>
          <w:lang w:eastAsia="es-CO"/>
          <w14:ligatures w14:val="none"/>
        </w:rPr>
        <w:br/>
        <w:t>         (make-marco nuevo-origen</w:t>
      </w:r>
      <w:r w:rsidRPr="00EE4008">
        <w:rPr>
          <w:rFonts w:ascii="Courier New" w:eastAsia="Times New Roman" w:hAnsi="Courier New" w:cs="Courier New"/>
          <w:color w:val="000000"/>
          <w:kern w:val="0"/>
          <w:sz w:val="20"/>
          <w:szCs w:val="20"/>
          <w:lang w:eastAsia="es-CO"/>
          <w14:ligatures w14:val="none"/>
        </w:rPr>
        <w:br/>
        <w:t>                     (sub-vect (m esquina1) nuevo-origen)</w:t>
      </w:r>
      <w:r w:rsidRPr="00EE4008">
        <w:rPr>
          <w:rFonts w:ascii="Courier New" w:eastAsia="Times New Roman" w:hAnsi="Courier New" w:cs="Courier New"/>
          <w:color w:val="000000"/>
          <w:kern w:val="0"/>
          <w:sz w:val="20"/>
          <w:szCs w:val="20"/>
          <w:lang w:eastAsia="es-CO"/>
          <w14:ligatures w14:val="none"/>
        </w:rPr>
        <w:br/>
        <w:t>                     (sub-vect (m esquina2) nuevo-origen)))))))</w:t>
      </w:r>
    </w:p>
    <w:p w14:paraId="7E5682B3"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A continuación se explica cómo voltear imágenes de pintor verticalmente:</w:t>
      </w:r>
    </w:p>
    <w:p w14:paraId="57E101EA"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60" w:name="%_idx_1964"/>
      <w:bookmarkEnd w:id="260"/>
      <w:r w:rsidRPr="00EE4008">
        <w:rPr>
          <w:rFonts w:ascii="Courier New" w:eastAsia="Times New Roman" w:hAnsi="Courier New" w:cs="Courier New"/>
          <w:color w:val="000000"/>
          <w:kern w:val="0"/>
          <w:sz w:val="20"/>
          <w:szCs w:val="20"/>
          <w:lang w:eastAsia="es-CO"/>
          <w14:ligatures w14:val="none"/>
        </w:rPr>
        <w:t>(define (flip-vert pintor)</w:t>
      </w:r>
      <w:r w:rsidRPr="00EE4008">
        <w:rPr>
          <w:rFonts w:ascii="Courier New" w:eastAsia="Times New Roman" w:hAnsi="Courier New" w:cs="Courier New"/>
          <w:color w:val="000000"/>
          <w:kern w:val="0"/>
          <w:sz w:val="20"/>
          <w:szCs w:val="20"/>
          <w:lang w:eastAsia="es-CO"/>
          <w14:ligatures w14:val="none"/>
        </w:rPr>
        <w:br/>
        <w:t>  (transform-painter pintor</w:t>
      </w:r>
      <w:r w:rsidRPr="00EE4008">
        <w:rPr>
          <w:rFonts w:ascii="Courier New" w:eastAsia="Times New Roman" w:hAnsi="Courier New" w:cs="Courier New"/>
          <w:color w:val="000000"/>
          <w:kern w:val="0"/>
          <w:sz w:val="20"/>
          <w:szCs w:val="20"/>
          <w:lang w:eastAsia="es-CO"/>
          <w14:ligatures w14:val="none"/>
        </w:rPr>
        <w:br/>
        <w:t>                     (make-vect 0.0 1.0)    </w:t>
      </w:r>
      <w:r w:rsidRPr="00EE4008">
        <w:rPr>
          <w:rFonts w:ascii="Courier New" w:eastAsia="Times New Roman" w:hAnsi="Courier New" w:cs="Courier New"/>
          <w:i/>
          <w:iCs/>
          <w:color w:val="000000"/>
          <w:kern w:val="0"/>
          <w:sz w:val="20"/>
          <w:szCs w:val="20"/>
          <w:lang w:eastAsia="es-CO"/>
          <w14:ligatures w14:val="none"/>
        </w:rPr>
        <w:t>; nuevo  origen</w:t>
      </w:r>
      <w:r w:rsidRPr="00EE4008">
        <w:rPr>
          <w:rFonts w:ascii="Courier New" w:eastAsia="Times New Roman" w:hAnsi="Courier New" w:cs="Courier New"/>
          <w:color w:val="000000"/>
          <w:kern w:val="0"/>
          <w:sz w:val="20"/>
          <w:szCs w:val="20"/>
          <w:lang w:eastAsia="es-CO"/>
          <w14:ligatures w14:val="none"/>
        </w:rPr>
        <w:br/>
        <w:t>                     (make-vect 1.0 1.0)    </w:t>
      </w:r>
      <w:r w:rsidRPr="00EE4008">
        <w:rPr>
          <w:rFonts w:ascii="Courier New" w:eastAsia="Times New Roman" w:hAnsi="Courier New" w:cs="Courier New"/>
          <w:i/>
          <w:iCs/>
          <w:color w:val="000000"/>
          <w:kern w:val="0"/>
          <w:sz w:val="20"/>
          <w:szCs w:val="20"/>
          <w:lang w:eastAsia="es-CO"/>
          <w14:ligatures w14:val="none"/>
        </w:rPr>
        <w:t>; nuevo final de  edge1</w:t>
      </w:r>
      <w:r w:rsidRPr="00EE4008">
        <w:rPr>
          <w:rFonts w:ascii="Courier New" w:eastAsia="Times New Roman" w:hAnsi="Courier New" w:cs="Courier New"/>
          <w:color w:val="000000"/>
          <w:kern w:val="0"/>
          <w:sz w:val="20"/>
          <w:szCs w:val="20"/>
          <w:lang w:eastAsia="es-CO"/>
          <w14:ligatures w14:val="none"/>
        </w:rPr>
        <w:br/>
        <w:t>                     (make-vect 0.0 0.0)))  </w:t>
      </w:r>
      <w:r w:rsidRPr="00EE4008">
        <w:rPr>
          <w:rFonts w:ascii="Courier New" w:eastAsia="Times New Roman" w:hAnsi="Courier New" w:cs="Courier New"/>
          <w:i/>
          <w:iCs/>
          <w:color w:val="000000"/>
          <w:kern w:val="0"/>
          <w:sz w:val="20"/>
          <w:szCs w:val="20"/>
          <w:lang w:eastAsia="es-CO"/>
          <w14:ligatures w14:val="none"/>
        </w:rPr>
        <w:t>; nuevo final de  edge2</w:t>
      </w:r>
    </w:p>
    <w:p w14:paraId="6E1355A2"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Usando </w:t>
      </w:r>
      <w:r w:rsidRPr="00EE4008">
        <w:rPr>
          <w:rFonts w:ascii="Courier New" w:eastAsia="Times New Roman" w:hAnsi="Courier New" w:cs="Courier New"/>
          <w:color w:val="000000"/>
          <w:kern w:val="0"/>
          <w:sz w:val="20"/>
          <w:szCs w:val="20"/>
          <w:lang w:eastAsia="es-CO"/>
          <w14:ligatures w14:val="none"/>
        </w:rPr>
        <w:t>transform-painter</w:t>
      </w:r>
      <w:r w:rsidRPr="00EE4008">
        <w:rPr>
          <w:rFonts w:ascii="Times New Roman" w:eastAsia="Times New Roman" w:hAnsi="Times New Roman" w:cs="Times New Roman"/>
          <w:color w:val="000000"/>
          <w:kern w:val="0"/>
          <w:sz w:val="27"/>
          <w:szCs w:val="27"/>
          <w:lang w:eastAsia="es-CO"/>
          <w14:ligatures w14:val="none"/>
        </w:rPr>
        <w:t> , podemos definir fácilmente nuevas transformaciones. Por ejemplo, podemos definir un pintor que reduzca su imagen al cuarto superior derecho del fotograma dado:</w:t>
      </w:r>
    </w:p>
    <w:p w14:paraId="76C909B4"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61" w:name="%_idx_1966"/>
      <w:bookmarkEnd w:id="261"/>
      <w:r w:rsidRPr="00EE4008">
        <w:rPr>
          <w:rFonts w:ascii="Courier New" w:eastAsia="Times New Roman" w:hAnsi="Courier New" w:cs="Courier New"/>
          <w:color w:val="000000"/>
          <w:kern w:val="0"/>
          <w:sz w:val="20"/>
          <w:szCs w:val="20"/>
          <w:lang w:eastAsia="es-CO"/>
          <w14:ligatures w14:val="none"/>
        </w:rPr>
        <w:lastRenderedPageBreak/>
        <w:t>(define (reducir a la esquina superior derecha pintor)</w:t>
      </w:r>
      <w:r w:rsidRPr="00EE4008">
        <w:rPr>
          <w:rFonts w:ascii="Courier New" w:eastAsia="Times New Roman" w:hAnsi="Courier New" w:cs="Courier New"/>
          <w:color w:val="000000"/>
          <w:kern w:val="0"/>
          <w:sz w:val="20"/>
          <w:szCs w:val="20"/>
          <w:lang w:eastAsia="es-CO"/>
          <w14:ligatures w14:val="none"/>
        </w:rPr>
        <w:br/>
        <w:t>  (transformar-pintor pintor</w:t>
      </w:r>
      <w:r w:rsidRPr="00EE4008">
        <w:rPr>
          <w:rFonts w:ascii="Courier New" w:eastAsia="Times New Roman" w:hAnsi="Courier New" w:cs="Courier New"/>
          <w:color w:val="000000"/>
          <w:kern w:val="0"/>
          <w:sz w:val="20"/>
          <w:szCs w:val="20"/>
          <w:lang w:eastAsia="es-CO"/>
          <w14:ligatures w14:val="none"/>
        </w:rPr>
        <w:br/>
        <w:t>                     (hacer-vect 0.5 0.5)</w:t>
      </w:r>
      <w:r w:rsidRPr="00EE4008">
        <w:rPr>
          <w:rFonts w:ascii="Courier New" w:eastAsia="Times New Roman" w:hAnsi="Courier New" w:cs="Courier New"/>
          <w:color w:val="000000"/>
          <w:kern w:val="0"/>
          <w:sz w:val="20"/>
          <w:szCs w:val="20"/>
          <w:lang w:eastAsia="es-CO"/>
          <w14:ligatures w14:val="none"/>
        </w:rPr>
        <w:br/>
        <w:t>                     (hacer-vect 1.0 0.5)</w:t>
      </w:r>
      <w:r w:rsidRPr="00EE4008">
        <w:rPr>
          <w:rFonts w:ascii="Courier New" w:eastAsia="Times New Roman" w:hAnsi="Courier New" w:cs="Courier New"/>
          <w:color w:val="000000"/>
          <w:kern w:val="0"/>
          <w:sz w:val="20"/>
          <w:szCs w:val="20"/>
          <w:lang w:eastAsia="es-CO"/>
          <w14:ligatures w14:val="none"/>
        </w:rPr>
        <w:br/>
        <w:t>                     (hacer-vect 0.5 1.0)))</w:t>
      </w:r>
    </w:p>
    <w:p w14:paraId="1986474A"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Otras transformaciones giran las imágenes 90 grados en sentido antihorario </w:t>
      </w:r>
      <w:bookmarkStart w:id="262" w:name="call_footnote_Temp_220"/>
      <w:r w:rsidRPr="00EE4008">
        <w:rPr>
          <w:rFonts w:ascii="Times New Roman" w:eastAsia="Times New Roman" w:hAnsi="Times New Roman" w:cs="Times New Roman"/>
          <w:color w:val="000000"/>
          <w:kern w:val="0"/>
          <w:sz w:val="27"/>
          <w:szCs w:val="27"/>
          <w:lang w:eastAsia="es-CO"/>
          <w14:ligatures w14:val="none"/>
        </w:rPr>
        <w:fldChar w:fldCharType="begin"/>
      </w:r>
      <w:r w:rsidRPr="00EE4008">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"https://mitp-content-server.mit.edu/books/content/sectbyfn/books_pres_0/6515/sicp.zip/full-text/book/book-Z-H-15.html" \l "footnote_Temp_220"</w:instrText>
      </w:r>
      <w:r w:rsidRPr="00EE4008">
        <w:rPr>
          <w:rFonts w:ascii="Times New Roman" w:eastAsia="Times New Roman" w:hAnsi="Times New Roman" w:cs="Times New Roman"/>
          <w:color w:val="000000"/>
          <w:kern w:val="0"/>
          <w:sz w:val="27"/>
          <w:szCs w:val="27"/>
          <w:lang w:eastAsia="es-CO"/>
          <w14:ligatures w14:val="none"/>
        </w:rPr>
      </w:r>
      <w:r w:rsidRPr="00EE4008">
        <w:rPr>
          <w:rFonts w:ascii="Times New Roman" w:eastAsia="Times New Roman" w:hAnsi="Times New Roman" w:cs="Times New Roman"/>
          <w:color w:val="000000"/>
          <w:kern w:val="0"/>
          <w:sz w:val="27"/>
          <w:szCs w:val="27"/>
          <w:lang w:eastAsia="es-CO"/>
          <w14:ligatures w14:val="none"/>
        </w:rPr>
        <w:fldChar w:fldCharType="separate"/>
      </w:r>
      <w:r w:rsidRPr="00EE4008">
        <w:rPr>
          <w:rFonts w:ascii="Times New Roman" w:eastAsia="Times New Roman" w:hAnsi="Times New Roman" w:cs="Times New Roman"/>
          <w:color w:val="0000FF"/>
          <w:kern w:val="0"/>
          <w:u w:val="single"/>
          <w:vertAlign w:val="superscript"/>
          <w:lang w:eastAsia="es-CO"/>
          <w14:ligatures w14:val="none"/>
        </w:rPr>
        <w:t>29</w:t>
      </w:r>
      <w:r w:rsidRPr="00EE4008">
        <w:rPr>
          <w:rFonts w:ascii="Times New Roman" w:eastAsia="Times New Roman" w:hAnsi="Times New Roman" w:cs="Times New Roman"/>
          <w:color w:val="000000"/>
          <w:kern w:val="0"/>
          <w:sz w:val="27"/>
          <w:szCs w:val="27"/>
          <w:lang w:eastAsia="es-CO"/>
          <w14:ligatures w14:val="none"/>
        </w:rPr>
        <w:fldChar w:fldCharType="end"/>
      </w:r>
      <w:bookmarkEnd w:id="262"/>
    </w:p>
    <w:p w14:paraId="4F698FF7"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63" w:name="%_idx_1968"/>
      <w:bookmarkEnd w:id="263"/>
      <w:r w:rsidRPr="00EE4008">
        <w:rPr>
          <w:rFonts w:ascii="Courier New" w:eastAsia="Times New Roman" w:hAnsi="Courier New" w:cs="Courier New"/>
          <w:color w:val="000000"/>
          <w:kern w:val="0"/>
          <w:sz w:val="20"/>
          <w:szCs w:val="20"/>
          <w:lang w:eastAsia="es-CO"/>
          <w14:ligatures w14:val="none"/>
        </w:rPr>
        <w:t>(define (rotate90 pintor)</w:t>
      </w:r>
      <w:r w:rsidRPr="00EE4008">
        <w:rPr>
          <w:rFonts w:ascii="Courier New" w:eastAsia="Times New Roman" w:hAnsi="Courier New" w:cs="Courier New"/>
          <w:color w:val="000000"/>
          <w:kern w:val="0"/>
          <w:sz w:val="20"/>
          <w:szCs w:val="20"/>
          <w:lang w:eastAsia="es-CO"/>
          <w14:ligatures w14:val="none"/>
        </w:rPr>
        <w:br/>
        <w:t>  (transform-painter pintor</w:t>
      </w:r>
      <w:r w:rsidRPr="00EE4008">
        <w:rPr>
          <w:rFonts w:ascii="Courier New" w:eastAsia="Times New Roman" w:hAnsi="Courier New" w:cs="Courier New"/>
          <w:color w:val="000000"/>
          <w:kern w:val="0"/>
          <w:sz w:val="20"/>
          <w:szCs w:val="20"/>
          <w:lang w:eastAsia="es-CO"/>
          <w14:ligatures w14:val="none"/>
        </w:rPr>
        <w:br/>
        <w:t>                     (make-vect 1.0 0.0)</w:t>
      </w:r>
      <w:r w:rsidRPr="00EE4008">
        <w:rPr>
          <w:rFonts w:ascii="Courier New" w:eastAsia="Times New Roman" w:hAnsi="Courier New" w:cs="Courier New"/>
          <w:color w:val="000000"/>
          <w:kern w:val="0"/>
          <w:sz w:val="20"/>
          <w:szCs w:val="20"/>
          <w:lang w:eastAsia="es-CO"/>
          <w14:ligatures w14:val="none"/>
        </w:rPr>
        <w:br/>
        <w:t>                     (make-vect 1.0 1.0)</w:t>
      </w:r>
      <w:r w:rsidRPr="00EE4008">
        <w:rPr>
          <w:rFonts w:ascii="Courier New" w:eastAsia="Times New Roman" w:hAnsi="Courier New" w:cs="Courier New"/>
          <w:color w:val="000000"/>
          <w:kern w:val="0"/>
          <w:sz w:val="20"/>
          <w:szCs w:val="20"/>
          <w:lang w:eastAsia="es-CO"/>
          <w14:ligatures w14:val="none"/>
        </w:rPr>
        <w:br/>
        <w:t>                     (make-vect 0.0 0.0)))</w:t>
      </w:r>
    </w:p>
    <w:p w14:paraId="1FC4C568"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o aplastar imágenes hacia el centro del marco: </w:t>
      </w:r>
      <w:bookmarkStart w:id="264" w:name="call_footnote_Temp_221"/>
      <w:r w:rsidRPr="00EE4008">
        <w:rPr>
          <w:rFonts w:ascii="Times New Roman" w:eastAsia="Times New Roman" w:hAnsi="Times New Roman" w:cs="Times New Roman"/>
          <w:color w:val="000000"/>
          <w:kern w:val="0"/>
          <w:sz w:val="27"/>
          <w:szCs w:val="27"/>
          <w:lang w:eastAsia="es-CO"/>
          <w14:ligatures w14:val="none"/>
        </w:rPr>
        <w:fldChar w:fldCharType="begin"/>
      </w:r>
      <w:r w:rsidRPr="00EE4008">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"https://mitp-content-server.mit.edu/books/content/sectbyfn/books_pres_0/6515/sicp.zip/full-text/book/book-Z-H-15.html" \l "footnote_Temp_221"</w:instrText>
      </w:r>
      <w:r w:rsidRPr="00EE4008">
        <w:rPr>
          <w:rFonts w:ascii="Times New Roman" w:eastAsia="Times New Roman" w:hAnsi="Times New Roman" w:cs="Times New Roman"/>
          <w:color w:val="000000"/>
          <w:kern w:val="0"/>
          <w:sz w:val="27"/>
          <w:szCs w:val="27"/>
          <w:lang w:eastAsia="es-CO"/>
          <w14:ligatures w14:val="none"/>
        </w:rPr>
      </w:r>
      <w:r w:rsidRPr="00EE4008">
        <w:rPr>
          <w:rFonts w:ascii="Times New Roman" w:eastAsia="Times New Roman" w:hAnsi="Times New Roman" w:cs="Times New Roman"/>
          <w:color w:val="000000"/>
          <w:kern w:val="0"/>
          <w:sz w:val="27"/>
          <w:szCs w:val="27"/>
          <w:lang w:eastAsia="es-CO"/>
          <w14:ligatures w14:val="none"/>
        </w:rPr>
        <w:fldChar w:fldCharType="separate"/>
      </w:r>
      <w:r w:rsidRPr="00EE4008">
        <w:rPr>
          <w:rFonts w:ascii="Times New Roman" w:eastAsia="Times New Roman" w:hAnsi="Times New Roman" w:cs="Times New Roman"/>
          <w:color w:val="0000FF"/>
          <w:kern w:val="0"/>
          <w:u w:val="single"/>
          <w:vertAlign w:val="superscript"/>
          <w:lang w:eastAsia="es-CO"/>
          <w14:ligatures w14:val="none"/>
        </w:rPr>
        <w:t>30</w:t>
      </w:r>
      <w:r w:rsidRPr="00EE4008">
        <w:rPr>
          <w:rFonts w:ascii="Times New Roman" w:eastAsia="Times New Roman" w:hAnsi="Times New Roman" w:cs="Times New Roman"/>
          <w:color w:val="000000"/>
          <w:kern w:val="0"/>
          <w:sz w:val="27"/>
          <w:szCs w:val="27"/>
          <w:lang w:eastAsia="es-CO"/>
          <w14:ligatures w14:val="none"/>
        </w:rPr>
        <w:fldChar w:fldCharType="end"/>
      </w:r>
      <w:bookmarkEnd w:id="264"/>
    </w:p>
    <w:p w14:paraId="5AD5F5FB"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65" w:name="%_idx_1970"/>
      <w:bookmarkEnd w:id="265"/>
      <w:r w:rsidRPr="00EE4008">
        <w:rPr>
          <w:rFonts w:ascii="Courier New" w:eastAsia="Times New Roman" w:hAnsi="Courier New" w:cs="Courier New"/>
          <w:color w:val="000000"/>
          <w:kern w:val="0"/>
          <w:sz w:val="20"/>
          <w:szCs w:val="20"/>
          <w:lang w:eastAsia="es-CO"/>
          <w14:ligatures w14:val="none"/>
        </w:rPr>
        <w:t>(define (pintor de aplastamiento hacia adentro)</w:t>
      </w:r>
      <w:r w:rsidRPr="00EE4008">
        <w:rPr>
          <w:rFonts w:ascii="Courier New" w:eastAsia="Times New Roman" w:hAnsi="Courier New" w:cs="Courier New"/>
          <w:color w:val="000000"/>
          <w:kern w:val="0"/>
          <w:sz w:val="20"/>
          <w:szCs w:val="20"/>
          <w:lang w:eastAsia="es-CO"/>
          <w14:ligatures w14:val="none"/>
        </w:rPr>
        <w:br/>
        <w:t>  (pintor de transformación pintor</w:t>
      </w:r>
      <w:r w:rsidRPr="00EE4008">
        <w:rPr>
          <w:rFonts w:ascii="Courier New" w:eastAsia="Times New Roman" w:hAnsi="Courier New" w:cs="Courier New"/>
          <w:color w:val="000000"/>
          <w:kern w:val="0"/>
          <w:sz w:val="20"/>
          <w:szCs w:val="20"/>
          <w:lang w:eastAsia="es-CO"/>
          <w14:ligatures w14:val="none"/>
        </w:rPr>
        <w:br/>
        <w:t>                     (make-vect 0.0 0.0)</w:t>
      </w:r>
      <w:r w:rsidRPr="00EE4008">
        <w:rPr>
          <w:rFonts w:ascii="Courier New" w:eastAsia="Times New Roman" w:hAnsi="Courier New" w:cs="Courier New"/>
          <w:color w:val="000000"/>
          <w:kern w:val="0"/>
          <w:sz w:val="20"/>
          <w:szCs w:val="20"/>
          <w:lang w:eastAsia="es-CO"/>
          <w14:ligatures w14:val="none"/>
        </w:rPr>
        <w:br/>
        <w:t>                     (make-vect 0.65 0.35)</w:t>
      </w:r>
      <w:r w:rsidRPr="00EE4008">
        <w:rPr>
          <w:rFonts w:ascii="Courier New" w:eastAsia="Times New Roman" w:hAnsi="Courier New" w:cs="Courier New"/>
          <w:color w:val="000000"/>
          <w:kern w:val="0"/>
          <w:sz w:val="20"/>
          <w:szCs w:val="20"/>
          <w:lang w:eastAsia="es-CO"/>
          <w14:ligatures w14:val="none"/>
        </w:rPr>
        <w:br/>
        <w:t>                     (make-vect 0.35 0.65)))</w:t>
      </w:r>
    </w:p>
    <w:p w14:paraId="5D4A77CC"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La transformación de marcos también es clave para definir la combinación de dos o más pintores. El procedimiento </w:t>
      </w:r>
      <w:r w:rsidRPr="00EE4008">
        <w:rPr>
          <w:rFonts w:ascii="Courier New" w:eastAsia="Times New Roman" w:hAnsi="Courier New" w:cs="Courier New"/>
          <w:color w:val="000000"/>
          <w:kern w:val="0"/>
          <w:sz w:val="20"/>
          <w:szCs w:val="20"/>
          <w:lang w:eastAsia="es-CO"/>
          <w14:ligatures w14:val="none"/>
        </w:rPr>
        <w:t>"side"</w:t>
      </w:r>
      <w:r w:rsidRPr="00EE4008">
        <w:rPr>
          <w:rFonts w:ascii="Times New Roman" w:eastAsia="Times New Roman" w:hAnsi="Times New Roman" w:cs="Times New Roman"/>
          <w:color w:val="000000"/>
          <w:kern w:val="0"/>
          <w:sz w:val="27"/>
          <w:szCs w:val="27"/>
          <w:lang w:eastAsia="es-CO"/>
          <w14:ligatures w14:val="none"/>
        </w:rPr>
        <w:t> , por ejemplo, toma dos pintores, los transforma para que pinten en las mitades izquierda y derecha de un marco de argumento, respectivamente, y genera un nuevo pintor compuesto. Cuando se le asigna un marco al pintor compuesto, este llama al primer pintor transformado para que pinte en la mitad izquierda del marco y al segundo para que pinte en la mitad derecha:</w:t>
      </w:r>
    </w:p>
    <w:p w14:paraId="0CE2B03E"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66" w:name="%_idx_1972"/>
      <w:bookmarkEnd w:id="266"/>
      <w:r w:rsidRPr="00EE4008">
        <w:rPr>
          <w:rFonts w:ascii="Courier New" w:eastAsia="Times New Roman" w:hAnsi="Courier New" w:cs="Courier New"/>
          <w:color w:val="000000"/>
          <w:kern w:val="0"/>
          <w:sz w:val="20"/>
          <w:szCs w:val="20"/>
          <w:lang w:eastAsia="es-CO"/>
          <w14:ligatures w14:val="none"/>
        </w:rPr>
        <w:t>(define (junto a pintor1 pintor2)</w:t>
      </w:r>
      <w:r w:rsidRPr="00EE4008">
        <w:rPr>
          <w:rFonts w:ascii="Courier New" w:eastAsia="Times New Roman" w:hAnsi="Courier New" w:cs="Courier New"/>
          <w:color w:val="000000"/>
          <w:kern w:val="0"/>
          <w:sz w:val="20"/>
          <w:szCs w:val="20"/>
          <w:lang w:eastAsia="es-CO"/>
          <w14:ligatures w14:val="none"/>
        </w:rPr>
        <w:br/>
        <w:t>  (let ((punto de división (make-vect 0.5 0.0)))</w:t>
      </w:r>
      <w:r w:rsidRPr="00EE4008">
        <w:rPr>
          <w:rFonts w:ascii="Courier New" w:eastAsia="Times New Roman" w:hAnsi="Courier New" w:cs="Courier New"/>
          <w:color w:val="000000"/>
          <w:kern w:val="0"/>
          <w:sz w:val="20"/>
          <w:szCs w:val="20"/>
          <w:lang w:eastAsia="es-CO"/>
          <w14:ligatures w14:val="none"/>
        </w:rPr>
        <w:br/>
        <w:t>    (let ((pintar-izquierda</w:t>
      </w:r>
      <w:r w:rsidRPr="00EE4008">
        <w:rPr>
          <w:rFonts w:ascii="Courier New" w:eastAsia="Times New Roman" w:hAnsi="Courier New" w:cs="Courier New"/>
          <w:color w:val="000000"/>
          <w:kern w:val="0"/>
          <w:sz w:val="20"/>
          <w:szCs w:val="20"/>
          <w:lang w:eastAsia="es-CO"/>
          <w14:ligatures w14:val="none"/>
        </w:rPr>
        <w:br/>
        <w:t>           (transformar-pintor pintor1</w:t>
      </w:r>
      <w:r w:rsidRPr="00EE4008">
        <w:rPr>
          <w:rFonts w:ascii="Courier New" w:eastAsia="Times New Roman" w:hAnsi="Courier New" w:cs="Courier New"/>
          <w:color w:val="000000"/>
          <w:kern w:val="0"/>
          <w:sz w:val="20"/>
          <w:szCs w:val="20"/>
          <w:lang w:eastAsia="es-CO"/>
          <w14:ligatures w14:val="none"/>
        </w:rPr>
        <w:br/>
        <w:t>                              (make-vect 0.0 0.0)</w:t>
      </w:r>
      <w:r w:rsidRPr="00EE4008">
        <w:rPr>
          <w:rFonts w:ascii="Courier New" w:eastAsia="Times New Roman" w:hAnsi="Courier New" w:cs="Courier New"/>
          <w:color w:val="000000"/>
          <w:kern w:val="0"/>
          <w:sz w:val="20"/>
          <w:szCs w:val="20"/>
          <w:lang w:eastAsia="es-CO"/>
          <w14:ligatures w14:val="none"/>
        </w:rPr>
        <w:br/>
        <w:t>                              punto de división</w:t>
      </w:r>
      <w:r w:rsidRPr="00EE4008">
        <w:rPr>
          <w:rFonts w:ascii="Courier New" w:eastAsia="Times New Roman" w:hAnsi="Courier New" w:cs="Courier New"/>
          <w:color w:val="000000"/>
          <w:kern w:val="0"/>
          <w:sz w:val="20"/>
          <w:szCs w:val="20"/>
          <w:lang w:eastAsia="es-CO"/>
          <w14:ligatures w14:val="none"/>
        </w:rPr>
        <w:br/>
        <w:t>                              (make-vect 0.0 1.0)))</w:t>
      </w:r>
      <w:r w:rsidRPr="00EE4008">
        <w:rPr>
          <w:rFonts w:ascii="Courier New" w:eastAsia="Times New Roman" w:hAnsi="Courier New" w:cs="Courier New"/>
          <w:color w:val="000000"/>
          <w:kern w:val="0"/>
          <w:sz w:val="20"/>
          <w:szCs w:val="20"/>
          <w:lang w:eastAsia="es-CO"/>
          <w14:ligatures w14:val="none"/>
        </w:rPr>
        <w:br/>
        <w:t>          (pintar-derecha</w:t>
      </w:r>
      <w:r w:rsidRPr="00EE4008">
        <w:rPr>
          <w:rFonts w:ascii="Courier New" w:eastAsia="Times New Roman" w:hAnsi="Courier New" w:cs="Courier New"/>
          <w:color w:val="000000"/>
          <w:kern w:val="0"/>
          <w:sz w:val="20"/>
          <w:szCs w:val="20"/>
          <w:lang w:eastAsia="es-CO"/>
          <w14:ligatures w14:val="none"/>
        </w:rPr>
        <w:br/>
        <w:t>           (transformar-pintor pintor2</w:t>
      </w:r>
      <w:r w:rsidRPr="00EE4008">
        <w:rPr>
          <w:rFonts w:ascii="Courier New" w:eastAsia="Times New Roman" w:hAnsi="Courier New" w:cs="Courier New"/>
          <w:color w:val="000000"/>
          <w:kern w:val="0"/>
          <w:sz w:val="20"/>
          <w:szCs w:val="20"/>
          <w:lang w:eastAsia="es-CO"/>
          <w14:ligatures w14:val="none"/>
        </w:rPr>
        <w:br/>
        <w:t>                              punto de división</w:t>
      </w:r>
      <w:r w:rsidRPr="00EE4008">
        <w:rPr>
          <w:rFonts w:ascii="Courier New" w:eastAsia="Times New Roman" w:hAnsi="Courier New" w:cs="Courier New"/>
          <w:color w:val="000000"/>
          <w:kern w:val="0"/>
          <w:sz w:val="20"/>
          <w:szCs w:val="20"/>
          <w:lang w:eastAsia="es-CO"/>
          <w14:ligatures w14:val="none"/>
        </w:rPr>
        <w:br/>
        <w:t>                              (make-vect 1.0 0.0)</w:t>
      </w:r>
      <w:r w:rsidRPr="00EE4008">
        <w:rPr>
          <w:rFonts w:ascii="Courier New" w:eastAsia="Times New Roman" w:hAnsi="Courier New" w:cs="Courier New"/>
          <w:color w:val="000000"/>
          <w:kern w:val="0"/>
          <w:sz w:val="20"/>
          <w:szCs w:val="20"/>
          <w:lang w:eastAsia="es-CO"/>
          <w14:ligatures w14:val="none"/>
        </w:rPr>
        <w:br/>
        <w:t>                              (make-vect 0.5 1.0))))</w:t>
      </w:r>
      <w:r w:rsidRPr="00EE4008">
        <w:rPr>
          <w:rFonts w:ascii="Courier New" w:eastAsia="Times New Roman" w:hAnsi="Courier New" w:cs="Courier New"/>
          <w:color w:val="000000"/>
          <w:kern w:val="0"/>
          <w:sz w:val="20"/>
          <w:szCs w:val="20"/>
          <w:lang w:eastAsia="es-CO"/>
          <w14:ligatures w14:val="none"/>
        </w:rPr>
        <w:br/>
        <w:t>      (lambda (marco)</w:t>
      </w:r>
      <w:r w:rsidRPr="00EE4008">
        <w:rPr>
          <w:rFonts w:ascii="Courier New" w:eastAsia="Times New Roman" w:hAnsi="Courier New" w:cs="Courier New"/>
          <w:color w:val="000000"/>
          <w:kern w:val="0"/>
          <w:sz w:val="20"/>
          <w:szCs w:val="20"/>
          <w:lang w:eastAsia="es-CO"/>
          <w14:ligatures w14:val="none"/>
        </w:rPr>
        <w:br/>
        <w:t>        (pintar-izquierda marco)</w:t>
      </w:r>
      <w:r w:rsidRPr="00EE4008">
        <w:rPr>
          <w:rFonts w:ascii="Courier New" w:eastAsia="Times New Roman" w:hAnsi="Courier New" w:cs="Courier New"/>
          <w:color w:val="000000"/>
          <w:kern w:val="0"/>
          <w:sz w:val="20"/>
          <w:szCs w:val="20"/>
          <w:lang w:eastAsia="es-CO"/>
          <w14:ligatures w14:val="none"/>
        </w:rPr>
        <w:br/>
        <w:t>        (pintar-derecha marco)))))</w:t>
      </w:r>
    </w:p>
    <w:p w14:paraId="6F8FF9E9"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Observe cómo la abstracción de datos del pintor, y en particular su representación como procedimientos, facilita la implementación de </w:t>
      </w:r>
      <w:r w:rsidRPr="00EE4008">
        <w:rPr>
          <w:rFonts w:ascii="Courier New" w:eastAsia="Times New Roman" w:hAnsi="Courier New" w:cs="Courier New"/>
          <w:color w:val="000000"/>
          <w:kern w:val="0"/>
          <w:sz w:val="20"/>
          <w:szCs w:val="20"/>
          <w:lang w:eastAsia="es-CO"/>
          <w14:ligatures w14:val="none"/>
        </w:rPr>
        <w:t>beside . El procedimiento beside</w:t>
      </w:r>
      <w:r w:rsidRPr="00EE4008">
        <w:rPr>
          <w:rFonts w:ascii="Times New Roman" w:eastAsia="Times New Roman" w:hAnsi="Times New Roman" w:cs="Times New Roman"/>
          <w:color w:val="000000"/>
          <w:kern w:val="0"/>
          <w:sz w:val="27"/>
          <w:szCs w:val="27"/>
          <w:lang w:eastAsia="es-CO"/>
          <w14:ligatures w14:val="none"/>
        </w:rPr>
        <w:t> no necesita conocer los detalles de los pintores componentes, salvo que cada uno dibujará algo en su marco designado.</w:t>
      </w:r>
    </w:p>
    <w:p w14:paraId="0173531D"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67" w:name="%_thm_2.50"/>
      <w:bookmarkEnd w:id="267"/>
      <w:r w:rsidRPr="00EE4008">
        <w:rPr>
          <w:rFonts w:ascii="Times New Roman" w:eastAsia="Times New Roman" w:hAnsi="Times New Roman" w:cs="Times New Roman"/>
          <w:b/>
          <w:bCs/>
          <w:color w:val="000000"/>
          <w:kern w:val="0"/>
          <w:sz w:val="27"/>
          <w:szCs w:val="27"/>
          <w:lang w:eastAsia="es-CO"/>
          <w14:ligatures w14:val="none"/>
        </w:rPr>
        <w:lastRenderedPageBreak/>
        <w:t>Ejercicio 2.50.</w:t>
      </w:r>
      <w:r w:rsidRPr="00EE4008">
        <w:rPr>
          <w:rFonts w:ascii="Times New Roman" w:eastAsia="Times New Roman" w:hAnsi="Times New Roman" w:cs="Times New Roman"/>
          <w:color w:val="000000"/>
          <w:kern w:val="0"/>
          <w:sz w:val="27"/>
          <w:szCs w:val="27"/>
          <w:lang w:eastAsia="es-CO"/>
          <w14:ligatures w14:val="none"/>
        </w:rPr>
        <w:t>   Definir la transformación</w:t>
      </w:r>
      <w:bookmarkStart w:id="268" w:name="%_idx_1974"/>
      <w:bookmarkEnd w:id="268"/>
      <w:r w:rsidRPr="00EE4008">
        <w:rPr>
          <w:rFonts w:ascii="Courier New" w:eastAsia="Times New Roman" w:hAnsi="Courier New" w:cs="Courier New"/>
          <w:color w:val="000000"/>
          <w:kern w:val="0"/>
          <w:sz w:val="20"/>
          <w:szCs w:val="20"/>
          <w:lang w:eastAsia="es-CO"/>
          <w14:ligatures w14:val="none"/>
        </w:rPr>
        <w:t>flip-horiz</w:t>
      </w:r>
      <w:r w:rsidRPr="00EE4008">
        <w:rPr>
          <w:rFonts w:ascii="Times New Roman" w:eastAsia="Times New Roman" w:hAnsi="Times New Roman" w:cs="Times New Roman"/>
          <w:color w:val="000000"/>
          <w:kern w:val="0"/>
          <w:sz w:val="27"/>
          <w:szCs w:val="27"/>
          <w:lang w:eastAsia="es-CO"/>
          <w14:ligatures w14:val="none"/>
        </w:rPr>
        <w:t> , que voltea a los pintores horizontalmente, y transformaciones que rotan a los pintores en sentido antihorario 180 grados y 270 grados.</w:t>
      </w:r>
    </w:p>
    <w:p w14:paraId="40482F91"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69" w:name="%_thm_2.51"/>
      <w:bookmarkEnd w:id="269"/>
      <w:r w:rsidRPr="00EE4008">
        <w:rPr>
          <w:rFonts w:ascii="Times New Roman" w:eastAsia="Times New Roman" w:hAnsi="Times New Roman" w:cs="Times New Roman"/>
          <w:b/>
          <w:bCs/>
          <w:color w:val="000000"/>
          <w:kern w:val="0"/>
          <w:sz w:val="27"/>
          <w:szCs w:val="27"/>
          <w:lang w:eastAsia="es-CO"/>
          <w14:ligatures w14:val="none"/>
        </w:rPr>
        <w:t>Ejercicio 2.51.</w:t>
      </w:r>
      <w:r w:rsidRPr="00EE4008">
        <w:rPr>
          <w:rFonts w:ascii="Times New Roman" w:eastAsia="Times New Roman" w:hAnsi="Times New Roman" w:cs="Times New Roman"/>
          <w:color w:val="000000"/>
          <w:kern w:val="0"/>
          <w:sz w:val="27"/>
          <w:szCs w:val="27"/>
          <w:lang w:eastAsia="es-CO"/>
          <w14:ligatures w14:val="none"/>
        </w:rPr>
        <w:t>   Definir la</w:t>
      </w:r>
      <w:bookmarkStart w:id="270" w:name="%_idx_1976"/>
      <w:bookmarkEnd w:id="270"/>
      <w:r w:rsidRPr="00EE4008">
        <w:rPr>
          <w:rFonts w:ascii="Times New Roman" w:eastAsia="Times New Roman" w:hAnsi="Times New Roman" w:cs="Times New Roman"/>
          <w:color w:val="000000"/>
          <w:kern w:val="0"/>
          <w:sz w:val="27"/>
          <w:szCs w:val="27"/>
          <w:lang w:eastAsia="es-CO"/>
          <w14:ligatures w14:val="none"/>
        </w:rPr>
        <w:t>Operación </w:t>
      </w:r>
      <w:r w:rsidRPr="00EE4008">
        <w:rPr>
          <w:rFonts w:ascii="Courier New" w:eastAsia="Times New Roman" w:hAnsi="Courier New" w:cs="Courier New"/>
          <w:color w:val="000000"/>
          <w:kern w:val="0"/>
          <w:sz w:val="20"/>
          <w:szCs w:val="20"/>
          <w:lang w:eastAsia="es-CO"/>
          <w14:ligatures w14:val="none"/>
        </w:rPr>
        <w:t>"below" para pintores. "below"</w:t>
      </w:r>
      <w:r w:rsidRPr="00EE4008">
        <w:rPr>
          <w:rFonts w:ascii="Times New Roman" w:eastAsia="Times New Roman" w:hAnsi="Times New Roman" w:cs="Times New Roman"/>
          <w:color w:val="000000"/>
          <w:kern w:val="0"/>
          <w:sz w:val="27"/>
          <w:szCs w:val="27"/>
          <w:lang w:eastAsia="es-CO"/>
          <w14:ligatures w14:val="none"/>
        </w:rPr>
        <w:t> toma dos pintores como argumentos. El pintor resultante, dado un marco, dibuja con el primer pintor en la parte inferior del marco y con el segundo pintor en la superior. Defina " </w:t>
      </w:r>
      <w:r w:rsidRPr="00EE4008">
        <w:rPr>
          <w:rFonts w:ascii="Courier New" w:eastAsia="Times New Roman" w:hAnsi="Courier New" w:cs="Courier New"/>
          <w:color w:val="000000"/>
          <w:kern w:val="0"/>
          <w:sz w:val="20"/>
          <w:szCs w:val="20"/>
          <w:lang w:eastAsia="es-CO"/>
          <w14:ligatures w14:val="none"/>
        </w:rPr>
        <w:t>below"</w:t>
      </w:r>
      <w:r w:rsidRPr="00EE4008">
        <w:rPr>
          <w:rFonts w:ascii="Times New Roman" w:eastAsia="Times New Roman" w:hAnsi="Times New Roman" w:cs="Times New Roman"/>
          <w:color w:val="000000"/>
          <w:kern w:val="0"/>
          <w:sz w:val="27"/>
          <w:szCs w:val="27"/>
          <w:lang w:eastAsia="es-CO"/>
          <w14:ligatures w14:val="none"/>
        </w:rPr>
        <w:t> de dos maneras diferentes: primero, escribiendo un procedimiento análogo al procedimiento </w:t>
      </w:r>
      <w:r w:rsidRPr="00EE4008">
        <w:rPr>
          <w:rFonts w:ascii="Courier New" w:eastAsia="Times New Roman" w:hAnsi="Courier New" w:cs="Courier New"/>
          <w:color w:val="000000"/>
          <w:kern w:val="0"/>
          <w:sz w:val="20"/>
          <w:szCs w:val="20"/>
          <w:lang w:eastAsia="es-CO"/>
          <w14:ligatures w14:val="none"/>
        </w:rPr>
        <w:t>"side"</w:t>
      </w:r>
      <w:r w:rsidRPr="00EE4008">
        <w:rPr>
          <w:rFonts w:ascii="Times New Roman" w:eastAsia="Times New Roman" w:hAnsi="Times New Roman" w:cs="Times New Roman"/>
          <w:color w:val="000000"/>
          <w:kern w:val="0"/>
          <w:sz w:val="27"/>
          <w:szCs w:val="27"/>
          <w:lang w:eastAsia="es-CO"/>
          <w14:ligatures w14:val="none"/>
        </w:rPr>
        <w:t> dado anteriormente, y nuevamente en términos de </w:t>
      </w:r>
      <w:r w:rsidRPr="00EE4008">
        <w:rPr>
          <w:rFonts w:ascii="Courier New" w:eastAsia="Times New Roman" w:hAnsi="Courier New" w:cs="Courier New"/>
          <w:color w:val="000000"/>
          <w:kern w:val="0"/>
          <w:sz w:val="20"/>
          <w:szCs w:val="20"/>
          <w:lang w:eastAsia="es-CO"/>
          <w14:ligatures w14:val="none"/>
        </w:rPr>
        <w:t>"side"</w:t>
      </w:r>
      <w:r w:rsidRPr="00EE4008">
        <w:rPr>
          <w:rFonts w:ascii="Times New Roman" w:eastAsia="Times New Roman" w:hAnsi="Times New Roman" w:cs="Times New Roman"/>
          <w:color w:val="000000"/>
          <w:kern w:val="0"/>
          <w:sz w:val="27"/>
          <w:szCs w:val="27"/>
          <w:lang w:eastAsia="es-CO"/>
          <w14:ligatures w14:val="none"/>
        </w:rPr>
        <w:t> y operaciones de rotación adecuadas (del ejercicio  </w:t>
      </w:r>
      <w:hyperlink r:id="rId93" w:anchor="%_thm_2.50" w:history="1">
        <w:r w:rsidRPr="00EE4008">
          <w:rPr>
            <w:rFonts w:ascii="Times New Roman" w:eastAsia="Times New Roman" w:hAnsi="Times New Roman" w:cs="Times New Roman"/>
            <w:color w:val="0000FF"/>
            <w:kern w:val="0"/>
            <w:sz w:val="27"/>
            <w:szCs w:val="27"/>
            <w:u w:val="single"/>
            <w:lang w:eastAsia="es-CO"/>
            <w14:ligatures w14:val="none"/>
          </w:rPr>
          <w:t>2.50</w:t>
        </w:r>
      </w:hyperlink>
      <w:r w:rsidRPr="00EE4008">
        <w:rPr>
          <w:rFonts w:ascii="Times New Roman" w:eastAsia="Times New Roman" w:hAnsi="Times New Roman" w:cs="Times New Roman"/>
          <w:color w:val="000000"/>
          <w:kern w:val="0"/>
          <w:sz w:val="27"/>
          <w:szCs w:val="27"/>
          <w:lang w:eastAsia="es-CO"/>
          <w14:ligatures w14:val="none"/>
        </w:rPr>
        <w:t> ).</w:t>
      </w:r>
    </w:p>
    <w:bookmarkStart w:id="271" w:name="%_sec_Temp_224"/>
    <w:bookmarkEnd w:id="271"/>
    <w:p w14:paraId="2C5591B7" w14:textId="77777777" w:rsidR="00EE4008" w:rsidRPr="00EE4008" w:rsidRDefault="00EE4008" w:rsidP="00EE4008">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EE4008">
        <w:rPr>
          <w:rFonts w:ascii="Times New Roman" w:eastAsia="Times New Roman" w:hAnsi="Times New Roman" w:cs="Times New Roman"/>
          <w:b/>
          <w:bCs/>
          <w:color w:val="000000"/>
          <w:kern w:val="0"/>
          <w:sz w:val="27"/>
          <w:szCs w:val="27"/>
          <w:lang w:eastAsia="es-CO"/>
          <w14:ligatures w14:val="none"/>
        </w:rPr>
        <w:fldChar w:fldCharType="begin"/>
      </w:r>
      <w:r w:rsidRPr="00EE4008">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"%_toc_%_sec_Temp_224"</w:instrText>
      </w:r>
      <w:r w:rsidRPr="00EE4008">
        <w:rPr>
          <w:rFonts w:ascii="Times New Roman" w:eastAsia="Times New Roman" w:hAnsi="Times New Roman" w:cs="Times New Roman"/>
          <w:b/>
          <w:bCs/>
          <w:color w:val="000000"/>
          <w:kern w:val="0"/>
          <w:sz w:val="27"/>
          <w:szCs w:val="27"/>
          <w:lang w:eastAsia="es-CO"/>
          <w14:ligatures w14:val="none"/>
        </w:rPr>
      </w:r>
      <w:r w:rsidRPr="00EE4008">
        <w:rPr>
          <w:rFonts w:ascii="Times New Roman" w:eastAsia="Times New Roman" w:hAnsi="Times New Roman" w:cs="Times New Roman"/>
          <w:b/>
          <w:bCs/>
          <w:color w:val="000000"/>
          <w:kern w:val="0"/>
          <w:sz w:val="27"/>
          <w:szCs w:val="27"/>
          <w:lang w:eastAsia="es-CO"/>
          <w14:ligatures w14:val="none"/>
        </w:rPr>
        <w:fldChar w:fldCharType="separate"/>
      </w:r>
      <w:r w:rsidRPr="00EE4008">
        <w:rPr>
          <w:rFonts w:ascii="Times New Roman" w:eastAsia="Times New Roman" w:hAnsi="Times New Roman" w:cs="Times New Roman"/>
          <w:b/>
          <w:bCs/>
          <w:color w:val="0000FF"/>
          <w:kern w:val="0"/>
          <w:sz w:val="27"/>
          <w:szCs w:val="27"/>
          <w:u w:val="single"/>
          <w:lang w:eastAsia="es-CO"/>
          <w14:ligatures w14:val="none"/>
        </w:rPr>
        <w:t>Niveles de lenguaje para un diseño robusto</w:t>
      </w:r>
      <w:r w:rsidRPr="00EE4008">
        <w:rPr>
          <w:rFonts w:ascii="Times New Roman" w:eastAsia="Times New Roman" w:hAnsi="Times New Roman" w:cs="Times New Roman"/>
          <w:b/>
          <w:bCs/>
          <w:color w:val="000000"/>
          <w:kern w:val="0"/>
          <w:sz w:val="27"/>
          <w:szCs w:val="27"/>
          <w:lang w:eastAsia="es-CO"/>
          <w14:ligatures w14:val="none"/>
        </w:rPr>
        <w:fldChar w:fldCharType="end"/>
      </w:r>
    </w:p>
    <w:p w14:paraId="69C3D5B8"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El lenguaje de imágenes ejercita algunas de las ideas clave que hemos introducido sobre la abstracción con procedimientos y datos. Las abstracciones de datos fundamentales, los pintores, se implementan mediante representaciones procedimentales, lo que permite al lenguaje gestionar diferentes capacidades básicas de dibujo de forma uniforme. Los medios de combinación satisfacen la propiedad de clausura, lo que nos permite construir fácilmente diseños complejos. Finalmente, disponemos de todas las herramientas para abstraer procedimientos y medios de combinación para los pintores.</w:t>
      </w:r>
    </w:p>
    <w:p w14:paraId="18EAF58C"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También hemos vislumbrado otra idea crucial sobre los lenguajes y el diseño de programas. Se trata del enfoque de</w:t>
      </w:r>
      <w:bookmarkStart w:id="272" w:name="%_idx_1978"/>
      <w:bookmarkStart w:id="273" w:name="%_idx_1980"/>
      <w:bookmarkEnd w:id="272"/>
      <w:bookmarkEnd w:id="273"/>
      <w:r w:rsidRPr="00EE4008">
        <w:rPr>
          <w:rFonts w:ascii="Times New Roman" w:eastAsia="Times New Roman" w:hAnsi="Times New Roman" w:cs="Times New Roman"/>
          <w:i/>
          <w:iCs/>
          <w:color w:val="000000"/>
          <w:kern w:val="0"/>
          <w:sz w:val="27"/>
          <w:szCs w:val="27"/>
          <w:lang w:eastAsia="es-CO"/>
          <w14:ligatures w14:val="none"/>
        </w:rPr>
        <w:t>Diseño estratificado</w:t>
      </w:r>
      <w:r w:rsidRPr="00EE4008">
        <w:rPr>
          <w:rFonts w:ascii="Times New Roman" w:eastAsia="Times New Roman" w:hAnsi="Times New Roman" w:cs="Times New Roman"/>
          <w:color w:val="000000"/>
          <w:kern w:val="0"/>
          <w:sz w:val="27"/>
          <w:szCs w:val="27"/>
          <w:lang w:eastAsia="es-CO"/>
          <w14:ligatures w14:val="none"/>
        </w:rPr>
        <w:t> : la noción de que un sistema complejo debe estructurarse como una secuencia de niveles que se describen mediante una secuencia de lenguajes. Cada nivel se construye combinando partes que se consideran primitivas en ese nivel, y las partes construidas en cada nivel se utilizan como primitivas en el nivel siguiente. El lenguaje utilizado en cada nivel de un diseño estratificado cuenta con primitivas, métodos de combinación y métodos de abstracción adecuados a ese nivel de detalle.</w:t>
      </w:r>
    </w:p>
    <w:p w14:paraId="08DABF73"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El diseño estratificado impregna la ingeniería de sistemas complejos. Por ejemplo, en ingeniería informática, resistencias y transistores se combinan (y se describen mediante un lenguaje de circuitos analógicos) para producir componentes como puertas "y" y "o", que forman las primitivas de un lenguaje para el diseño de circuitos digitales. </w:t>
      </w:r>
      <w:bookmarkStart w:id="274" w:name="call_footnote_Temp_225"/>
      <w:r w:rsidRPr="00EE4008">
        <w:rPr>
          <w:rFonts w:ascii="Times New Roman" w:eastAsia="Times New Roman" w:hAnsi="Times New Roman" w:cs="Times New Roman"/>
          <w:color w:val="000000"/>
          <w:kern w:val="0"/>
          <w:sz w:val="27"/>
          <w:szCs w:val="27"/>
          <w:lang w:eastAsia="es-CO"/>
          <w14:ligatures w14:val="none"/>
        </w:rPr>
        <w:fldChar w:fldCharType="begin"/>
      </w:r>
      <w:r w:rsidRPr="00EE4008">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"https://mitp-content-server.mit.edu/books/content/sectbyfn/books_pres_0/6515/sicp.zip/full-text/book/book-Z-H-15.html" \l "footnote_Temp_225"</w:instrText>
      </w:r>
      <w:r w:rsidRPr="00EE4008">
        <w:rPr>
          <w:rFonts w:ascii="Times New Roman" w:eastAsia="Times New Roman" w:hAnsi="Times New Roman" w:cs="Times New Roman"/>
          <w:color w:val="000000"/>
          <w:kern w:val="0"/>
          <w:sz w:val="27"/>
          <w:szCs w:val="27"/>
          <w:lang w:eastAsia="es-CO"/>
          <w14:ligatures w14:val="none"/>
        </w:rPr>
      </w:r>
      <w:r w:rsidRPr="00EE4008">
        <w:rPr>
          <w:rFonts w:ascii="Times New Roman" w:eastAsia="Times New Roman" w:hAnsi="Times New Roman" w:cs="Times New Roman"/>
          <w:color w:val="000000"/>
          <w:kern w:val="0"/>
          <w:sz w:val="27"/>
          <w:szCs w:val="27"/>
          <w:lang w:eastAsia="es-CO"/>
          <w14:ligatures w14:val="none"/>
        </w:rPr>
        <w:fldChar w:fldCharType="separate"/>
      </w:r>
      <w:r w:rsidRPr="00EE4008">
        <w:rPr>
          <w:rFonts w:ascii="Times New Roman" w:eastAsia="Times New Roman" w:hAnsi="Times New Roman" w:cs="Times New Roman"/>
          <w:color w:val="0000FF"/>
          <w:kern w:val="0"/>
          <w:u w:val="single"/>
          <w:vertAlign w:val="superscript"/>
          <w:lang w:eastAsia="es-CO"/>
          <w14:ligatures w14:val="none"/>
        </w:rPr>
        <w:t>31</w:t>
      </w:r>
      <w:r w:rsidRPr="00EE4008">
        <w:rPr>
          <w:rFonts w:ascii="Times New Roman" w:eastAsia="Times New Roman" w:hAnsi="Times New Roman" w:cs="Times New Roman"/>
          <w:color w:val="000000"/>
          <w:kern w:val="0"/>
          <w:sz w:val="27"/>
          <w:szCs w:val="27"/>
          <w:lang w:eastAsia="es-CO"/>
          <w14:ligatures w14:val="none"/>
        </w:rPr>
        <w:fldChar w:fldCharType="end"/>
      </w:r>
      <w:bookmarkEnd w:id="274"/>
      <w:r w:rsidRPr="00EE4008">
        <w:rPr>
          <w:rFonts w:ascii="Times New Roman" w:eastAsia="Times New Roman" w:hAnsi="Times New Roman" w:cs="Times New Roman"/>
          <w:color w:val="000000"/>
          <w:kern w:val="0"/>
          <w:sz w:val="27"/>
          <w:szCs w:val="27"/>
          <w:lang w:eastAsia="es-CO"/>
          <w14:ligatures w14:val="none"/>
        </w:rPr>
        <w:t xml:space="preserve"> Estos componentes se combinan para construir procesadores, estructuras de bus y sistemas de memoria, que a su vez se combinan para formar computadoras, utilizando lenguajes apropiados para la arquitectura informática. Las computadoras se combinan para formar sistemas </w:t>
      </w:r>
      <w:r w:rsidRPr="00EE4008">
        <w:rPr>
          <w:rFonts w:ascii="Times New Roman" w:eastAsia="Times New Roman" w:hAnsi="Times New Roman" w:cs="Times New Roman"/>
          <w:color w:val="000000"/>
          <w:kern w:val="0"/>
          <w:sz w:val="27"/>
          <w:szCs w:val="27"/>
          <w:lang w:eastAsia="es-CO"/>
          <w14:ligatures w14:val="none"/>
        </w:rPr>
        <w:lastRenderedPageBreak/>
        <w:t>distribuidos, utilizando lenguajes adecuados para describir interconexiones de red, etc.</w:t>
      </w:r>
    </w:p>
    <w:p w14:paraId="4AEF4C1C"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Como un pequeño ejemplo de estratificación, nuestro lenguaje de imágenes utiliza elementos primitivos (pintores primitivos) creados mediante un lenguaje que especifica puntos y líneas para proporcionar las listas de segmentos de línea para </w:t>
      </w:r>
      <w:r w:rsidRPr="00EE4008">
        <w:rPr>
          <w:rFonts w:ascii="Courier New" w:eastAsia="Times New Roman" w:hAnsi="Courier New" w:cs="Courier New"/>
          <w:color w:val="000000"/>
          <w:kern w:val="0"/>
          <w:sz w:val="20"/>
          <w:szCs w:val="20"/>
          <w:lang w:eastAsia="es-CO"/>
          <w14:ligatures w14:val="none"/>
        </w:rPr>
        <w:t>segments-&gt;painter</w:t>
      </w:r>
      <w:r w:rsidRPr="00EE4008">
        <w:rPr>
          <w:rFonts w:ascii="Times New Roman" w:eastAsia="Times New Roman" w:hAnsi="Times New Roman" w:cs="Times New Roman"/>
          <w:color w:val="000000"/>
          <w:kern w:val="0"/>
          <w:sz w:val="27"/>
          <w:szCs w:val="27"/>
          <w:lang w:eastAsia="es-CO"/>
          <w14:ligatures w14:val="none"/>
        </w:rPr>
        <w:t> , o los detalles de sombreado para un pintor como </w:t>
      </w:r>
      <w:r w:rsidRPr="00EE4008">
        <w:rPr>
          <w:rFonts w:ascii="Courier New" w:eastAsia="Times New Roman" w:hAnsi="Courier New" w:cs="Courier New"/>
          <w:color w:val="000000"/>
          <w:kern w:val="0"/>
          <w:sz w:val="20"/>
          <w:szCs w:val="20"/>
          <w:lang w:eastAsia="es-CO"/>
          <w14:ligatures w14:val="none"/>
        </w:rPr>
        <w:t>rogers</w:t>
      </w:r>
      <w:r w:rsidRPr="00EE4008">
        <w:rPr>
          <w:rFonts w:ascii="Times New Roman" w:eastAsia="Times New Roman" w:hAnsi="Times New Roman" w:cs="Times New Roman"/>
          <w:color w:val="000000"/>
          <w:kern w:val="0"/>
          <w:sz w:val="27"/>
          <w:szCs w:val="27"/>
          <w:lang w:eastAsia="es-CO"/>
          <w14:ligatures w14:val="none"/>
        </w:rPr>
        <w:t> . La mayor parte de nuestra descripción del lenguaje de imágenes se centró en la combinación de estos primitivos mediante combinadores geométricos como </w:t>
      </w:r>
      <w:r w:rsidRPr="00EE4008">
        <w:rPr>
          <w:rFonts w:ascii="Courier New" w:eastAsia="Times New Roman" w:hAnsi="Courier New" w:cs="Courier New"/>
          <w:color w:val="000000"/>
          <w:kern w:val="0"/>
          <w:sz w:val="20"/>
          <w:szCs w:val="20"/>
          <w:lang w:eastAsia="es-CO"/>
          <w14:ligatures w14:val="none"/>
        </w:rPr>
        <w:t>beside</w:t>
      </w:r>
      <w:r w:rsidRPr="00EE4008">
        <w:rPr>
          <w:rFonts w:ascii="Times New Roman" w:eastAsia="Times New Roman" w:hAnsi="Times New Roman" w:cs="Times New Roman"/>
          <w:color w:val="000000"/>
          <w:kern w:val="0"/>
          <w:sz w:val="27"/>
          <w:szCs w:val="27"/>
          <w:lang w:eastAsia="es-CO"/>
          <w14:ligatures w14:val="none"/>
        </w:rPr>
        <w:t> y </w:t>
      </w:r>
      <w:r w:rsidRPr="00EE4008">
        <w:rPr>
          <w:rFonts w:ascii="Courier New" w:eastAsia="Times New Roman" w:hAnsi="Courier New" w:cs="Courier New"/>
          <w:color w:val="000000"/>
          <w:kern w:val="0"/>
          <w:sz w:val="20"/>
          <w:szCs w:val="20"/>
          <w:lang w:eastAsia="es-CO"/>
          <w14:ligatures w14:val="none"/>
        </w:rPr>
        <w:t>below</w:t>
      </w:r>
      <w:r w:rsidRPr="00EE4008">
        <w:rPr>
          <w:rFonts w:ascii="Times New Roman" w:eastAsia="Times New Roman" w:hAnsi="Times New Roman" w:cs="Times New Roman"/>
          <w:color w:val="000000"/>
          <w:kern w:val="0"/>
          <w:sz w:val="27"/>
          <w:szCs w:val="27"/>
          <w:lang w:eastAsia="es-CO"/>
          <w14:ligatures w14:val="none"/>
        </w:rPr>
        <w:t> . También trabajamos a un nivel superior, considerando </w:t>
      </w:r>
      <w:r w:rsidRPr="00EE4008">
        <w:rPr>
          <w:rFonts w:ascii="Courier New" w:eastAsia="Times New Roman" w:hAnsi="Courier New" w:cs="Courier New"/>
          <w:color w:val="000000"/>
          <w:kern w:val="0"/>
          <w:sz w:val="20"/>
          <w:szCs w:val="20"/>
          <w:lang w:eastAsia="es-CO"/>
          <w14:ligatures w14:val="none"/>
        </w:rPr>
        <w:t>beside</w:t>
      </w:r>
      <w:r w:rsidRPr="00EE4008">
        <w:rPr>
          <w:rFonts w:ascii="Times New Roman" w:eastAsia="Times New Roman" w:hAnsi="Times New Roman" w:cs="Times New Roman"/>
          <w:color w:val="000000"/>
          <w:kern w:val="0"/>
          <w:sz w:val="27"/>
          <w:szCs w:val="27"/>
          <w:lang w:eastAsia="es-CO"/>
          <w14:ligatures w14:val="none"/>
        </w:rPr>
        <w:t> y </w:t>
      </w:r>
      <w:r w:rsidRPr="00EE4008">
        <w:rPr>
          <w:rFonts w:ascii="Courier New" w:eastAsia="Times New Roman" w:hAnsi="Courier New" w:cs="Courier New"/>
          <w:color w:val="000000"/>
          <w:kern w:val="0"/>
          <w:sz w:val="20"/>
          <w:szCs w:val="20"/>
          <w:lang w:eastAsia="es-CO"/>
          <w14:ligatures w14:val="none"/>
        </w:rPr>
        <w:t>below</w:t>
      </w:r>
      <w:r w:rsidRPr="00EE4008">
        <w:rPr>
          <w:rFonts w:ascii="Times New Roman" w:eastAsia="Times New Roman" w:hAnsi="Times New Roman" w:cs="Times New Roman"/>
          <w:color w:val="000000"/>
          <w:kern w:val="0"/>
          <w:sz w:val="27"/>
          <w:szCs w:val="27"/>
          <w:lang w:eastAsia="es-CO"/>
          <w14:ligatures w14:val="none"/>
        </w:rPr>
        <w:t> como primitivos que se manipulan en un lenguaje cuyas operaciones, como </w:t>
      </w:r>
      <w:r w:rsidRPr="00EE4008">
        <w:rPr>
          <w:rFonts w:ascii="Courier New" w:eastAsia="Times New Roman" w:hAnsi="Courier New" w:cs="Courier New"/>
          <w:color w:val="000000"/>
          <w:kern w:val="0"/>
          <w:sz w:val="20"/>
          <w:szCs w:val="20"/>
          <w:lang w:eastAsia="es-CO"/>
          <w14:ligatures w14:val="none"/>
        </w:rPr>
        <w:t>square-of-four</w:t>
      </w:r>
      <w:r w:rsidRPr="00EE4008">
        <w:rPr>
          <w:rFonts w:ascii="Times New Roman" w:eastAsia="Times New Roman" w:hAnsi="Times New Roman" w:cs="Times New Roman"/>
          <w:color w:val="000000"/>
          <w:kern w:val="0"/>
          <w:sz w:val="27"/>
          <w:szCs w:val="27"/>
          <w:lang w:eastAsia="es-CO"/>
          <w14:ligatures w14:val="none"/>
        </w:rPr>
        <w:t> , capturan patrones comunes de combinación de combinadores geométricos.</w:t>
      </w:r>
    </w:p>
    <w:p w14:paraId="5947A3E3"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75" w:name="%_idx_1982"/>
      <w:bookmarkEnd w:id="275"/>
      <w:r w:rsidRPr="00EE4008">
        <w:rPr>
          <w:rFonts w:ascii="Times New Roman" w:eastAsia="Times New Roman" w:hAnsi="Times New Roman" w:cs="Times New Roman"/>
          <w:color w:val="000000"/>
          <w:kern w:val="0"/>
          <w:sz w:val="27"/>
          <w:szCs w:val="27"/>
          <w:lang w:eastAsia="es-CO"/>
          <w14:ligatures w14:val="none"/>
        </w:rPr>
        <w:t>El diseño estratificado contribuye a la </w:t>
      </w:r>
      <w:r w:rsidRPr="00EE4008">
        <w:rPr>
          <w:rFonts w:ascii="Times New Roman" w:eastAsia="Times New Roman" w:hAnsi="Times New Roman" w:cs="Times New Roman"/>
          <w:i/>
          <w:iCs/>
          <w:color w:val="000000"/>
          <w:kern w:val="0"/>
          <w:sz w:val="27"/>
          <w:szCs w:val="27"/>
          <w:lang w:eastAsia="es-CO"/>
          <w14:ligatures w14:val="none"/>
        </w:rPr>
        <w:t>robustez</w:t>
      </w:r>
      <w:r w:rsidRPr="00EE4008">
        <w:rPr>
          <w:rFonts w:ascii="Times New Roman" w:eastAsia="Times New Roman" w:hAnsi="Times New Roman" w:cs="Times New Roman"/>
          <w:color w:val="000000"/>
          <w:kern w:val="0"/>
          <w:sz w:val="27"/>
          <w:szCs w:val="27"/>
          <w:lang w:eastAsia="es-CO"/>
          <w14:ligatures w14:val="none"/>
        </w:rPr>
        <w:t> de los programas ; es decir, facilita que pequeños cambios en una especificación requieran cambios correspondientemente pequeños en el programa. Por ejemplo, supongamos que quisiéramos cambiar la imagen basada en la </w:t>
      </w:r>
      <w:r w:rsidRPr="00EE4008">
        <w:rPr>
          <w:rFonts w:ascii="Courier New" w:eastAsia="Times New Roman" w:hAnsi="Courier New" w:cs="Courier New"/>
          <w:color w:val="000000"/>
          <w:kern w:val="0"/>
          <w:sz w:val="20"/>
          <w:szCs w:val="20"/>
          <w:lang w:eastAsia="es-CO"/>
          <w14:ligatures w14:val="none"/>
        </w:rPr>
        <w:t>onda</w:t>
      </w:r>
      <w:r w:rsidRPr="00EE4008">
        <w:rPr>
          <w:rFonts w:ascii="Times New Roman" w:eastAsia="Times New Roman" w:hAnsi="Times New Roman" w:cs="Times New Roman"/>
          <w:color w:val="000000"/>
          <w:kern w:val="0"/>
          <w:sz w:val="27"/>
          <w:szCs w:val="27"/>
          <w:lang w:eastAsia="es-CO"/>
          <w14:ligatures w14:val="none"/>
        </w:rPr>
        <w:t> que se muestra en la figura  </w:t>
      </w:r>
      <w:hyperlink r:id="rId94" w:anchor="%_fig_2.9" w:history="1">
        <w:r w:rsidRPr="00EE4008">
          <w:rPr>
            <w:rFonts w:ascii="Times New Roman" w:eastAsia="Times New Roman" w:hAnsi="Times New Roman" w:cs="Times New Roman"/>
            <w:color w:val="0000FF"/>
            <w:kern w:val="0"/>
            <w:sz w:val="27"/>
            <w:szCs w:val="27"/>
            <w:u w:val="single"/>
            <w:lang w:eastAsia="es-CO"/>
            <w14:ligatures w14:val="none"/>
          </w:rPr>
          <w:t>2.9</w:t>
        </w:r>
      </w:hyperlink>
      <w:r w:rsidRPr="00EE4008">
        <w:rPr>
          <w:rFonts w:ascii="Times New Roman" w:eastAsia="Times New Roman" w:hAnsi="Times New Roman" w:cs="Times New Roman"/>
          <w:color w:val="000000"/>
          <w:kern w:val="0"/>
          <w:sz w:val="27"/>
          <w:szCs w:val="27"/>
          <w:lang w:eastAsia="es-CO"/>
          <w14:ligatures w14:val="none"/>
        </w:rPr>
        <w:t> . Podríamos trabajar en el nivel más bajo para cambiar la apariencia detallada del elemento </w:t>
      </w:r>
      <w:r w:rsidRPr="00EE4008">
        <w:rPr>
          <w:rFonts w:ascii="Courier New" w:eastAsia="Times New Roman" w:hAnsi="Courier New" w:cs="Courier New"/>
          <w:color w:val="000000"/>
          <w:kern w:val="0"/>
          <w:sz w:val="20"/>
          <w:szCs w:val="20"/>
          <w:lang w:eastAsia="es-CO"/>
          <w14:ligatures w14:val="none"/>
        </w:rPr>
        <w:t>de onda</w:t>
      </w:r>
      <w:r w:rsidRPr="00EE4008">
        <w:rPr>
          <w:rFonts w:ascii="Times New Roman" w:eastAsia="Times New Roman" w:hAnsi="Times New Roman" w:cs="Times New Roman"/>
          <w:color w:val="000000"/>
          <w:kern w:val="0"/>
          <w:sz w:val="27"/>
          <w:szCs w:val="27"/>
          <w:lang w:eastAsia="es-CO"/>
          <w14:ligatures w14:val="none"/>
        </w:rPr>
        <w:t> ; en el nivel medio, para cambiar la forma en que </w:t>
      </w:r>
      <w:r w:rsidRPr="00EE4008">
        <w:rPr>
          <w:rFonts w:ascii="Courier New" w:eastAsia="Times New Roman" w:hAnsi="Courier New" w:cs="Courier New"/>
          <w:color w:val="000000"/>
          <w:kern w:val="0"/>
          <w:sz w:val="20"/>
          <w:szCs w:val="20"/>
          <w:lang w:eastAsia="es-CO"/>
          <w14:ligatures w14:val="none"/>
        </w:rPr>
        <w:t>la división de esquinas</w:t>
      </w:r>
      <w:r w:rsidRPr="00EE4008">
        <w:rPr>
          <w:rFonts w:ascii="Times New Roman" w:eastAsia="Times New Roman" w:hAnsi="Times New Roman" w:cs="Times New Roman"/>
          <w:color w:val="000000"/>
          <w:kern w:val="0"/>
          <w:sz w:val="27"/>
          <w:szCs w:val="27"/>
          <w:lang w:eastAsia="es-CO"/>
          <w14:ligatures w14:val="none"/>
        </w:rPr>
        <w:t> replica la </w:t>
      </w:r>
      <w:r w:rsidRPr="00EE4008">
        <w:rPr>
          <w:rFonts w:ascii="Courier New" w:eastAsia="Times New Roman" w:hAnsi="Courier New" w:cs="Courier New"/>
          <w:color w:val="000000"/>
          <w:kern w:val="0"/>
          <w:sz w:val="20"/>
          <w:szCs w:val="20"/>
          <w:lang w:eastAsia="es-CO"/>
          <w14:ligatures w14:val="none"/>
        </w:rPr>
        <w:t>onda</w:t>
      </w:r>
      <w:r w:rsidRPr="00EE4008">
        <w:rPr>
          <w:rFonts w:ascii="Times New Roman" w:eastAsia="Times New Roman" w:hAnsi="Times New Roman" w:cs="Times New Roman"/>
          <w:color w:val="000000"/>
          <w:kern w:val="0"/>
          <w:sz w:val="27"/>
          <w:szCs w:val="27"/>
          <w:lang w:eastAsia="es-CO"/>
          <w14:ligatures w14:val="none"/>
        </w:rPr>
        <w:t> ; y en el nivel más alto, para cambiar la forma en que </w:t>
      </w:r>
      <w:r w:rsidRPr="00EE4008">
        <w:rPr>
          <w:rFonts w:ascii="Courier New" w:eastAsia="Times New Roman" w:hAnsi="Courier New" w:cs="Courier New"/>
          <w:color w:val="000000"/>
          <w:kern w:val="0"/>
          <w:sz w:val="20"/>
          <w:szCs w:val="20"/>
          <w:lang w:eastAsia="es-CO"/>
          <w14:ligatures w14:val="none"/>
        </w:rPr>
        <w:t>el límite cuadrado</w:t>
      </w:r>
      <w:r w:rsidRPr="00EE4008">
        <w:rPr>
          <w:rFonts w:ascii="Times New Roman" w:eastAsia="Times New Roman" w:hAnsi="Times New Roman" w:cs="Times New Roman"/>
          <w:color w:val="000000"/>
          <w:kern w:val="0"/>
          <w:sz w:val="27"/>
          <w:szCs w:val="27"/>
          <w:lang w:eastAsia="es-CO"/>
          <w14:ligatures w14:val="none"/>
        </w:rPr>
        <w:t> organiza las cuatro copias de la esquina. En general, cada nivel de un diseño estratificado proporciona un vocabulario diferente para expresar las características del sistema y una capacidad distinta para modificarlo.</w:t>
      </w:r>
    </w:p>
    <w:p w14:paraId="2C6733E0"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76" w:name="%_thm_2.52"/>
      <w:bookmarkEnd w:id="276"/>
      <w:r w:rsidRPr="00EE4008">
        <w:rPr>
          <w:rFonts w:ascii="Times New Roman" w:eastAsia="Times New Roman" w:hAnsi="Times New Roman" w:cs="Times New Roman"/>
          <w:b/>
          <w:bCs/>
          <w:color w:val="000000"/>
          <w:kern w:val="0"/>
          <w:sz w:val="27"/>
          <w:szCs w:val="27"/>
          <w:lang w:eastAsia="es-CO"/>
          <w14:ligatures w14:val="none"/>
        </w:rPr>
        <w:t>Ejercicio 2.52.</w:t>
      </w:r>
      <w:r w:rsidRPr="00EE4008">
        <w:rPr>
          <w:rFonts w:ascii="Times New Roman" w:eastAsia="Times New Roman" w:hAnsi="Times New Roman" w:cs="Times New Roman"/>
          <w:color w:val="000000"/>
          <w:kern w:val="0"/>
          <w:sz w:val="27"/>
          <w:szCs w:val="27"/>
          <w:lang w:eastAsia="es-CO"/>
          <w14:ligatures w14:val="none"/>
        </w:rPr>
        <w:t>   Modifique el límite cuadrado de </w:t>
      </w:r>
      <w:r w:rsidRPr="00EE4008">
        <w:rPr>
          <w:rFonts w:ascii="Courier New" w:eastAsia="Times New Roman" w:hAnsi="Courier New" w:cs="Courier New"/>
          <w:color w:val="000000"/>
          <w:kern w:val="0"/>
          <w:sz w:val="20"/>
          <w:szCs w:val="20"/>
          <w:lang w:eastAsia="es-CO"/>
          <w14:ligatures w14:val="none"/>
        </w:rPr>
        <w:t>la onda</w:t>
      </w:r>
      <w:r w:rsidRPr="00EE4008">
        <w:rPr>
          <w:rFonts w:ascii="Times New Roman" w:eastAsia="Times New Roman" w:hAnsi="Times New Roman" w:cs="Times New Roman"/>
          <w:color w:val="000000"/>
          <w:kern w:val="0"/>
          <w:sz w:val="27"/>
          <w:szCs w:val="27"/>
          <w:lang w:eastAsia="es-CO"/>
          <w14:ligatures w14:val="none"/>
        </w:rPr>
        <w:t> que se muestra en la figura  </w:t>
      </w:r>
      <w:hyperlink r:id="rId95" w:anchor="%_fig_2.9" w:history="1">
        <w:r w:rsidRPr="00EE4008">
          <w:rPr>
            <w:rFonts w:ascii="Times New Roman" w:eastAsia="Times New Roman" w:hAnsi="Times New Roman" w:cs="Times New Roman"/>
            <w:color w:val="0000FF"/>
            <w:kern w:val="0"/>
            <w:sz w:val="27"/>
            <w:szCs w:val="27"/>
            <w:u w:val="single"/>
            <w:lang w:eastAsia="es-CO"/>
            <w14:ligatures w14:val="none"/>
          </w:rPr>
          <w:t>2.9</w:t>
        </w:r>
      </w:hyperlink>
      <w:r w:rsidRPr="00EE4008">
        <w:rPr>
          <w:rFonts w:ascii="Times New Roman" w:eastAsia="Times New Roman" w:hAnsi="Times New Roman" w:cs="Times New Roman"/>
          <w:color w:val="000000"/>
          <w:kern w:val="0"/>
          <w:sz w:val="27"/>
          <w:szCs w:val="27"/>
          <w:lang w:eastAsia="es-CO"/>
          <w14:ligatures w14:val="none"/>
        </w:rPr>
        <w:t> trabajando en cada uno de los niveles descritos anteriormente. En particular:</w:t>
      </w:r>
    </w:p>
    <w:p w14:paraId="0E3DEE3F"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a. Añade algunos segmentos al pintor </w:t>
      </w:r>
      <w:r w:rsidRPr="00EE4008">
        <w:rPr>
          <w:rFonts w:ascii="Courier New" w:eastAsia="Times New Roman" w:hAnsi="Courier New" w:cs="Courier New"/>
          <w:color w:val="000000"/>
          <w:kern w:val="0"/>
          <w:sz w:val="20"/>
          <w:szCs w:val="20"/>
          <w:lang w:eastAsia="es-CO"/>
          <w14:ligatures w14:val="none"/>
        </w:rPr>
        <w:t>de ondas</w:t>
      </w:r>
      <w:r w:rsidRPr="00EE4008">
        <w:rPr>
          <w:rFonts w:ascii="Times New Roman" w:eastAsia="Times New Roman" w:hAnsi="Times New Roman" w:cs="Times New Roman"/>
          <w:color w:val="000000"/>
          <w:kern w:val="0"/>
          <w:sz w:val="27"/>
          <w:szCs w:val="27"/>
          <w:lang w:eastAsia="es-CO"/>
          <w14:ligatures w14:val="none"/>
        </w:rPr>
        <w:t> primitivo del ejercicio   </w:t>
      </w:r>
      <w:hyperlink r:id="rId96" w:anchor="%_thm_2.49" w:history="1">
        <w:r w:rsidRPr="00EE4008">
          <w:rPr>
            <w:rFonts w:ascii="Times New Roman" w:eastAsia="Times New Roman" w:hAnsi="Times New Roman" w:cs="Times New Roman"/>
            <w:color w:val="0000FF"/>
            <w:kern w:val="0"/>
            <w:sz w:val="27"/>
            <w:szCs w:val="27"/>
            <w:u w:val="single"/>
            <w:lang w:eastAsia="es-CO"/>
            <w14:ligatures w14:val="none"/>
          </w:rPr>
          <w:t>2.49</w:t>
        </w:r>
      </w:hyperlink>
      <w:r w:rsidRPr="00EE4008">
        <w:rPr>
          <w:rFonts w:ascii="Times New Roman" w:eastAsia="Times New Roman" w:hAnsi="Times New Roman" w:cs="Times New Roman"/>
          <w:color w:val="000000"/>
          <w:kern w:val="0"/>
          <w:sz w:val="27"/>
          <w:szCs w:val="27"/>
          <w:lang w:eastAsia="es-CO"/>
          <w14:ligatures w14:val="none"/>
        </w:rPr>
        <w:t> (para agregar una sonrisa, por ejemplo).</w:t>
      </w:r>
    </w:p>
    <w:p w14:paraId="78E9A081"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b. Cambie el patrón construido mediante </w:t>
      </w:r>
      <w:r w:rsidRPr="00EE4008">
        <w:rPr>
          <w:rFonts w:ascii="Courier New" w:eastAsia="Times New Roman" w:hAnsi="Courier New" w:cs="Courier New"/>
          <w:color w:val="000000"/>
          <w:kern w:val="0"/>
          <w:sz w:val="20"/>
          <w:szCs w:val="20"/>
          <w:lang w:eastAsia="es-CO"/>
          <w14:ligatures w14:val="none"/>
        </w:rPr>
        <w:t>división de esquinas</w:t>
      </w:r>
      <w:r w:rsidRPr="00EE4008">
        <w:rPr>
          <w:rFonts w:ascii="Times New Roman" w:eastAsia="Times New Roman" w:hAnsi="Times New Roman" w:cs="Times New Roman"/>
          <w:color w:val="000000"/>
          <w:kern w:val="0"/>
          <w:sz w:val="27"/>
          <w:szCs w:val="27"/>
          <w:lang w:eastAsia="es-CO"/>
          <w14:ligatures w14:val="none"/>
        </w:rPr>
        <w:t> (por ejemplo, utilizando solo una copia de las imágenes divididas </w:t>
      </w:r>
      <w:r w:rsidRPr="00EE4008">
        <w:rPr>
          <w:rFonts w:ascii="Courier New" w:eastAsia="Times New Roman" w:hAnsi="Courier New" w:cs="Courier New"/>
          <w:color w:val="000000"/>
          <w:kern w:val="0"/>
          <w:sz w:val="20"/>
          <w:szCs w:val="20"/>
          <w:lang w:eastAsia="es-CO"/>
          <w14:ligatures w14:val="none"/>
        </w:rPr>
        <w:t>hacia arriba</w:t>
      </w:r>
      <w:r w:rsidRPr="00EE4008">
        <w:rPr>
          <w:rFonts w:ascii="Times New Roman" w:eastAsia="Times New Roman" w:hAnsi="Times New Roman" w:cs="Times New Roman"/>
          <w:color w:val="000000"/>
          <w:kern w:val="0"/>
          <w:sz w:val="27"/>
          <w:szCs w:val="27"/>
          <w:lang w:eastAsia="es-CO"/>
          <w14:ligatures w14:val="none"/>
        </w:rPr>
        <w:t> y </w:t>
      </w:r>
      <w:r w:rsidRPr="00EE4008">
        <w:rPr>
          <w:rFonts w:ascii="Courier New" w:eastAsia="Times New Roman" w:hAnsi="Courier New" w:cs="Courier New"/>
          <w:color w:val="000000"/>
          <w:kern w:val="0"/>
          <w:sz w:val="20"/>
          <w:szCs w:val="20"/>
          <w:lang w:eastAsia="es-CO"/>
          <w14:ligatures w14:val="none"/>
        </w:rPr>
        <w:t>hacia la derecha</w:t>
      </w:r>
      <w:r w:rsidRPr="00EE4008">
        <w:rPr>
          <w:rFonts w:ascii="Times New Roman" w:eastAsia="Times New Roman" w:hAnsi="Times New Roman" w:cs="Times New Roman"/>
          <w:color w:val="000000"/>
          <w:kern w:val="0"/>
          <w:sz w:val="27"/>
          <w:szCs w:val="27"/>
          <w:lang w:eastAsia="es-CO"/>
          <w14:ligatures w14:val="none"/>
        </w:rPr>
        <w:t> en lugar de dos).</w:t>
      </w:r>
    </w:p>
    <w:p w14:paraId="35BF68DA"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E4008">
        <w:rPr>
          <w:rFonts w:ascii="Times New Roman" w:eastAsia="Times New Roman" w:hAnsi="Times New Roman" w:cs="Times New Roman"/>
          <w:color w:val="000000"/>
          <w:kern w:val="0"/>
          <w:sz w:val="27"/>
          <w:szCs w:val="27"/>
          <w:lang w:eastAsia="es-CO"/>
          <w14:ligatures w14:val="none"/>
        </w:rPr>
        <w:t>c. Modifique la versión de </w:t>
      </w:r>
      <w:r w:rsidRPr="00EE4008">
        <w:rPr>
          <w:rFonts w:ascii="Courier New" w:eastAsia="Times New Roman" w:hAnsi="Courier New" w:cs="Courier New"/>
          <w:color w:val="000000"/>
          <w:kern w:val="0"/>
          <w:sz w:val="20"/>
          <w:szCs w:val="20"/>
          <w:lang w:eastAsia="es-CO"/>
          <w14:ligatures w14:val="none"/>
        </w:rPr>
        <w:t>límite cuadrado</w:t>
      </w:r>
      <w:r w:rsidRPr="00EE4008">
        <w:rPr>
          <w:rFonts w:ascii="Times New Roman" w:eastAsia="Times New Roman" w:hAnsi="Times New Roman" w:cs="Times New Roman"/>
          <w:color w:val="000000"/>
          <w:kern w:val="0"/>
          <w:sz w:val="27"/>
          <w:szCs w:val="27"/>
          <w:lang w:eastAsia="es-CO"/>
          <w14:ligatures w14:val="none"/>
        </w:rPr>
        <w:t> que usa </w:t>
      </w:r>
      <w:r w:rsidRPr="00EE4008">
        <w:rPr>
          <w:rFonts w:ascii="Courier New" w:eastAsia="Times New Roman" w:hAnsi="Courier New" w:cs="Courier New"/>
          <w:color w:val="000000"/>
          <w:kern w:val="0"/>
          <w:sz w:val="20"/>
          <w:szCs w:val="20"/>
          <w:lang w:eastAsia="es-CO"/>
          <w14:ligatures w14:val="none"/>
        </w:rPr>
        <w:t>el cuadrado de cuatro</w:t>
      </w:r>
      <w:r w:rsidRPr="00EE4008">
        <w:rPr>
          <w:rFonts w:ascii="Times New Roman" w:eastAsia="Times New Roman" w:hAnsi="Times New Roman" w:cs="Times New Roman"/>
          <w:color w:val="000000"/>
          <w:kern w:val="0"/>
          <w:sz w:val="27"/>
          <w:szCs w:val="27"/>
          <w:lang w:eastAsia="es-CO"/>
          <w14:ligatures w14:val="none"/>
        </w:rPr>
        <w:t> para ensamblar las esquinas con un patrón diferente. (Por ejemplo, podría hacer que el gran Sr. Rogers mire hacia afuera desde cada esquina del cuadrado).</w:t>
      </w:r>
    </w:p>
    <w:p w14:paraId="0B2653EE" w14:textId="77777777" w:rsidR="00EE4008" w:rsidRPr="00EE4008" w:rsidRDefault="00EE4008" w:rsidP="00EE4008">
      <w:pPr>
        <w:spacing w:after="0" w:line="240" w:lineRule="auto"/>
        <w:jc w:val="right"/>
        <w:rPr>
          <w:rFonts w:ascii="Times New Roman" w:eastAsia="Times New Roman" w:hAnsi="Times New Roman" w:cs="Times New Roman"/>
          <w:color w:val="808080"/>
          <w:kern w:val="0"/>
          <w:sz w:val="18"/>
          <w:szCs w:val="18"/>
          <w:lang w:eastAsia="es-CO"/>
          <w14:ligatures w14:val="none"/>
        </w:rPr>
      </w:pPr>
      <w:r w:rsidRPr="00EE4008">
        <w:rPr>
          <w:rFonts w:ascii="Times New Roman" w:eastAsia="Times New Roman" w:hAnsi="Times New Roman" w:cs="Times New Roman"/>
          <w:color w:val="808080"/>
          <w:kern w:val="0"/>
          <w:sz w:val="18"/>
          <w:szCs w:val="18"/>
          <w:lang w:eastAsia="es-CO"/>
          <w14:ligatures w14:val="none"/>
        </w:rPr>
        <w:pict w14:anchorId="7AC7BA5D">
          <v:rect id="_x0000_i1025" style="width:399.65pt;height:1.5pt" o:hrpct="0" o:hrstd="t" o:hr="t" fillcolor="#a0a0a0" stroked="f"/>
        </w:pict>
      </w:r>
    </w:p>
    <w:bookmarkStart w:id="277" w:name="footnote_Temp_154"/>
    <w:p w14:paraId="586E980B"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E4008">
        <w:rPr>
          <w:rFonts w:ascii="Times New Roman" w:eastAsia="Times New Roman" w:hAnsi="Times New Roman" w:cs="Times New Roman"/>
          <w:color w:val="000000"/>
          <w:kern w:val="0"/>
          <w:sz w:val="18"/>
          <w:szCs w:val="18"/>
          <w:lang w:eastAsia="es-CO"/>
          <w14:ligatures w14:val="none"/>
        </w:rPr>
        <w:lastRenderedPageBreak/>
        <w:fldChar w:fldCharType="begin"/>
      </w:r>
      <w:r w:rsidRPr="00EE4008">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"https://mitp-content-server.mit.edu/books/content/sectbyfn/books_pres_0/6515/sicp.zip/full-text/book/book-Z-H-15.html" \l "call_footnote_Temp_154"</w:instrText>
      </w:r>
      <w:r w:rsidRPr="00EE4008">
        <w:rPr>
          <w:rFonts w:ascii="Times New Roman" w:eastAsia="Times New Roman" w:hAnsi="Times New Roman" w:cs="Times New Roman"/>
          <w:color w:val="000000"/>
          <w:kern w:val="0"/>
          <w:sz w:val="18"/>
          <w:szCs w:val="18"/>
          <w:lang w:eastAsia="es-CO"/>
          <w14:ligatures w14:val="none"/>
        </w:rPr>
      </w:r>
      <w:r w:rsidRPr="00EE4008">
        <w:rPr>
          <w:rFonts w:ascii="Times New Roman" w:eastAsia="Times New Roman" w:hAnsi="Times New Roman" w:cs="Times New Roman"/>
          <w:color w:val="000000"/>
          <w:kern w:val="0"/>
          <w:sz w:val="18"/>
          <w:szCs w:val="18"/>
          <w:lang w:eastAsia="es-CO"/>
          <w14:ligatures w14:val="none"/>
        </w:rPr>
        <w:fldChar w:fldCharType="separate"/>
      </w:r>
      <w:r w:rsidRPr="00EE4008">
        <w:rPr>
          <w:rFonts w:ascii="Times New Roman" w:eastAsia="Times New Roman" w:hAnsi="Times New Roman" w:cs="Times New Roman"/>
          <w:color w:val="0000FF"/>
          <w:kern w:val="0"/>
          <w:sz w:val="15"/>
          <w:szCs w:val="15"/>
          <w:u w:val="single"/>
          <w:vertAlign w:val="superscript"/>
          <w:lang w:eastAsia="es-CO"/>
          <w14:ligatures w14:val="none"/>
        </w:rPr>
        <w:t>6</w:t>
      </w:r>
      <w:r w:rsidRPr="00EE4008">
        <w:rPr>
          <w:rFonts w:ascii="Times New Roman" w:eastAsia="Times New Roman" w:hAnsi="Times New Roman" w:cs="Times New Roman"/>
          <w:color w:val="000000"/>
          <w:kern w:val="0"/>
          <w:sz w:val="18"/>
          <w:szCs w:val="18"/>
          <w:lang w:eastAsia="es-CO"/>
          <w14:ligatures w14:val="none"/>
        </w:rPr>
        <w:fldChar w:fldCharType="end"/>
      </w:r>
      <w:bookmarkEnd w:id="277"/>
      <w:r w:rsidRPr="00EE4008">
        <w:rPr>
          <w:rFonts w:ascii="Times New Roman" w:eastAsia="Times New Roman" w:hAnsi="Times New Roman" w:cs="Times New Roman"/>
          <w:color w:val="000000"/>
          <w:kern w:val="0"/>
          <w:sz w:val="18"/>
          <w:szCs w:val="18"/>
          <w:lang w:eastAsia="es-CO"/>
          <w14:ligatures w14:val="none"/>
        </w:rPr>
        <w:t> El uso de la palabra</w:t>
      </w:r>
      <w:bookmarkStart w:id="278" w:name="%_idx_1536"/>
      <w:bookmarkEnd w:id="278"/>
      <w:r w:rsidRPr="00EE4008">
        <w:rPr>
          <w:rFonts w:ascii="Times New Roman" w:eastAsia="Times New Roman" w:hAnsi="Times New Roman" w:cs="Times New Roman"/>
          <w:color w:val="000000"/>
          <w:kern w:val="0"/>
          <w:sz w:val="18"/>
          <w:szCs w:val="18"/>
          <w:lang w:eastAsia="es-CO"/>
          <w14:ligatures w14:val="none"/>
        </w:rPr>
        <w:t>El término «clausura» proviene del álgebra abstracta, donde se dice que un conjunto de elementos está cerrado bajo una operación si al aplicarla a los elementos del conjunto se obtiene un elemento que, a su vez, es un elemento del conjunto. La comunidad Lisp también utiliza (desafortunadamente) el término «clausura» para describir un concepto completamente ajeno: una clausura es una técnica de implementación para representar procedimientos con variables libres. En este libro no utilizamos el término «clausura» en este segundo sentido.</w:t>
      </w:r>
    </w:p>
    <w:bookmarkStart w:id="279" w:name="footnote_Temp_155"/>
    <w:p w14:paraId="25CBBBE2"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E4008">
        <w:rPr>
          <w:rFonts w:ascii="Times New Roman" w:eastAsia="Times New Roman" w:hAnsi="Times New Roman" w:cs="Times New Roman"/>
          <w:color w:val="000000"/>
          <w:kern w:val="0"/>
          <w:sz w:val="18"/>
          <w:szCs w:val="18"/>
          <w:lang w:eastAsia="es-CO"/>
          <w14:ligatures w14:val="none"/>
        </w:rPr>
        <w:fldChar w:fldCharType="begin"/>
      </w:r>
      <w:r w:rsidRPr="00EE4008">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"https://mitp-content-server.mit.edu/books/content/sectbyfn/books_pres_0/6515/sicp.zip/full-text/book/book-Z-H-15.html" \l "call_footnote_Temp_155"</w:instrText>
      </w:r>
      <w:r w:rsidRPr="00EE4008">
        <w:rPr>
          <w:rFonts w:ascii="Times New Roman" w:eastAsia="Times New Roman" w:hAnsi="Times New Roman" w:cs="Times New Roman"/>
          <w:color w:val="000000"/>
          <w:kern w:val="0"/>
          <w:sz w:val="18"/>
          <w:szCs w:val="18"/>
          <w:lang w:eastAsia="es-CO"/>
          <w14:ligatures w14:val="none"/>
        </w:rPr>
      </w:r>
      <w:r w:rsidRPr="00EE4008">
        <w:rPr>
          <w:rFonts w:ascii="Times New Roman" w:eastAsia="Times New Roman" w:hAnsi="Times New Roman" w:cs="Times New Roman"/>
          <w:color w:val="000000"/>
          <w:kern w:val="0"/>
          <w:sz w:val="18"/>
          <w:szCs w:val="18"/>
          <w:lang w:eastAsia="es-CO"/>
          <w14:ligatures w14:val="none"/>
        </w:rPr>
        <w:fldChar w:fldCharType="separate"/>
      </w:r>
      <w:r w:rsidRPr="00EE4008">
        <w:rPr>
          <w:rFonts w:ascii="Times New Roman" w:eastAsia="Times New Roman" w:hAnsi="Times New Roman" w:cs="Times New Roman"/>
          <w:color w:val="0000FF"/>
          <w:kern w:val="0"/>
          <w:sz w:val="15"/>
          <w:szCs w:val="15"/>
          <w:u w:val="single"/>
          <w:vertAlign w:val="superscript"/>
          <w:lang w:eastAsia="es-CO"/>
          <w14:ligatures w14:val="none"/>
        </w:rPr>
        <w:t>7</w:t>
      </w:r>
      <w:r w:rsidRPr="00EE4008">
        <w:rPr>
          <w:rFonts w:ascii="Times New Roman" w:eastAsia="Times New Roman" w:hAnsi="Times New Roman" w:cs="Times New Roman"/>
          <w:color w:val="000000"/>
          <w:kern w:val="0"/>
          <w:sz w:val="18"/>
          <w:szCs w:val="18"/>
          <w:lang w:eastAsia="es-CO"/>
          <w14:ligatures w14:val="none"/>
        </w:rPr>
        <w:fldChar w:fldCharType="end"/>
      </w:r>
      <w:bookmarkEnd w:id="279"/>
      <w:r w:rsidRPr="00EE4008">
        <w:rPr>
          <w:rFonts w:ascii="Times New Roman" w:eastAsia="Times New Roman" w:hAnsi="Times New Roman" w:cs="Times New Roman"/>
          <w:color w:val="000000"/>
          <w:kern w:val="0"/>
          <w:sz w:val="18"/>
          <w:szCs w:val="18"/>
          <w:lang w:eastAsia="es-CO"/>
          <w14:ligatures w14:val="none"/>
        </w:rPr>
        <w:t> La noción de que un medio de </w:t>
      </w:r>
      <w:bookmarkStart w:id="280" w:name="%_idx_1542"/>
      <w:bookmarkEnd w:id="280"/>
      <w:r w:rsidRPr="00EE4008">
        <w:rPr>
          <w:rFonts w:ascii="Times New Roman" w:eastAsia="Times New Roman" w:hAnsi="Times New Roman" w:cs="Times New Roman"/>
          <w:color w:val="000000"/>
          <w:kern w:val="0"/>
          <w:sz w:val="18"/>
          <w:szCs w:val="18"/>
          <w:lang w:eastAsia="es-CO"/>
          <w14:ligatures w14:val="none"/>
        </w:rPr>
        <w:t>Que la combinación satisfaga la clausura es una idea sencilla. Desafortunadamente, los combinadores de datos proporcionados en muchos lenguajes de programación populares no satisfacen la clausura o dificultan su explotación. En</w:t>
      </w:r>
      <w:bookmarkStart w:id="281" w:name="%_idx_1544"/>
      <w:bookmarkEnd w:id="281"/>
      <w:r w:rsidRPr="00EE4008">
        <w:rPr>
          <w:rFonts w:ascii="Times New Roman" w:eastAsia="Times New Roman" w:hAnsi="Times New Roman" w:cs="Times New Roman"/>
          <w:color w:val="000000"/>
          <w:kern w:val="0"/>
          <w:sz w:val="18"/>
          <w:szCs w:val="18"/>
          <w:lang w:eastAsia="es-CO"/>
          <w14:ligatures w14:val="none"/>
        </w:rPr>
        <w:t>Fortran o</w:t>
      </w:r>
      <w:bookmarkStart w:id="282" w:name="%_idx_1546"/>
      <w:bookmarkEnd w:id="282"/>
      <w:r w:rsidRPr="00EE4008">
        <w:rPr>
          <w:rFonts w:ascii="Times New Roman" w:eastAsia="Times New Roman" w:hAnsi="Times New Roman" w:cs="Times New Roman"/>
          <w:color w:val="000000"/>
          <w:kern w:val="0"/>
          <w:sz w:val="18"/>
          <w:szCs w:val="18"/>
          <w:lang w:eastAsia="es-CO"/>
          <w14:ligatures w14:val="none"/>
        </w:rPr>
        <w:t>Básicamente, uno normalmente combina elementos de datos ensamblándolos en matrices, pero no es posible formar matrices cuyos elementos sean en sí mismos matrices. </w:t>
      </w:r>
      <w:bookmarkStart w:id="283" w:name="%_idx_1548"/>
      <w:bookmarkEnd w:id="283"/>
      <w:r w:rsidRPr="00EE4008">
        <w:rPr>
          <w:rFonts w:ascii="Times New Roman" w:eastAsia="Times New Roman" w:hAnsi="Times New Roman" w:cs="Times New Roman"/>
          <w:color w:val="000000"/>
          <w:kern w:val="0"/>
          <w:sz w:val="18"/>
          <w:szCs w:val="18"/>
          <w:lang w:eastAsia="es-CO"/>
          <w14:ligatures w14:val="none"/>
        </w:rPr>
        <w:t>Pascal y</w:t>
      </w:r>
      <w:bookmarkStart w:id="284" w:name="%_idx_1550"/>
      <w:bookmarkEnd w:id="284"/>
      <w:r w:rsidRPr="00EE4008">
        <w:rPr>
          <w:rFonts w:ascii="Times New Roman" w:eastAsia="Times New Roman" w:hAnsi="Times New Roman" w:cs="Times New Roman"/>
          <w:color w:val="000000"/>
          <w:kern w:val="0"/>
          <w:sz w:val="18"/>
          <w:szCs w:val="18"/>
          <w:lang w:eastAsia="es-CO"/>
          <w14:ligatures w14:val="none"/>
        </w:rPr>
        <w:t>C admite estructuras cuyos elementos son estructuras. Sin embargo, esto requiere que el programador manipule punteros explícitamente y respete la restricción de que cada campo de una estructura solo puede contener elementos de una forma predefinida. A diferencia de Lisp y sus pares, estos lenguajes no cuentan con un pegamento de propósito general integrado que facilite la manipulación de datos compuestos de forma uniforme. Esta limitación es la causa de Alan.</w:t>
      </w:r>
      <w:bookmarkStart w:id="285" w:name="%_idx_1552"/>
      <w:bookmarkEnd w:id="285"/>
      <w:r w:rsidRPr="00EE4008">
        <w:rPr>
          <w:rFonts w:ascii="Times New Roman" w:eastAsia="Times New Roman" w:hAnsi="Times New Roman" w:cs="Times New Roman"/>
          <w:color w:val="000000"/>
          <w:kern w:val="0"/>
          <w:sz w:val="18"/>
          <w:szCs w:val="18"/>
          <w:lang w:eastAsia="es-CO"/>
          <w14:ligatures w14:val="none"/>
        </w:rPr>
        <w:t>Comentario de Perlis en el prólogo de este libro: «En Pascal, la abundancia de estructuras de datos declarables induce una especialización dentro de las funciones que inhibe y penaliza la cooperación casual. Es mejor tener 100 funciones operando en una estructura de datos que tener 10 funciones operando en 10 estructuras de datos».</w:t>
      </w:r>
    </w:p>
    <w:p w14:paraId="13F3976F"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286" w:name="footnote_Temp_156"/>
      <w:r w:rsidRPr="00EE4008">
        <w:rPr>
          <w:rFonts w:ascii="Times New Roman" w:eastAsia="Times New Roman" w:hAnsi="Times New Roman" w:cs="Times New Roman"/>
          <w:color w:val="000000"/>
          <w:kern w:val="0"/>
          <w:sz w:val="18"/>
          <w:szCs w:val="18"/>
          <w:lang w:eastAsia="es-CO"/>
          <w14:ligatures w14:val="none"/>
        </w:rPr>
        <w:t>En este libro, usamos</w:t>
      </w:r>
      <w:r w:rsidRPr="00EE4008">
        <w:rPr>
          <w:rFonts w:ascii="Times New Roman" w:eastAsia="Times New Roman" w:hAnsi="Times New Roman" w:cs="Times New Roman"/>
          <w:i/>
          <w:iCs/>
          <w:color w:val="000000"/>
          <w:kern w:val="0"/>
          <w:sz w:val="18"/>
          <w:szCs w:val="18"/>
          <w:lang w:eastAsia="es-CO"/>
          <w14:ligatures w14:val="none"/>
        </w:rPr>
        <w:t>lista</w:t>
      </w:r>
      <w:r w:rsidRPr="00EE4008">
        <w:rPr>
          <w:rFonts w:ascii="Times New Roman" w:eastAsia="Times New Roman" w:hAnsi="Times New Roman" w:cs="Times New Roman"/>
          <w:color w:val="000000"/>
          <w:kern w:val="0"/>
          <w:sz w:val="18"/>
          <w:szCs w:val="18"/>
          <w:lang w:eastAsia="es-CO"/>
          <w14:ligatures w14:val="none"/>
        </w:rPr>
        <w:t>para referirnos a una cadena de pares terminada por el marcador de fin de lista. En contraste, el </w:t>
      </w:r>
      <w:hyperlink r:id="rId97" w:anchor="call_footnote_Temp_156" w:history="1">
        <w:r w:rsidRPr="00EE4008">
          <w:rPr>
            <w:rFonts w:ascii="Times New Roman" w:eastAsia="Times New Roman" w:hAnsi="Times New Roman" w:cs="Times New Roman"/>
            <w:color w:val="0000FF"/>
            <w:kern w:val="0"/>
            <w:sz w:val="15"/>
            <w:szCs w:val="15"/>
            <w:u w:val="single"/>
            <w:vertAlign w:val="superscript"/>
            <w:lang w:eastAsia="es-CO"/>
            <w14:ligatures w14:val="none"/>
          </w:rPr>
          <w:t>término</w:t>
        </w:r>
      </w:hyperlink>
      <w:bookmarkStart w:id="287" w:name="%_idx_1572"/>
      <w:bookmarkStart w:id="288" w:name="%_idx_1574"/>
      <w:bookmarkEnd w:id="286"/>
      <w:bookmarkEnd w:id="287"/>
      <w:bookmarkEnd w:id="288"/>
      <w:r w:rsidRPr="00EE4008">
        <w:rPr>
          <w:rFonts w:ascii="Times New Roman" w:eastAsia="Times New Roman" w:hAnsi="Times New Roman" w:cs="Times New Roman"/>
          <w:i/>
          <w:iCs/>
          <w:color w:val="000000"/>
          <w:kern w:val="0"/>
          <w:sz w:val="18"/>
          <w:szCs w:val="18"/>
          <w:lang w:eastAsia="es-CO"/>
          <w14:ligatures w14:val="none"/>
        </w:rPr>
        <w:t>La estructura de lista</w:t>
      </w:r>
      <w:r w:rsidRPr="00EE4008">
        <w:rPr>
          <w:rFonts w:ascii="Times New Roman" w:eastAsia="Times New Roman" w:hAnsi="Times New Roman" w:cs="Times New Roman"/>
          <w:color w:val="000000"/>
          <w:kern w:val="0"/>
          <w:sz w:val="18"/>
          <w:szCs w:val="18"/>
          <w:lang w:eastAsia="es-CO"/>
          <w14:ligatures w14:val="none"/>
        </w:rPr>
        <w:t> se refiere a cualquier estructura de datos formada por pares, no solo a listas.</w:t>
      </w:r>
    </w:p>
    <w:bookmarkStart w:id="289" w:name="footnote_Temp_157"/>
    <w:p w14:paraId="030537FF"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E4008">
        <w:rPr>
          <w:rFonts w:ascii="Times New Roman" w:eastAsia="Times New Roman" w:hAnsi="Times New Roman" w:cs="Times New Roman"/>
          <w:color w:val="000000"/>
          <w:kern w:val="0"/>
          <w:sz w:val="18"/>
          <w:szCs w:val="18"/>
          <w:lang w:eastAsia="es-CO"/>
          <w14:ligatures w14:val="none"/>
        </w:rPr>
        <w:fldChar w:fldCharType="begin"/>
      </w:r>
      <w:r w:rsidRPr="00EE4008">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"https://mitp-content-server.mit.edu/books/content/sectbyfn/books_pres_0/6515/sicp.zip/full-text/book/book-Z-H-15.html" \l "call_footnote_Temp_157"</w:instrText>
      </w:r>
      <w:r w:rsidRPr="00EE4008">
        <w:rPr>
          <w:rFonts w:ascii="Times New Roman" w:eastAsia="Times New Roman" w:hAnsi="Times New Roman" w:cs="Times New Roman"/>
          <w:color w:val="000000"/>
          <w:kern w:val="0"/>
          <w:sz w:val="18"/>
          <w:szCs w:val="18"/>
          <w:lang w:eastAsia="es-CO"/>
          <w14:ligatures w14:val="none"/>
        </w:rPr>
      </w:r>
      <w:r w:rsidRPr="00EE4008">
        <w:rPr>
          <w:rFonts w:ascii="Times New Roman" w:eastAsia="Times New Roman" w:hAnsi="Times New Roman" w:cs="Times New Roman"/>
          <w:color w:val="000000"/>
          <w:kern w:val="0"/>
          <w:sz w:val="18"/>
          <w:szCs w:val="18"/>
          <w:lang w:eastAsia="es-CO"/>
          <w14:ligatures w14:val="none"/>
        </w:rPr>
        <w:fldChar w:fldCharType="separate"/>
      </w:r>
      <w:r w:rsidRPr="00EE4008">
        <w:rPr>
          <w:rFonts w:ascii="Times New Roman" w:eastAsia="Times New Roman" w:hAnsi="Times New Roman" w:cs="Times New Roman"/>
          <w:color w:val="0000FF"/>
          <w:kern w:val="0"/>
          <w:sz w:val="15"/>
          <w:szCs w:val="15"/>
          <w:u w:val="single"/>
          <w:vertAlign w:val="superscript"/>
          <w:lang w:eastAsia="es-CO"/>
          <w14:ligatures w14:val="none"/>
        </w:rPr>
        <w:t>9</w:t>
      </w:r>
      <w:r w:rsidRPr="00EE4008">
        <w:rPr>
          <w:rFonts w:ascii="Times New Roman" w:eastAsia="Times New Roman" w:hAnsi="Times New Roman" w:cs="Times New Roman"/>
          <w:color w:val="000000"/>
          <w:kern w:val="0"/>
          <w:sz w:val="18"/>
          <w:szCs w:val="18"/>
          <w:lang w:eastAsia="es-CO"/>
          <w14:ligatures w14:val="none"/>
        </w:rPr>
        <w:fldChar w:fldCharType="end"/>
      </w:r>
      <w:bookmarkEnd w:id="289"/>
      <w:r w:rsidRPr="00EE4008">
        <w:rPr>
          <w:rFonts w:ascii="Times New Roman" w:eastAsia="Times New Roman" w:hAnsi="Times New Roman" w:cs="Times New Roman"/>
          <w:color w:val="000000"/>
          <w:kern w:val="0"/>
          <w:sz w:val="18"/>
          <w:szCs w:val="18"/>
          <w:lang w:eastAsia="es-CO"/>
          <w14:ligatures w14:val="none"/>
        </w:rPr>
        <w:t> Dado que las aplicaciones anidadas de</w:t>
      </w:r>
      <w:r w:rsidRPr="00EE4008">
        <w:rPr>
          <w:rFonts w:ascii="Courier New" w:eastAsia="Times New Roman" w:hAnsi="Courier New" w:cs="Courier New"/>
          <w:color w:val="000000"/>
          <w:kern w:val="0"/>
          <w:sz w:val="20"/>
          <w:szCs w:val="20"/>
          <w:lang w:eastAsia="es-CO"/>
          <w14:ligatures w14:val="none"/>
        </w:rPr>
        <w:t>car</w:t>
      </w:r>
      <w:r w:rsidRPr="00EE4008">
        <w:rPr>
          <w:rFonts w:ascii="Times New Roman" w:eastAsia="Times New Roman" w:hAnsi="Times New Roman" w:cs="Times New Roman"/>
          <w:color w:val="000000"/>
          <w:kern w:val="0"/>
          <w:sz w:val="18"/>
          <w:szCs w:val="18"/>
          <w:lang w:eastAsia="es-CO"/>
          <w14:ligatures w14:val="none"/>
        </w:rPr>
        <w:t>y</w:t>
      </w:r>
      <w:r w:rsidRPr="00EE4008">
        <w:rPr>
          <w:rFonts w:ascii="Courier New" w:eastAsia="Times New Roman" w:hAnsi="Courier New" w:cs="Courier New"/>
          <w:color w:val="000000"/>
          <w:kern w:val="0"/>
          <w:sz w:val="20"/>
          <w:szCs w:val="20"/>
          <w:lang w:eastAsia="es-CO"/>
          <w14:ligatures w14:val="none"/>
        </w:rPr>
        <w:t>cdr</w:t>
      </w:r>
      <w:r w:rsidRPr="00EE4008">
        <w:rPr>
          <w:rFonts w:ascii="Times New Roman" w:eastAsia="Times New Roman" w:hAnsi="Times New Roman" w:cs="Times New Roman"/>
          <w:color w:val="000000"/>
          <w:kern w:val="0"/>
          <w:sz w:val="18"/>
          <w:szCs w:val="18"/>
          <w:lang w:eastAsia="es-CO"/>
          <w14:ligatures w14:val="none"/>
        </w:rPr>
        <w:t> son complicadas de escribir, los dialectos Lisp proporcionan abreviaturas para ellas, por ejemplo,</w:t>
      </w:r>
      <w:bookmarkStart w:id="290" w:name="%_idx_1584"/>
      <w:bookmarkStart w:id="291" w:name="%_idx_1586"/>
      <w:bookmarkEnd w:id="290"/>
      <w:bookmarkEnd w:id="291"/>
    </w:p>
    <w:p w14:paraId="7A41EDBA" w14:textId="77777777" w:rsidR="00EE4008" w:rsidRPr="00EE4008" w:rsidRDefault="00EE4008" w:rsidP="00EE4008">
      <w:pPr>
        <w:spacing w:after="0" w:line="240" w:lineRule="auto"/>
        <w:rPr>
          <w:rFonts w:ascii="Times New Roman" w:eastAsia="Times New Roman" w:hAnsi="Times New Roman" w:cs="Times New Roman"/>
          <w:color w:val="000000"/>
          <w:kern w:val="0"/>
          <w:sz w:val="18"/>
          <w:szCs w:val="18"/>
          <w:lang w:eastAsia="es-CO"/>
          <w14:ligatures w14:val="none"/>
        </w:rPr>
      </w:pPr>
      <w:r w:rsidRPr="00EE4008">
        <w:rPr>
          <w:rFonts w:ascii="Times New Roman" w:eastAsia="Times New Roman" w:hAnsi="Times New Roman" w:cs="Times New Roman"/>
          <w:noProof/>
          <w:color w:val="000000"/>
          <w:kern w:val="0"/>
          <w:sz w:val="18"/>
          <w:szCs w:val="18"/>
          <w:lang w:eastAsia="es-CO"/>
          <w14:ligatures w14:val="none"/>
        </w:rPr>
        <w:drawing>
          <wp:inline distT="0" distB="0" distL="0" distR="0" wp14:anchorId="1BCB4EE4" wp14:editId="619E40E4">
            <wp:extent cx="1876425" cy="142240"/>
            <wp:effectExtent l="0" t="0" r="9525" b="0"/>
            <wp:docPr id="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876425" cy="142240"/>
                    </a:xfrm>
                    <a:prstGeom prst="rect">
                      <a:avLst/>
                    </a:prstGeom>
                    <a:noFill/>
                    <a:ln>
                      <a:noFill/>
                    </a:ln>
                  </pic:spPr>
                </pic:pic>
              </a:graphicData>
            </a:graphic>
          </wp:inline>
        </w:drawing>
      </w:r>
    </w:p>
    <w:p w14:paraId="4E49EC56"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E4008">
        <w:rPr>
          <w:rFonts w:ascii="Times New Roman" w:eastAsia="Times New Roman" w:hAnsi="Times New Roman" w:cs="Times New Roman"/>
          <w:color w:val="000000"/>
          <w:kern w:val="0"/>
          <w:sz w:val="18"/>
          <w:szCs w:val="18"/>
          <w:lang w:eastAsia="es-CO"/>
          <w14:ligatures w14:val="none"/>
        </w:rPr>
        <w:t>Los nombres de todos estos procedimientos empiezan con </w:t>
      </w:r>
      <w:r w:rsidRPr="00EE4008">
        <w:rPr>
          <w:rFonts w:ascii="Courier New" w:eastAsia="Times New Roman" w:hAnsi="Courier New" w:cs="Courier New"/>
          <w:color w:val="000000"/>
          <w:kern w:val="0"/>
          <w:sz w:val="20"/>
          <w:szCs w:val="20"/>
          <w:lang w:eastAsia="es-CO"/>
          <w14:ligatures w14:val="none"/>
        </w:rPr>
        <w:t>c</w:t>
      </w:r>
      <w:r w:rsidRPr="00EE4008">
        <w:rPr>
          <w:rFonts w:ascii="Times New Roman" w:eastAsia="Times New Roman" w:hAnsi="Times New Roman" w:cs="Times New Roman"/>
          <w:color w:val="000000"/>
          <w:kern w:val="0"/>
          <w:sz w:val="18"/>
          <w:szCs w:val="18"/>
          <w:lang w:eastAsia="es-CO"/>
          <w14:ligatures w14:val="none"/>
        </w:rPr>
        <w:t> y terminan con </w:t>
      </w:r>
      <w:r w:rsidRPr="00EE4008">
        <w:rPr>
          <w:rFonts w:ascii="Courier New" w:eastAsia="Times New Roman" w:hAnsi="Courier New" w:cs="Courier New"/>
          <w:color w:val="000000"/>
          <w:kern w:val="0"/>
          <w:sz w:val="20"/>
          <w:szCs w:val="20"/>
          <w:lang w:eastAsia="es-CO"/>
          <w14:ligatures w14:val="none"/>
        </w:rPr>
        <w:t>r</w:t>
      </w:r>
      <w:r w:rsidRPr="00EE4008">
        <w:rPr>
          <w:rFonts w:ascii="Times New Roman" w:eastAsia="Times New Roman" w:hAnsi="Times New Roman" w:cs="Times New Roman"/>
          <w:color w:val="000000"/>
          <w:kern w:val="0"/>
          <w:sz w:val="18"/>
          <w:szCs w:val="18"/>
          <w:lang w:eastAsia="es-CO"/>
          <w14:ligatures w14:val="none"/>
        </w:rPr>
        <w:t> . Cada </w:t>
      </w:r>
      <w:r w:rsidRPr="00EE4008">
        <w:rPr>
          <w:rFonts w:ascii="Courier New" w:eastAsia="Times New Roman" w:hAnsi="Courier New" w:cs="Courier New"/>
          <w:color w:val="000000"/>
          <w:kern w:val="0"/>
          <w:sz w:val="20"/>
          <w:szCs w:val="20"/>
          <w:lang w:eastAsia="es-CO"/>
          <w14:ligatures w14:val="none"/>
        </w:rPr>
        <w:t>a</w:t>
      </w:r>
      <w:r w:rsidRPr="00EE4008">
        <w:rPr>
          <w:rFonts w:ascii="Times New Roman" w:eastAsia="Times New Roman" w:hAnsi="Times New Roman" w:cs="Times New Roman"/>
          <w:color w:val="000000"/>
          <w:kern w:val="0"/>
          <w:sz w:val="18"/>
          <w:szCs w:val="18"/>
          <w:lang w:eastAsia="es-CO"/>
          <w14:ligatures w14:val="none"/>
        </w:rPr>
        <w:t> entre ellos representa una</w:t>
      </w:r>
      <w:bookmarkStart w:id="292" w:name="%_idx_1588"/>
      <w:bookmarkStart w:id="293" w:name="%_idx_1590"/>
      <w:bookmarkEnd w:id="292"/>
      <w:bookmarkEnd w:id="293"/>
      <w:r w:rsidRPr="00EE4008">
        <w:rPr>
          <w:rFonts w:ascii="Times New Roman" w:eastAsia="Times New Roman" w:hAnsi="Times New Roman" w:cs="Times New Roman"/>
          <w:color w:val="000000"/>
          <w:kern w:val="0"/>
          <w:sz w:val="18"/>
          <w:szCs w:val="18"/>
          <w:lang w:eastAsia="es-CO"/>
          <w14:ligatures w14:val="none"/>
        </w:rPr>
        <w:t>Operación </w:t>
      </w:r>
      <w:r w:rsidRPr="00EE4008">
        <w:rPr>
          <w:rFonts w:ascii="Courier New" w:eastAsia="Times New Roman" w:hAnsi="Courier New" w:cs="Courier New"/>
          <w:color w:val="000000"/>
          <w:kern w:val="0"/>
          <w:sz w:val="20"/>
          <w:szCs w:val="20"/>
          <w:lang w:eastAsia="es-CO"/>
          <w14:ligatures w14:val="none"/>
        </w:rPr>
        <w:t>"car" y cada "d"</w:t>
      </w:r>
      <w:r w:rsidRPr="00EE4008">
        <w:rPr>
          <w:rFonts w:ascii="Times New Roman" w:eastAsia="Times New Roman" w:hAnsi="Times New Roman" w:cs="Times New Roman"/>
          <w:color w:val="000000"/>
          <w:kern w:val="0"/>
          <w:sz w:val="18"/>
          <w:szCs w:val="18"/>
          <w:lang w:eastAsia="es-CO"/>
          <w14:ligatures w14:val="none"/>
        </w:rPr>
        <w:t> para una operación </w:t>
      </w:r>
      <w:r w:rsidRPr="00EE4008">
        <w:rPr>
          <w:rFonts w:ascii="Courier New" w:eastAsia="Times New Roman" w:hAnsi="Courier New" w:cs="Courier New"/>
          <w:color w:val="000000"/>
          <w:kern w:val="0"/>
          <w:sz w:val="20"/>
          <w:szCs w:val="20"/>
          <w:lang w:eastAsia="es-CO"/>
          <w14:ligatures w14:val="none"/>
        </w:rPr>
        <w:t>"cdr"</w:t>
      </w:r>
      <w:r w:rsidRPr="00EE4008">
        <w:rPr>
          <w:rFonts w:ascii="Times New Roman" w:eastAsia="Times New Roman" w:hAnsi="Times New Roman" w:cs="Times New Roman"/>
          <w:color w:val="000000"/>
          <w:kern w:val="0"/>
          <w:sz w:val="18"/>
          <w:szCs w:val="18"/>
          <w:lang w:eastAsia="es-CO"/>
          <w14:ligatures w14:val="none"/>
        </w:rPr>
        <w:t> , que se aplicarán en el mismo orden en que aparecen en el nombre. Los nombres </w:t>
      </w:r>
      <w:r w:rsidRPr="00EE4008">
        <w:rPr>
          <w:rFonts w:ascii="Courier New" w:eastAsia="Times New Roman" w:hAnsi="Courier New" w:cs="Courier New"/>
          <w:color w:val="000000"/>
          <w:kern w:val="0"/>
          <w:sz w:val="20"/>
          <w:szCs w:val="20"/>
          <w:lang w:eastAsia="es-CO"/>
          <w14:ligatures w14:val="none"/>
        </w:rPr>
        <w:t>"car"</w:t>
      </w:r>
      <w:r w:rsidRPr="00EE4008">
        <w:rPr>
          <w:rFonts w:ascii="Times New Roman" w:eastAsia="Times New Roman" w:hAnsi="Times New Roman" w:cs="Times New Roman"/>
          <w:color w:val="000000"/>
          <w:kern w:val="0"/>
          <w:sz w:val="18"/>
          <w:szCs w:val="18"/>
          <w:lang w:eastAsia="es-CO"/>
          <w14:ligatures w14:val="none"/>
        </w:rPr>
        <w:t> y </w:t>
      </w:r>
      <w:r w:rsidRPr="00EE4008">
        <w:rPr>
          <w:rFonts w:ascii="Courier New" w:eastAsia="Times New Roman" w:hAnsi="Courier New" w:cs="Courier New"/>
          <w:color w:val="000000"/>
          <w:kern w:val="0"/>
          <w:sz w:val="20"/>
          <w:szCs w:val="20"/>
          <w:lang w:eastAsia="es-CO"/>
          <w14:ligatures w14:val="none"/>
        </w:rPr>
        <w:t>"cdr"</w:t>
      </w:r>
      <w:r w:rsidRPr="00EE4008">
        <w:rPr>
          <w:rFonts w:ascii="Times New Roman" w:eastAsia="Times New Roman" w:hAnsi="Times New Roman" w:cs="Times New Roman"/>
          <w:color w:val="000000"/>
          <w:kern w:val="0"/>
          <w:sz w:val="18"/>
          <w:szCs w:val="18"/>
          <w:lang w:eastAsia="es-CO"/>
          <w14:ligatures w14:val="none"/>
        </w:rPr>
        <w:t> persisten porque combinaciones simples como </w:t>
      </w:r>
      <w:r w:rsidRPr="00EE4008">
        <w:rPr>
          <w:rFonts w:ascii="Courier New" w:eastAsia="Times New Roman" w:hAnsi="Courier New" w:cs="Courier New"/>
          <w:color w:val="000000"/>
          <w:kern w:val="0"/>
          <w:sz w:val="20"/>
          <w:szCs w:val="20"/>
          <w:lang w:eastAsia="es-CO"/>
          <w14:ligatures w14:val="none"/>
        </w:rPr>
        <w:t>"cadr"</w:t>
      </w:r>
      <w:r w:rsidRPr="00EE4008">
        <w:rPr>
          <w:rFonts w:ascii="Times New Roman" w:eastAsia="Times New Roman" w:hAnsi="Times New Roman" w:cs="Times New Roman"/>
          <w:color w:val="000000"/>
          <w:kern w:val="0"/>
          <w:sz w:val="18"/>
          <w:szCs w:val="18"/>
          <w:lang w:eastAsia="es-CO"/>
          <w14:ligatures w14:val="none"/>
        </w:rPr>
        <w:t> son pronunciables.</w:t>
      </w:r>
    </w:p>
    <w:bookmarkStart w:id="294" w:name="footnote_Temp_158"/>
    <w:p w14:paraId="04FC8214"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E4008">
        <w:rPr>
          <w:rFonts w:ascii="Times New Roman" w:eastAsia="Times New Roman" w:hAnsi="Times New Roman" w:cs="Times New Roman"/>
          <w:color w:val="000000"/>
          <w:kern w:val="0"/>
          <w:sz w:val="18"/>
          <w:szCs w:val="18"/>
          <w:lang w:eastAsia="es-CO"/>
          <w14:ligatures w14:val="none"/>
        </w:rPr>
        <w:fldChar w:fldCharType="begin"/>
      </w:r>
      <w:r w:rsidRPr="00EE4008">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"https://mitp-content-server.mit.edu/books/content/sectbyfn/books_pres_0/6515/sicp.zip/full-text/book/book-Z-H-15.html" \l "call_footnote_Temp_158"</w:instrText>
      </w:r>
      <w:r w:rsidRPr="00EE4008">
        <w:rPr>
          <w:rFonts w:ascii="Times New Roman" w:eastAsia="Times New Roman" w:hAnsi="Times New Roman" w:cs="Times New Roman"/>
          <w:color w:val="000000"/>
          <w:kern w:val="0"/>
          <w:sz w:val="18"/>
          <w:szCs w:val="18"/>
          <w:lang w:eastAsia="es-CO"/>
          <w14:ligatures w14:val="none"/>
        </w:rPr>
      </w:r>
      <w:r w:rsidRPr="00EE4008">
        <w:rPr>
          <w:rFonts w:ascii="Times New Roman" w:eastAsia="Times New Roman" w:hAnsi="Times New Roman" w:cs="Times New Roman"/>
          <w:color w:val="000000"/>
          <w:kern w:val="0"/>
          <w:sz w:val="18"/>
          <w:szCs w:val="18"/>
          <w:lang w:eastAsia="es-CO"/>
          <w14:ligatures w14:val="none"/>
        </w:rPr>
        <w:fldChar w:fldCharType="separate"/>
      </w:r>
      <w:r w:rsidRPr="00EE4008">
        <w:rPr>
          <w:rFonts w:ascii="Times New Roman" w:eastAsia="Times New Roman" w:hAnsi="Times New Roman" w:cs="Times New Roman"/>
          <w:color w:val="0000FF"/>
          <w:kern w:val="0"/>
          <w:sz w:val="15"/>
          <w:szCs w:val="15"/>
          <w:u w:val="single"/>
          <w:vertAlign w:val="superscript"/>
          <w:lang w:eastAsia="es-CO"/>
          <w14:ligatures w14:val="none"/>
        </w:rPr>
        <w:t>Es</w:t>
      </w:r>
      <w:r w:rsidRPr="00EE4008">
        <w:rPr>
          <w:rFonts w:ascii="Times New Roman" w:eastAsia="Times New Roman" w:hAnsi="Times New Roman" w:cs="Times New Roman"/>
          <w:color w:val="000000"/>
          <w:kern w:val="0"/>
          <w:sz w:val="18"/>
          <w:szCs w:val="18"/>
          <w:lang w:eastAsia="es-CO"/>
          <w14:ligatures w14:val="none"/>
        </w:rPr>
        <w:fldChar w:fldCharType="end"/>
      </w:r>
      <w:bookmarkEnd w:id="294"/>
      <w:r w:rsidRPr="00EE4008">
        <w:rPr>
          <w:rFonts w:ascii="Times New Roman" w:eastAsia="Times New Roman" w:hAnsi="Times New Roman" w:cs="Times New Roman"/>
          <w:color w:val="000000"/>
          <w:kern w:val="0"/>
          <w:sz w:val="18"/>
          <w:szCs w:val="18"/>
          <w:lang w:eastAsia="es-CO"/>
          <w14:ligatures w14:val="none"/>
        </w:rPr>
        <w:t> notable la cantidad de energía que se ha desperdiciado en la estandarización de los dialectos Lisp en discusiones que, literalmente, no tienen fundamento: ¿Debería</w:t>
      </w:r>
      <w:r w:rsidRPr="00EE4008">
        <w:rPr>
          <w:rFonts w:ascii="Courier New" w:eastAsia="Times New Roman" w:hAnsi="Courier New" w:cs="Courier New"/>
          <w:color w:val="000000"/>
          <w:kern w:val="0"/>
          <w:sz w:val="20"/>
          <w:szCs w:val="20"/>
          <w:lang w:eastAsia="es-CO"/>
          <w14:ligatures w14:val="none"/>
        </w:rPr>
        <w:t>"nil"</w:t>
      </w:r>
      <w:r w:rsidRPr="00EE4008">
        <w:rPr>
          <w:rFonts w:ascii="Times New Roman" w:eastAsia="Times New Roman" w:hAnsi="Times New Roman" w:cs="Times New Roman"/>
          <w:color w:val="000000"/>
          <w:kern w:val="0"/>
          <w:sz w:val="18"/>
          <w:szCs w:val="18"/>
          <w:lang w:eastAsia="es-CO"/>
          <w14:ligatures w14:val="none"/>
        </w:rPr>
        <w:t>un nombre común? ¿Debería ser el valor de</w:t>
      </w:r>
      <w:r w:rsidRPr="00EE4008">
        <w:rPr>
          <w:rFonts w:ascii="Courier New" w:eastAsia="Times New Roman" w:hAnsi="Courier New" w:cs="Courier New"/>
          <w:color w:val="000000"/>
          <w:kern w:val="0"/>
          <w:sz w:val="20"/>
          <w:szCs w:val="20"/>
          <w:lang w:eastAsia="es-CO"/>
          <w14:ligatures w14:val="none"/>
        </w:rPr>
        <w:t>"nil"</w:t>
      </w:r>
      <w:r w:rsidRPr="00EE4008">
        <w:rPr>
          <w:rFonts w:ascii="Times New Roman" w:eastAsia="Times New Roman" w:hAnsi="Times New Roman" w:cs="Times New Roman"/>
          <w:color w:val="000000"/>
          <w:kern w:val="0"/>
          <w:sz w:val="18"/>
          <w:szCs w:val="18"/>
          <w:lang w:eastAsia="es-CO"/>
          <w14:ligatures w14:val="none"/>
        </w:rPr>
        <w:t>un símbolo? ¿Debería ser una lista? ¿Debería ser un par? </w:t>
      </w:r>
      <w:bookmarkStart w:id="295" w:name="%_idx_1598"/>
      <w:bookmarkEnd w:id="295"/>
      <w:r w:rsidRPr="00EE4008">
        <w:rPr>
          <w:rFonts w:ascii="Times New Roman" w:eastAsia="Times New Roman" w:hAnsi="Times New Roman" w:cs="Times New Roman"/>
          <w:color w:val="000000"/>
          <w:kern w:val="0"/>
          <w:sz w:val="18"/>
          <w:szCs w:val="18"/>
          <w:lang w:eastAsia="es-CO"/>
          <w14:ligatures w14:val="none"/>
        </w:rPr>
        <w:t>En Scheme, </w:t>
      </w:r>
      <w:r w:rsidRPr="00EE4008">
        <w:rPr>
          <w:rFonts w:ascii="Courier New" w:eastAsia="Times New Roman" w:hAnsi="Courier New" w:cs="Courier New"/>
          <w:color w:val="000000"/>
          <w:kern w:val="0"/>
          <w:sz w:val="20"/>
          <w:szCs w:val="20"/>
          <w:lang w:eastAsia="es-CO"/>
          <w14:ligatures w14:val="none"/>
        </w:rPr>
        <w:t>nil</w:t>
      </w:r>
      <w:r w:rsidRPr="00EE4008">
        <w:rPr>
          <w:rFonts w:ascii="Times New Roman" w:eastAsia="Times New Roman" w:hAnsi="Times New Roman" w:cs="Times New Roman"/>
          <w:color w:val="000000"/>
          <w:kern w:val="0"/>
          <w:sz w:val="18"/>
          <w:szCs w:val="18"/>
          <w:lang w:eastAsia="es-CO"/>
          <w14:ligatures w14:val="none"/>
        </w:rPr>
        <w:t> es un nombre común, que usamos en esta sección como una variable cuyo valor es el marcador de fin de lista (al igual que </w:t>
      </w:r>
      <w:r w:rsidRPr="00EE4008">
        <w:rPr>
          <w:rFonts w:ascii="Courier New" w:eastAsia="Times New Roman" w:hAnsi="Courier New" w:cs="Courier New"/>
          <w:color w:val="000000"/>
          <w:kern w:val="0"/>
          <w:sz w:val="20"/>
          <w:szCs w:val="20"/>
          <w:lang w:eastAsia="es-CO"/>
          <w14:ligatures w14:val="none"/>
        </w:rPr>
        <w:t>true</w:t>
      </w:r>
      <w:r w:rsidRPr="00EE4008">
        <w:rPr>
          <w:rFonts w:ascii="Times New Roman" w:eastAsia="Times New Roman" w:hAnsi="Times New Roman" w:cs="Times New Roman"/>
          <w:color w:val="000000"/>
          <w:kern w:val="0"/>
          <w:sz w:val="18"/>
          <w:szCs w:val="18"/>
          <w:lang w:eastAsia="es-CO"/>
          <w14:ligatures w14:val="none"/>
        </w:rPr>
        <w:t> es una variable común que tiene un valor verdadero). Otros dialectos de Lisp, incluido Common Lisp, tratan </w:t>
      </w:r>
      <w:r w:rsidRPr="00EE4008">
        <w:rPr>
          <w:rFonts w:ascii="Courier New" w:eastAsia="Times New Roman" w:hAnsi="Courier New" w:cs="Courier New"/>
          <w:color w:val="000000"/>
          <w:kern w:val="0"/>
          <w:sz w:val="20"/>
          <w:szCs w:val="20"/>
          <w:lang w:eastAsia="es-CO"/>
          <w14:ligatures w14:val="none"/>
        </w:rPr>
        <w:t>nil</w:t>
      </w:r>
      <w:r w:rsidRPr="00EE4008">
        <w:rPr>
          <w:rFonts w:ascii="Times New Roman" w:eastAsia="Times New Roman" w:hAnsi="Times New Roman" w:cs="Times New Roman"/>
          <w:color w:val="000000"/>
          <w:kern w:val="0"/>
          <w:sz w:val="18"/>
          <w:szCs w:val="18"/>
          <w:lang w:eastAsia="es-CO"/>
          <w14:ligatures w14:val="none"/>
        </w:rPr>
        <w:t> como un símbolo especial. </w:t>
      </w:r>
      <w:bookmarkStart w:id="296" w:name="%_idx_1600"/>
      <w:bookmarkEnd w:id="296"/>
      <w:r w:rsidRPr="00EE4008">
        <w:rPr>
          <w:rFonts w:ascii="Times New Roman" w:eastAsia="Times New Roman" w:hAnsi="Times New Roman" w:cs="Times New Roman"/>
          <w:color w:val="000000"/>
          <w:kern w:val="0"/>
          <w:sz w:val="18"/>
          <w:szCs w:val="18"/>
          <w:lang w:eastAsia="es-CO"/>
          <w14:ligatures w14:val="none"/>
        </w:rPr>
        <w:t>Los autores de este libro, que han sufrido demasiadas disputas sobre la estandarización lingüística, preferirían evitar este problema. Una vez introducidas las citas en la sección  </w:t>
      </w:r>
      <w:hyperlink r:id="rId99" w:anchor="%_sec_2.3" w:history="1">
        <w:r w:rsidRPr="00EE4008">
          <w:rPr>
            <w:rFonts w:ascii="Times New Roman" w:eastAsia="Times New Roman" w:hAnsi="Times New Roman" w:cs="Times New Roman"/>
            <w:color w:val="0000FF"/>
            <w:kern w:val="0"/>
            <w:sz w:val="18"/>
            <w:szCs w:val="18"/>
            <w:u w:val="single"/>
            <w:lang w:eastAsia="es-CO"/>
            <w14:ligatures w14:val="none"/>
          </w:rPr>
          <w:t>2.3</w:t>
        </w:r>
      </w:hyperlink>
      <w:r w:rsidRPr="00EE4008">
        <w:rPr>
          <w:rFonts w:ascii="Times New Roman" w:eastAsia="Times New Roman" w:hAnsi="Times New Roman" w:cs="Times New Roman"/>
          <w:color w:val="000000"/>
          <w:kern w:val="0"/>
          <w:sz w:val="18"/>
          <w:szCs w:val="18"/>
          <w:lang w:eastAsia="es-CO"/>
          <w14:ligatures w14:val="none"/>
        </w:rPr>
        <w:t> , denotaremos la lista vacía como </w:t>
      </w:r>
      <w:r w:rsidRPr="00EE4008">
        <w:rPr>
          <w:rFonts w:ascii="Courier New" w:eastAsia="Times New Roman" w:hAnsi="Courier New" w:cs="Courier New"/>
          <w:color w:val="000000"/>
          <w:kern w:val="0"/>
          <w:sz w:val="20"/>
          <w:szCs w:val="20"/>
          <w:lang w:eastAsia="es-CO"/>
          <w14:ligatures w14:val="none"/>
        </w:rPr>
        <w:t>'()</w:t>
      </w:r>
      <w:r w:rsidRPr="00EE4008">
        <w:rPr>
          <w:rFonts w:ascii="Times New Roman" w:eastAsia="Times New Roman" w:hAnsi="Times New Roman" w:cs="Times New Roman"/>
          <w:color w:val="000000"/>
          <w:kern w:val="0"/>
          <w:sz w:val="18"/>
          <w:szCs w:val="18"/>
          <w:lang w:eastAsia="es-CO"/>
          <w14:ligatures w14:val="none"/>
        </w:rPr>
        <w:t> y prescindiremos por completo de la variable </w:t>
      </w:r>
      <w:r w:rsidRPr="00EE4008">
        <w:rPr>
          <w:rFonts w:ascii="Courier New" w:eastAsia="Times New Roman" w:hAnsi="Courier New" w:cs="Courier New"/>
          <w:color w:val="000000"/>
          <w:kern w:val="0"/>
          <w:sz w:val="20"/>
          <w:szCs w:val="20"/>
          <w:lang w:eastAsia="es-CO"/>
          <w14:ligatures w14:val="none"/>
        </w:rPr>
        <w:t>nil</w:t>
      </w:r>
      <w:r w:rsidRPr="00EE4008">
        <w:rPr>
          <w:rFonts w:ascii="Times New Roman" w:eastAsia="Times New Roman" w:hAnsi="Times New Roman" w:cs="Times New Roman"/>
          <w:color w:val="000000"/>
          <w:kern w:val="0"/>
          <w:sz w:val="18"/>
          <w:szCs w:val="18"/>
          <w:lang w:eastAsia="es-CO"/>
          <w14:ligatures w14:val="none"/>
        </w:rPr>
        <w:t> .</w:t>
      </w:r>
    </w:p>
    <w:bookmarkStart w:id="297" w:name="footnote_Temp_164"/>
    <w:p w14:paraId="6616DCC8"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E4008">
        <w:rPr>
          <w:rFonts w:ascii="Times New Roman" w:eastAsia="Times New Roman" w:hAnsi="Times New Roman" w:cs="Times New Roman"/>
          <w:color w:val="000000"/>
          <w:kern w:val="0"/>
          <w:sz w:val="18"/>
          <w:szCs w:val="18"/>
          <w:lang w:eastAsia="es-CO"/>
          <w14:ligatures w14:val="none"/>
        </w:rPr>
        <w:fldChar w:fldCharType="begin"/>
      </w:r>
      <w:r w:rsidRPr="00EE4008">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"https://mitp-content-server.mit.edu/books/content/sectbyfn/books_pres_0/6515/sicp.zip/full-text/book/book-Z-H-15.html" \l "call_footnote_Temp_164"</w:instrText>
      </w:r>
      <w:r w:rsidRPr="00EE4008">
        <w:rPr>
          <w:rFonts w:ascii="Times New Roman" w:eastAsia="Times New Roman" w:hAnsi="Times New Roman" w:cs="Times New Roman"/>
          <w:color w:val="000000"/>
          <w:kern w:val="0"/>
          <w:sz w:val="18"/>
          <w:szCs w:val="18"/>
          <w:lang w:eastAsia="es-CO"/>
          <w14:ligatures w14:val="none"/>
        </w:rPr>
      </w:r>
      <w:r w:rsidRPr="00EE4008">
        <w:rPr>
          <w:rFonts w:ascii="Times New Roman" w:eastAsia="Times New Roman" w:hAnsi="Times New Roman" w:cs="Times New Roman"/>
          <w:color w:val="000000"/>
          <w:kern w:val="0"/>
          <w:sz w:val="18"/>
          <w:szCs w:val="18"/>
          <w:lang w:eastAsia="es-CO"/>
          <w14:ligatures w14:val="none"/>
        </w:rPr>
        <w:fldChar w:fldCharType="separate"/>
      </w:r>
      <w:r w:rsidRPr="00EE4008">
        <w:rPr>
          <w:rFonts w:ascii="Times New Roman" w:eastAsia="Times New Roman" w:hAnsi="Times New Roman" w:cs="Times New Roman"/>
          <w:color w:val="0000FF"/>
          <w:kern w:val="0"/>
          <w:sz w:val="15"/>
          <w:szCs w:val="15"/>
          <w:u w:val="single"/>
          <w:vertAlign w:val="superscript"/>
          <w:lang w:eastAsia="es-CO"/>
          <w14:ligatures w14:val="none"/>
        </w:rPr>
        <w:t>11</w:t>
      </w:r>
      <w:r w:rsidRPr="00EE4008">
        <w:rPr>
          <w:rFonts w:ascii="Times New Roman" w:eastAsia="Times New Roman" w:hAnsi="Times New Roman" w:cs="Times New Roman"/>
          <w:color w:val="000000"/>
          <w:kern w:val="0"/>
          <w:sz w:val="18"/>
          <w:szCs w:val="18"/>
          <w:lang w:eastAsia="es-CO"/>
          <w14:ligatures w14:val="none"/>
        </w:rPr>
        <w:fldChar w:fldCharType="end"/>
      </w:r>
      <w:bookmarkEnd w:id="297"/>
      <w:r w:rsidRPr="00EE4008">
        <w:rPr>
          <w:rFonts w:ascii="Times New Roman" w:eastAsia="Times New Roman" w:hAnsi="Times New Roman" w:cs="Times New Roman"/>
          <w:color w:val="000000"/>
          <w:kern w:val="0"/>
          <w:sz w:val="18"/>
          <w:szCs w:val="18"/>
          <w:lang w:eastAsia="es-CO"/>
          <w14:ligatures w14:val="none"/>
        </w:rPr>
        <w:t> Para definir</w:t>
      </w:r>
      <w:r w:rsidRPr="00EE4008">
        <w:rPr>
          <w:rFonts w:ascii="Courier New" w:eastAsia="Times New Roman" w:hAnsi="Courier New" w:cs="Courier New"/>
          <w:color w:val="000000"/>
          <w:kern w:val="0"/>
          <w:sz w:val="20"/>
          <w:szCs w:val="20"/>
          <w:lang w:eastAsia="es-CO"/>
          <w14:ligatures w14:val="none"/>
        </w:rPr>
        <w:t>f</w:t>
      </w:r>
      <w:r w:rsidRPr="00EE4008">
        <w:rPr>
          <w:rFonts w:ascii="Times New Roman" w:eastAsia="Times New Roman" w:hAnsi="Times New Roman" w:cs="Times New Roman"/>
          <w:color w:val="000000"/>
          <w:kern w:val="0"/>
          <w:sz w:val="18"/>
          <w:szCs w:val="18"/>
          <w:lang w:eastAsia="es-CO"/>
          <w14:ligatures w14:val="none"/>
        </w:rPr>
        <w:t>y</w:t>
      </w:r>
      <w:r w:rsidRPr="00EE4008">
        <w:rPr>
          <w:rFonts w:ascii="Courier New" w:eastAsia="Times New Roman" w:hAnsi="Courier New" w:cs="Courier New"/>
          <w:color w:val="000000"/>
          <w:kern w:val="0"/>
          <w:sz w:val="20"/>
          <w:szCs w:val="20"/>
          <w:lang w:eastAsia="es-CO"/>
          <w14:ligatures w14:val="none"/>
        </w:rPr>
        <w:t>g</w:t>
      </w:r>
      <w:r w:rsidRPr="00EE4008">
        <w:rPr>
          <w:rFonts w:ascii="Times New Roman" w:eastAsia="Times New Roman" w:hAnsi="Times New Roman" w:cs="Times New Roman"/>
          <w:color w:val="000000"/>
          <w:kern w:val="0"/>
          <w:sz w:val="18"/>
          <w:szCs w:val="18"/>
          <w:lang w:eastAsia="es-CO"/>
          <w14:ligatures w14:val="none"/>
        </w:rPr>
        <w:t>utilizando </w:t>
      </w:r>
      <w:bookmarkStart w:id="298" w:name="%_idx_1656"/>
      <w:bookmarkEnd w:id="298"/>
      <w:r w:rsidRPr="00EE4008">
        <w:rPr>
          <w:rFonts w:ascii="Courier New" w:eastAsia="Times New Roman" w:hAnsi="Courier New" w:cs="Courier New"/>
          <w:color w:val="000000"/>
          <w:kern w:val="0"/>
          <w:sz w:val="20"/>
          <w:szCs w:val="20"/>
          <w:lang w:eastAsia="es-CO"/>
          <w14:ligatures w14:val="none"/>
        </w:rPr>
        <w:t>lambda</w:t>
      </w:r>
      <w:r w:rsidRPr="00EE4008">
        <w:rPr>
          <w:rFonts w:ascii="Times New Roman" w:eastAsia="Times New Roman" w:hAnsi="Times New Roman" w:cs="Times New Roman"/>
          <w:color w:val="000000"/>
          <w:kern w:val="0"/>
          <w:sz w:val="18"/>
          <w:szCs w:val="18"/>
          <w:lang w:eastAsia="es-CO"/>
          <w14:ligatures w14:val="none"/>
        </w:rPr>
        <w:t> escribiríamos</w:t>
      </w:r>
    </w:p>
    <w:p w14:paraId="1620C23F"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E4008">
        <w:rPr>
          <w:rFonts w:ascii="Courier New" w:eastAsia="Times New Roman" w:hAnsi="Courier New" w:cs="Courier New"/>
          <w:color w:val="000000"/>
          <w:kern w:val="0"/>
          <w:sz w:val="20"/>
          <w:szCs w:val="20"/>
          <w:lang w:eastAsia="es-CO"/>
          <w14:ligatures w14:val="none"/>
        </w:rPr>
        <w:t>(define f (lambda (x y . z) &lt; </w:t>
      </w:r>
      <w:r w:rsidRPr="00EE4008">
        <w:rPr>
          <w:rFonts w:ascii="Courier New" w:eastAsia="Times New Roman" w:hAnsi="Courier New" w:cs="Courier New"/>
          <w:i/>
          <w:iCs/>
          <w:color w:val="000000"/>
          <w:kern w:val="0"/>
          <w:sz w:val="20"/>
          <w:szCs w:val="20"/>
          <w:lang w:eastAsia="es-CO"/>
          <w14:ligatures w14:val="none"/>
        </w:rPr>
        <w:t>cuerpo</w:t>
      </w:r>
      <w:r w:rsidRPr="00EE4008">
        <w:rPr>
          <w:rFonts w:ascii="Courier New" w:eastAsia="Times New Roman" w:hAnsi="Courier New" w:cs="Courier New"/>
          <w:color w:val="000000"/>
          <w:kern w:val="0"/>
          <w:sz w:val="20"/>
          <w:szCs w:val="20"/>
          <w:lang w:eastAsia="es-CO"/>
          <w14:ligatures w14:val="none"/>
        </w:rPr>
        <w:t> &gt;))</w:t>
      </w:r>
      <w:r w:rsidRPr="00EE4008">
        <w:rPr>
          <w:rFonts w:ascii="Courier New" w:eastAsia="Times New Roman" w:hAnsi="Courier New" w:cs="Courier New"/>
          <w:color w:val="000000"/>
          <w:kern w:val="0"/>
          <w:sz w:val="20"/>
          <w:szCs w:val="20"/>
          <w:lang w:eastAsia="es-CO"/>
          <w14:ligatures w14:val="none"/>
        </w:rPr>
        <w:br/>
        <w:t>(define g (lambda w &lt; </w:t>
      </w:r>
      <w:r w:rsidRPr="00EE4008">
        <w:rPr>
          <w:rFonts w:ascii="Courier New" w:eastAsia="Times New Roman" w:hAnsi="Courier New" w:cs="Courier New"/>
          <w:i/>
          <w:iCs/>
          <w:color w:val="000000"/>
          <w:kern w:val="0"/>
          <w:sz w:val="20"/>
          <w:szCs w:val="20"/>
          <w:lang w:eastAsia="es-CO"/>
          <w14:ligatures w14:val="none"/>
        </w:rPr>
        <w:t>cuerpo</w:t>
      </w:r>
      <w:r w:rsidRPr="00EE4008">
        <w:rPr>
          <w:rFonts w:ascii="Courier New" w:eastAsia="Times New Roman" w:hAnsi="Courier New" w:cs="Courier New"/>
          <w:color w:val="000000"/>
          <w:kern w:val="0"/>
          <w:sz w:val="20"/>
          <w:szCs w:val="20"/>
          <w:lang w:eastAsia="es-CO"/>
          <w14:ligatures w14:val="none"/>
        </w:rPr>
        <w:t> &gt;))</w:t>
      </w:r>
    </w:p>
    <w:bookmarkStart w:id="299" w:name="footnote_Temp_166"/>
    <w:p w14:paraId="01C89959"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E4008">
        <w:rPr>
          <w:rFonts w:ascii="Times New Roman" w:eastAsia="Times New Roman" w:hAnsi="Times New Roman" w:cs="Times New Roman"/>
          <w:color w:val="000000"/>
          <w:kern w:val="0"/>
          <w:sz w:val="18"/>
          <w:szCs w:val="18"/>
          <w:lang w:eastAsia="es-CO"/>
          <w14:ligatures w14:val="none"/>
        </w:rPr>
        <w:fldChar w:fldCharType="begin"/>
      </w:r>
      <w:r w:rsidRPr="00EE4008">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"https://mitp-content-server.mit.edu/books/content/sectbyfn/books_pres_0/6515/sicp.zip/full-text/book/book-Z-H-15.html" \l "call_footnote_Temp_166"</w:instrText>
      </w:r>
      <w:r w:rsidRPr="00EE4008">
        <w:rPr>
          <w:rFonts w:ascii="Times New Roman" w:eastAsia="Times New Roman" w:hAnsi="Times New Roman" w:cs="Times New Roman"/>
          <w:color w:val="000000"/>
          <w:kern w:val="0"/>
          <w:sz w:val="18"/>
          <w:szCs w:val="18"/>
          <w:lang w:eastAsia="es-CO"/>
          <w14:ligatures w14:val="none"/>
        </w:rPr>
      </w:r>
      <w:r w:rsidRPr="00EE4008">
        <w:rPr>
          <w:rFonts w:ascii="Times New Roman" w:eastAsia="Times New Roman" w:hAnsi="Times New Roman" w:cs="Times New Roman"/>
          <w:color w:val="000000"/>
          <w:kern w:val="0"/>
          <w:sz w:val="18"/>
          <w:szCs w:val="18"/>
          <w:lang w:eastAsia="es-CO"/>
          <w14:ligatures w14:val="none"/>
        </w:rPr>
        <w:fldChar w:fldCharType="separate"/>
      </w:r>
      <w:r w:rsidRPr="00EE4008">
        <w:rPr>
          <w:rFonts w:ascii="Times New Roman" w:eastAsia="Times New Roman" w:hAnsi="Times New Roman" w:cs="Times New Roman"/>
          <w:color w:val="0000FF"/>
          <w:kern w:val="0"/>
          <w:sz w:val="15"/>
          <w:szCs w:val="15"/>
          <w:u w:val="single"/>
          <w:vertAlign w:val="superscript"/>
          <w:lang w:eastAsia="es-CO"/>
          <w14:ligatures w14:val="none"/>
        </w:rPr>
        <w:t>12</w:t>
      </w:r>
      <w:r w:rsidRPr="00EE4008">
        <w:rPr>
          <w:rFonts w:ascii="Times New Roman" w:eastAsia="Times New Roman" w:hAnsi="Times New Roman" w:cs="Times New Roman"/>
          <w:color w:val="000000"/>
          <w:kern w:val="0"/>
          <w:sz w:val="18"/>
          <w:szCs w:val="18"/>
          <w:lang w:eastAsia="es-CO"/>
          <w14:ligatures w14:val="none"/>
        </w:rPr>
        <w:fldChar w:fldCharType="end"/>
      </w:r>
      <w:bookmarkEnd w:id="299"/>
      <w:r w:rsidRPr="00EE4008">
        <w:rPr>
          <w:rFonts w:ascii="Times New Roman" w:eastAsia="Times New Roman" w:hAnsi="Times New Roman" w:cs="Times New Roman"/>
          <w:color w:val="000000"/>
          <w:kern w:val="0"/>
          <w:sz w:val="18"/>
          <w:szCs w:val="18"/>
          <w:lang w:eastAsia="es-CO"/>
          <w14:ligatures w14:val="none"/>
        </w:rPr>
        <w:t> El esquema proporciona de manera estándar una</w:t>
      </w:r>
      <w:bookmarkStart w:id="300" w:name="%_idx_1664"/>
      <w:bookmarkEnd w:id="300"/>
      <w:r w:rsidRPr="00EE4008">
        <w:rPr>
          <w:rFonts w:ascii="Courier New" w:eastAsia="Times New Roman" w:hAnsi="Courier New" w:cs="Courier New"/>
          <w:color w:val="000000"/>
          <w:kern w:val="0"/>
          <w:sz w:val="20"/>
          <w:szCs w:val="20"/>
          <w:lang w:eastAsia="es-CO"/>
          <w14:ligatures w14:val="none"/>
        </w:rPr>
        <w:t>Procedimiento de mapa</w:t>
      </w:r>
      <w:r w:rsidRPr="00EE4008">
        <w:rPr>
          <w:rFonts w:ascii="Times New Roman" w:eastAsia="Times New Roman" w:hAnsi="Times New Roman" w:cs="Times New Roman"/>
          <w:color w:val="000000"/>
          <w:kern w:val="0"/>
          <w:sz w:val="18"/>
          <w:szCs w:val="18"/>
          <w:lang w:eastAsia="es-CO"/>
          <w14:ligatures w14:val="none"/>
        </w:rPr>
        <w:t> más general que el descrito aquí. Este </w:t>
      </w:r>
      <w:r w:rsidRPr="00EE4008">
        <w:rPr>
          <w:rFonts w:ascii="Courier New" w:eastAsia="Times New Roman" w:hAnsi="Courier New" w:cs="Courier New"/>
          <w:color w:val="000000"/>
          <w:kern w:val="0"/>
          <w:sz w:val="20"/>
          <w:szCs w:val="20"/>
          <w:lang w:eastAsia="es-CO"/>
          <w14:ligatures w14:val="none"/>
        </w:rPr>
        <w:t>mapa,</w:t>
      </w:r>
      <w:r w:rsidRPr="00EE4008">
        <w:rPr>
          <w:rFonts w:ascii="Times New Roman" w:eastAsia="Times New Roman" w:hAnsi="Times New Roman" w:cs="Times New Roman"/>
          <w:color w:val="000000"/>
          <w:kern w:val="0"/>
          <w:sz w:val="18"/>
          <w:szCs w:val="18"/>
          <w:lang w:eastAsia="es-CO"/>
          <w14:ligatures w14:val="none"/>
        </w:rPr>
        <w:t> más general , toma un procedimiento de </w:t>
      </w:r>
      <w:r w:rsidRPr="00EE4008">
        <w:rPr>
          <w:rFonts w:ascii="Times New Roman" w:eastAsia="Times New Roman" w:hAnsi="Times New Roman" w:cs="Times New Roman"/>
          <w:i/>
          <w:iCs/>
          <w:color w:val="000000"/>
          <w:kern w:val="0"/>
          <w:sz w:val="18"/>
          <w:szCs w:val="18"/>
          <w:lang w:eastAsia="es-CO"/>
          <w14:ligatures w14:val="none"/>
        </w:rPr>
        <w:t>n</w:t>
      </w:r>
      <w:r w:rsidRPr="00EE4008">
        <w:rPr>
          <w:rFonts w:ascii="Times New Roman" w:eastAsia="Times New Roman" w:hAnsi="Times New Roman" w:cs="Times New Roman"/>
          <w:color w:val="000000"/>
          <w:kern w:val="0"/>
          <w:sz w:val="18"/>
          <w:szCs w:val="18"/>
          <w:lang w:eastAsia="es-CO"/>
          <w14:ligatures w14:val="none"/>
        </w:rPr>
        <w:t> argumentos y </w:t>
      </w:r>
      <w:r w:rsidRPr="00EE4008">
        <w:rPr>
          <w:rFonts w:ascii="Times New Roman" w:eastAsia="Times New Roman" w:hAnsi="Times New Roman" w:cs="Times New Roman"/>
          <w:i/>
          <w:iCs/>
          <w:color w:val="000000"/>
          <w:kern w:val="0"/>
          <w:sz w:val="18"/>
          <w:szCs w:val="18"/>
          <w:lang w:eastAsia="es-CO"/>
          <w14:ligatures w14:val="none"/>
        </w:rPr>
        <w:t>n</w:t>
      </w:r>
      <w:r w:rsidRPr="00EE4008">
        <w:rPr>
          <w:rFonts w:ascii="Times New Roman" w:eastAsia="Times New Roman" w:hAnsi="Times New Roman" w:cs="Times New Roman"/>
          <w:color w:val="000000"/>
          <w:kern w:val="0"/>
          <w:sz w:val="18"/>
          <w:szCs w:val="18"/>
          <w:lang w:eastAsia="es-CO"/>
          <w14:ligatures w14:val="none"/>
        </w:rPr>
        <w:t> listas, y lo aplica a todos los primeros elementos de las listas, a todos los segundos elementos de las listas, y así sucesivamente, devolviendo una lista de resultados. Por ejemplo:</w:t>
      </w:r>
    </w:p>
    <w:p w14:paraId="07AF9020"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E4008">
        <w:rPr>
          <w:rFonts w:ascii="Courier New" w:eastAsia="Times New Roman" w:hAnsi="Courier New" w:cs="Courier New"/>
          <w:color w:val="000000"/>
          <w:kern w:val="0"/>
          <w:sz w:val="20"/>
          <w:szCs w:val="20"/>
          <w:lang w:eastAsia="es-CO"/>
          <w14:ligatures w14:val="none"/>
        </w:rPr>
        <w:t>(mapa + (lista 1 2 3) (lista 40 50 60) (lista 700 800 900))</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i/>
          <w:iCs/>
          <w:color w:val="000000"/>
          <w:kern w:val="0"/>
          <w:sz w:val="20"/>
          <w:szCs w:val="20"/>
          <w:lang w:eastAsia="es-CO"/>
          <w14:ligatures w14:val="none"/>
        </w:rPr>
        <w:t>(741 852 963)</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color w:val="000000"/>
          <w:kern w:val="0"/>
          <w:sz w:val="20"/>
          <w:szCs w:val="20"/>
          <w:lang w:eastAsia="es-CO"/>
          <w14:ligatures w14:val="none"/>
        </w:rPr>
        <w:br/>
        <w:t>(mapa (lambda (x y) (+ x (* 2 y)))</w:t>
      </w:r>
      <w:r w:rsidRPr="00EE4008">
        <w:rPr>
          <w:rFonts w:ascii="Courier New" w:eastAsia="Times New Roman" w:hAnsi="Courier New" w:cs="Courier New"/>
          <w:color w:val="000000"/>
          <w:kern w:val="0"/>
          <w:sz w:val="20"/>
          <w:szCs w:val="20"/>
          <w:lang w:eastAsia="es-CO"/>
          <w14:ligatures w14:val="none"/>
        </w:rPr>
        <w:br/>
        <w:t>     (lista 1 2 3)</w:t>
      </w:r>
      <w:r w:rsidRPr="00EE4008">
        <w:rPr>
          <w:rFonts w:ascii="Courier New" w:eastAsia="Times New Roman" w:hAnsi="Courier New" w:cs="Courier New"/>
          <w:color w:val="000000"/>
          <w:kern w:val="0"/>
          <w:sz w:val="20"/>
          <w:szCs w:val="20"/>
          <w:lang w:eastAsia="es-CO"/>
          <w14:ligatures w14:val="none"/>
        </w:rPr>
        <w:br/>
        <w:t>     (lista 4 5 6))</w:t>
      </w:r>
      <w:r w:rsidRPr="00EE4008">
        <w:rPr>
          <w:rFonts w:ascii="Courier New" w:eastAsia="Times New Roman" w:hAnsi="Courier New" w:cs="Courier New"/>
          <w:color w:val="000000"/>
          <w:kern w:val="0"/>
          <w:sz w:val="20"/>
          <w:szCs w:val="20"/>
          <w:lang w:eastAsia="es-CO"/>
          <w14:ligatures w14:val="none"/>
        </w:rPr>
        <w:br/>
      </w:r>
      <w:r w:rsidRPr="00EE4008">
        <w:rPr>
          <w:rFonts w:ascii="Courier New" w:eastAsia="Times New Roman" w:hAnsi="Courier New" w:cs="Courier New"/>
          <w:i/>
          <w:iCs/>
          <w:color w:val="000000"/>
          <w:kern w:val="0"/>
          <w:sz w:val="20"/>
          <w:szCs w:val="20"/>
          <w:lang w:eastAsia="es-CO"/>
          <w14:ligatures w14:val="none"/>
        </w:rPr>
        <w:t>(9 12 15)</w:t>
      </w:r>
    </w:p>
    <w:bookmarkStart w:id="301" w:name="footnote_Temp_170"/>
    <w:p w14:paraId="7538D638"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E4008">
        <w:rPr>
          <w:rFonts w:ascii="Times New Roman" w:eastAsia="Times New Roman" w:hAnsi="Times New Roman" w:cs="Times New Roman"/>
          <w:color w:val="000000"/>
          <w:kern w:val="0"/>
          <w:sz w:val="18"/>
          <w:szCs w:val="18"/>
          <w:lang w:eastAsia="es-CO"/>
          <w14:ligatures w14:val="none"/>
        </w:rPr>
        <w:lastRenderedPageBreak/>
        <w:fldChar w:fldCharType="begin"/>
      </w:r>
      <w:r w:rsidRPr="00EE4008">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"https://mitp-content-server.mit.edu/books/content/sectbyfn/books_pres_0/6515/sicp.zip/full-text/book/book-Z-H-15.html" \l "call_footnote_Temp_170"</w:instrText>
      </w:r>
      <w:r w:rsidRPr="00EE4008">
        <w:rPr>
          <w:rFonts w:ascii="Times New Roman" w:eastAsia="Times New Roman" w:hAnsi="Times New Roman" w:cs="Times New Roman"/>
          <w:color w:val="000000"/>
          <w:kern w:val="0"/>
          <w:sz w:val="18"/>
          <w:szCs w:val="18"/>
          <w:lang w:eastAsia="es-CO"/>
          <w14:ligatures w14:val="none"/>
        </w:rPr>
      </w:r>
      <w:r w:rsidRPr="00EE4008">
        <w:rPr>
          <w:rFonts w:ascii="Times New Roman" w:eastAsia="Times New Roman" w:hAnsi="Times New Roman" w:cs="Times New Roman"/>
          <w:color w:val="000000"/>
          <w:kern w:val="0"/>
          <w:sz w:val="18"/>
          <w:szCs w:val="18"/>
          <w:lang w:eastAsia="es-CO"/>
          <w14:ligatures w14:val="none"/>
        </w:rPr>
        <w:fldChar w:fldCharType="separate"/>
      </w:r>
      <w:r w:rsidRPr="00EE4008">
        <w:rPr>
          <w:rFonts w:ascii="Times New Roman" w:eastAsia="Times New Roman" w:hAnsi="Times New Roman" w:cs="Times New Roman"/>
          <w:color w:val="0000FF"/>
          <w:kern w:val="0"/>
          <w:sz w:val="15"/>
          <w:szCs w:val="15"/>
          <w:u w:val="single"/>
          <w:vertAlign w:val="superscript"/>
          <w:lang w:eastAsia="es-CO"/>
          <w14:ligatures w14:val="none"/>
        </w:rPr>
        <w:t>13</w:t>
      </w:r>
      <w:r w:rsidRPr="00EE4008">
        <w:rPr>
          <w:rFonts w:ascii="Times New Roman" w:eastAsia="Times New Roman" w:hAnsi="Times New Roman" w:cs="Times New Roman"/>
          <w:color w:val="000000"/>
          <w:kern w:val="0"/>
          <w:sz w:val="18"/>
          <w:szCs w:val="18"/>
          <w:lang w:eastAsia="es-CO"/>
          <w14:ligatures w14:val="none"/>
        </w:rPr>
        <w:fldChar w:fldCharType="end"/>
      </w:r>
      <w:bookmarkEnd w:id="301"/>
      <w:r w:rsidRPr="00EE4008">
        <w:rPr>
          <w:rFonts w:ascii="Times New Roman" w:eastAsia="Times New Roman" w:hAnsi="Times New Roman" w:cs="Times New Roman"/>
          <w:color w:val="000000"/>
          <w:kern w:val="0"/>
          <w:sz w:val="18"/>
          <w:szCs w:val="18"/>
          <w:lang w:eastAsia="es-CO"/>
          <w14:ligatures w14:val="none"/>
        </w:rPr>
        <w:t> El orden de las dos primeras cláusulas en la</w:t>
      </w:r>
      <w:r w:rsidRPr="00EE4008">
        <w:rPr>
          <w:rFonts w:ascii="Courier New" w:eastAsia="Times New Roman" w:hAnsi="Courier New" w:cs="Courier New"/>
          <w:color w:val="000000"/>
          <w:kern w:val="0"/>
          <w:sz w:val="20"/>
          <w:szCs w:val="20"/>
          <w:lang w:eastAsia="es-CO"/>
          <w14:ligatures w14:val="none"/>
        </w:rPr>
        <w:t>segunda</w:t>
      </w:r>
      <w:r w:rsidRPr="00EE4008">
        <w:rPr>
          <w:rFonts w:ascii="Times New Roman" w:eastAsia="Times New Roman" w:hAnsi="Times New Roman" w:cs="Times New Roman"/>
          <w:color w:val="000000"/>
          <w:kern w:val="0"/>
          <w:sz w:val="18"/>
          <w:szCs w:val="18"/>
          <w:lang w:eastAsia="es-CO"/>
          <w14:ligatures w14:val="none"/>
        </w:rPr>
        <w:t>cláusula es importante, ya que la lista vacía satisface</w:t>
      </w:r>
      <w:r w:rsidRPr="00EE4008">
        <w:rPr>
          <w:rFonts w:ascii="Courier New" w:eastAsia="Times New Roman" w:hAnsi="Courier New" w:cs="Courier New"/>
          <w:color w:val="000000"/>
          <w:kern w:val="0"/>
          <w:sz w:val="20"/>
          <w:szCs w:val="20"/>
          <w:lang w:eastAsia="es-CO"/>
          <w14:ligatures w14:val="none"/>
        </w:rPr>
        <w:t>null?</w:t>
      </w:r>
      <w:r w:rsidRPr="00EE4008">
        <w:rPr>
          <w:rFonts w:ascii="Times New Roman" w:eastAsia="Times New Roman" w:hAnsi="Times New Roman" w:cs="Times New Roman"/>
          <w:color w:val="000000"/>
          <w:kern w:val="0"/>
          <w:sz w:val="18"/>
          <w:szCs w:val="18"/>
          <w:lang w:eastAsia="es-CO"/>
          <w14:ligatures w14:val="none"/>
        </w:rPr>
        <w:t>y tampoco es un par.</w:t>
      </w:r>
    </w:p>
    <w:bookmarkStart w:id="302" w:name="footnote_Temp_182"/>
    <w:p w14:paraId="207F14D4"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E4008">
        <w:rPr>
          <w:rFonts w:ascii="Times New Roman" w:eastAsia="Times New Roman" w:hAnsi="Times New Roman" w:cs="Times New Roman"/>
          <w:color w:val="000000"/>
          <w:kern w:val="0"/>
          <w:sz w:val="18"/>
          <w:szCs w:val="18"/>
          <w:lang w:eastAsia="es-CO"/>
          <w14:ligatures w14:val="none"/>
        </w:rPr>
        <w:fldChar w:fldCharType="begin"/>
      </w:r>
      <w:r w:rsidRPr="00EE4008">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"https://mitp-content-server.mit.edu/books/content/sectbyfn/books_pres_0/6515/sicp.zip/full-text/book/book-Z-H-15.html" \l "call_footnote_Temp_182"</w:instrText>
      </w:r>
      <w:r w:rsidRPr="00EE4008">
        <w:rPr>
          <w:rFonts w:ascii="Times New Roman" w:eastAsia="Times New Roman" w:hAnsi="Times New Roman" w:cs="Times New Roman"/>
          <w:color w:val="000000"/>
          <w:kern w:val="0"/>
          <w:sz w:val="18"/>
          <w:szCs w:val="18"/>
          <w:lang w:eastAsia="es-CO"/>
          <w14:ligatures w14:val="none"/>
        </w:rPr>
      </w:r>
      <w:r w:rsidRPr="00EE4008">
        <w:rPr>
          <w:rFonts w:ascii="Times New Roman" w:eastAsia="Times New Roman" w:hAnsi="Times New Roman" w:cs="Times New Roman"/>
          <w:color w:val="000000"/>
          <w:kern w:val="0"/>
          <w:sz w:val="18"/>
          <w:szCs w:val="18"/>
          <w:lang w:eastAsia="es-CO"/>
          <w14:ligatures w14:val="none"/>
        </w:rPr>
        <w:fldChar w:fldCharType="separate"/>
      </w:r>
      <w:r w:rsidRPr="00EE4008">
        <w:rPr>
          <w:rFonts w:ascii="Times New Roman" w:eastAsia="Times New Roman" w:hAnsi="Times New Roman" w:cs="Times New Roman"/>
          <w:color w:val="0000FF"/>
          <w:kern w:val="0"/>
          <w:sz w:val="15"/>
          <w:szCs w:val="15"/>
          <w:u w:val="single"/>
          <w:vertAlign w:val="superscript"/>
          <w:lang w:eastAsia="es-CO"/>
          <w14:ligatures w14:val="none"/>
        </w:rPr>
        <w:t>14</w:t>
      </w:r>
      <w:r w:rsidRPr="00EE4008">
        <w:rPr>
          <w:rFonts w:ascii="Times New Roman" w:eastAsia="Times New Roman" w:hAnsi="Times New Roman" w:cs="Times New Roman"/>
          <w:color w:val="000000"/>
          <w:kern w:val="0"/>
          <w:sz w:val="18"/>
          <w:szCs w:val="18"/>
          <w:lang w:eastAsia="es-CO"/>
          <w14:ligatures w14:val="none"/>
        </w:rPr>
        <w:fldChar w:fldCharType="end"/>
      </w:r>
      <w:bookmarkEnd w:id="302"/>
      <w:r w:rsidRPr="00EE4008">
        <w:rPr>
          <w:rFonts w:ascii="Times New Roman" w:eastAsia="Times New Roman" w:hAnsi="Times New Roman" w:cs="Times New Roman"/>
          <w:color w:val="000000"/>
          <w:kern w:val="0"/>
          <w:sz w:val="18"/>
          <w:szCs w:val="18"/>
          <w:lang w:eastAsia="es-CO"/>
          <w14:ligatures w14:val="none"/>
        </w:rPr>
        <w:t> De hecho, esto es precisamente lo que</w:t>
      </w:r>
      <w:bookmarkStart w:id="303" w:name="%_idx_1746"/>
      <w:bookmarkEnd w:id="303"/>
      <w:r w:rsidRPr="00EE4008">
        <w:rPr>
          <w:rFonts w:ascii="Times New Roman" w:eastAsia="Times New Roman" w:hAnsi="Times New Roman" w:cs="Times New Roman"/>
          <w:color w:val="000000"/>
          <w:kern w:val="0"/>
          <w:sz w:val="18"/>
          <w:szCs w:val="18"/>
          <w:lang w:eastAsia="es-CO"/>
          <w14:ligatures w14:val="none"/>
        </w:rPr>
        <w:t>Procedimiento  </w:t>
      </w:r>
      <w:r w:rsidRPr="00EE4008">
        <w:rPr>
          <w:rFonts w:ascii="Courier New" w:eastAsia="Times New Roman" w:hAnsi="Courier New" w:cs="Courier New"/>
          <w:color w:val="000000"/>
          <w:kern w:val="0"/>
          <w:sz w:val="20"/>
          <w:szCs w:val="20"/>
          <w:lang w:eastAsia="es-CO"/>
          <w14:ligatures w14:val="none"/>
        </w:rPr>
        <w:t>de franjas del ejercicio </w:t>
      </w:r>
      <w:hyperlink r:id="rId100" w:anchor="%_thm_2.28" w:history="1">
        <w:r w:rsidRPr="00EE4008">
          <w:rPr>
            <w:rFonts w:ascii="Times New Roman" w:eastAsia="Times New Roman" w:hAnsi="Times New Roman" w:cs="Times New Roman"/>
            <w:color w:val="0000FF"/>
            <w:kern w:val="0"/>
            <w:sz w:val="18"/>
            <w:szCs w:val="18"/>
            <w:u w:val="single"/>
            <w:lang w:eastAsia="es-CO"/>
            <w14:ligatures w14:val="none"/>
          </w:rPr>
          <w:t>2.28</w:t>
        </w:r>
      </w:hyperlink>
      <w:r w:rsidRPr="00EE4008">
        <w:rPr>
          <w:rFonts w:ascii="Times New Roman" w:eastAsia="Times New Roman" w:hAnsi="Times New Roman" w:cs="Times New Roman"/>
          <w:color w:val="000000"/>
          <w:kern w:val="0"/>
          <w:sz w:val="18"/>
          <w:szCs w:val="18"/>
          <w:lang w:eastAsia="es-CO"/>
          <w14:ligatures w14:val="none"/>
        </w:rPr>
        <w:t> . Aquí lo hemos renombrado para enfatizar que forma parte de una familia de procedimientos generales de manipulación de secuencias.</w:t>
      </w:r>
    </w:p>
    <w:bookmarkStart w:id="304" w:name="footnote_Temp_183"/>
    <w:p w14:paraId="464EC256"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E4008">
        <w:rPr>
          <w:rFonts w:ascii="Times New Roman" w:eastAsia="Times New Roman" w:hAnsi="Times New Roman" w:cs="Times New Roman"/>
          <w:color w:val="000000"/>
          <w:kern w:val="0"/>
          <w:sz w:val="18"/>
          <w:szCs w:val="18"/>
          <w:lang w:eastAsia="es-CO"/>
          <w14:ligatures w14:val="none"/>
        </w:rPr>
        <w:fldChar w:fldCharType="begin"/>
      </w:r>
      <w:r w:rsidRPr="00EE4008">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"https://mitp-content-server.mit.edu/books/content/sectbyfn/books_pres_0/6515/sicp.zip/full-text/book/book-Z-H-15.html" \l "call_footnote_Temp_183"</w:instrText>
      </w:r>
      <w:r w:rsidRPr="00EE4008">
        <w:rPr>
          <w:rFonts w:ascii="Times New Roman" w:eastAsia="Times New Roman" w:hAnsi="Times New Roman" w:cs="Times New Roman"/>
          <w:color w:val="000000"/>
          <w:kern w:val="0"/>
          <w:sz w:val="18"/>
          <w:szCs w:val="18"/>
          <w:lang w:eastAsia="es-CO"/>
          <w14:ligatures w14:val="none"/>
        </w:rPr>
      </w:r>
      <w:r w:rsidRPr="00EE4008">
        <w:rPr>
          <w:rFonts w:ascii="Times New Roman" w:eastAsia="Times New Roman" w:hAnsi="Times New Roman" w:cs="Times New Roman"/>
          <w:color w:val="000000"/>
          <w:kern w:val="0"/>
          <w:sz w:val="18"/>
          <w:szCs w:val="18"/>
          <w:lang w:eastAsia="es-CO"/>
          <w14:ligatures w14:val="none"/>
        </w:rPr>
        <w:fldChar w:fldCharType="separate"/>
      </w:r>
      <w:r w:rsidRPr="00EE4008">
        <w:rPr>
          <w:rFonts w:ascii="Times New Roman" w:eastAsia="Times New Roman" w:hAnsi="Times New Roman" w:cs="Times New Roman"/>
          <w:color w:val="0000FF"/>
          <w:kern w:val="0"/>
          <w:sz w:val="15"/>
          <w:szCs w:val="15"/>
          <w:u w:val="single"/>
          <w:vertAlign w:val="superscript"/>
          <w:lang w:eastAsia="es-CO"/>
          <w14:ligatures w14:val="none"/>
        </w:rPr>
        <w:t>15</w:t>
      </w:r>
      <w:r w:rsidRPr="00EE4008">
        <w:rPr>
          <w:rFonts w:ascii="Times New Roman" w:eastAsia="Times New Roman" w:hAnsi="Times New Roman" w:cs="Times New Roman"/>
          <w:color w:val="000000"/>
          <w:kern w:val="0"/>
          <w:sz w:val="18"/>
          <w:szCs w:val="18"/>
          <w:lang w:eastAsia="es-CO"/>
          <w14:ligatures w14:val="none"/>
        </w:rPr>
        <w:fldChar w:fldCharType="end"/>
      </w:r>
      <w:bookmarkEnd w:id="304"/>
      <w:r w:rsidRPr="00EE4008">
        <w:rPr>
          <w:rFonts w:ascii="Times New Roman" w:eastAsia="Times New Roman" w:hAnsi="Times New Roman" w:cs="Times New Roman"/>
          <w:color w:val="000000"/>
          <w:kern w:val="0"/>
          <w:sz w:val="18"/>
          <w:szCs w:val="18"/>
          <w:lang w:eastAsia="es-CO"/>
          <w14:ligatures w14:val="none"/>
        </w:rPr>
        <w:t> </w:t>
      </w:r>
      <w:bookmarkStart w:id="305" w:name="%_idx_1760"/>
      <w:bookmarkEnd w:id="305"/>
      <w:r w:rsidRPr="00EE4008">
        <w:rPr>
          <w:rFonts w:ascii="Times New Roman" w:eastAsia="Times New Roman" w:hAnsi="Times New Roman" w:cs="Times New Roman"/>
          <w:color w:val="000000"/>
          <w:kern w:val="0"/>
          <w:sz w:val="18"/>
          <w:szCs w:val="18"/>
          <w:lang w:eastAsia="es-CO"/>
          <w14:ligatures w14:val="none"/>
        </w:rPr>
        <w:t>Richard Waters (1979) desarrolló un programa que analiza automáticamente los datos tradicionales.</w:t>
      </w:r>
      <w:bookmarkStart w:id="306" w:name="%_idx_1762"/>
      <w:bookmarkEnd w:id="306"/>
      <w:r w:rsidRPr="00EE4008">
        <w:rPr>
          <w:rFonts w:ascii="Times New Roman" w:eastAsia="Times New Roman" w:hAnsi="Times New Roman" w:cs="Times New Roman"/>
          <w:color w:val="000000"/>
          <w:kern w:val="0"/>
          <w:sz w:val="18"/>
          <w:szCs w:val="18"/>
          <w:lang w:eastAsia="es-CO"/>
          <w14:ligatures w14:val="none"/>
        </w:rPr>
        <w:t>Programas Fortran, viéndolos en términos de mapas, filtros y acumulaciones. Descubrió que el 90 % del código del Paquete de Subrutinas Científicas Fortran se ajusta perfectamente a este paradigma. Una de las razones del éxito de Lisp como lenguaje de programación es que las listas proporcionan un medio estándar para expresar conjuntos ordenados, de modo que puedan manipularse mediante operaciones de orden superior. El lenguaje de programación...</w:t>
      </w:r>
      <w:bookmarkStart w:id="307" w:name="%_idx_1764"/>
      <w:bookmarkEnd w:id="307"/>
      <w:r w:rsidRPr="00EE4008">
        <w:rPr>
          <w:rFonts w:ascii="Times New Roman" w:eastAsia="Times New Roman" w:hAnsi="Times New Roman" w:cs="Times New Roman"/>
          <w:color w:val="000000"/>
          <w:kern w:val="0"/>
          <w:sz w:val="18"/>
          <w:szCs w:val="18"/>
          <w:lang w:eastAsia="es-CO"/>
          <w14:ligatures w14:val="none"/>
        </w:rPr>
        <w:t>APL debe gran parte de su potencia y atractivo a una opción similar. En APL, todos los datos se representan como matrices, y existe un conjunto universal y práctico de operadores genéricos para todo tipo de operaciones con matrices.</w:t>
      </w:r>
    </w:p>
    <w:bookmarkStart w:id="308" w:name="footnote_Temp_186"/>
    <w:p w14:paraId="5682355B"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E4008">
        <w:rPr>
          <w:rFonts w:ascii="Times New Roman" w:eastAsia="Times New Roman" w:hAnsi="Times New Roman" w:cs="Times New Roman"/>
          <w:color w:val="000000"/>
          <w:kern w:val="0"/>
          <w:sz w:val="18"/>
          <w:szCs w:val="18"/>
          <w:lang w:eastAsia="es-CO"/>
          <w14:ligatures w14:val="none"/>
        </w:rPr>
        <w:fldChar w:fldCharType="begin"/>
      </w:r>
      <w:r w:rsidRPr="00EE4008">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"https://mitp-content-server.mit.edu/books/content/sectbyfn/books_pres_0/6515/sicp.zip/full-text/book/book-Z-H-15.html" \l "call_footnote_Temp_186"</w:instrText>
      </w:r>
      <w:r w:rsidRPr="00EE4008">
        <w:rPr>
          <w:rFonts w:ascii="Times New Roman" w:eastAsia="Times New Roman" w:hAnsi="Times New Roman" w:cs="Times New Roman"/>
          <w:color w:val="000000"/>
          <w:kern w:val="0"/>
          <w:sz w:val="18"/>
          <w:szCs w:val="18"/>
          <w:lang w:eastAsia="es-CO"/>
          <w14:ligatures w14:val="none"/>
        </w:rPr>
      </w:r>
      <w:r w:rsidRPr="00EE4008">
        <w:rPr>
          <w:rFonts w:ascii="Times New Roman" w:eastAsia="Times New Roman" w:hAnsi="Times New Roman" w:cs="Times New Roman"/>
          <w:color w:val="000000"/>
          <w:kern w:val="0"/>
          <w:sz w:val="18"/>
          <w:szCs w:val="18"/>
          <w:lang w:eastAsia="es-CO"/>
          <w14:ligatures w14:val="none"/>
        </w:rPr>
        <w:fldChar w:fldCharType="separate"/>
      </w:r>
      <w:r w:rsidRPr="00EE4008">
        <w:rPr>
          <w:rFonts w:ascii="Times New Roman" w:eastAsia="Times New Roman" w:hAnsi="Times New Roman" w:cs="Times New Roman"/>
          <w:color w:val="0000FF"/>
          <w:kern w:val="0"/>
          <w:sz w:val="15"/>
          <w:szCs w:val="15"/>
          <w:u w:val="single"/>
          <w:vertAlign w:val="superscript"/>
          <w:lang w:eastAsia="es-CO"/>
          <w14:ligatures w14:val="none"/>
        </w:rPr>
        <w:t>16</w:t>
      </w:r>
      <w:r w:rsidRPr="00EE4008">
        <w:rPr>
          <w:rFonts w:ascii="Times New Roman" w:eastAsia="Times New Roman" w:hAnsi="Times New Roman" w:cs="Times New Roman"/>
          <w:color w:val="000000"/>
          <w:kern w:val="0"/>
          <w:sz w:val="18"/>
          <w:szCs w:val="18"/>
          <w:lang w:eastAsia="es-CO"/>
          <w14:ligatures w14:val="none"/>
        </w:rPr>
        <w:fldChar w:fldCharType="end"/>
      </w:r>
      <w:bookmarkEnd w:id="308"/>
      <w:r w:rsidRPr="00EE4008">
        <w:rPr>
          <w:rFonts w:ascii="Times New Roman" w:eastAsia="Times New Roman" w:hAnsi="Times New Roman" w:cs="Times New Roman"/>
          <w:color w:val="000000"/>
          <w:kern w:val="0"/>
          <w:sz w:val="18"/>
          <w:szCs w:val="18"/>
          <w:lang w:eastAsia="es-CO"/>
          <w14:ligatures w14:val="none"/>
        </w:rPr>
        <w:t> Según</w:t>
      </w:r>
      <w:bookmarkStart w:id="309" w:name="%_idx_1776"/>
      <w:bookmarkEnd w:id="309"/>
      <w:r w:rsidRPr="00EE4008">
        <w:rPr>
          <w:rFonts w:ascii="Times New Roman" w:eastAsia="Times New Roman" w:hAnsi="Times New Roman" w:cs="Times New Roman"/>
          <w:color w:val="000000"/>
          <w:kern w:val="0"/>
          <w:sz w:val="18"/>
          <w:szCs w:val="18"/>
          <w:lang w:eastAsia="es-CO"/>
          <w14:ligatures w14:val="none"/>
        </w:rPr>
        <w:t>Knuth (1981), esta regla fue formulada por </w:t>
      </w:r>
      <w:bookmarkStart w:id="310" w:name="%_idx_1778"/>
      <w:bookmarkEnd w:id="310"/>
      <w:r w:rsidRPr="00EE4008">
        <w:rPr>
          <w:rFonts w:ascii="Times New Roman" w:eastAsia="Times New Roman" w:hAnsi="Times New Roman" w:cs="Times New Roman"/>
          <w:color w:val="000000"/>
          <w:kern w:val="0"/>
          <w:sz w:val="18"/>
          <w:szCs w:val="18"/>
          <w:lang w:eastAsia="es-CO"/>
          <w14:ligatures w14:val="none"/>
        </w:rPr>
        <w:t>W. G. Horner a principios del siglo XIX, pero el método fue utilizado por Newton más de cien años antes. La regla de Horner evalúa el polinomio utilizando menos sumas y multiplicaciones que el método directo de calcular primero </w:t>
      </w:r>
      <w:r w:rsidRPr="00EE4008">
        <w:rPr>
          <w:rFonts w:ascii="Times New Roman" w:eastAsia="Times New Roman" w:hAnsi="Times New Roman" w:cs="Times New Roman"/>
          <w:i/>
          <w:iCs/>
          <w:color w:val="000000"/>
          <w:kern w:val="0"/>
          <w:sz w:val="18"/>
          <w:szCs w:val="18"/>
          <w:lang w:eastAsia="es-CO"/>
          <w14:ligatures w14:val="none"/>
        </w:rPr>
        <w:t>a </w:t>
      </w:r>
      <w:r w:rsidRPr="00EE4008">
        <w:rPr>
          <w:rFonts w:ascii="Times New Roman" w:eastAsia="Times New Roman" w:hAnsi="Times New Roman" w:cs="Times New Roman"/>
          <w:i/>
          <w:iCs/>
          <w:color w:val="000000"/>
          <w:kern w:val="0"/>
          <w:sz w:val="18"/>
          <w:szCs w:val="18"/>
          <w:vertAlign w:val="subscript"/>
          <w:lang w:eastAsia="es-CO"/>
          <w14:ligatures w14:val="none"/>
        </w:rPr>
        <w:t>n</w:t>
      </w:r>
      <w:r w:rsidRPr="00EE4008">
        <w:rPr>
          <w:rFonts w:ascii="Times New Roman" w:eastAsia="Times New Roman" w:hAnsi="Times New Roman" w:cs="Times New Roman"/>
          <w:color w:val="000000"/>
          <w:kern w:val="0"/>
          <w:sz w:val="18"/>
          <w:szCs w:val="18"/>
          <w:lang w:eastAsia="es-CO"/>
          <w14:ligatures w14:val="none"/>
        </w:rPr>
        <w:t> </w:t>
      </w:r>
      <w:r w:rsidRPr="00EE4008">
        <w:rPr>
          <w:rFonts w:ascii="Times New Roman" w:eastAsia="Times New Roman" w:hAnsi="Times New Roman" w:cs="Times New Roman"/>
          <w:i/>
          <w:iCs/>
          <w:color w:val="000000"/>
          <w:kern w:val="0"/>
          <w:sz w:val="18"/>
          <w:szCs w:val="18"/>
          <w:lang w:eastAsia="es-CO"/>
          <w14:ligatures w14:val="none"/>
        </w:rPr>
        <w:t>x </w:t>
      </w:r>
      <w:r w:rsidRPr="00EE4008">
        <w:rPr>
          <w:rFonts w:ascii="Times New Roman" w:eastAsia="Times New Roman" w:hAnsi="Times New Roman" w:cs="Times New Roman"/>
          <w:i/>
          <w:iCs/>
          <w:color w:val="000000"/>
          <w:kern w:val="0"/>
          <w:sz w:val="18"/>
          <w:szCs w:val="18"/>
          <w:vertAlign w:val="superscript"/>
          <w:lang w:eastAsia="es-CO"/>
          <w14:ligatures w14:val="none"/>
        </w:rPr>
        <w:t>n</w:t>
      </w:r>
      <w:r w:rsidRPr="00EE4008">
        <w:rPr>
          <w:rFonts w:ascii="Times New Roman" w:eastAsia="Times New Roman" w:hAnsi="Times New Roman" w:cs="Times New Roman"/>
          <w:color w:val="000000"/>
          <w:kern w:val="0"/>
          <w:sz w:val="18"/>
          <w:szCs w:val="18"/>
          <w:lang w:eastAsia="es-CO"/>
          <w14:ligatures w14:val="none"/>
        </w:rPr>
        <w:t> , luego sumar </w:t>
      </w:r>
      <w:r w:rsidRPr="00EE4008">
        <w:rPr>
          <w:rFonts w:ascii="Times New Roman" w:eastAsia="Times New Roman" w:hAnsi="Times New Roman" w:cs="Times New Roman"/>
          <w:i/>
          <w:iCs/>
          <w:color w:val="000000"/>
          <w:kern w:val="0"/>
          <w:sz w:val="18"/>
          <w:szCs w:val="18"/>
          <w:lang w:eastAsia="es-CO"/>
          <w14:ligatures w14:val="none"/>
        </w:rPr>
        <w:t>a </w:t>
      </w:r>
      <w:r w:rsidRPr="00EE4008">
        <w:rPr>
          <w:rFonts w:ascii="Times New Roman" w:eastAsia="Times New Roman" w:hAnsi="Times New Roman" w:cs="Times New Roman"/>
          <w:i/>
          <w:iCs/>
          <w:color w:val="000000"/>
          <w:kern w:val="0"/>
          <w:sz w:val="18"/>
          <w:szCs w:val="18"/>
          <w:vertAlign w:val="subscript"/>
          <w:lang w:eastAsia="es-CO"/>
          <w14:ligatures w14:val="none"/>
        </w:rPr>
        <w:t>n</w:t>
      </w:r>
      <w:r w:rsidRPr="00EE4008">
        <w:rPr>
          <w:rFonts w:ascii="Times New Roman" w:eastAsia="Times New Roman" w:hAnsi="Times New Roman" w:cs="Times New Roman"/>
          <w:color w:val="000000"/>
          <w:kern w:val="0"/>
          <w:sz w:val="18"/>
          <w:szCs w:val="18"/>
          <w:vertAlign w:val="subscript"/>
          <w:lang w:eastAsia="es-CO"/>
          <w14:ligatures w14:val="none"/>
        </w:rPr>
        <w:t> -1 </w:t>
      </w:r>
      <w:r w:rsidRPr="00EE4008">
        <w:rPr>
          <w:rFonts w:ascii="Times New Roman" w:eastAsia="Times New Roman" w:hAnsi="Times New Roman" w:cs="Times New Roman"/>
          <w:i/>
          <w:iCs/>
          <w:color w:val="000000"/>
          <w:kern w:val="0"/>
          <w:sz w:val="18"/>
          <w:szCs w:val="18"/>
          <w:lang w:eastAsia="es-CO"/>
          <w14:ligatures w14:val="none"/>
        </w:rPr>
        <w:t>x </w:t>
      </w:r>
      <w:r w:rsidRPr="00EE4008">
        <w:rPr>
          <w:rFonts w:ascii="Times New Roman" w:eastAsia="Times New Roman" w:hAnsi="Times New Roman" w:cs="Times New Roman"/>
          <w:i/>
          <w:iCs/>
          <w:color w:val="000000"/>
          <w:kern w:val="0"/>
          <w:sz w:val="18"/>
          <w:szCs w:val="18"/>
          <w:vertAlign w:val="superscript"/>
          <w:lang w:eastAsia="es-CO"/>
          <w14:ligatures w14:val="none"/>
        </w:rPr>
        <w:t>n</w:t>
      </w:r>
      <w:r w:rsidRPr="00EE4008">
        <w:rPr>
          <w:rFonts w:ascii="Times New Roman" w:eastAsia="Times New Roman" w:hAnsi="Times New Roman" w:cs="Times New Roman"/>
          <w:color w:val="000000"/>
          <w:kern w:val="0"/>
          <w:sz w:val="18"/>
          <w:szCs w:val="18"/>
          <w:vertAlign w:val="superscript"/>
          <w:lang w:eastAsia="es-CO"/>
          <w14:ligatures w14:val="none"/>
        </w:rPr>
        <w:t> -1</w:t>
      </w:r>
      <w:r w:rsidRPr="00EE4008">
        <w:rPr>
          <w:rFonts w:ascii="Times New Roman" w:eastAsia="Times New Roman" w:hAnsi="Times New Roman" w:cs="Times New Roman"/>
          <w:color w:val="000000"/>
          <w:kern w:val="0"/>
          <w:sz w:val="18"/>
          <w:szCs w:val="18"/>
          <w:lang w:eastAsia="es-CO"/>
          <w14:ligatures w14:val="none"/>
        </w:rPr>
        <w:t> , y así sucesivamente. De hecho, es posible demostrar que cualquier algoritmo para evaluar polinomios arbitrarios debe utilizar al menos tantas sumas y multiplicaciones como la regla de Horner, y por lo tanto, la regla de Horner es una</w:t>
      </w:r>
      <w:bookmarkStart w:id="311" w:name="%_idx_1780"/>
      <w:bookmarkStart w:id="312" w:name="%_idx_1782"/>
      <w:bookmarkEnd w:id="311"/>
      <w:bookmarkEnd w:id="312"/>
      <w:r w:rsidRPr="00EE4008">
        <w:rPr>
          <w:rFonts w:ascii="Times New Roman" w:eastAsia="Times New Roman" w:hAnsi="Times New Roman" w:cs="Times New Roman"/>
          <w:color w:val="000000"/>
          <w:kern w:val="0"/>
          <w:sz w:val="18"/>
          <w:szCs w:val="18"/>
          <w:lang w:eastAsia="es-CO"/>
          <w14:ligatures w14:val="none"/>
        </w:rPr>
        <w:t>Algoritmo óptimo para la evaluación de polinomios. Esto fue demostrado (para el número de adiciones) por </w:t>
      </w:r>
      <w:bookmarkStart w:id="313" w:name="%_idx_1784"/>
      <w:bookmarkEnd w:id="313"/>
      <w:r w:rsidRPr="00EE4008">
        <w:rPr>
          <w:rFonts w:ascii="Times New Roman" w:eastAsia="Times New Roman" w:hAnsi="Times New Roman" w:cs="Times New Roman"/>
          <w:color w:val="000000"/>
          <w:kern w:val="0"/>
          <w:sz w:val="18"/>
          <w:szCs w:val="18"/>
          <w:lang w:eastAsia="es-CO"/>
          <w14:ligatures w14:val="none"/>
        </w:rPr>
        <w:t>AM Ostrowski en un artículo de 1954 que esencialmente fundó el estudio moderno de los algoritmos óptimos. La afirmación análoga para las multiplicaciones fue demostrada por</w:t>
      </w:r>
      <w:bookmarkStart w:id="314" w:name="%_idx_1786"/>
      <w:bookmarkEnd w:id="314"/>
      <w:r w:rsidRPr="00EE4008">
        <w:rPr>
          <w:rFonts w:ascii="Times New Roman" w:eastAsia="Times New Roman" w:hAnsi="Times New Roman" w:cs="Times New Roman"/>
          <w:color w:val="000000"/>
          <w:kern w:val="0"/>
          <w:sz w:val="18"/>
          <w:szCs w:val="18"/>
          <w:lang w:eastAsia="es-CO"/>
          <w14:ligatures w14:val="none"/>
        </w:rPr>
        <w:t>VY Pan en 1966. El libro de</w:t>
      </w:r>
      <w:bookmarkStart w:id="315" w:name="%_idx_1788"/>
      <w:bookmarkEnd w:id="315"/>
      <w:r w:rsidRPr="00EE4008">
        <w:rPr>
          <w:rFonts w:ascii="Times New Roman" w:eastAsia="Times New Roman" w:hAnsi="Times New Roman" w:cs="Times New Roman"/>
          <w:color w:val="000000"/>
          <w:kern w:val="0"/>
          <w:sz w:val="18"/>
          <w:szCs w:val="18"/>
          <w:lang w:eastAsia="es-CO"/>
          <w14:ligatures w14:val="none"/>
        </w:rPr>
        <w:t>Borodin y</w:t>
      </w:r>
      <w:bookmarkStart w:id="316" w:name="%_idx_1790"/>
      <w:bookmarkEnd w:id="316"/>
      <w:r w:rsidRPr="00EE4008">
        <w:rPr>
          <w:rFonts w:ascii="Times New Roman" w:eastAsia="Times New Roman" w:hAnsi="Times New Roman" w:cs="Times New Roman"/>
          <w:color w:val="000000"/>
          <w:kern w:val="0"/>
          <w:sz w:val="18"/>
          <w:szCs w:val="18"/>
          <w:lang w:eastAsia="es-CO"/>
          <w14:ligatures w14:val="none"/>
        </w:rPr>
        <w:t>Munro (1975) ofrece una descripción general de estos y otros resultados sobre algoritmos óptimos.</w:t>
      </w:r>
    </w:p>
    <w:bookmarkStart w:id="317" w:name="footnote_Temp_190"/>
    <w:p w14:paraId="5C45D546"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E4008">
        <w:rPr>
          <w:rFonts w:ascii="Times New Roman" w:eastAsia="Times New Roman" w:hAnsi="Times New Roman" w:cs="Times New Roman"/>
          <w:color w:val="000000"/>
          <w:kern w:val="0"/>
          <w:sz w:val="18"/>
          <w:szCs w:val="18"/>
          <w:lang w:eastAsia="es-CO"/>
          <w14:ligatures w14:val="none"/>
        </w:rPr>
        <w:fldChar w:fldCharType="begin"/>
      </w:r>
      <w:r w:rsidRPr="00EE4008">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"https://mitp-content-server.mit.edu/books/content/sectbyfn/books_pres_0/6515/sicp.zip/full-text/book/book-Z-H-15.html" \l "call_footnote_Temp_190"</w:instrText>
      </w:r>
      <w:r w:rsidRPr="00EE4008">
        <w:rPr>
          <w:rFonts w:ascii="Times New Roman" w:eastAsia="Times New Roman" w:hAnsi="Times New Roman" w:cs="Times New Roman"/>
          <w:color w:val="000000"/>
          <w:kern w:val="0"/>
          <w:sz w:val="18"/>
          <w:szCs w:val="18"/>
          <w:lang w:eastAsia="es-CO"/>
          <w14:ligatures w14:val="none"/>
        </w:rPr>
      </w:r>
      <w:r w:rsidRPr="00EE4008">
        <w:rPr>
          <w:rFonts w:ascii="Times New Roman" w:eastAsia="Times New Roman" w:hAnsi="Times New Roman" w:cs="Times New Roman"/>
          <w:color w:val="000000"/>
          <w:kern w:val="0"/>
          <w:sz w:val="18"/>
          <w:szCs w:val="18"/>
          <w:lang w:eastAsia="es-CO"/>
          <w14:ligatures w14:val="none"/>
        </w:rPr>
        <w:fldChar w:fldCharType="separate"/>
      </w:r>
      <w:r w:rsidRPr="00EE4008">
        <w:rPr>
          <w:rFonts w:ascii="Times New Roman" w:eastAsia="Times New Roman" w:hAnsi="Times New Roman" w:cs="Times New Roman"/>
          <w:color w:val="0000FF"/>
          <w:kern w:val="0"/>
          <w:sz w:val="15"/>
          <w:szCs w:val="15"/>
          <w:u w:val="single"/>
          <w:vertAlign w:val="superscript"/>
          <w:lang w:eastAsia="es-CO"/>
          <w14:ligatures w14:val="none"/>
        </w:rPr>
        <w:t>17</w:t>
      </w:r>
      <w:r w:rsidRPr="00EE4008">
        <w:rPr>
          <w:rFonts w:ascii="Times New Roman" w:eastAsia="Times New Roman" w:hAnsi="Times New Roman" w:cs="Times New Roman"/>
          <w:color w:val="000000"/>
          <w:kern w:val="0"/>
          <w:sz w:val="18"/>
          <w:szCs w:val="18"/>
          <w:lang w:eastAsia="es-CO"/>
          <w14:ligatures w14:val="none"/>
        </w:rPr>
        <w:fldChar w:fldCharType="end"/>
      </w:r>
      <w:bookmarkEnd w:id="317"/>
      <w:r w:rsidRPr="00EE4008">
        <w:rPr>
          <w:rFonts w:ascii="Times New Roman" w:eastAsia="Times New Roman" w:hAnsi="Times New Roman" w:cs="Times New Roman"/>
          <w:color w:val="000000"/>
          <w:kern w:val="0"/>
          <w:sz w:val="18"/>
          <w:szCs w:val="18"/>
          <w:lang w:eastAsia="es-CO"/>
          <w14:ligatures w14:val="none"/>
        </w:rPr>
        <w:t> Esta definición utiliza la versión extendida del</w:t>
      </w:r>
      <w:r w:rsidRPr="00EE4008">
        <w:rPr>
          <w:rFonts w:ascii="Courier New" w:eastAsia="Times New Roman" w:hAnsi="Courier New" w:cs="Courier New"/>
          <w:color w:val="000000"/>
          <w:kern w:val="0"/>
          <w:sz w:val="20"/>
          <w:szCs w:val="20"/>
          <w:lang w:eastAsia="es-CO"/>
          <w14:ligatures w14:val="none"/>
        </w:rPr>
        <w:t>mapa</w:t>
      </w:r>
      <w:r w:rsidRPr="00EE4008">
        <w:rPr>
          <w:rFonts w:ascii="Times New Roman" w:eastAsia="Times New Roman" w:hAnsi="Times New Roman" w:cs="Times New Roman"/>
          <w:color w:val="000000"/>
          <w:kern w:val="0"/>
          <w:sz w:val="18"/>
          <w:szCs w:val="18"/>
          <w:lang w:eastAsia="es-CO"/>
          <w14:ligatures w14:val="none"/>
        </w:rPr>
        <w:t>descrita en la nota </w:t>
      </w:r>
      <w:hyperlink r:id="rId101" w:anchor="footnote_Temp_166" w:history="1">
        <w:r w:rsidRPr="00EE4008">
          <w:rPr>
            <w:rFonts w:ascii="Times New Roman" w:eastAsia="Times New Roman" w:hAnsi="Times New Roman" w:cs="Times New Roman"/>
            <w:color w:val="0000FF"/>
            <w:kern w:val="0"/>
            <w:sz w:val="18"/>
            <w:szCs w:val="18"/>
            <w:u w:val="single"/>
            <w:lang w:eastAsia="es-CO"/>
            <w14:ligatures w14:val="none"/>
          </w:rPr>
          <w:t>12</w:t>
        </w:r>
      </w:hyperlink>
      <w:r w:rsidRPr="00EE4008">
        <w:rPr>
          <w:rFonts w:ascii="Times New Roman" w:eastAsia="Times New Roman" w:hAnsi="Times New Roman" w:cs="Times New Roman"/>
          <w:color w:val="000000"/>
          <w:kern w:val="0"/>
          <w:sz w:val="18"/>
          <w:szCs w:val="18"/>
          <w:lang w:eastAsia="es-CO"/>
          <w14:ligatures w14:val="none"/>
        </w:rPr>
        <w:t>.</w:t>
      </w:r>
    </w:p>
    <w:bookmarkStart w:id="318" w:name="footnote_Temp_194"/>
    <w:p w14:paraId="7E13C9E0"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E4008">
        <w:rPr>
          <w:rFonts w:ascii="Times New Roman" w:eastAsia="Times New Roman" w:hAnsi="Times New Roman" w:cs="Times New Roman"/>
          <w:color w:val="000000"/>
          <w:kern w:val="0"/>
          <w:sz w:val="18"/>
          <w:szCs w:val="18"/>
          <w:lang w:eastAsia="es-CO"/>
          <w14:ligatures w14:val="none"/>
        </w:rPr>
        <w:fldChar w:fldCharType="begin"/>
      </w:r>
      <w:r w:rsidRPr="00EE4008">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"https://mitp-content-server.mit.edu/books/content/sectbyfn/books_pres_0/6515/sicp.zip/full-text/book/book-Z-H-15.html" \l "call_footnote_Temp_194"</w:instrText>
      </w:r>
      <w:r w:rsidRPr="00EE4008">
        <w:rPr>
          <w:rFonts w:ascii="Times New Roman" w:eastAsia="Times New Roman" w:hAnsi="Times New Roman" w:cs="Times New Roman"/>
          <w:color w:val="000000"/>
          <w:kern w:val="0"/>
          <w:sz w:val="18"/>
          <w:szCs w:val="18"/>
          <w:lang w:eastAsia="es-CO"/>
          <w14:ligatures w14:val="none"/>
        </w:rPr>
      </w:r>
      <w:r w:rsidRPr="00EE4008">
        <w:rPr>
          <w:rFonts w:ascii="Times New Roman" w:eastAsia="Times New Roman" w:hAnsi="Times New Roman" w:cs="Times New Roman"/>
          <w:color w:val="000000"/>
          <w:kern w:val="0"/>
          <w:sz w:val="18"/>
          <w:szCs w:val="18"/>
          <w:lang w:eastAsia="es-CO"/>
          <w14:ligatures w14:val="none"/>
        </w:rPr>
        <w:fldChar w:fldCharType="separate"/>
      </w:r>
      <w:r w:rsidRPr="00EE4008">
        <w:rPr>
          <w:rFonts w:ascii="Times New Roman" w:eastAsia="Times New Roman" w:hAnsi="Times New Roman" w:cs="Times New Roman"/>
          <w:color w:val="0000FF"/>
          <w:kern w:val="0"/>
          <w:sz w:val="15"/>
          <w:szCs w:val="15"/>
          <w:u w:val="single"/>
          <w:vertAlign w:val="superscript"/>
          <w:lang w:eastAsia="es-CO"/>
          <w14:ligatures w14:val="none"/>
        </w:rPr>
        <w:t>18</w:t>
      </w:r>
      <w:r w:rsidRPr="00EE4008">
        <w:rPr>
          <w:rFonts w:ascii="Times New Roman" w:eastAsia="Times New Roman" w:hAnsi="Times New Roman" w:cs="Times New Roman"/>
          <w:color w:val="000000"/>
          <w:kern w:val="0"/>
          <w:sz w:val="18"/>
          <w:szCs w:val="18"/>
          <w:lang w:eastAsia="es-CO"/>
          <w14:ligatures w14:val="none"/>
        </w:rPr>
        <w:fldChar w:fldCharType="end"/>
      </w:r>
      <w:bookmarkEnd w:id="318"/>
      <w:r w:rsidRPr="00EE4008">
        <w:rPr>
          <w:rFonts w:ascii="Times New Roman" w:eastAsia="Times New Roman" w:hAnsi="Times New Roman" w:cs="Times New Roman"/>
          <w:color w:val="000000"/>
          <w:kern w:val="0"/>
          <w:sz w:val="18"/>
          <w:szCs w:val="18"/>
          <w:lang w:eastAsia="es-CO"/>
          <w14:ligatures w14:val="none"/>
        </w:rPr>
        <w:t> Este enfoque para las asignaciones anidadas nos lo mostró</w:t>
      </w:r>
      <w:bookmarkStart w:id="319" w:name="%_idx_1820"/>
      <w:bookmarkEnd w:id="319"/>
      <w:r w:rsidRPr="00EE4008">
        <w:rPr>
          <w:rFonts w:ascii="Times New Roman" w:eastAsia="Times New Roman" w:hAnsi="Times New Roman" w:cs="Times New Roman"/>
          <w:color w:val="000000"/>
          <w:kern w:val="0"/>
          <w:sz w:val="18"/>
          <w:szCs w:val="18"/>
          <w:lang w:eastAsia="es-CO"/>
          <w14:ligatures w14:val="none"/>
        </w:rPr>
        <w:t>David Turner, cuyos idiomas</w:t>
      </w:r>
      <w:bookmarkStart w:id="320" w:name="%_idx_1822"/>
      <w:bookmarkEnd w:id="320"/>
      <w:r w:rsidRPr="00EE4008">
        <w:rPr>
          <w:rFonts w:ascii="Times New Roman" w:eastAsia="Times New Roman" w:hAnsi="Times New Roman" w:cs="Times New Roman"/>
          <w:color w:val="000000"/>
          <w:kern w:val="0"/>
          <w:sz w:val="18"/>
          <w:szCs w:val="18"/>
          <w:lang w:eastAsia="es-CO"/>
          <w14:ligatures w14:val="none"/>
        </w:rPr>
        <w:t>KRC y</w:t>
      </w:r>
      <w:bookmarkStart w:id="321" w:name="%_idx_1824"/>
      <w:bookmarkEnd w:id="321"/>
      <w:r w:rsidRPr="00EE4008">
        <w:rPr>
          <w:rFonts w:ascii="Times New Roman" w:eastAsia="Times New Roman" w:hAnsi="Times New Roman" w:cs="Times New Roman"/>
          <w:color w:val="000000"/>
          <w:kern w:val="0"/>
          <w:sz w:val="18"/>
          <w:szCs w:val="18"/>
          <w:lang w:eastAsia="es-CO"/>
          <w14:ligatures w14:val="none"/>
        </w:rPr>
        <w:t>Miranda proporciona formalismos elegantes para manejar estas construcciones. Los ejemplos de esta sección (véase también el ejercicio  </w:t>
      </w:r>
      <w:hyperlink r:id="rId102" w:anchor="%_thm_2.42" w:history="1">
        <w:r w:rsidRPr="00EE4008">
          <w:rPr>
            <w:rFonts w:ascii="Times New Roman" w:eastAsia="Times New Roman" w:hAnsi="Times New Roman" w:cs="Times New Roman"/>
            <w:color w:val="0000FF"/>
            <w:kern w:val="0"/>
            <w:sz w:val="18"/>
            <w:szCs w:val="18"/>
            <w:u w:val="single"/>
            <w:lang w:eastAsia="es-CO"/>
            <w14:ligatures w14:val="none"/>
          </w:rPr>
          <w:t>2.42</w:t>
        </w:r>
      </w:hyperlink>
      <w:r w:rsidRPr="00EE4008">
        <w:rPr>
          <w:rFonts w:ascii="Times New Roman" w:eastAsia="Times New Roman" w:hAnsi="Times New Roman" w:cs="Times New Roman"/>
          <w:color w:val="000000"/>
          <w:kern w:val="0"/>
          <w:sz w:val="18"/>
          <w:szCs w:val="18"/>
          <w:lang w:eastAsia="es-CO"/>
          <w14:ligatures w14:val="none"/>
        </w:rPr>
        <w:t> ) están adaptados de Turner 1981. En la sección  </w:t>
      </w:r>
      <w:hyperlink r:id="rId103" w:anchor="%_sec_3.5.3" w:history="1">
        <w:r w:rsidRPr="00EE4008">
          <w:rPr>
            <w:rFonts w:ascii="Times New Roman" w:eastAsia="Times New Roman" w:hAnsi="Times New Roman" w:cs="Times New Roman"/>
            <w:color w:val="0000FF"/>
            <w:kern w:val="0"/>
            <w:sz w:val="18"/>
            <w:szCs w:val="18"/>
            <w:u w:val="single"/>
            <w:lang w:eastAsia="es-CO"/>
            <w14:ligatures w14:val="none"/>
          </w:rPr>
          <w:t>3.5.3</w:t>
        </w:r>
      </w:hyperlink>
      <w:r w:rsidRPr="00EE4008">
        <w:rPr>
          <w:rFonts w:ascii="Times New Roman" w:eastAsia="Times New Roman" w:hAnsi="Times New Roman" w:cs="Times New Roman"/>
          <w:color w:val="000000"/>
          <w:kern w:val="0"/>
          <w:sz w:val="18"/>
          <w:szCs w:val="18"/>
          <w:lang w:eastAsia="es-CO"/>
          <w14:ligatures w14:val="none"/>
        </w:rPr>
        <w:t> , veremos cómo este enfoque se generaliza a secuencias infinitas.</w:t>
      </w:r>
    </w:p>
    <w:bookmarkStart w:id="322" w:name="footnote_Temp_195"/>
    <w:p w14:paraId="58348258"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E4008">
        <w:rPr>
          <w:rFonts w:ascii="Times New Roman" w:eastAsia="Times New Roman" w:hAnsi="Times New Roman" w:cs="Times New Roman"/>
          <w:color w:val="000000"/>
          <w:kern w:val="0"/>
          <w:sz w:val="18"/>
          <w:szCs w:val="18"/>
          <w:lang w:eastAsia="es-CO"/>
          <w14:ligatures w14:val="none"/>
        </w:rPr>
        <w:fldChar w:fldCharType="begin"/>
      </w:r>
      <w:r w:rsidRPr="00EE4008">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"https://mitp-content-server.mit.edu/books/content/sectbyfn/books_pres_0/6515/sicp.zip/full-text/book/book-Z-H-15.html" \l "call_footnote_Temp_195"</w:instrText>
      </w:r>
      <w:r w:rsidRPr="00EE4008">
        <w:rPr>
          <w:rFonts w:ascii="Times New Roman" w:eastAsia="Times New Roman" w:hAnsi="Times New Roman" w:cs="Times New Roman"/>
          <w:color w:val="000000"/>
          <w:kern w:val="0"/>
          <w:sz w:val="18"/>
          <w:szCs w:val="18"/>
          <w:lang w:eastAsia="es-CO"/>
          <w14:ligatures w14:val="none"/>
        </w:rPr>
      </w:r>
      <w:r w:rsidRPr="00EE4008">
        <w:rPr>
          <w:rFonts w:ascii="Times New Roman" w:eastAsia="Times New Roman" w:hAnsi="Times New Roman" w:cs="Times New Roman"/>
          <w:color w:val="000000"/>
          <w:kern w:val="0"/>
          <w:sz w:val="18"/>
          <w:szCs w:val="18"/>
          <w:lang w:eastAsia="es-CO"/>
          <w14:ligatures w14:val="none"/>
        </w:rPr>
        <w:fldChar w:fldCharType="separate"/>
      </w:r>
      <w:r w:rsidRPr="00EE4008">
        <w:rPr>
          <w:rFonts w:ascii="Times New Roman" w:eastAsia="Times New Roman" w:hAnsi="Times New Roman" w:cs="Times New Roman"/>
          <w:color w:val="0000FF"/>
          <w:kern w:val="0"/>
          <w:sz w:val="15"/>
          <w:szCs w:val="15"/>
          <w:u w:val="single"/>
          <w:vertAlign w:val="superscript"/>
          <w:lang w:eastAsia="es-CO"/>
          <w14:ligatures w14:val="none"/>
        </w:rPr>
        <w:t>19</w:t>
      </w:r>
      <w:r w:rsidRPr="00EE4008">
        <w:rPr>
          <w:rFonts w:ascii="Times New Roman" w:eastAsia="Times New Roman" w:hAnsi="Times New Roman" w:cs="Times New Roman"/>
          <w:color w:val="000000"/>
          <w:kern w:val="0"/>
          <w:sz w:val="18"/>
          <w:szCs w:val="18"/>
          <w:lang w:eastAsia="es-CO"/>
          <w14:ligatures w14:val="none"/>
        </w:rPr>
        <w:fldChar w:fldCharType="end"/>
      </w:r>
      <w:bookmarkEnd w:id="322"/>
      <w:r w:rsidRPr="00EE4008">
        <w:rPr>
          <w:rFonts w:ascii="Times New Roman" w:eastAsia="Times New Roman" w:hAnsi="Times New Roman" w:cs="Times New Roman"/>
          <w:color w:val="000000"/>
          <w:kern w:val="0"/>
          <w:sz w:val="18"/>
          <w:szCs w:val="18"/>
          <w:lang w:eastAsia="es-CO"/>
          <w14:ligatures w14:val="none"/>
        </w:rPr>
        <w:t> Aquí representamos un par como una lista de dos elementos, en lugar de como un par Lisp. Por lo tanto, el «par» (</w:t>
      </w:r>
      <w:r w:rsidRPr="00EE4008">
        <w:rPr>
          <w:rFonts w:ascii="Times New Roman" w:eastAsia="Times New Roman" w:hAnsi="Times New Roman" w:cs="Times New Roman"/>
          <w:i/>
          <w:iCs/>
          <w:color w:val="000000"/>
          <w:kern w:val="0"/>
          <w:sz w:val="18"/>
          <w:szCs w:val="18"/>
          <w:lang w:eastAsia="es-CO"/>
          <w14:ligatures w14:val="none"/>
        </w:rPr>
        <w:t>i</w:t>
      </w:r>
      <w:r w:rsidRPr="00EE4008">
        <w:rPr>
          <w:rFonts w:ascii="Times New Roman" w:eastAsia="Times New Roman" w:hAnsi="Times New Roman" w:cs="Times New Roman"/>
          <w:color w:val="000000"/>
          <w:kern w:val="0"/>
          <w:sz w:val="18"/>
          <w:szCs w:val="18"/>
          <w:lang w:eastAsia="es-CO"/>
          <w14:ligatures w14:val="none"/>
        </w:rPr>
        <w:t>,</w:t>
      </w:r>
      <w:r w:rsidRPr="00EE4008">
        <w:rPr>
          <w:rFonts w:ascii="Times New Roman" w:eastAsia="Times New Roman" w:hAnsi="Times New Roman" w:cs="Times New Roman"/>
          <w:i/>
          <w:iCs/>
          <w:color w:val="000000"/>
          <w:kern w:val="0"/>
          <w:sz w:val="18"/>
          <w:szCs w:val="18"/>
          <w:lang w:eastAsia="es-CO"/>
          <w14:ligatures w14:val="none"/>
        </w:rPr>
        <w:t>j</w:t>
      </w:r>
      <w:r w:rsidRPr="00EE4008">
        <w:rPr>
          <w:rFonts w:ascii="Times New Roman" w:eastAsia="Times New Roman" w:hAnsi="Times New Roman" w:cs="Times New Roman"/>
          <w:color w:val="000000"/>
          <w:kern w:val="0"/>
          <w:sz w:val="18"/>
          <w:szCs w:val="18"/>
          <w:lang w:eastAsia="es-CO"/>
          <w14:ligatures w14:val="none"/>
        </w:rPr>
        <w:t>) se representa como</w:t>
      </w:r>
      <w:r w:rsidRPr="00EE4008">
        <w:rPr>
          <w:rFonts w:ascii="Courier New" w:eastAsia="Times New Roman" w:hAnsi="Courier New" w:cs="Courier New"/>
          <w:color w:val="000000"/>
          <w:kern w:val="0"/>
          <w:sz w:val="20"/>
          <w:szCs w:val="20"/>
          <w:lang w:eastAsia="es-CO"/>
          <w14:ligatures w14:val="none"/>
        </w:rPr>
        <w:t>(lista i j)</w:t>
      </w:r>
      <w:r w:rsidRPr="00EE4008">
        <w:rPr>
          <w:rFonts w:ascii="Times New Roman" w:eastAsia="Times New Roman" w:hAnsi="Times New Roman" w:cs="Times New Roman"/>
          <w:color w:val="000000"/>
          <w:kern w:val="0"/>
          <w:sz w:val="18"/>
          <w:szCs w:val="18"/>
          <w:lang w:eastAsia="es-CO"/>
          <w14:ligatures w14:val="none"/>
        </w:rPr>
        <w:t>, no como</w:t>
      </w:r>
      <w:r w:rsidRPr="00EE4008">
        <w:rPr>
          <w:rFonts w:ascii="Courier New" w:eastAsia="Times New Roman" w:hAnsi="Courier New" w:cs="Courier New"/>
          <w:color w:val="000000"/>
          <w:kern w:val="0"/>
          <w:sz w:val="20"/>
          <w:szCs w:val="20"/>
          <w:lang w:eastAsia="es-CO"/>
          <w14:ligatures w14:val="none"/>
        </w:rPr>
        <w:t>(cons ij)</w:t>
      </w:r>
      <w:r w:rsidRPr="00EE4008">
        <w:rPr>
          <w:rFonts w:ascii="Times New Roman" w:eastAsia="Times New Roman" w:hAnsi="Times New Roman" w:cs="Times New Roman"/>
          <w:color w:val="000000"/>
          <w:kern w:val="0"/>
          <w:sz w:val="18"/>
          <w:szCs w:val="18"/>
          <w:lang w:eastAsia="es-CO"/>
          <w14:ligatures w14:val="none"/>
        </w:rPr>
        <w:t>.</w:t>
      </w:r>
    </w:p>
    <w:bookmarkStart w:id="323" w:name="footnote_Temp_196"/>
    <w:p w14:paraId="7179606D"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E4008">
        <w:rPr>
          <w:rFonts w:ascii="Times New Roman" w:eastAsia="Times New Roman" w:hAnsi="Times New Roman" w:cs="Times New Roman"/>
          <w:color w:val="000000"/>
          <w:kern w:val="0"/>
          <w:sz w:val="18"/>
          <w:szCs w:val="18"/>
          <w:lang w:eastAsia="es-CO"/>
          <w14:ligatures w14:val="none"/>
        </w:rPr>
        <w:fldChar w:fldCharType="begin"/>
      </w:r>
      <w:r w:rsidRPr="00EE4008">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"https://mitp-content-server.mit.edu/books/content/sectbyfn/books_pres_0/6515/sicp.zip/full-text/book/book-Z-H-15.html" \l "call_footnote_Temp_196"</w:instrText>
      </w:r>
      <w:r w:rsidRPr="00EE4008">
        <w:rPr>
          <w:rFonts w:ascii="Times New Roman" w:eastAsia="Times New Roman" w:hAnsi="Times New Roman" w:cs="Times New Roman"/>
          <w:color w:val="000000"/>
          <w:kern w:val="0"/>
          <w:sz w:val="18"/>
          <w:szCs w:val="18"/>
          <w:lang w:eastAsia="es-CO"/>
          <w14:ligatures w14:val="none"/>
        </w:rPr>
      </w:r>
      <w:r w:rsidRPr="00EE4008">
        <w:rPr>
          <w:rFonts w:ascii="Times New Roman" w:eastAsia="Times New Roman" w:hAnsi="Times New Roman" w:cs="Times New Roman"/>
          <w:color w:val="000000"/>
          <w:kern w:val="0"/>
          <w:sz w:val="18"/>
          <w:szCs w:val="18"/>
          <w:lang w:eastAsia="es-CO"/>
          <w14:ligatures w14:val="none"/>
        </w:rPr>
        <w:fldChar w:fldCharType="separate"/>
      </w:r>
      <w:r w:rsidRPr="00EE4008">
        <w:rPr>
          <w:rFonts w:ascii="Times New Roman" w:eastAsia="Times New Roman" w:hAnsi="Times New Roman" w:cs="Times New Roman"/>
          <w:color w:val="0000FF"/>
          <w:kern w:val="0"/>
          <w:sz w:val="15"/>
          <w:szCs w:val="15"/>
          <w:u w:val="single"/>
          <w:vertAlign w:val="superscript"/>
          <w:lang w:eastAsia="es-CO"/>
          <w14:ligatures w14:val="none"/>
        </w:rPr>
        <w:t>20</w:t>
      </w:r>
      <w:r w:rsidRPr="00EE4008">
        <w:rPr>
          <w:rFonts w:ascii="Times New Roman" w:eastAsia="Times New Roman" w:hAnsi="Times New Roman" w:cs="Times New Roman"/>
          <w:color w:val="000000"/>
          <w:kern w:val="0"/>
          <w:sz w:val="18"/>
          <w:szCs w:val="18"/>
          <w:lang w:eastAsia="es-CO"/>
          <w14:ligatures w14:val="none"/>
        </w:rPr>
        <w:fldChar w:fldCharType="end"/>
      </w:r>
      <w:bookmarkEnd w:id="323"/>
      <w:r w:rsidRPr="00EE4008">
        <w:rPr>
          <w:rFonts w:ascii="Times New Roman" w:eastAsia="Times New Roman" w:hAnsi="Times New Roman" w:cs="Times New Roman"/>
          <w:color w:val="000000"/>
          <w:kern w:val="0"/>
          <w:sz w:val="18"/>
          <w:szCs w:val="18"/>
          <w:lang w:eastAsia="es-CO"/>
          <w14:ligatures w14:val="none"/>
        </w:rPr>
        <w:t> El conjunto</w:t>
      </w:r>
      <w:r w:rsidRPr="00EE4008">
        <w:rPr>
          <w:rFonts w:ascii="Times New Roman" w:eastAsia="Times New Roman" w:hAnsi="Times New Roman" w:cs="Times New Roman"/>
          <w:i/>
          <w:iCs/>
          <w:color w:val="000000"/>
          <w:kern w:val="0"/>
          <w:sz w:val="18"/>
          <w:szCs w:val="18"/>
          <w:lang w:eastAsia="es-CO"/>
          <w14:ligatures w14:val="none"/>
        </w:rPr>
        <w:t>S</w:t>
      </w:r>
      <w:r w:rsidRPr="00EE4008">
        <w:rPr>
          <w:rFonts w:ascii="Times New Roman" w:eastAsia="Times New Roman" w:hAnsi="Times New Roman" w:cs="Times New Roman"/>
          <w:color w:val="000000"/>
          <w:kern w:val="0"/>
          <w:sz w:val="18"/>
          <w:szCs w:val="18"/>
          <w:lang w:eastAsia="es-CO"/>
          <w14:ligatures w14:val="none"/>
        </w:rPr>
        <w:t>-</w:t>
      </w:r>
      <w:r w:rsidRPr="00EE4008">
        <w:rPr>
          <w:rFonts w:ascii="Times New Roman" w:eastAsia="Times New Roman" w:hAnsi="Times New Roman" w:cs="Times New Roman"/>
          <w:i/>
          <w:iCs/>
          <w:color w:val="000000"/>
          <w:kern w:val="0"/>
          <w:sz w:val="18"/>
          <w:szCs w:val="18"/>
          <w:lang w:eastAsia="es-CO"/>
          <w14:ligatures w14:val="none"/>
        </w:rPr>
        <w:t>x</w:t>
      </w:r>
      <w:r w:rsidRPr="00EE4008">
        <w:rPr>
          <w:rFonts w:ascii="Times New Roman" w:eastAsia="Times New Roman" w:hAnsi="Times New Roman" w:cs="Times New Roman"/>
          <w:color w:val="000000"/>
          <w:kern w:val="0"/>
          <w:sz w:val="18"/>
          <w:szCs w:val="18"/>
          <w:lang w:eastAsia="es-CO"/>
          <w14:ligatures w14:val="none"/>
        </w:rPr>
        <w:t>es el conjunto de todos los elementos de</w:t>
      </w:r>
      <w:r w:rsidRPr="00EE4008">
        <w:rPr>
          <w:rFonts w:ascii="Times New Roman" w:eastAsia="Times New Roman" w:hAnsi="Times New Roman" w:cs="Times New Roman"/>
          <w:i/>
          <w:iCs/>
          <w:color w:val="000000"/>
          <w:kern w:val="0"/>
          <w:sz w:val="18"/>
          <w:szCs w:val="18"/>
          <w:lang w:eastAsia="es-CO"/>
          <w14:ligatures w14:val="none"/>
        </w:rPr>
        <w:t>S</w:t>
      </w:r>
      <w:r w:rsidRPr="00EE4008">
        <w:rPr>
          <w:rFonts w:ascii="Times New Roman" w:eastAsia="Times New Roman" w:hAnsi="Times New Roman" w:cs="Times New Roman"/>
          <w:color w:val="000000"/>
          <w:kern w:val="0"/>
          <w:sz w:val="18"/>
          <w:szCs w:val="18"/>
          <w:lang w:eastAsia="es-CO"/>
          <w14:ligatures w14:val="none"/>
        </w:rPr>
        <w:t>, excluyendo</w:t>
      </w:r>
      <w:r w:rsidRPr="00EE4008">
        <w:rPr>
          <w:rFonts w:ascii="Times New Roman" w:eastAsia="Times New Roman" w:hAnsi="Times New Roman" w:cs="Times New Roman"/>
          <w:i/>
          <w:iCs/>
          <w:color w:val="000000"/>
          <w:kern w:val="0"/>
          <w:sz w:val="18"/>
          <w:szCs w:val="18"/>
          <w:lang w:eastAsia="es-CO"/>
          <w14:ligatures w14:val="none"/>
        </w:rPr>
        <w:t>x</w:t>
      </w:r>
      <w:r w:rsidRPr="00EE4008">
        <w:rPr>
          <w:rFonts w:ascii="Times New Roman" w:eastAsia="Times New Roman" w:hAnsi="Times New Roman" w:cs="Times New Roman"/>
          <w:color w:val="000000"/>
          <w:kern w:val="0"/>
          <w:sz w:val="18"/>
          <w:szCs w:val="18"/>
          <w:lang w:eastAsia="es-CO"/>
          <w14:ligatures w14:val="none"/>
        </w:rPr>
        <w:t>.</w:t>
      </w:r>
    </w:p>
    <w:bookmarkStart w:id="324" w:name="footnote_Temp_197"/>
    <w:p w14:paraId="58753C78"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E4008">
        <w:rPr>
          <w:rFonts w:ascii="Times New Roman" w:eastAsia="Times New Roman" w:hAnsi="Times New Roman" w:cs="Times New Roman"/>
          <w:color w:val="000000"/>
          <w:kern w:val="0"/>
          <w:sz w:val="18"/>
          <w:szCs w:val="18"/>
          <w:lang w:eastAsia="es-CO"/>
          <w14:ligatures w14:val="none"/>
        </w:rPr>
        <w:fldChar w:fldCharType="begin"/>
      </w:r>
      <w:r w:rsidRPr="00EE4008">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"https://mitp-content-server.mit.edu/books/content/sectbyfn/books_pres_0/6515/sicp.zip/full-text/book/book-Z-H-15.html" \l "call_footnote_Temp_197"</w:instrText>
      </w:r>
      <w:r w:rsidRPr="00EE4008">
        <w:rPr>
          <w:rFonts w:ascii="Times New Roman" w:eastAsia="Times New Roman" w:hAnsi="Times New Roman" w:cs="Times New Roman"/>
          <w:color w:val="000000"/>
          <w:kern w:val="0"/>
          <w:sz w:val="18"/>
          <w:szCs w:val="18"/>
          <w:lang w:eastAsia="es-CO"/>
          <w14:ligatures w14:val="none"/>
        </w:rPr>
      </w:r>
      <w:r w:rsidRPr="00EE4008">
        <w:rPr>
          <w:rFonts w:ascii="Times New Roman" w:eastAsia="Times New Roman" w:hAnsi="Times New Roman" w:cs="Times New Roman"/>
          <w:color w:val="000000"/>
          <w:kern w:val="0"/>
          <w:sz w:val="18"/>
          <w:szCs w:val="18"/>
          <w:lang w:eastAsia="es-CO"/>
          <w14:ligatures w14:val="none"/>
        </w:rPr>
        <w:fldChar w:fldCharType="separate"/>
      </w:r>
      <w:r w:rsidRPr="00EE4008">
        <w:rPr>
          <w:rFonts w:ascii="Times New Roman" w:eastAsia="Times New Roman" w:hAnsi="Times New Roman" w:cs="Times New Roman"/>
          <w:color w:val="0000FF"/>
          <w:kern w:val="0"/>
          <w:sz w:val="15"/>
          <w:szCs w:val="15"/>
          <w:u w:val="single"/>
          <w:vertAlign w:val="superscript"/>
          <w:lang w:eastAsia="es-CO"/>
          <w14:ligatures w14:val="none"/>
        </w:rPr>
        <w:t>21</w:t>
      </w:r>
      <w:r w:rsidRPr="00EE4008">
        <w:rPr>
          <w:rFonts w:ascii="Times New Roman" w:eastAsia="Times New Roman" w:hAnsi="Times New Roman" w:cs="Times New Roman"/>
          <w:color w:val="000000"/>
          <w:kern w:val="0"/>
          <w:sz w:val="18"/>
          <w:szCs w:val="18"/>
          <w:lang w:eastAsia="es-CO"/>
          <w14:ligatures w14:val="none"/>
        </w:rPr>
        <w:fldChar w:fldCharType="end"/>
      </w:r>
      <w:bookmarkEnd w:id="324"/>
      <w:r w:rsidRPr="00EE4008">
        <w:rPr>
          <w:rFonts w:ascii="Times New Roman" w:eastAsia="Times New Roman" w:hAnsi="Times New Roman" w:cs="Times New Roman"/>
          <w:color w:val="000000"/>
          <w:kern w:val="0"/>
          <w:sz w:val="18"/>
          <w:szCs w:val="18"/>
          <w:lang w:eastAsia="es-CO"/>
          <w14:ligatures w14:val="none"/>
        </w:rPr>
        <w:t> </w:t>
      </w:r>
      <w:bookmarkStart w:id="325" w:name="%_idx_1834"/>
      <w:bookmarkStart w:id="326" w:name="%_idx_1836"/>
      <w:bookmarkStart w:id="327" w:name="%_idx_1838"/>
      <w:bookmarkEnd w:id="325"/>
      <w:bookmarkEnd w:id="326"/>
      <w:bookmarkEnd w:id="327"/>
      <w:r w:rsidRPr="00EE4008">
        <w:rPr>
          <w:rFonts w:ascii="Times New Roman" w:eastAsia="Times New Roman" w:hAnsi="Times New Roman" w:cs="Times New Roman"/>
          <w:color w:val="000000"/>
          <w:kern w:val="0"/>
          <w:sz w:val="18"/>
          <w:szCs w:val="18"/>
          <w:lang w:eastAsia="es-CO"/>
          <w14:ligatures w14:val="none"/>
        </w:rPr>
        <w:t>El punto y coma en el código Scheme se utiliza para introducir </w:t>
      </w:r>
      <w:r w:rsidRPr="00EE4008">
        <w:rPr>
          <w:rFonts w:ascii="Times New Roman" w:eastAsia="Times New Roman" w:hAnsi="Times New Roman" w:cs="Times New Roman"/>
          <w:i/>
          <w:iCs/>
          <w:color w:val="000000"/>
          <w:kern w:val="0"/>
          <w:sz w:val="18"/>
          <w:szCs w:val="18"/>
          <w:lang w:eastAsia="es-CO"/>
          <w14:ligatures w14:val="none"/>
        </w:rPr>
        <w:t>comentarios</w:t>
      </w:r>
      <w:r w:rsidRPr="00EE4008">
        <w:rPr>
          <w:rFonts w:ascii="Times New Roman" w:eastAsia="Times New Roman" w:hAnsi="Times New Roman" w:cs="Times New Roman"/>
          <w:color w:val="000000"/>
          <w:kern w:val="0"/>
          <w:sz w:val="18"/>
          <w:szCs w:val="18"/>
          <w:lang w:eastAsia="es-CO"/>
          <w14:ligatures w14:val="none"/>
        </w:rPr>
        <w:t> . El intérprete ignora todo lo que va desde el punto y coma hasta el final de la línea. En este libro, no usamos muchos comentarios; intentamos que nuestros programas se autodocumenten mediante nombres descriptivos.</w:t>
      </w:r>
    </w:p>
    <w:bookmarkStart w:id="328" w:name="footnote_Temp_202"/>
    <w:p w14:paraId="249D9FA3"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E4008">
        <w:rPr>
          <w:rFonts w:ascii="Times New Roman" w:eastAsia="Times New Roman" w:hAnsi="Times New Roman" w:cs="Times New Roman"/>
          <w:color w:val="000000"/>
          <w:kern w:val="0"/>
          <w:sz w:val="18"/>
          <w:szCs w:val="18"/>
          <w:lang w:eastAsia="es-CO"/>
          <w14:ligatures w14:val="none"/>
        </w:rPr>
        <w:fldChar w:fldCharType="begin"/>
      </w:r>
      <w:r w:rsidRPr="00EE4008">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"https://mitp-content-server.mit.edu/books/content/sectbyfn/books_pres_0/6515/sicp.zip/full-text/book/book-Z-H-15.html" \l "call_footnote_Temp_202"</w:instrText>
      </w:r>
      <w:r w:rsidRPr="00EE4008">
        <w:rPr>
          <w:rFonts w:ascii="Times New Roman" w:eastAsia="Times New Roman" w:hAnsi="Times New Roman" w:cs="Times New Roman"/>
          <w:color w:val="000000"/>
          <w:kern w:val="0"/>
          <w:sz w:val="18"/>
          <w:szCs w:val="18"/>
          <w:lang w:eastAsia="es-CO"/>
          <w14:ligatures w14:val="none"/>
        </w:rPr>
      </w:r>
      <w:r w:rsidRPr="00EE4008">
        <w:rPr>
          <w:rFonts w:ascii="Times New Roman" w:eastAsia="Times New Roman" w:hAnsi="Times New Roman" w:cs="Times New Roman"/>
          <w:color w:val="000000"/>
          <w:kern w:val="0"/>
          <w:sz w:val="18"/>
          <w:szCs w:val="18"/>
          <w:lang w:eastAsia="es-CO"/>
          <w14:ligatures w14:val="none"/>
        </w:rPr>
        <w:fldChar w:fldCharType="separate"/>
      </w:r>
      <w:r w:rsidRPr="00EE4008">
        <w:rPr>
          <w:rFonts w:ascii="Times New Roman" w:eastAsia="Times New Roman" w:hAnsi="Times New Roman" w:cs="Times New Roman"/>
          <w:color w:val="0000FF"/>
          <w:kern w:val="0"/>
          <w:sz w:val="15"/>
          <w:szCs w:val="15"/>
          <w:u w:val="single"/>
          <w:vertAlign w:val="superscript"/>
          <w:lang w:eastAsia="es-CO"/>
          <w14:ligatures w14:val="none"/>
        </w:rPr>
        <w:t>22</w:t>
      </w:r>
      <w:r w:rsidRPr="00EE4008">
        <w:rPr>
          <w:rFonts w:ascii="Times New Roman" w:eastAsia="Times New Roman" w:hAnsi="Times New Roman" w:cs="Times New Roman"/>
          <w:color w:val="000000"/>
          <w:kern w:val="0"/>
          <w:sz w:val="18"/>
          <w:szCs w:val="18"/>
          <w:lang w:eastAsia="es-CO"/>
          <w14:ligatures w14:val="none"/>
        </w:rPr>
        <w:fldChar w:fldCharType="end"/>
      </w:r>
      <w:bookmarkEnd w:id="328"/>
      <w:r w:rsidRPr="00EE4008">
        <w:rPr>
          <w:rFonts w:ascii="Times New Roman" w:eastAsia="Times New Roman" w:hAnsi="Times New Roman" w:cs="Times New Roman"/>
          <w:color w:val="000000"/>
          <w:kern w:val="0"/>
          <w:sz w:val="18"/>
          <w:szCs w:val="18"/>
          <w:lang w:eastAsia="es-CO"/>
          <w14:ligatures w14:val="none"/>
        </w:rPr>
        <w:t> El lenguaje de la imagen se basa en el lenguaje </w:t>
      </w:r>
      <w:bookmarkStart w:id="329" w:name="%_idx_1856"/>
      <w:bookmarkEnd w:id="329"/>
      <w:r w:rsidRPr="00EE4008">
        <w:rPr>
          <w:rFonts w:ascii="Times New Roman" w:eastAsia="Times New Roman" w:hAnsi="Times New Roman" w:cs="Times New Roman"/>
          <w:color w:val="000000"/>
          <w:kern w:val="0"/>
          <w:sz w:val="18"/>
          <w:szCs w:val="18"/>
          <w:lang w:eastAsia="es-CO"/>
          <w14:ligatures w14:val="none"/>
        </w:rPr>
        <w:t>Peter Henderson creó para construir imágenes como</w:t>
      </w:r>
      <w:bookmarkStart w:id="330" w:name="%_idx_1858"/>
      <w:bookmarkEnd w:id="330"/>
      <w:r w:rsidRPr="00EE4008">
        <w:rPr>
          <w:rFonts w:ascii="Times New Roman" w:eastAsia="Times New Roman" w:hAnsi="Times New Roman" w:cs="Times New Roman"/>
          <w:color w:val="000000"/>
          <w:kern w:val="0"/>
          <w:sz w:val="18"/>
          <w:szCs w:val="18"/>
          <w:lang w:eastAsia="es-CO"/>
          <w14:ligatures w14:val="none"/>
        </w:rPr>
        <w:t>Xilografía «Límite Cuadrado» de M. C. Escher (véase Henderson, 1982). La xilografía incorpora un patrón repetido a escala, similar a las disposiciones dibujadas mediante el procedimiento </w:t>
      </w:r>
      <w:r w:rsidRPr="00EE4008">
        <w:rPr>
          <w:rFonts w:ascii="Courier New" w:eastAsia="Times New Roman" w:hAnsi="Courier New" w:cs="Courier New"/>
          <w:color w:val="000000"/>
          <w:kern w:val="0"/>
          <w:sz w:val="20"/>
          <w:szCs w:val="20"/>
          <w:lang w:eastAsia="es-CO"/>
          <w14:ligatures w14:val="none"/>
        </w:rPr>
        <w:t>de límite cuadrado</w:t>
      </w:r>
      <w:r w:rsidRPr="00EE4008">
        <w:rPr>
          <w:rFonts w:ascii="Times New Roman" w:eastAsia="Times New Roman" w:hAnsi="Times New Roman" w:cs="Times New Roman"/>
          <w:color w:val="000000"/>
          <w:kern w:val="0"/>
          <w:sz w:val="18"/>
          <w:szCs w:val="18"/>
          <w:lang w:eastAsia="es-CO"/>
          <w14:ligatures w14:val="none"/>
        </w:rPr>
        <w:t> en esta sección.</w:t>
      </w:r>
    </w:p>
    <w:bookmarkStart w:id="331" w:name="footnote_Temp_204"/>
    <w:p w14:paraId="4E01F419"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E4008">
        <w:rPr>
          <w:rFonts w:ascii="Times New Roman" w:eastAsia="Times New Roman" w:hAnsi="Times New Roman" w:cs="Times New Roman"/>
          <w:color w:val="000000"/>
          <w:kern w:val="0"/>
          <w:sz w:val="18"/>
          <w:szCs w:val="18"/>
          <w:lang w:eastAsia="es-CO"/>
          <w14:ligatures w14:val="none"/>
        </w:rPr>
        <w:fldChar w:fldCharType="begin"/>
      </w:r>
      <w:r w:rsidRPr="00EE4008">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"https://mitp-content-server.mit.edu/books/content/sectbyfn/books_pres_0/6515/sicp.zip/full-text/book/book-Z-H-15.html" \l "call_footnote_Temp_204"</w:instrText>
      </w:r>
      <w:r w:rsidRPr="00EE4008">
        <w:rPr>
          <w:rFonts w:ascii="Times New Roman" w:eastAsia="Times New Roman" w:hAnsi="Times New Roman" w:cs="Times New Roman"/>
          <w:color w:val="000000"/>
          <w:kern w:val="0"/>
          <w:sz w:val="18"/>
          <w:szCs w:val="18"/>
          <w:lang w:eastAsia="es-CO"/>
          <w14:ligatures w14:val="none"/>
        </w:rPr>
      </w:r>
      <w:r w:rsidRPr="00EE4008">
        <w:rPr>
          <w:rFonts w:ascii="Times New Roman" w:eastAsia="Times New Roman" w:hAnsi="Times New Roman" w:cs="Times New Roman"/>
          <w:color w:val="000000"/>
          <w:kern w:val="0"/>
          <w:sz w:val="18"/>
          <w:szCs w:val="18"/>
          <w:lang w:eastAsia="es-CO"/>
          <w14:ligatures w14:val="none"/>
        </w:rPr>
        <w:fldChar w:fldCharType="separate"/>
      </w:r>
      <w:r w:rsidRPr="00EE4008">
        <w:rPr>
          <w:rFonts w:ascii="Times New Roman" w:eastAsia="Times New Roman" w:hAnsi="Times New Roman" w:cs="Times New Roman"/>
          <w:color w:val="0000FF"/>
          <w:kern w:val="0"/>
          <w:sz w:val="15"/>
          <w:szCs w:val="15"/>
          <w:u w:val="single"/>
          <w:vertAlign w:val="superscript"/>
          <w:lang w:eastAsia="es-CO"/>
          <w14:ligatures w14:val="none"/>
        </w:rPr>
        <w:t>23</w:t>
      </w:r>
      <w:r w:rsidRPr="00EE4008">
        <w:rPr>
          <w:rFonts w:ascii="Times New Roman" w:eastAsia="Times New Roman" w:hAnsi="Times New Roman" w:cs="Times New Roman"/>
          <w:color w:val="000000"/>
          <w:kern w:val="0"/>
          <w:sz w:val="18"/>
          <w:szCs w:val="18"/>
          <w:lang w:eastAsia="es-CO"/>
          <w14:ligatures w14:val="none"/>
        </w:rPr>
        <w:fldChar w:fldCharType="end"/>
      </w:r>
      <w:bookmarkEnd w:id="331"/>
      <w:r w:rsidRPr="00EE4008">
        <w:rPr>
          <w:rFonts w:ascii="Times New Roman" w:eastAsia="Times New Roman" w:hAnsi="Times New Roman" w:cs="Times New Roman"/>
          <w:color w:val="000000"/>
          <w:kern w:val="0"/>
          <w:sz w:val="18"/>
          <w:szCs w:val="18"/>
          <w:lang w:eastAsia="es-CO"/>
          <w14:ligatures w14:val="none"/>
        </w:rPr>
        <w:t> </w:t>
      </w:r>
      <w:bookmarkStart w:id="332" w:name="%_idx_1866"/>
      <w:bookmarkStart w:id="333" w:name="%_idx_1868"/>
      <w:bookmarkEnd w:id="332"/>
      <w:bookmarkEnd w:id="333"/>
      <w:r w:rsidRPr="00EE4008">
        <w:rPr>
          <w:rFonts w:ascii="Times New Roman" w:eastAsia="Times New Roman" w:hAnsi="Times New Roman" w:cs="Times New Roman"/>
          <w:color w:val="000000"/>
          <w:kern w:val="0"/>
          <w:sz w:val="18"/>
          <w:szCs w:val="18"/>
          <w:lang w:eastAsia="es-CO"/>
          <w14:ligatures w14:val="none"/>
        </w:rPr>
        <w:t>William Barton Rogers (1804-1882) fue el fundador y primer presidente del MIT. Geólogo y talentoso profesor, impartió clases en el William and Mary College y en la Universidad de Virginia. En 1859 se trasladó a Boston, donde dispuso de más tiempo para la investigación, trabajó en un plan para establecer un «instituto politécnico» y fue el primer inspector estatal de medidores de gas de Massachusetts.</w:t>
      </w:r>
    </w:p>
    <w:p w14:paraId="3BFE52A7"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E4008">
        <w:rPr>
          <w:rFonts w:ascii="Times New Roman" w:eastAsia="Times New Roman" w:hAnsi="Times New Roman" w:cs="Times New Roman"/>
          <w:color w:val="000000"/>
          <w:kern w:val="0"/>
          <w:sz w:val="18"/>
          <w:szCs w:val="18"/>
          <w:lang w:eastAsia="es-CO"/>
          <w14:ligatures w14:val="none"/>
        </w:rPr>
        <w:t>Cuando se fundó el MIT en 1861, Rogers fue elegido su primer presidente. Rogers defendía un ideal de «aprendizaje útil» que se diferenciaba de la educación universitaria de la época, con su excesivo énfasis en los clásicos, que, como él mismo escribió, «obstaculizaban la instrucción y la disciplina más amplias, superiores y prácticas de las ciencias naturales y sociales». Esta educación también debía ser diferente de la limitada formación profesional. En palabras de Rogers:</w:t>
      </w:r>
    </w:p>
    <w:p w14:paraId="26B595E7"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E4008">
        <w:rPr>
          <w:rFonts w:ascii="Times New Roman" w:eastAsia="Times New Roman" w:hAnsi="Times New Roman" w:cs="Times New Roman"/>
          <w:color w:val="000000"/>
          <w:kern w:val="0"/>
          <w:sz w:val="18"/>
          <w:szCs w:val="18"/>
          <w:lang w:eastAsia="es-CO"/>
          <w14:ligatures w14:val="none"/>
        </w:rPr>
        <w:t>La distinción impuesta por el mundo entre el trabajador práctico y el científico es absolutamente inútil, y toda la experiencia de los tiempos modernos ha demostrado su absoluta inutilidad.</w:t>
      </w:r>
    </w:p>
    <w:p w14:paraId="1F449277"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E4008">
        <w:rPr>
          <w:rFonts w:ascii="Times New Roman" w:eastAsia="Times New Roman" w:hAnsi="Times New Roman" w:cs="Times New Roman"/>
          <w:color w:val="000000"/>
          <w:kern w:val="0"/>
          <w:sz w:val="18"/>
          <w:szCs w:val="18"/>
          <w:lang w:eastAsia="es-CO"/>
          <w14:ligatures w14:val="none"/>
        </w:rPr>
        <w:lastRenderedPageBreak/>
        <w:t>Rogers fue presidente del MIT hasta 1870, cuando renunció por problemas de salud. En 1878, el segundo presidente del MIT,</w:t>
      </w:r>
      <w:bookmarkStart w:id="334" w:name="%_idx_1870"/>
      <w:bookmarkEnd w:id="334"/>
      <w:r w:rsidRPr="00EE4008">
        <w:rPr>
          <w:rFonts w:ascii="Times New Roman" w:eastAsia="Times New Roman" w:hAnsi="Times New Roman" w:cs="Times New Roman"/>
          <w:color w:val="000000"/>
          <w:kern w:val="0"/>
          <w:sz w:val="18"/>
          <w:szCs w:val="18"/>
          <w:lang w:eastAsia="es-CO"/>
          <w14:ligatures w14:val="none"/>
        </w:rPr>
        <w:t>John Runkle dimitió bajo la presión de la crisis financiera provocada por el Pánico de 1873 y la tensión de luchar contra los intentos de Harvard de apoderarse del MIT. Rogers regresó para ejercer la presidencia hasta 1881.</w:t>
      </w:r>
    </w:p>
    <w:p w14:paraId="24B3A704"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E4008">
        <w:rPr>
          <w:rFonts w:ascii="Times New Roman" w:eastAsia="Times New Roman" w:hAnsi="Times New Roman" w:cs="Times New Roman"/>
          <w:color w:val="000000"/>
          <w:kern w:val="0"/>
          <w:sz w:val="18"/>
          <w:szCs w:val="18"/>
          <w:lang w:eastAsia="es-CO"/>
          <w14:ligatures w14:val="none"/>
        </w:rPr>
        <w:t>Rogers se desplomó y murió mientras se dirigía a la clase de graduados del MIT en la ceremonia de graduación de 1882. Runkle citó las últimas palabras de Rogers en un discurso conmemorativo pronunciado ese mismo año:</w:t>
      </w:r>
    </w:p>
    <w:p w14:paraId="1B1AF862"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E4008">
        <w:rPr>
          <w:rFonts w:ascii="Times New Roman" w:eastAsia="Times New Roman" w:hAnsi="Times New Roman" w:cs="Times New Roman"/>
          <w:color w:val="000000"/>
          <w:kern w:val="0"/>
          <w:sz w:val="18"/>
          <w:szCs w:val="18"/>
          <w:lang w:eastAsia="es-CO"/>
          <w14:ligatures w14:val="none"/>
        </w:rPr>
        <w:t>Al estar aquí hoy y ver lo que es el Instituto, </w:t>
      </w:r>
      <w:r w:rsidRPr="00EE4008">
        <w:rPr>
          <w:rFonts w:ascii="Courier New" w:eastAsia="Times New Roman" w:hAnsi="Courier New" w:cs="Courier New"/>
          <w:color w:val="000000"/>
          <w:kern w:val="0"/>
          <w:sz w:val="20"/>
          <w:szCs w:val="20"/>
          <w:lang w:eastAsia="es-CO"/>
          <w14:ligatures w14:val="none"/>
        </w:rPr>
        <w:t>...</w:t>
      </w:r>
      <w:r w:rsidRPr="00EE4008">
        <w:rPr>
          <w:rFonts w:ascii="Times New Roman" w:eastAsia="Times New Roman" w:hAnsi="Times New Roman" w:cs="Times New Roman"/>
          <w:color w:val="000000"/>
          <w:kern w:val="0"/>
          <w:sz w:val="18"/>
          <w:szCs w:val="18"/>
          <w:lang w:eastAsia="es-CO"/>
          <w14:ligatures w14:val="none"/>
        </w:rPr>
        <w:t> recuerdo los inicios de la ciencia. Recuerdo que hace ciento cincuenta años, Stephen Hales publicó un panfleto sobre el gas de alumbrado, en el que afirmaba que sus investigaciones habían demostrado que 128 granos de carbón bituminoso...</w:t>
      </w:r>
      <w:bookmarkStart w:id="335" w:name="%_idx_1872"/>
      <w:bookmarkEnd w:id="335"/>
    </w:p>
    <w:p w14:paraId="74B7765B"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E4008">
        <w:rPr>
          <w:rFonts w:ascii="Times New Roman" w:eastAsia="Times New Roman" w:hAnsi="Times New Roman" w:cs="Times New Roman"/>
          <w:color w:val="000000"/>
          <w:kern w:val="0"/>
          <w:sz w:val="18"/>
          <w:szCs w:val="18"/>
          <w:lang w:eastAsia="es-CO"/>
          <w14:ligatures w14:val="none"/>
        </w:rPr>
        <w:t>«Carbón bituminoso», fueron sus últimas palabras en la tierra. Allí se inclinó hacia delante, como si consultara unas notas en la mesa que tenía delante, y luego, lentamente, recuperó la postura erguida, alzó las manos y fue trasladado del escenario de sus labores y triunfos terrenales al «mañana de la muerte», donde se resuelven los misterios de la vida y el espíritu incorpóreo encuentra satisfacción eterna al contemplar los nuevos y aún insondables misterios del futuro infinito.</w:t>
      </w:r>
    </w:p>
    <w:p w14:paraId="3D446816" w14:textId="77777777" w:rsidR="00EE4008" w:rsidRPr="00EE4008" w:rsidRDefault="00EE4008" w:rsidP="00EE4008">
      <w:pPr>
        <w:spacing w:after="0" w:line="240" w:lineRule="auto"/>
        <w:rPr>
          <w:rFonts w:ascii="Times New Roman" w:eastAsia="Times New Roman" w:hAnsi="Times New Roman" w:cs="Times New Roman"/>
          <w:color w:val="000000"/>
          <w:kern w:val="0"/>
          <w:sz w:val="18"/>
          <w:szCs w:val="18"/>
          <w:lang w:eastAsia="es-CO"/>
          <w14:ligatures w14:val="none"/>
        </w:rPr>
      </w:pPr>
      <w:r w:rsidRPr="00EE4008">
        <w:rPr>
          <w:rFonts w:ascii="Times New Roman" w:eastAsia="Times New Roman" w:hAnsi="Times New Roman" w:cs="Times New Roman"/>
          <w:color w:val="000000"/>
          <w:kern w:val="0"/>
          <w:sz w:val="18"/>
          <w:szCs w:val="18"/>
          <w:lang w:eastAsia="es-CO"/>
          <w14:ligatures w14:val="none"/>
        </w:rPr>
        <w:t>En palabras de Francis A. Walker </w:t>
      </w:r>
      <w:bookmarkStart w:id="336" w:name="%_idx_1874"/>
      <w:bookmarkEnd w:id="336"/>
      <w:r w:rsidRPr="00EE4008">
        <w:rPr>
          <w:rFonts w:ascii="Times New Roman" w:eastAsia="Times New Roman" w:hAnsi="Times New Roman" w:cs="Times New Roman"/>
          <w:color w:val="000000"/>
          <w:kern w:val="0"/>
          <w:sz w:val="18"/>
          <w:szCs w:val="18"/>
          <w:lang w:eastAsia="es-CO"/>
          <w14:ligatures w14:val="none"/>
        </w:rPr>
        <w:t>(El tercer presidente del MIT):</w:t>
      </w:r>
    </w:p>
    <w:p w14:paraId="0459E48B"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E4008">
        <w:rPr>
          <w:rFonts w:ascii="Times New Roman" w:eastAsia="Times New Roman" w:hAnsi="Times New Roman" w:cs="Times New Roman"/>
          <w:color w:val="000000"/>
          <w:kern w:val="0"/>
          <w:sz w:val="18"/>
          <w:szCs w:val="18"/>
          <w:lang w:eastAsia="es-CO"/>
          <w14:ligatures w14:val="none"/>
        </w:rPr>
        <w:t>Durante toda su vida se comportó con la mayor fidelidad y heroísmo, y murió como seguramente lo hubiera deseado cualquier buen caballero, en su puesto, en el papel y en el acto mismo del deber público.</w:t>
      </w:r>
    </w:p>
    <w:bookmarkStart w:id="337" w:name="footnote_Temp_207"/>
    <w:p w14:paraId="07A16617"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E4008">
        <w:rPr>
          <w:rFonts w:ascii="Times New Roman" w:eastAsia="Times New Roman" w:hAnsi="Times New Roman" w:cs="Times New Roman"/>
          <w:color w:val="000000"/>
          <w:kern w:val="0"/>
          <w:sz w:val="18"/>
          <w:szCs w:val="18"/>
          <w:lang w:eastAsia="es-CO"/>
          <w14:ligatures w14:val="none"/>
        </w:rPr>
        <w:fldChar w:fldCharType="begin"/>
      </w:r>
      <w:r w:rsidRPr="00EE4008">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"https://mitp-content-server.mit.edu/books/content/sectbyfn/books_pres_0/6515/sicp.zip/full-text/book/book-Z-H-15.html" \l "call_footnote_Temp_207"</w:instrText>
      </w:r>
      <w:r w:rsidRPr="00EE4008">
        <w:rPr>
          <w:rFonts w:ascii="Times New Roman" w:eastAsia="Times New Roman" w:hAnsi="Times New Roman" w:cs="Times New Roman"/>
          <w:color w:val="000000"/>
          <w:kern w:val="0"/>
          <w:sz w:val="18"/>
          <w:szCs w:val="18"/>
          <w:lang w:eastAsia="es-CO"/>
          <w14:ligatures w14:val="none"/>
        </w:rPr>
      </w:r>
      <w:r w:rsidRPr="00EE4008">
        <w:rPr>
          <w:rFonts w:ascii="Times New Roman" w:eastAsia="Times New Roman" w:hAnsi="Times New Roman" w:cs="Times New Roman"/>
          <w:color w:val="000000"/>
          <w:kern w:val="0"/>
          <w:sz w:val="18"/>
          <w:szCs w:val="18"/>
          <w:lang w:eastAsia="es-CO"/>
          <w14:ligatures w14:val="none"/>
        </w:rPr>
        <w:fldChar w:fldCharType="separate"/>
      </w:r>
      <w:r w:rsidRPr="00EE4008">
        <w:rPr>
          <w:rFonts w:ascii="Times New Roman" w:eastAsia="Times New Roman" w:hAnsi="Times New Roman" w:cs="Times New Roman"/>
          <w:color w:val="0000FF"/>
          <w:kern w:val="0"/>
          <w:sz w:val="15"/>
          <w:szCs w:val="15"/>
          <w:u w:val="single"/>
          <w:vertAlign w:val="superscript"/>
          <w:lang w:eastAsia="es-CO"/>
          <w14:ligatures w14:val="none"/>
        </w:rPr>
        <w:t>24</w:t>
      </w:r>
      <w:r w:rsidRPr="00EE4008">
        <w:rPr>
          <w:rFonts w:ascii="Times New Roman" w:eastAsia="Times New Roman" w:hAnsi="Times New Roman" w:cs="Times New Roman"/>
          <w:color w:val="000000"/>
          <w:kern w:val="0"/>
          <w:sz w:val="18"/>
          <w:szCs w:val="18"/>
          <w:lang w:eastAsia="es-CO"/>
          <w14:ligatures w14:val="none"/>
        </w:rPr>
        <w:fldChar w:fldCharType="end"/>
      </w:r>
      <w:bookmarkEnd w:id="337"/>
      <w:r w:rsidRPr="00EE4008">
        <w:rPr>
          <w:rFonts w:ascii="Times New Roman" w:eastAsia="Times New Roman" w:hAnsi="Times New Roman" w:cs="Times New Roman"/>
          <w:color w:val="000000"/>
          <w:kern w:val="0"/>
          <w:sz w:val="18"/>
          <w:szCs w:val="18"/>
          <w:lang w:eastAsia="es-CO"/>
          <w14:ligatures w14:val="none"/>
        </w:rPr>
        <w:t> De manera equivalente, podríamos escribir</w:t>
      </w:r>
    </w:p>
    <w:p w14:paraId="55D63FAB"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338" w:name="%_idx_1902"/>
      <w:bookmarkEnd w:id="338"/>
      <w:r w:rsidRPr="00EE4008">
        <w:rPr>
          <w:rFonts w:ascii="Courier New" w:eastAsia="Times New Roman" w:hAnsi="Courier New" w:cs="Courier New"/>
          <w:color w:val="000000"/>
          <w:kern w:val="0"/>
          <w:sz w:val="20"/>
          <w:szCs w:val="20"/>
          <w:lang w:eastAsia="es-CO"/>
          <w14:ligatures w14:val="none"/>
        </w:rPr>
        <w:t>(define pares invertidos</w:t>
      </w:r>
      <w:r w:rsidRPr="00EE4008">
        <w:rPr>
          <w:rFonts w:ascii="Courier New" w:eastAsia="Times New Roman" w:hAnsi="Courier New" w:cs="Courier New"/>
          <w:color w:val="000000"/>
          <w:kern w:val="0"/>
          <w:sz w:val="20"/>
          <w:szCs w:val="20"/>
          <w:lang w:eastAsia="es-CO"/>
          <w14:ligatures w14:val="none"/>
        </w:rPr>
        <w:br/>
        <w:t>  (identidad de cuadrado de cuatro identidad de flip-vert))</w:t>
      </w:r>
    </w:p>
    <w:bookmarkStart w:id="339" w:name="footnote_Temp_208"/>
    <w:p w14:paraId="17556F9F"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E4008">
        <w:rPr>
          <w:rFonts w:ascii="Times New Roman" w:eastAsia="Times New Roman" w:hAnsi="Times New Roman" w:cs="Times New Roman"/>
          <w:color w:val="000000"/>
          <w:kern w:val="0"/>
          <w:sz w:val="18"/>
          <w:szCs w:val="18"/>
          <w:lang w:eastAsia="es-CO"/>
          <w14:ligatures w14:val="none"/>
        </w:rPr>
        <w:fldChar w:fldCharType="begin"/>
      </w:r>
      <w:r w:rsidRPr="00EE4008">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"https://mitp-content-server.mit.edu/books/content/sectbyfn/books_pres_0/6515/sicp.zip/full-text/book/book-Z-H-15.html" \l "call_footnote_Temp_208"</w:instrText>
      </w:r>
      <w:r w:rsidRPr="00EE4008">
        <w:rPr>
          <w:rFonts w:ascii="Times New Roman" w:eastAsia="Times New Roman" w:hAnsi="Times New Roman" w:cs="Times New Roman"/>
          <w:color w:val="000000"/>
          <w:kern w:val="0"/>
          <w:sz w:val="18"/>
          <w:szCs w:val="18"/>
          <w:lang w:eastAsia="es-CO"/>
          <w14:ligatures w14:val="none"/>
        </w:rPr>
      </w:r>
      <w:r w:rsidRPr="00EE4008">
        <w:rPr>
          <w:rFonts w:ascii="Times New Roman" w:eastAsia="Times New Roman" w:hAnsi="Times New Roman" w:cs="Times New Roman"/>
          <w:color w:val="000000"/>
          <w:kern w:val="0"/>
          <w:sz w:val="18"/>
          <w:szCs w:val="18"/>
          <w:lang w:eastAsia="es-CO"/>
          <w14:ligatures w14:val="none"/>
        </w:rPr>
        <w:fldChar w:fldCharType="separate"/>
      </w:r>
      <w:r w:rsidRPr="00EE4008">
        <w:rPr>
          <w:rFonts w:ascii="Times New Roman" w:eastAsia="Times New Roman" w:hAnsi="Times New Roman" w:cs="Times New Roman"/>
          <w:color w:val="0000FF"/>
          <w:kern w:val="0"/>
          <w:sz w:val="15"/>
          <w:szCs w:val="15"/>
          <w:u w:val="single"/>
          <w:vertAlign w:val="superscript"/>
          <w:lang w:eastAsia="es-CO"/>
          <w14:ligatures w14:val="none"/>
        </w:rPr>
        <w:t>25</w:t>
      </w:r>
      <w:r w:rsidRPr="00EE4008">
        <w:rPr>
          <w:rFonts w:ascii="Times New Roman" w:eastAsia="Times New Roman" w:hAnsi="Times New Roman" w:cs="Times New Roman"/>
          <w:color w:val="000000"/>
          <w:kern w:val="0"/>
          <w:sz w:val="18"/>
          <w:szCs w:val="18"/>
          <w:lang w:eastAsia="es-CO"/>
          <w14:ligatures w14:val="none"/>
        </w:rPr>
        <w:fldChar w:fldCharType="end"/>
      </w:r>
      <w:bookmarkEnd w:id="339"/>
      <w:r w:rsidRPr="00EE4008">
        <w:rPr>
          <w:rFonts w:ascii="Times New Roman" w:eastAsia="Times New Roman" w:hAnsi="Times New Roman" w:cs="Times New Roman"/>
          <w:color w:val="000000"/>
          <w:kern w:val="0"/>
          <w:sz w:val="18"/>
          <w:szCs w:val="18"/>
          <w:lang w:eastAsia="es-CO"/>
          <w14:ligatures w14:val="none"/>
        </w:rPr>
        <w:t> </w:t>
      </w:r>
      <w:r w:rsidRPr="00EE4008">
        <w:rPr>
          <w:rFonts w:ascii="Courier New" w:eastAsia="Times New Roman" w:hAnsi="Courier New" w:cs="Courier New"/>
          <w:color w:val="000000"/>
          <w:kern w:val="0"/>
          <w:sz w:val="20"/>
          <w:szCs w:val="20"/>
          <w:lang w:eastAsia="es-CO"/>
          <w14:ligatures w14:val="none"/>
        </w:rPr>
        <w:t>Rotate180</w:t>
      </w:r>
      <w:r w:rsidRPr="00EE4008">
        <w:rPr>
          <w:rFonts w:ascii="Times New Roman" w:eastAsia="Times New Roman" w:hAnsi="Times New Roman" w:cs="Times New Roman"/>
          <w:color w:val="000000"/>
          <w:kern w:val="0"/>
          <w:sz w:val="18"/>
          <w:szCs w:val="18"/>
          <w:lang w:eastAsia="es-CO"/>
          <w14:ligatures w14:val="none"/>
        </w:rPr>
        <w:t> rota un pintor 180 grados (ver ejercicio </w:t>
      </w:r>
      <w:hyperlink r:id="rId104" w:anchor="%_thm_2.50" w:history="1">
        <w:r w:rsidRPr="00EE4008">
          <w:rPr>
            <w:rFonts w:ascii="Times New Roman" w:eastAsia="Times New Roman" w:hAnsi="Times New Roman" w:cs="Times New Roman"/>
            <w:color w:val="0000FF"/>
            <w:kern w:val="0"/>
            <w:sz w:val="18"/>
            <w:szCs w:val="18"/>
            <w:u w:val="single"/>
            <w:lang w:eastAsia="es-CO"/>
            <w14:ligatures w14:val="none"/>
          </w:rPr>
          <w:t>2.50</w:t>
        </w:r>
      </w:hyperlink>
      <w:r w:rsidRPr="00EE4008">
        <w:rPr>
          <w:rFonts w:ascii="Times New Roman" w:eastAsia="Times New Roman" w:hAnsi="Times New Roman" w:cs="Times New Roman"/>
          <w:color w:val="000000"/>
          <w:kern w:val="0"/>
          <w:sz w:val="18"/>
          <w:szCs w:val="18"/>
          <w:lang w:eastAsia="es-CO"/>
          <w14:ligatures w14:val="none"/>
        </w:rPr>
        <w:t>). En lugar de</w:t>
      </w:r>
      <w:r w:rsidRPr="00EE4008">
        <w:rPr>
          <w:rFonts w:ascii="Courier New" w:eastAsia="Times New Roman" w:hAnsi="Courier New" w:cs="Courier New"/>
          <w:color w:val="000000"/>
          <w:kern w:val="0"/>
          <w:sz w:val="20"/>
          <w:szCs w:val="20"/>
          <w:lang w:eastAsia="es-CO"/>
          <w14:ligatures w14:val="none"/>
        </w:rPr>
        <w:t>rotate180</w:t>
      </w:r>
      <w:r w:rsidRPr="00EE4008">
        <w:rPr>
          <w:rFonts w:ascii="Times New Roman" w:eastAsia="Times New Roman" w:hAnsi="Times New Roman" w:cs="Times New Roman"/>
          <w:color w:val="000000"/>
          <w:kern w:val="0"/>
          <w:sz w:val="18"/>
          <w:szCs w:val="18"/>
          <w:lang w:eastAsia="es-CO"/>
          <w14:ligatures w14:val="none"/>
        </w:rPr>
        <w:t>, podríamos decir</w:t>
      </w:r>
      <w:r w:rsidRPr="00EE4008">
        <w:rPr>
          <w:rFonts w:ascii="Courier New" w:eastAsia="Times New Roman" w:hAnsi="Courier New" w:cs="Courier New"/>
          <w:color w:val="000000"/>
          <w:kern w:val="0"/>
          <w:sz w:val="20"/>
          <w:szCs w:val="20"/>
          <w:lang w:eastAsia="es-CO"/>
          <w14:ligatures w14:val="none"/>
        </w:rPr>
        <w:t>(compose flip-vert flip-horiz)</w:t>
      </w:r>
      <w:r w:rsidRPr="00EE4008">
        <w:rPr>
          <w:rFonts w:ascii="Times New Roman" w:eastAsia="Times New Roman" w:hAnsi="Times New Roman" w:cs="Times New Roman"/>
          <w:color w:val="000000"/>
          <w:kern w:val="0"/>
          <w:sz w:val="18"/>
          <w:szCs w:val="18"/>
          <w:lang w:eastAsia="es-CO"/>
          <w14:ligatures w14:val="none"/>
        </w:rPr>
        <w:t>, usando elprocedimiento </w:t>
      </w:r>
      <w:r w:rsidRPr="00EE4008">
        <w:rPr>
          <w:rFonts w:ascii="Courier New" w:eastAsia="Times New Roman" w:hAnsi="Courier New" w:cs="Courier New"/>
          <w:color w:val="000000"/>
          <w:kern w:val="0"/>
          <w:sz w:val="20"/>
          <w:szCs w:val="20"/>
          <w:lang w:eastAsia="es-CO"/>
          <w14:ligatures w14:val="none"/>
        </w:rPr>
        <w:t>compose</w:t>
      </w:r>
      <w:hyperlink r:id="rId105" w:anchor="%_thm_1.42" w:history="1">
        <w:r w:rsidRPr="00EE4008">
          <w:rPr>
            <w:rFonts w:ascii="Times New Roman" w:eastAsia="Times New Roman" w:hAnsi="Times New Roman" w:cs="Times New Roman"/>
            <w:color w:val="0000FF"/>
            <w:kern w:val="0"/>
            <w:sz w:val="18"/>
            <w:szCs w:val="18"/>
            <w:u w:val="single"/>
            <w:lang w:eastAsia="es-CO"/>
            <w14:ligatures w14:val="none"/>
          </w:rPr>
          <w:t>1.42</w:t>
        </w:r>
      </w:hyperlink>
      <w:r w:rsidRPr="00EE4008">
        <w:rPr>
          <w:rFonts w:ascii="Times New Roman" w:eastAsia="Times New Roman" w:hAnsi="Times New Roman" w:cs="Times New Roman"/>
          <w:color w:val="000000"/>
          <w:kern w:val="0"/>
          <w:sz w:val="18"/>
          <w:szCs w:val="18"/>
          <w:lang w:eastAsia="es-CO"/>
          <w14:ligatures w14:val="none"/>
        </w:rPr>
        <w:t>.</w:t>
      </w:r>
    </w:p>
    <w:bookmarkStart w:id="340" w:name="footnote_Temp_211"/>
    <w:p w14:paraId="43A7DAD6"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E4008">
        <w:rPr>
          <w:rFonts w:ascii="Times New Roman" w:eastAsia="Times New Roman" w:hAnsi="Times New Roman" w:cs="Times New Roman"/>
          <w:color w:val="000000"/>
          <w:kern w:val="0"/>
          <w:sz w:val="18"/>
          <w:szCs w:val="18"/>
          <w:lang w:eastAsia="es-CO"/>
          <w14:ligatures w14:val="none"/>
        </w:rPr>
        <w:fldChar w:fldCharType="begin"/>
      </w:r>
      <w:r w:rsidRPr="00EE4008">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"https://mitp-content-server.mit.edu/books/content/sectbyfn/books_pres_0/6515/sicp.zip/full-text/book/book-Z-H-15.html" \l "call_footnote_Temp_211"</w:instrText>
      </w:r>
      <w:r w:rsidRPr="00EE4008">
        <w:rPr>
          <w:rFonts w:ascii="Times New Roman" w:eastAsia="Times New Roman" w:hAnsi="Times New Roman" w:cs="Times New Roman"/>
          <w:color w:val="000000"/>
          <w:kern w:val="0"/>
          <w:sz w:val="18"/>
          <w:szCs w:val="18"/>
          <w:lang w:eastAsia="es-CO"/>
          <w14:ligatures w14:val="none"/>
        </w:rPr>
      </w:r>
      <w:r w:rsidRPr="00EE4008">
        <w:rPr>
          <w:rFonts w:ascii="Times New Roman" w:eastAsia="Times New Roman" w:hAnsi="Times New Roman" w:cs="Times New Roman"/>
          <w:color w:val="000000"/>
          <w:kern w:val="0"/>
          <w:sz w:val="18"/>
          <w:szCs w:val="18"/>
          <w:lang w:eastAsia="es-CO"/>
          <w14:ligatures w14:val="none"/>
        </w:rPr>
        <w:fldChar w:fldCharType="separate"/>
      </w:r>
      <w:r w:rsidRPr="00EE4008">
        <w:rPr>
          <w:rFonts w:ascii="Times New Roman" w:eastAsia="Times New Roman" w:hAnsi="Times New Roman" w:cs="Times New Roman"/>
          <w:color w:val="0000FF"/>
          <w:kern w:val="0"/>
          <w:sz w:val="15"/>
          <w:szCs w:val="15"/>
          <w:u w:val="single"/>
          <w:vertAlign w:val="superscript"/>
          <w:lang w:eastAsia="es-CO"/>
          <w14:ligatures w14:val="none"/>
        </w:rPr>
        <w:t>26</w:t>
      </w:r>
      <w:r w:rsidRPr="00EE4008">
        <w:rPr>
          <w:rFonts w:ascii="Times New Roman" w:eastAsia="Times New Roman" w:hAnsi="Times New Roman" w:cs="Times New Roman"/>
          <w:color w:val="000000"/>
          <w:kern w:val="0"/>
          <w:sz w:val="18"/>
          <w:szCs w:val="18"/>
          <w:lang w:eastAsia="es-CO"/>
          <w14:ligatures w14:val="none"/>
        </w:rPr>
        <w:fldChar w:fldCharType="end"/>
      </w:r>
      <w:bookmarkEnd w:id="340"/>
      <w:r w:rsidRPr="00EE4008">
        <w:rPr>
          <w:rFonts w:ascii="Times New Roman" w:eastAsia="Times New Roman" w:hAnsi="Times New Roman" w:cs="Times New Roman"/>
          <w:color w:val="000000"/>
          <w:kern w:val="0"/>
          <w:sz w:val="18"/>
          <w:szCs w:val="18"/>
          <w:lang w:eastAsia="es-CO"/>
          <w14:ligatures w14:val="none"/>
        </w:rPr>
        <w:t> </w:t>
      </w:r>
      <w:r w:rsidRPr="00EE4008">
        <w:rPr>
          <w:rFonts w:ascii="Courier New" w:eastAsia="Times New Roman" w:hAnsi="Courier New" w:cs="Courier New"/>
          <w:color w:val="000000"/>
          <w:kern w:val="0"/>
          <w:sz w:val="20"/>
          <w:szCs w:val="20"/>
          <w:lang w:eastAsia="es-CO"/>
          <w14:ligatures w14:val="none"/>
        </w:rPr>
        <w:t>Frame-coord-map</w:t>
      </w:r>
      <w:r w:rsidRPr="00EE4008">
        <w:rPr>
          <w:rFonts w:ascii="Times New Roman" w:eastAsia="Times New Roman" w:hAnsi="Times New Roman" w:cs="Times New Roman"/>
          <w:color w:val="000000"/>
          <w:kern w:val="0"/>
          <w:sz w:val="18"/>
          <w:szCs w:val="18"/>
          <w:lang w:eastAsia="es-CO"/>
          <w14:ligatures w14:val="none"/>
        </w:rPr>
        <w:t>utiliza las operaciones vectoriales descritas en el ejercicio </w:t>
      </w:r>
      <w:hyperlink r:id="rId106" w:anchor="%_thm_2.46" w:history="1">
        <w:r w:rsidRPr="00EE4008">
          <w:rPr>
            <w:rFonts w:ascii="Times New Roman" w:eastAsia="Times New Roman" w:hAnsi="Times New Roman" w:cs="Times New Roman"/>
            <w:color w:val="0000FF"/>
            <w:kern w:val="0"/>
            <w:sz w:val="18"/>
            <w:szCs w:val="18"/>
            <w:u w:val="single"/>
            <w:lang w:eastAsia="es-CO"/>
            <w14:ligatures w14:val="none"/>
          </w:rPr>
          <w:t>2.46</w:t>
        </w:r>
      </w:hyperlink>
      <w:r w:rsidRPr="00EE4008">
        <w:rPr>
          <w:rFonts w:ascii="Times New Roman" w:eastAsia="Times New Roman" w:hAnsi="Times New Roman" w:cs="Times New Roman"/>
          <w:color w:val="000000"/>
          <w:kern w:val="0"/>
          <w:sz w:val="18"/>
          <w:szCs w:val="18"/>
          <w:lang w:eastAsia="es-CO"/>
          <w14:ligatures w14:val="none"/>
        </w:rPr>
        <w:t>, que asumimos se han implementado mediante alguna representación vectorial. Debido a la abstracción de datos, no importa cuál sea esta representación, siempre que las operaciones vectoriales se ejecuten correctamente.</w:t>
      </w:r>
    </w:p>
    <w:bookmarkStart w:id="341" w:name="footnote_Temp_215"/>
    <w:p w14:paraId="198326CD"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E4008">
        <w:rPr>
          <w:rFonts w:ascii="Times New Roman" w:eastAsia="Times New Roman" w:hAnsi="Times New Roman" w:cs="Times New Roman"/>
          <w:color w:val="000000"/>
          <w:kern w:val="0"/>
          <w:sz w:val="18"/>
          <w:szCs w:val="18"/>
          <w:lang w:eastAsia="es-CO"/>
          <w14:ligatures w14:val="none"/>
        </w:rPr>
        <w:fldChar w:fldCharType="begin"/>
      </w:r>
      <w:r w:rsidRPr="00EE4008">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"https://mitp-content-server.mit.edu/books/content/sectbyfn/books_pres_0/6515/sicp.zip/full-text/book/book-Z-H-15.html" \l "call_footnote_Temp_215"</w:instrText>
      </w:r>
      <w:r w:rsidRPr="00EE4008">
        <w:rPr>
          <w:rFonts w:ascii="Times New Roman" w:eastAsia="Times New Roman" w:hAnsi="Times New Roman" w:cs="Times New Roman"/>
          <w:color w:val="000000"/>
          <w:kern w:val="0"/>
          <w:sz w:val="18"/>
          <w:szCs w:val="18"/>
          <w:lang w:eastAsia="es-CO"/>
          <w14:ligatures w14:val="none"/>
        </w:rPr>
      </w:r>
      <w:r w:rsidRPr="00EE4008">
        <w:rPr>
          <w:rFonts w:ascii="Times New Roman" w:eastAsia="Times New Roman" w:hAnsi="Times New Roman" w:cs="Times New Roman"/>
          <w:color w:val="000000"/>
          <w:kern w:val="0"/>
          <w:sz w:val="18"/>
          <w:szCs w:val="18"/>
          <w:lang w:eastAsia="es-CO"/>
          <w14:ligatures w14:val="none"/>
        </w:rPr>
        <w:fldChar w:fldCharType="separate"/>
      </w:r>
      <w:r w:rsidRPr="00EE4008">
        <w:rPr>
          <w:rFonts w:ascii="Times New Roman" w:eastAsia="Times New Roman" w:hAnsi="Times New Roman" w:cs="Times New Roman"/>
          <w:color w:val="0000FF"/>
          <w:kern w:val="0"/>
          <w:sz w:val="15"/>
          <w:szCs w:val="15"/>
          <w:u w:val="single"/>
          <w:vertAlign w:val="superscript"/>
          <w:lang w:eastAsia="es-CO"/>
          <w14:ligatures w14:val="none"/>
        </w:rPr>
        <w:t>Segmentos-</w:t>
      </w:r>
      <w:r w:rsidRPr="00EE4008">
        <w:rPr>
          <w:rFonts w:ascii="Times New Roman" w:eastAsia="Times New Roman" w:hAnsi="Times New Roman" w:cs="Times New Roman"/>
          <w:color w:val="000000"/>
          <w:kern w:val="0"/>
          <w:sz w:val="18"/>
          <w:szCs w:val="18"/>
          <w:lang w:eastAsia="es-CO"/>
          <w14:ligatures w14:val="none"/>
        </w:rPr>
        <w:fldChar w:fldCharType="end"/>
      </w:r>
      <w:bookmarkEnd w:id="341"/>
      <w:r w:rsidRPr="00EE4008">
        <w:rPr>
          <w:rFonts w:ascii="Times New Roman" w:eastAsia="Times New Roman" w:hAnsi="Times New Roman" w:cs="Times New Roman"/>
          <w:color w:val="000000"/>
          <w:kern w:val="0"/>
          <w:sz w:val="18"/>
          <w:szCs w:val="18"/>
          <w:lang w:eastAsia="es-CO"/>
          <w14:ligatures w14:val="none"/>
        </w:rPr>
        <w:t> </w:t>
      </w:r>
      <w:r w:rsidRPr="00EE4008">
        <w:rPr>
          <w:rFonts w:ascii="Courier New" w:eastAsia="Times New Roman" w:hAnsi="Courier New" w:cs="Courier New"/>
          <w:color w:val="000000"/>
          <w:kern w:val="0"/>
          <w:sz w:val="20"/>
          <w:szCs w:val="20"/>
          <w:lang w:eastAsia="es-CO"/>
          <w14:ligatures w14:val="none"/>
        </w:rPr>
        <w:t>&gt;Painter</w:t>
      </w:r>
      <w:r w:rsidRPr="00EE4008">
        <w:rPr>
          <w:rFonts w:ascii="Times New Roman" w:eastAsia="Times New Roman" w:hAnsi="Times New Roman" w:cs="Times New Roman"/>
          <w:color w:val="000000"/>
          <w:kern w:val="0"/>
          <w:sz w:val="18"/>
          <w:szCs w:val="18"/>
          <w:lang w:eastAsia="es-CO"/>
          <w14:ligatures w14:val="none"/>
        </w:rPr>
        <w:t>utiliza la representación de segmentos de línea descrita en el ejercicio </w:t>
      </w:r>
      <w:hyperlink r:id="rId107" w:anchor="%_thm_2.48" w:history="1">
        <w:r w:rsidRPr="00EE4008">
          <w:rPr>
            <w:rFonts w:ascii="Times New Roman" w:eastAsia="Times New Roman" w:hAnsi="Times New Roman" w:cs="Times New Roman"/>
            <w:color w:val="0000FF"/>
            <w:kern w:val="0"/>
            <w:sz w:val="18"/>
            <w:szCs w:val="18"/>
            <w:u w:val="single"/>
            <w:lang w:eastAsia="es-CO"/>
            <w14:ligatures w14:val="none"/>
          </w:rPr>
          <w:t>2.48</w:t>
        </w:r>
      </w:hyperlink>
      <w:r w:rsidRPr="00EE4008">
        <w:rPr>
          <w:rFonts w:ascii="Times New Roman" w:eastAsia="Times New Roman" w:hAnsi="Times New Roman" w:cs="Times New Roman"/>
          <w:color w:val="000000"/>
          <w:kern w:val="0"/>
          <w:sz w:val="18"/>
          <w:szCs w:val="18"/>
          <w:lang w:eastAsia="es-CO"/>
          <w14:ligatures w14:val="none"/>
        </w:rPr>
        <w:t>. También utiliza elprocedimiento " </w:t>
      </w:r>
      <w:r w:rsidRPr="00EE4008">
        <w:rPr>
          <w:rFonts w:ascii="Courier New" w:eastAsia="Times New Roman" w:hAnsi="Courier New" w:cs="Courier New"/>
          <w:color w:val="000000"/>
          <w:kern w:val="0"/>
          <w:sz w:val="20"/>
          <w:szCs w:val="20"/>
          <w:lang w:eastAsia="es-CO"/>
          <w14:ligatures w14:val="none"/>
        </w:rPr>
        <w:t>for-each"</w:t>
      </w:r>
      <w:hyperlink r:id="rId108" w:anchor="%_thm_2.23" w:history="1">
        <w:r w:rsidRPr="00EE4008">
          <w:rPr>
            <w:rFonts w:ascii="Times New Roman" w:eastAsia="Times New Roman" w:hAnsi="Times New Roman" w:cs="Times New Roman"/>
            <w:color w:val="0000FF"/>
            <w:kern w:val="0"/>
            <w:sz w:val="18"/>
            <w:szCs w:val="18"/>
            <w:u w:val="single"/>
            <w:lang w:eastAsia="es-CO"/>
            <w14:ligatures w14:val="none"/>
          </w:rPr>
          <w:t>2.23</w:t>
        </w:r>
      </w:hyperlink>
      <w:r w:rsidRPr="00EE4008">
        <w:rPr>
          <w:rFonts w:ascii="Times New Roman" w:eastAsia="Times New Roman" w:hAnsi="Times New Roman" w:cs="Times New Roman"/>
          <w:color w:val="000000"/>
          <w:kern w:val="0"/>
          <w:sz w:val="18"/>
          <w:szCs w:val="18"/>
          <w:lang w:eastAsia="es-CO"/>
          <w14:ligatures w14:val="none"/>
        </w:rPr>
        <w:t>.</w:t>
      </w:r>
    </w:p>
    <w:bookmarkStart w:id="342" w:name="footnote_Temp_216"/>
    <w:p w14:paraId="57743EE4"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E4008">
        <w:rPr>
          <w:rFonts w:ascii="Times New Roman" w:eastAsia="Times New Roman" w:hAnsi="Times New Roman" w:cs="Times New Roman"/>
          <w:color w:val="000000"/>
          <w:kern w:val="0"/>
          <w:sz w:val="18"/>
          <w:szCs w:val="18"/>
          <w:lang w:eastAsia="es-CO"/>
          <w14:ligatures w14:val="none"/>
        </w:rPr>
        <w:fldChar w:fldCharType="begin"/>
      </w:r>
      <w:r w:rsidRPr="00EE4008">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"https://mitp-content-server.mit.edu/books/content/sectbyfn/books_pres_0/6515/sicp.zip/full-text/book/book-Z-H-15.html" \l "call_footnote_Temp_216"</w:instrText>
      </w:r>
      <w:r w:rsidRPr="00EE4008">
        <w:rPr>
          <w:rFonts w:ascii="Times New Roman" w:eastAsia="Times New Roman" w:hAnsi="Times New Roman" w:cs="Times New Roman"/>
          <w:color w:val="000000"/>
          <w:kern w:val="0"/>
          <w:sz w:val="18"/>
          <w:szCs w:val="18"/>
          <w:lang w:eastAsia="es-CO"/>
          <w14:ligatures w14:val="none"/>
        </w:rPr>
      </w:r>
      <w:r w:rsidRPr="00EE4008">
        <w:rPr>
          <w:rFonts w:ascii="Times New Roman" w:eastAsia="Times New Roman" w:hAnsi="Times New Roman" w:cs="Times New Roman"/>
          <w:color w:val="000000"/>
          <w:kern w:val="0"/>
          <w:sz w:val="18"/>
          <w:szCs w:val="18"/>
          <w:lang w:eastAsia="es-CO"/>
          <w14:ligatures w14:val="none"/>
        </w:rPr>
        <w:fldChar w:fldCharType="separate"/>
      </w:r>
      <w:r w:rsidRPr="00EE4008">
        <w:rPr>
          <w:rFonts w:ascii="Times New Roman" w:eastAsia="Times New Roman" w:hAnsi="Times New Roman" w:cs="Times New Roman"/>
          <w:color w:val="0000FF"/>
          <w:kern w:val="0"/>
          <w:sz w:val="15"/>
          <w:szCs w:val="15"/>
          <w:u w:val="single"/>
          <w:vertAlign w:val="superscript"/>
          <w:lang w:eastAsia="es-CO"/>
          <w14:ligatures w14:val="none"/>
        </w:rPr>
        <w:t>28</w:t>
      </w:r>
      <w:r w:rsidRPr="00EE4008">
        <w:rPr>
          <w:rFonts w:ascii="Times New Roman" w:eastAsia="Times New Roman" w:hAnsi="Times New Roman" w:cs="Times New Roman"/>
          <w:color w:val="000000"/>
          <w:kern w:val="0"/>
          <w:sz w:val="18"/>
          <w:szCs w:val="18"/>
          <w:lang w:eastAsia="es-CO"/>
          <w14:ligatures w14:val="none"/>
        </w:rPr>
        <w:fldChar w:fldCharType="end"/>
      </w:r>
      <w:bookmarkEnd w:id="342"/>
      <w:r w:rsidRPr="00EE4008">
        <w:rPr>
          <w:rFonts w:ascii="Times New Roman" w:eastAsia="Times New Roman" w:hAnsi="Times New Roman" w:cs="Times New Roman"/>
          <w:color w:val="000000"/>
          <w:kern w:val="0"/>
          <w:sz w:val="18"/>
          <w:szCs w:val="18"/>
          <w:lang w:eastAsia="es-CO"/>
          <w14:ligatures w14:val="none"/>
        </w:rPr>
        <w:t> Por ejemplo, elpintor </w:t>
      </w:r>
      <w:r w:rsidRPr="00EE4008">
        <w:rPr>
          <w:rFonts w:ascii="Courier New" w:eastAsia="Times New Roman" w:hAnsi="Courier New" w:cs="Courier New"/>
          <w:color w:val="000000"/>
          <w:kern w:val="0"/>
          <w:sz w:val="20"/>
          <w:szCs w:val="20"/>
          <w:lang w:eastAsia="es-CO"/>
          <w14:ligatures w14:val="none"/>
        </w:rPr>
        <w:t>de Rogers</w:t>
      </w:r>
      <w:hyperlink r:id="rId109" w:anchor="%_fig_2.11" w:history="1">
        <w:r w:rsidRPr="00EE4008">
          <w:rPr>
            <w:rFonts w:ascii="Times New Roman" w:eastAsia="Times New Roman" w:hAnsi="Times New Roman" w:cs="Times New Roman"/>
            <w:color w:val="0000FF"/>
            <w:kern w:val="0"/>
            <w:sz w:val="18"/>
            <w:szCs w:val="18"/>
            <w:u w:val="single"/>
            <w:lang w:eastAsia="es-CO"/>
            <w14:ligatures w14:val="none"/>
          </w:rPr>
          <w:t>2.11</w:t>
        </w:r>
      </w:hyperlink>
      <w:r w:rsidRPr="00EE4008">
        <w:rPr>
          <w:rFonts w:ascii="Times New Roman" w:eastAsia="Times New Roman" w:hAnsi="Times New Roman" w:cs="Times New Roman"/>
          <w:color w:val="000000"/>
          <w:kern w:val="0"/>
          <w:sz w:val="18"/>
          <w:szCs w:val="18"/>
          <w:lang w:eastAsia="es-CO"/>
          <w14:ligatures w14:val="none"/>
        </w:rPr>
        <w:t>se construyó a partir de una imagen en escala de grises. Para cada punto de un fotograma dado, el</w:t>
      </w:r>
      <w:r w:rsidRPr="00EE4008">
        <w:rPr>
          <w:rFonts w:ascii="Courier New" w:eastAsia="Times New Roman" w:hAnsi="Courier New" w:cs="Courier New"/>
          <w:color w:val="000000"/>
          <w:kern w:val="0"/>
          <w:sz w:val="20"/>
          <w:szCs w:val="20"/>
          <w:lang w:eastAsia="es-CO"/>
          <w14:ligatures w14:val="none"/>
        </w:rPr>
        <w:t>de Rogers</w:t>
      </w:r>
      <w:r w:rsidRPr="00EE4008">
        <w:rPr>
          <w:rFonts w:ascii="Times New Roman" w:eastAsia="Times New Roman" w:hAnsi="Times New Roman" w:cs="Times New Roman"/>
          <w:color w:val="000000"/>
          <w:kern w:val="0"/>
          <w:sz w:val="18"/>
          <w:szCs w:val="18"/>
          <w:lang w:eastAsia="es-CO"/>
          <w14:ligatures w14:val="none"/>
        </w:rPr>
        <w:t>determina el punto de la imagen que se le asigna bajo el mapa de coordenadas del fotograma y lo sombrea en consecuencia. Al permitir diferentes tipos de pintores, aprovechamos la idea de datos abstractos que se analizó en la sección </w:t>
      </w:r>
      <w:hyperlink r:id="rId110" w:anchor="%_sec_2.1.3" w:history="1">
        <w:r w:rsidRPr="00EE4008">
          <w:rPr>
            <w:rFonts w:ascii="Times New Roman" w:eastAsia="Times New Roman" w:hAnsi="Times New Roman" w:cs="Times New Roman"/>
            <w:color w:val="0000FF"/>
            <w:kern w:val="0"/>
            <w:sz w:val="18"/>
            <w:szCs w:val="18"/>
            <w:u w:val="single"/>
            <w:lang w:eastAsia="es-CO"/>
            <w14:ligatures w14:val="none"/>
          </w:rPr>
          <w:t>2.1.3</w:t>
        </w:r>
      </w:hyperlink>
      <w:r w:rsidRPr="00EE4008">
        <w:rPr>
          <w:rFonts w:ascii="Times New Roman" w:eastAsia="Times New Roman" w:hAnsi="Times New Roman" w:cs="Times New Roman"/>
          <w:color w:val="000000"/>
          <w:kern w:val="0"/>
          <w:sz w:val="18"/>
          <w:szCs w:val="18"/>
          <w:lang w:eastAsia="es-CO"/>
          <w14:ligatures w14:val="none"/>
        </w:rPr>
        <w:t>, donde argumentamos que una representación de números racionales podría ser cualquier cosa que satisfaga una condición apropiada. Aquí, utilizamos el hecho de que un pintor puede implementarse de cualquier manera, siempre que dibuje algo en el fotograma designado. La sección </w:t>
      </w:r>
      <w:hyperlink r:id="rId111" w:anchor="%_sec_2.1.3" w:history="1">
        <w:r w:rsidRPr="00EE4008">
          <w:rPr>
            <w:rFonts w:ascii="Times New Roman" w:eastAsia="Times New Roman" w:hAnsi="Times New Roman" w:cs="Times New Roman"/>
            <w:color w:val="0000FF"/>
            <w:kern w:val="0"/>
            <w:sz w:val="18"/>
            <w:szCs w:val="18"/>
            <w:u w:val="single"/>
            <w:lang w:eastAsia="es-CO"/>
            <w14:ligatures w14:val="none"/>
          </w:rPr>
          <w:t>2.1.3</w:t>
        </w:r>
      </w:hyperlink>
      <w:r w:rsidRPr="00EE4008">
        <w:rPr>
          <w:rFonts w:ascii="Times New Roman" w:eastAsia="Times New Roman" w:hAnsi="Times New Roman" w:cs="Times New Roman"/>
          <w:color w:val="000000"/>
          <w:kern w:val="0"/>
          <w:sz w:val="18"/>
          <w:szCs w:val="18"/>
          <w:lang w:eastAsia="es-CO"/>
          <w14:ligatures w14:val="none"/>
        </w:rPr>
        <w:t>también mostró cómo los pares podrían implementarse como procedimientos. Los pintores son nuestro segundo ejemplo de representación procedimental de datos.</w:t>
      </w:r>
    </w:p>
    <w:bookmarkStart w:id="343" w:name="footnote_Temp_220"/>
    <w:p w14:paraId="219DA86A"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E4008">
        <w:rPr>
          <w:rFonts w:ascii="Times New Roman" w:eastAsia="Times New Roman" w:hAnsi="Times New Roman" w:cs="Times New Roman"/>
          <w:color w:val="000000"/>
          <w:kern w:val="0"/>
          <w:sz w:val="18"/>
          <w:szCs w:val="18"/>
          <w:lang w:eastAsia="es-CO"/>
          <w14:ligatures w14:val="none"/>
        </w:rPr>
        <w:fldChar w:fldCharType="begin"/>
      </w:r>
      <w:r w:rsidRPr="00EE4008">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"https://mitp-content-server.mit.edu/books/content/sectbyfn/books_pres_0/6515/sicp.zip/full-text/book/book-Z-H-15.html" \l "call_footnote_Temp_220"</w:instrText>
      </w:r>
      <w:r w:rsidRPr="00EE4008">
        <w:rPr>
          <w:rFonts w:ascii="Times New Roman" w:eastAsia="Times New Roman" w:hAnsi="Times New Roman" w:cs="Times New Roman"/>
          <w:color w:val="000000"/>
          <w:kern w:val="0"/>
          <w:sz w:val="18"/>
          <w:szCs w:val="18"/>
          <w:lang w:eastAsia="es-CO"/>
          <w14:ligatures w14:val="none"/>
        </w:rPr>
      </w:r>
      <w:r w:rsidRPr="00EE4008">
        <w:rPr>
          <w:rFonts w:ascii="Times New Roman" w:eastAsia="Times New Roman" w:hAnsi="Times New Roman" w:cs="Times New Roman"/>
          <w:color w:val="000000"/>
          <w:kern w:val="0"/>
          <w:sz w:val="18"/>
          <w:szCs w:val="18"/>
          <w:lang w:eastAsia="es-CO"/>
          <w14:ligatures w14:val="none"/>
        </w:rPr>
        <w:fldChar w:fldCharType="separate"/>
      </w:r>
      <w:r w:rsidRPr="00EE4008">
        <w:rPr>
          <w:rFonts w:ascii="Times New Roman" w:eastAsia="Times New Roman" w:hAnsi="Times New Roman" w:cs="Times New Roman"/>
          <w:color w:val="0000FF"/>
          <w:kern w:val="0"/>
          <w:sz w:val="15"/>
          <w:szCs w:val="15"/>
          <w:u w:val="single"/>
          <w:vertAlign w:val="superscript"/>
          <w:lang w:eastAsia="es-CO"/>
          <w14:ligatures w14:val="none"/>
        </w:rPr>
        <w:t>29</w:t>
      </w:r>
      <w:r w:rsidRPr="00EE4008">
        <w:rPr>
          <w:rFonts w:ascii="Times New Roman" w:eastAsia="Times New Roman" w:hAnsi="Times New Roman" w:cs="Times New Roman"/>
          <w:color w:val="000000"/>
          <w:kern w:val="0"/>
          <w:sz w:val="18"/>
          <w:szCs w:val="18"/>
          <w:lang w:eastAsia="es-CO"/>
          <w14:ligatures w14:val="none"/>
        </w:rPr>
        <w:fldChar w:fldCharType="end"/>
      </w:r>
      <w:bookmarkEnd w:id="343"/>
      <w:r w:rsidRPr="00EE4008">
        <w:rPr>
          <w:rFonts w:ascii="Times New Roman" w:eastAsia="Times New Roman" w:hAnsi="Times New Roman" w:cs="Times New Roman"/>
          <w:color w:val="000000"/>
          <w:kern w:val="0"/>
          <w:sz w:val="18"/>
          <w:szCs w:val="18"/>
          <w:lang w:eastAsia="es-CO"/>
          <w14:ligatures w14:val="none"/>
        </w:rPr>
        <w:t> </w:t>
      </w:r>
      <w:r w:rsidRPr="00EE4008">
        <w:rPr>
          <w:rFonts w:ascii="Courier New" w:eastAsia="Times New Roman" w:hAnsi="Courier New" w:cs="Courier New"/>
          <w:color w:val="000000"/>
          <w:kern w:val="0"/>
          <w:sz w:val="20"/>
          <w:szCs w:val="20"/>
          <w:lang w:eastAsia="es-CO"/>
          <w14:ligatures w14:val="none"/>
        </w:rPr>
        <w:t>Rotate90</w:t>
      </w:r>
      <w:r w:rsidRPr="00EE4008">
        <w:rPr>
          <w:rFonts w:ascii="Times New Roman" w:eastAsia="Times New Roman" w:hAnsi="Times New Roman" w:cs="Times New Roman"/>
          <w:color w:val="000000"/>
          <w:kern w:val="0"/>
          <w:sz w:val="18"/>
          <w:szCs w:val="18"/>
          <w:lang w:eastAsia="es-CO"/>
          <w14:ligatures w14:val="none"/>
        </w:rPr>
        <w:t>es una rotación pura solo para marcos cuadrados, porque también estira y encoge la imagen para que encaje en el marco girado.</w:t>
      </w:r>
    </w:p>
    <w:bookmarkStart w:id="344" w:name="footnote_Temp_221"/>
    <w:p w14:paraId="3852C074"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E4008">
        <w:rPr>
          <w:rFonts w:ascii="Times New Roman" w:eastAsia="Times New Roman" w:hAnsi="Times New Roman" w:cs="Times New Roman"/>
          <w:color w:val="000000"/>
          <w:kern w:val="0"/>
          <w:sz w:val="18"/>
          <w:szCs w:val="18"/>
          <w:lang w:eastAsia="es-CO"/>
          <w14:ligatures w14:val="none"/>
        </w:rPr>
        <w:fldChar w:fldCharType="begin"/>
      </w:r>
      <w:r w:rsidRPr="00EE4008">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"https://mitp-content-server.mit.edu/books/content/sectbyfn/books_pres_0/6515/sicp.zip/full-text/book/book-Z-H-15.html" \l "call_footnote_Temp_221"</w:instrText>
      </w:r>
      <w:r w:rsidRPr="00EE4008">
        <w:rPr>
          <w:rFonts w:ascii="Times New Roman" w:eastAsia="Times New Roman" w:hAnsi="Times New Roman" w:cs="Times New Roman"/>
          <w:color w:val="000000"/>
          <w:kern w:val="0"/>
          <w:sz w:val="18"/>
          <w:szCs w:val="18"/>
          <w:lang w:eastAsia="es-CO"/>
          <w14:ligatures w14:val="none"/>
        </w:rPr>
      </w:r>
      <w:r w:rsidRPr="00EE4008">
        <w:rPr>
          <w:rFonts w:ascii="Times New Roman" w:eastAsia="Times New Roman" w:hAnsi="Times New Roman" w:cs="Times New Roman"/>
          <w:color w:val="000000"/>
          <w:kern w:val="0"/>
          <w:sz w:val="18"/>
          <w:szCs w:val="18"/>
          <w:lang w:eastAsia="es-CO"/>
          <w14:ligatures w14:val="none"/>
        </w:rPr>
        <w:fldChar w:fldCharType="separate"/>
      </w:r>
      <w:r w:rsidRPr="00EE4008">
        <w:rPr>
          <w:rFonts w:ascii="Times New Roman" w:eastAsia="Times New Roman" w:hAnsi="Times New Roman" w:cs="Times New Roman"/>
          <w:color w:val="0000FF"/>
          <w:kern w:val="0"/>
          <w:sz w:val="15"/>
          <w:szCs w:val="15"/>
          <w:u w:val="single"/>
          <w:vertAlign w:val="superscript"/>
          <w:lang w:eastAsia="es-CO"/>
          <w14:ligatures w14:val="none"/>
        </w:rPr>
        <w:t>30</w:t>
      </w:r>
      <w:r w:rsidRPr="00EE4008">
        <w:rPr>
          <w:rFonts w:ascii="Times New Roman" w:eastAsia="Times New Roman" w:hAnsi="Times New Roman" w:cs="Times New Roman"/>
          <w:color w:val="000000"/>
          <w:kern w:val="0"/>
          <w:sz w:val="18"/>
          <w:szCs w:val="18"/>
          <w:lang w:eastAsia="es-CO"/>
          <w14:ligatures w14:val="none"/>
        </w:rPr>
        <w:fldChar w:fldCharType="end"/>
      </w:r>
      <w:bookmarkEnd w:id="344"/>
      <w:r w:rsidRPr="00EE4008">
        <w:rPr>
          <w:rFonts w:ascii="Times New Roman" w:eastAsia="Times New Roman" w:hAnsi="Times New Roman" w:cs="Times New Roman"/>
          <w:color w:val="000000"/>
          <w:kern w:val="0"/>
          <w:sz w:val="18"/>
          <w:szCs w:val="18"/>
          <w:lang w:eastAsia="es-CO"/>
          <w14:ligatures w14:val="none"/>
        </w:rPr>
        <w:t> Las imágenes en forma de diamante de las figuras </w:t>
      </w:r>
      <w:hyperlink r:id="rId112" w:anchor="%_fig_2.10" w:history="1">
        <w:r w:rsidRPr="00EE4008">
          <w:rPr>
            <w:rFonts w:ascii="Times New Roman" w:eastAsia="Times New Roman" w:hAnsi="Times New Roman" w:cs="Times New Roman"/>
            <w:color w:val="0000FF"/>
            <w:kern w:val="0"/>
            <w:sz w:val="18"/>
            <w:szCs w:val="18"/>
            <w:u w:val="single"/>
            <w:lang w:eastAsia="es-CO"/>
            <w14:ligatures w14:val="none"/>
          </w:rPr>
          <w:t>2.10</w:t>
        </w:r>
      </w:hyperlink>
      <w:r w:rsidRPr="00EE4008">
        <w:rPr>
          <w:rFonts w:ascii="Times New Roman" w:eastAsia="Times New Roman" w:hAnsi="Times New Roman" w:cs="Times New Roman"/>
          <w:color w:val="000000"/>
          <w:kern w:val="0"/>
          <w:sz w:val="18"/>
          <w:szCs w:val="18"/>
          <w:lang w:eastAsia="es-CO"/>
          <w14:ligatures w14:val="none"/>
        </w:rPr>
        <w:t> y </w:t>
      </w:r>
      <w:hyperlink r:id="rId113" w:anchor="%_fig_2.11" w:history="1">
        <w:r w:rsidRPr="00EE4008">
          <w:rPr>
            <w:rFonts w:ascii="Times New Roman" w:eastAsia="Times New Roman" w:hAnsi="Times New Roman" w:cs="Times New Roman"/>
            <w:color w:val="0000FF"/>
            <w:kern w:val="0"/>
            <w:sz w:val="18"/>
            <w:szCs w:val="18"/>
            <w:u w:val="single"/>
            <w:lang w:eastAsia="es-CO"/>
            <w14:ligatures w14:val="none"/>
          </w:rPr>
          <w:t>2.11</w:t>
        </w:r>
      </w:hyperlink>
      <w:r w:rsidRPr="00EE4008">
        <w:rPr>
          <w:rFonts w:ascii="Times New Roman" w:eastAsia="Times New Roman" w:hAnsi="Times New Roman" w:cs="Times New Roman"/>
          <w:color w:val="000000"/>
          <w:kern w:val="0"/>
          <w:sz w:val="18"/>
          <w:szCs w:val="18"/>
          <w:lang w:eastAsia="es-CO"/>
          <w14:ligatures w14:val="none"/>
        </w:rPr>
        <w:t>se crearon</w:t>
      </w:r>
      <w:r w:rsidRPr="00EE4008">
        <w:rPr>
          <w:rFonts w:ascii="Courier New" w:eastAsia="Times New Roman" w:hAnsi="Courier New" w:cs="Courier New"/>
          <w:color w:val="000000"/>
          <w:kern w:val="0"/>
          <w:sz w:val="20"/>
          <w:szCs w:val="20"/>
          <w:lang w:eastAsia="es-CO"/>
          <w14:ligatures w14:val="none"/>
        </w:rPr>
        <w:t>squash-inwards</w:t>
      </w:r>
      <w:r w:rsidRPr="00EE4008">
        <w:rPr>
          <w:rFonts w:ascii="Times New Roman" w:eastAsia="Times New Roman" w:hAnsi="Times New Roman" w:cs="Times New Roman"/>
          <w:color w:val="000000"/>
          <w:kern w:val="0"/>
          <w:sz w:val="18"/>
          <w:szCs w:val="18"/>
          <w:lang w:eastAsia="es-CO"/>
          <w14:ligatures w14:val="none"/>
        </w:rPr>
        <w:t>a </w:t>
      </w:r>
      <w:r w:rsidRPr="00EE4008">
        <w:rPr>
          <w:rFonts w:ascii="Courier New" w:eastAsia="Times New Roman" w:hAnsi="Courier New" w:cs="Courier New"/>
          <w:color w:val="000000"/>
          <w:kern w:val="0"/>
          <w:sz w:val="20"/>
          <w:szCs w:val="20"/>
          <w:lang w:eastAsia="es-CO"/>
          <w14:ligatures w14:val="none"/>
        </w:rPr>
        <w:t>wave</w:t>
      </w:r>
      <w:r w:rsidRPr="00EE4008">
        <w:rPr>
          <w:rFonts w:ascii="Times New Roman" w:eastAsia="Times New Roman" w:hAnsi="Times New Roman" w:cs="Times New Roman"/>
          <w:color w:val="000000"/>
          <w:kern w:val="0"/>
          <w:sz w:val="18"/>
          <w:szCs w:val="18"/>
          <w:lang w:eastAsia="es-CO"/>
          <w14:ligatures w14:val="none"/>
        </w:rPr>
        <w:t>y</w:t>
      </w:r>
      <w:r w:rsidRPr="00EE4008">
        <w:rPr>
          <w:rFonts w:ascii="Courier New" w:eastAsia="Times New Roman" w:hAnsi="Courier New" w:cs="Courier New"/>
          <w:color w:val="000000"/>
          <w:kern w:val="0"/>
          <w:sz w:val="20"/>
          <w:szCs w:val="20"/>
          <w:lang w:eastAsia="es-CO"/>
          <w14:ligatures w14:val="none"/>
        </w:rPr>
        <w:t>rogers</w:t>
      </w:r>
      <w:r w:rsidRPr="00EE4008">
        <w:rPr>
          <w:rFonts w:ascii="Times New Roman" w:eastAsia="Times New Roman" w:hAnsi="Times New Roman" w:cs="Times New Roman"/>
          <w:color w:val="000000"/>
          <w:kern w:val="0"/>
          <w:sz w:val="18"/>
          <w:szCs w:val="18"/>
          <w:lang w:eastAsia="es-CO"/>
          <w14:ligatures w14:val="none"/>
        </w:rPr>
        <w:t>.</w:t>
      </w:r>
    </w:p>
    <w:bookmarkStart w:id="345" w:name="footnote_Temp_225"/>
    <w:p w14:paraId="59ADE2BA" w14:textId="77777777" w:rsidR="00EE4008" w:rsidRPr="00EE4008" w:rsidRDefault="00EE4008" w:rsidP="00EE4008">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E4008">
        <w:rPr>
          <w:rFonts w:ascii="Times New Roman" w:eastAsia="Times New Roman" w:hAnsi="Times New Roman" w:cs="Times New Roman"/>
          <w:color w:val="000000"/>
          <w:kern w:val="0"/>
          <w:sz w:val="18"/>
          <w:szCs w:val="18"/>
          <w:lang w:eastAsia="es-CO"/>
          <w14:ligatures w14:val="none"/>
        </w:rPr>
        <w:fldChar w:fldCharType="begin"/>
      </w:r>
      <w:r w:rsidRPr="00EE4008">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"https://mitp-content-server.mit.edu/books/content/sectbyfn/books_pres_0/6515/sicp.zip/full-text/book/book-Z-H-15.html" \l "call_footnote_Temp_225"</w:instrText>
      </w:r>
      <w:r w:rsidRPr="00EE4008">
        <w:rPr>
          <w:rFonts w:ascii="Times New Roman" w:eastAsia="Times New Roman" w:hAnsi="Times New Roman" w:cs="Times New Roman"/>
          <w:color w:val="000000"/>
          <w:kern w:val="0"/>
          <w:sz w:val="18"/>
          <w:szCs w:val="18"/>
          <w:lang w:eastAsia="es-CO"/>
          <w14:ligatures w14:val="none"/>
        </w:rPr>
      </w:r>
      <w:r w:rsidRPr="00EE4008">
        <w:rPr>
          <w:rFonts w:ascii="Times New Roman" w:eastAsia="Times New Roman" w:hAnsi="Times New Roman" w:cs="Times New Roman"/>
          <w:color w:val="000000"/>
          <w:kern w:val="0"/>
          <w:sz w:val="18"/>
          <w:szCs w:val="18"/>
          <w:lang w:eastAsia="es-CO"/>
          <w14:ligatures w14:val="none"/>
        </w:rPr>
        <w:fldChar w:fldCharType="separate"/>
      </w:r>
      <w:r w:rsidRPr="00EE4008">
        <w:rPr>
          <w:rFonts w:ascii="Times New Roman" w:eastAsia="Times New Roman" w:hAnsi="Times New Roman" w:cs="Times New Roman"/>
          <w:color w:val="0000FF"/>
          <w:kern w:val="0"/>
          <w:sz w:val="15"/>
          <w:szCs w:val="15"/>
          <w:u w:val="single"/>
          <w:vertAlign w:val="superscript"/>
          <w:lang w:eastAsia="es-CO"/>
          <w14:ligatures w14:val="none"/>
        </w:rPr>
        <w:t>31</w:t>
      </w:r>
      <w:r w:rsidRPr="00EE4008">
        <w:rPr>
          <w:rFonts w:ascii="Times New Roman" w:eastAsia="Times New Roman" w:hAnsi="Times New Roman" w:cs="Times New Roman"/>
          <w:color w:val="000000"/>
          <w:kern w:val="0"/>
          <w:sz w:val="18"/>
          <w:szCs w:val="18"/>
          <w:lang w:eastAsia="es-CO"/>
          <w14:ligatures w14:val="none"/>
        </w:rPr>
        <w:fldChar w:fldCharType="end"/>
      </w:r>
      <w:bookmarkEnd w:id="345"/>
      <w:r w:rsidRPr="00EE4008">
        <w:rPr>
          <w:rFonts w:ascii="Times New Roman" w:eastAsia="Times New Roman" w:hAnsi="Times New Roman" w:cs="Times New Roman"/>
          <w:color w:val="000000"/>
          <w:kern w:val="0"/>
          <w:sz w:val="18"/>
          <w:szCs w:val="18"/>
          <w:lang w:eastAsia="es-CO"/>
          <w14:ligatures w14:val="none"/>
        </w:rPr>
        <w:t> La sección </w:t>
      </w:r>
      <w:hyperlink r:id="rId114" w:anchor="%_sec_3.3.4" w:history="1">
        <w:r w:rsidRPr="00EE4008">
          <w:rPr>
            <w:rFonts w:ascii="Times New Roman" w:eastAsia="Times New Roman" w:hAnsi="Times New Roman" w:cs="Times New Roman"/>
            <w:color w:val="0000FF"/>
            <w:kern w:val="0"/>
            <w:sz w:val="18"/>
            <w:szCs w:val="18"/>
            <w:u w:val="single"/>
            <w:lang w:eastAsia="es-CO"/>
            <w14:ligatures w14:val="none"/>
          </w:rPr>
          <w:t>3.3.4</w:t>
        </w:r>
      </w:hyperlink>
      <w:r w:rsidRPr="00EE4008">
        <w:rPr>
          <w:rFonts w:ascii="Times New Roman" w:eastAsia="Times New Roman" w:hAnsi="Times New Roman" w:cs="Times New Roman"/>
          <w:color w:val="000000"/>
          <w:kern w:val="0"/>
          <w:sz w:val="18"/>
          <w:szCs w:val="18"/>
          <w:lang w:eastAsia="es-CO"/>
          <w14:ligatures w14:val="none"/>
        </w:rPr>
        <w:t>describe uno de esos lenguajes.</w:t>
      </w:r>
    </w:p>
    <w:p w14:paraId="575A72B2" w14:textId="77777777" w:rsidR="00911FDE" w:rsidRDefault="00911FDE"/>
    <w:sectPr w:rsidR="00911FD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1543E"/>
    <w:multiLevelType w:val="multilevel"/>
    <w:tmpl w:val="39D6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B102AA"/>
    <w:multiLevelType w:val="multilevel"/>
    <w:tmpl w:val="BD82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FE27F1"/>
    <w:multiLevelType w:val="multilevel"/>
    <w:tmpl w:val="171A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9A4612"/>
    <w:multiLevelType w:val="multilevel"/>
    <w:tmpl w:val="CEEA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1D3160"/>
    <w:multiLevelType w:val="multilevel"/>
    <w:tmpl w:val="E27C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EB0D2E"/>
    <w:multiLevelType w:val="multilevel"/>
    <w:tmpl w:val="C2C2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BA6912"/>
    <w:multiLevelType w:val="multilevel"/>
    <w:tmpl w:val="6560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89267D"/>
    <w:multiLevelType w:val="multilevel"/>
    <w:tmpl w:val="626E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4B55A6"/>
    <w:multiLevelType w:val="multilevel"/>
    <w:tmpl w:val="012A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EF06F9"/>
    <w:multiLevelType w:val="multilevel"/>
    <w:tmpl w:val="652C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7843091">
    <w:abstractNumId w:val="9"/>
  </w:num>
  <w:num w:numId="2" w16cid:durableId="103311378">
    <w:abstractNumId w:val="3"/>
  </w:num>
  <w:num w:numId="3" w16cid:durableId="2092507803">
    <w:abstractNumId w:val="7"/>
  </w:num>
  <w:num w:numId="4" w16cid:durableId="79065842">
    <w:abstractNumId w:val="5"/>
  </w:num>
  <w:num w:numId="5" w16cid:durableId="607929601">
    <w:abstractNumId w:val="4"/>
  </w:num>
  <w:num w:numId="6" w16cid:durableId="1273782702">
    <w:abstractNumId w:val="0"/>
  </w:num>
  <w:num w:numId="7" w16cid:durableId="514266033">
    <w:abstractNumId w:val="2"/>
  </w:num>
  <w:num w:numId="8" w16cid:durableId="1327979477">
    <w:abstractNumId w:val="1"/>
  </w:num>
  <w:num w:numId="9" w16cid:durableId="374551206">
    <w:abstractNumId w:val="8"/>
  </w:num>
  <w:num w:numId="10" w16cid:durableId="2874671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FDE"/>
    <w:rsid w:val="004B7251"/>
    <w:rsid w:val="00911FDE"/>
    <w:rsid w:val="00EE400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979633-0D17-451B-BB72-42D231F71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11F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11F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11FD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911FD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11FD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11F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11F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11F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11F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11FD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11FD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11FD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911FD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11FD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11F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11F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11F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11FDE"/>
    <w:rPr>
      <w:rFonts w:eastAsiaTheme="majorEastAsia" w:cstheme="majorBidi"/>
      <w:color w:val="272727" w:themeColor="text1" w:themeTint="D8"/>
    </w:rPr>
  </w:style>
  <w:style w:type="paragraph" w:styleId="Ttulo">
    <w:name w:val="Title"/>
    <w:basedOn w:val="Normal"/>
    <w:next w:val="Normal"/>
    <w:link w:val="TtuloCar"/>
    <w:uiPriority w:val="10"/>
    <w:qFormat/>
    <w:rsid w:val="00911F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11F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11F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11F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11FDE"/>
    <w:pPr>
      <w:spacing w:before="160"/>
      <w:jc w:val="center"/>
    </w:pPr>
    <w:rPr>
      <w:i/>
      <w:iCs/>
      <w:color w:val="404040" w:themeColor="text1" w:themeTint="BF"/>
    </w:rPr>
  </w:style>
  <w:style w:type="character" w:customStyle="1" w:styleId="CitaCar">
    <w:name w:val="Cita Car"/>
    <w:basedOn w:val="Fuentedeprrafopredeter"/>
    <w:link w:val="Cita"/>
    <w:uiPriority w:val="29"/>
    <w:rsid w:val="00911FDE"/>
    <w:rPr>
      <w:i/>
      <w:iCs/>
      <w:color w:val="404040" w:themeColor="text1" w:themeTint="BF"/>
    </w:rPr>
  </w:style>
  <w:style w:type="paragraph" w:styleId="Prrafodelista">
    <w:name w:val="List Paragraph"/>
    <w:basedOn w:val="Normal"/>
    <w:uiPriority w:val="34"/>
    <w:qFormat/>
    <w:rsid w:val="00911FDE"/>
    <w:pPr>
      <w:ind w:left="720"/>
      <w:contextualSpacing/>
    </w:pPr>
  </w:style>
  <w:style w:type="character" w:styleId="nfasisintenso">
    <w:name w:val="Intense Emphasis"/>
    <w:basedOn w:val="Fuentedeprrafopredeter"/>
    <w:uiPriority w:val="21"/>
    <w:qFormat/>
    <w:rsid w:val="00911FDE"/>
    <w:rPr>
      <w:i/>
      <w:iCs/>
      <w:color w:val="0F4761" w:themeColor="accent1" w:themeShade="BF"/>
    </w:rPr>
  </w:style>
  <w:style w:type="paragraph" w:styleId="Citadestacada">
    <w:name w:val="Intense Quote"/>
    <w:basedOn w:val="Normal"/>
    <w:next w:val="Normal"/>
    <w:link w:val="CitadestacadaCar"/>
    <w:uiPriority w:val="30"/>
    <w:qFormat/>
    <w:rsid w:val="00911F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11FDE"/>
    <w:rPr>
      <w:i/>
      <w:iCs/>
      <w:color w:val="0F4761" w:themeColor="accent1" w:themeShade="BF"/>
    </w:rPr>
  </w:style>
  <w:style w:type="character" w:styleId="Referenciaintensa">
    <w:name w:val="Intense Reference"/>
    <w:basedOn w:val="Fuentedeprrafopredeter"/>
    <w:uiPriority w:val="32"/>
    <w:qFormat/>
    <w:rsid w:val="00911FDE"/>
    <w:rPr>
      <w:b/>
      <w:bCs/>
      <w:smallCaps/>
      <w:color w:val="0F4761" w:themeColor="accent1" w:themeShade="BF"/>
      <w:spacing w:val="5"/>
    </w:rPr>
  </w:style>
  <w:style w:type="numbering" w:customStyle="1" w:styleId="Sinlista1">
    <w:name w:val="Sin lista1"/>
    <w:next w:val="Sinlista"/>
    <w:uiPriority w:val="99"/>
    <w:semiHidden/>
    <w:unhideWhenUsed/>
    <w:rsid w:val="00EE4008"/>
  </w:style>
  <w:style w:type="paragraph" w:customStyle="1" w:styleId="msonormal0">
    <w:name w:val="msonormal"/>
    <w:basedOn w:val="Normal"/>
    <w:rsid w:val="00EE4008"/>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Hipervnculo">
    <w:name w:val="Hyperlink"/>
    <w:basedOn w:val="Fuentedeprrafopredeter"/>
    <w:uiPriority w:val="99"/>
    <w:semiHidden/>
    <w:unhideWhenUsed/>
    <w:rsid w:val="00EE4008"/>
    <w:rPr>
      <w:color w:val="0000FF"/>
      <w:u w:val="single"/>
    </w:rPr>
  </w:style>
  <w:style w:type="character" w:styleId="Hipervnculovisitado">
    <w:name w:val="FollowedHyperlink"/>
    <w:basedOn w:val="Fuentedeprrafopredeter"/>
    <w:uiPriority w:val="99"/>
    <w:semiHidden/>
    <w:unhideWhenUsed/>
    <w:rsid w:val="00EE4008"/>
    <w:rPr>
      <w:color w:val="800080"/>
      <w:u w:val="single"/>
    </w:rPr>
  </w:style>
  <w:style w:type="paragraph" w:styleId="NormalWeb">
    <w:name w:val="Normal (Web)"/>
    <w:basedOn w:val="Normal"/>
    <w:uiPriority w:val="99"/>
    <w:semiHidden/>
    <w:unhideWhenUsed/>
    <w:rsid w:val="00EE4008"/>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MquinadeescribirHTML">
    <w:name w:val="HTML Typewriter"/>
    <w:basedOn w:val="Fuentedeprrafopredeter"/>
    <w:uiPriority w:val="99"/>
    <w:semiHidden/>
    <w:unhideWhenUsed/>
    <w:rsid w:val="00EE4008"/>
    <w:rPr>
      <w:rFonts w:ascii="Courier New" w:eastAsia="Times New Roman" w:hAnsi="Courier New" w:cs="Courier New"/>
      <w:sz w:val="20"/>
      <w:szCs w:val="20"/>
    </w:rPr>
  </w:style>
  <w:style w:type="character" w:styleId="nfasis">
    <w:name w:val="Emphasis"/>
    <w:basedOn w:val="Fuentedeprrafopredeter"/>
    <w:uiPriority w:val="20"/>
    <w:qFormat/>
    <w:rsid w:val="00EE4008"/>
    <w:rPr>
      <w:i/>
      <w:iCs/>
    </w:rPr>
  </w:style>
  <w:style w:type="character" w:styleId="Textoennegrita">
    <w:name w:val="Strong"/>
    <w:basedOn w:val="Fuentedeprrafopredeter"/>
    <w:uiPriority w:val="22"/>
    <w:qFormat/>
    <w:rsid w:val="00EE40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mitp-content-server.mit.edu/books/content/sectbyfn/books_pres_0/6515/sicp.zip/full-text/book/book-Z-H-15.html" TargetMode="External"/><Relationship Id="rId21" Type="http://schemas.openxmlformats.org/officeDocument/2006/relationships/image" Target="media/image4.gif"/><Relationship Id="rId42" Type="http://schemas.openxmlformats.org/officeDocument/2006/relationships/image" Target="media/image10.gif"/><Relationship Id="rId47" Type="http://schemas.openxmlformats.org/officeDocument/2006/relationships/image" Target="media/image12.gif"/><Relationship Id="rId63" Type="http://schemas.openxmlformats.org/officeDocument/2006/relationships/image" Target="media/image18.gif"/><Relationship Id="rId68" Type="http://schemas.openxmlformats.org/officeDocument/2006/relationships/hyperlink" Target="https://mitp-content-server.mit.edu/books/content/sectbyfn/books_pres_0/6515/sicp.zip/full-text/book/book-Z-H-15.html" TargetMode="External"/><Relationship Id="rId84" Type="http://schemas.openxmlformats.org/officeDocument/2006/relationships/hyperlink" Target="https://mitp-content-server.mit.edu/books/content/sectbyfn/books_pres_0/6515/sicp.zip/full-text/book/book-Z-H-15.html" TargetMode="External"/><Relationship Id="rId89" Type="http://schemas.openxmlformats.org/officeDocument/2006/relationships/image" Target="media/image32.gif"/><Relationship Id="rId112" Type="http://schemas.openxmlformats.org/officeDocument/2006/relationships/hyperlink" Target="https://mitp-content-server.mit.edu/books/content/sectbyfn/books_pres_0/6515/sicp.zip/full-text/book/book-Z-H-15.html" TargetMode="External"/><Relationship Id="rId16" Type="http://schemas.openxmlformats.org/officeDocument/2006/relationships/hyperlink" Target="https://mitp-content-server.mit.edu/books/content/sectbyfn/books_pres_0/6515/sicp.zip/full-text/book/book-Z-H-12.html" TargetMode="External"/><Relationship Id="rId107" Type="http://schemas.openxmlformats.org/officeDocument/2006/relationships/hyperlink" Target="https://mitp-content-server.mit.edu/books/content/sectbyfn/books_pres_0/6515/sicp.zip/full-text/book/book-Z-H-15.html" TargetMode="External"/><Relationship Id="rId11" Type="http://schemas.openxmlformats.org/officeDocument/2006/relationships/image" Target="media/image2.gif"/><Relationship Id="rId32" Type="http://schemas.openxmlformats.org/officeDocument/2006/relationships/hyperlink" Target="https://mitp-content-server.mit.edu/books/content/sectbyfn/books_pres_0/6515/sicp.zip/full-text/book/book-Z-H-12.html" TargetMode="External"/><Relationship Id="rId37" Type="http://schemas.openxmlformats.org/officeDocument/2006/relationships/hyperlink" Target="https://mitp-content-server.mit.edu/books/content/sectbyfn/books_pres_0/6515/sicp.zip/full-text/book/book-Z-H-24.html" TargetMode="External"/><Relationship Id="rId53" Type="http://schemas.openxmlformats.org/officeDocument/2006/relationships/image" Target="media/image14.gif"/><Relationship Id="rId58" Type="http://schemas.openxmlformats.org/officeDocument/2006/relationships/hyperlink" Target="https://mitp-content-server.mit.edu/books/content/sectbyfn/books_pres_0/6515/sicp.zip/full-text/book/book-Z-H-15.html" TargetMode="External"/><Relationship Id="rId74" Type="http://schemas.openxmlformats.org/officeDocument/2006/relationships/hyperlink" Target="https://mitp-content-server.mit.edu/books/content/sectbyfn/books_pres_0/6515/sicp.zip/full-text/book/book-Z-H-15.html" TargetMode="External"/><Relationship Id="rId79" Type="http://schemas.openxmlformats.org/officeDocument/2006/relationships/hyperlink" Target="https://mitp-content-server.mit.edu/books/content/sectbyfn/books_pres_0/6515/sicp.zip/full-text/book/book-Z-H-15.html" TargetMode="External"/><Relationship Id="rId102" Type="http://schemas.openxmlformats.org/officeDocument/2006/relationships/hyperlink" Target="https://mitp-content-server.mit.edu/books/content/sectbyfn/books_pres_0/6515/sicp.zip/full-text/book/book-Z-H-15.html" TargetMode="External"/><Relationship Id="rId5" Type="http://schemas.openxmlformats.org/officeDocument/2006/relationships/hyperlink" Target="https://mitp-content-server.mit.edu/books/content/sectbyfn/books_pres_0/6515/sicp.zip/full-text/book/book-Z-H-4.html" TargetMode="External"/><Relationship Id="rId90" Type="http://schemas.openxmlformats.org/officeDocument/2006/relationships/image" Target="media/image33.gif"/><Relationship Id="rId95" Type="http://schemas.openxmlformats.org/officeDocument/2006/relationships/hyperlink" Target="https://mitp-content-server.mit.edu/books/content/sectbyfn/books_pres_0/6515/sicp.zip/full-text/book/book-Z-H-15.html" TargetMode="External"/><Relationship Id="rId22" Type="http://schemas.openxmlformats.org/officeDocument/2006/relationships/hyperlink" Target="https://mitp-content-server.mit.edu/books/content/sectbyfn/books_pres_0/6515/sicp.zip/full-text/book/book-Z-H-15.html" TargetMode="External"/><Relationship Id="rId27" Type="http://schemas.openxmlformats.org/officeDocument/2006/relationships/hyperlink" Target="https://mitp-content-server.mit.edu/books/content/sectbyfn/books_pres_0/6515/sicp.zip/full-text/book/book-Z-H-15.html" TargetMode="External"/><Relationship Id="rId43" Type="http://schemas.openxmlformats.org/officeDocument/2006/relationships/hyperlink" Target="https://mitp-content-server.mit.edu/books/content/sectbyfn/books_pres_0/6515/sicp.zip/full-text/book/book-Z-H-15.html" TargetMode="External"/><Relationship Id="rId48" Type="http://schemas.openxmlformats.org/officeDocument/2006/relationships/hyperlink" Target="https://mitp-content-server.mit.edu/books/content/sectbyfn/books_pres_0/6515/sicp.zip/full-text/book/book-Z-H-15.html" TargetMode="External"/><Relationship Id="rId64" Type="http://schemas.openxmlformats.org/officeDocument/2006/relationships/image" Target="media/image19.gif"/><Relationship Id="rId69" Type="http://schemas.openxmlformats.org/officeDocument/2006/relationships/hyperlink" Target="https://mitp-content-server.mit.edu/books/content/sectbyfn/books_pres_0/6515/sicp.zip/full-text/book/book-Z-H-15.html" TargetMode="External"/><Relationship Id="rId113" Type="http://schemas.openxmlformats.org/officeDocument/2006/relationships/hyperlink" Target="https://mitp-content-server.mit.edu/books/content/sectbyfn/books_pres_0/6515/sicp.zip/full-text/book/book-Z-H-15.html" TargetMode="External"/><Relationship Id="rId80" Type="http://schemas.openxmlformats.org/officeDocument/2006/relationships/image" Target="media/image27.gif"/><Relationship Id="rId85" Type="http://schemas.openxmlformats.org/officeDocument/2006/relationships/hyperlink" Target="https://mitp-content-server.mit.edu/books/content/sectbyfn/books_pres_0/6515/sicp.zip/full-text/book/book-Z-H-15.html" TargetMode="External"/><Relationship Id="rId12" Type="http://schemas.openxmlformats.org/officeDocument/2006/relationships/image" Target="media/image3.gif"/><Relationship Id="rId17" Type="http://schemas.openxmlformats.org/officeDocument/2006/relationships/hyperlink" Target="https://mitp-content-server.mit.edu/books/content/sectbyfn/books_pres_0/6515/sicp.zip/full-text/book/book-Z-H-14.html" TargetMode="External"/><Relationship Id="rId33" Type="http://schemas.openxmlformats.org/officeDocument/2006/relationships/hyperlink" Target="https://mitp-content-server.mit.edu/books/content/sectbyfn/books_pres_0/6515/sicp.zip/full-text/book/book-Z-H-15.html" TargetMode="External"/><Relationship Id="rId38" Type="http://schemas.openxmlformats.org/officeDocument/2006/relationships/image" Target="media/image7.gif"/><Relationship Id="rId59" Type="http://schemas.openxmlformats.org/officeDocument/2006/relationships/hyperlink" Target="https://mitp-content-server.mit.edu/books/content/sectbyfn/books_pres_0/6515/sicp.zip/full-text/book/book-Z-H-15.html" TargetMode="External"/><Relationship Id="rId103" Type="http://schemas.openxmlformats.org/officeDocument/2006/relationships/hyperlink" Target="https://mitp-content-server.mit.edu/books/content/sectbyfn/books_pres_0/6515/sicp.zip/full-text/book/book-Z-H-24.html" TargetMode="External"/><Relationship Id="rId108" Type="http://schemas.openxmlformats.org/officeDocument/2006/relationships/hyperlink" Target="https://mitp-content-server.mit.edu/books/content/sectbyfn/books_pres_0/6515/sicp.zip/full-text/book/book-Z-H-15.html" TargetMode="External"/><Relationship Id="rId54" Type="http://schemas.openxmlformats.org/officeDocument/2006/relationships/hyperlink" Target="https://mitp-content-server.mit.edu/books/content/sectbyfn/books_pres_0/6515/sicp.zip/full-text/book/book-Z-H-10.html" TargetMode="External"/><Relationship Id="rId70" Type="http://schemas.openxmlformats.org/officeDocument/2006/relationships/image" Target="media/image23.gif"/><Relationship Id="rId75" Type="http://schemas.openxmlformats.org/officeDocument/2006/relationships/image" Target="media/image25.gif"/><Relationship Id="rId91" Type="http://schemas.openxmlformats.org/officeDocument/2006/relationships/hyperlink" Target="https://mitp-content-server.mit.edu/books/content/sectbyfn/books_pres_0/6515/sicp.zip/full-text/book/book-Z-H-15.html" TargetMode="External"/><Relationship Id="rId96" Type="http://schemas.openxmlformats.org/officeDocument/2006/relationships/hyperlink" Target="https://mitp-content-server.mit.edu/books/content/sectbyfn/books_pres_0/6515/sicp.zip/full-text/book/book-Z-H-15.html" TargetMode="External"/><Relationship Id="rId1" Type="http://schemas.openxmlformats.org/officeDocument/2006/relationships/numbering" Target="numbering.xml"/><Relationship Id="rId6" Type="http://schemas.openxmlformats.org/officeDocument/2006/relationships/hyperlink" Target="https://mitp-content-server.mit.edu/books/content/sectbyfn/books_pres_0/6515/sicp.zip/full-text/book/book-Z-H-15.html" TargetMode="External"/><Relationship Id="rId15" Type="http://schemas.openxmlformats.org/officeDocument/2006/relationships/hyperlink" Target="https://mitp-content-server.mit.edu/books/content/sectbyfn/books_pres_0/6515/sicp.zip/full-text/book/book-Z-H-11.html" TargetMode="External"/><Relationship Id="rId23" Type="http://schemas.openxmlformats.org/officeDocument/2006/relationships/hyperlink" Target="https://mitp-content-server.mit.edu/books/content/sectbyfn/books_pres_0/6515/sicp.zip/full-text/book/book-Z-H-15.html" TargetMode="External"/><Relationship Id="rId28" Type="http://schemas.openxmlformats.org/officeDocument/2006/relationships/hyperlink" Target="https://mitp-content-server.mit.edu/books/content/sectbyfn/books_pres_0/6515/sicp.zip/full-text/book/book-Z-H-15.html" TargetMode="External"/><Relationship Id="rId36" Type="http://schemas.openxmlformats.org/officeDocument/2006/relationships/hyperlink" Target="https://mitp-content-server.mit.edu/books/content/sectbyfn/books_pres_0/6515/sicp.zip/full-text/book/book-Z-H-15.html" TargetMode="External"/><Relationship Id="rId49" Type="http://schemas.openxmlformats.org/officeDocument/2006/relationships/hyperlink" Target="https://mitp-content-server.mit.edu/books/content/sectbyfn/books_pres_0/6515/sicp.zip/full-text/book/book-Z-H-15.html" TargetMode="External"/><Relationship Id="rId57" Type="http://schemas.openxmlformats.org/officeDocument/2006/relationships/hyperlink" Target="https://mitp-content-server.mit.edu/books/content/sectbyfn/books_pres_0/6515/sicp.zip/full-text/book/book-Z-H-15.html" TargetMode="External"/><Relationship Id="rId106" Type="http://schemas.openxmlformats.org/officeDocument/2006/relationships/hyperlink" Target="https://mitp-content-server.mit.edu/books/content/sectbyfn/books_pres_0/6515/sicp.zip/full-text/book/book-Z-H-15.html" TargetMode="External"/><Relationship Id="rId114" Type="http://schemas.openxmlformats.org/officeDocument/2006/relationships/hyperlink" Target="https://mitp-content-server.mit.edu/books/content/sectbyfn/books_pres_0/6515/sicp.zip/full-text/book/book-Z-H-22.html" TargetMode="External"/><Relationship Id="rId10" Type="http://schemas.openxmlformats.org/officeDocument/2006/relationships/image" Target="media/image1.gif"/><Relationship Id="rId31" Type="http://schemas.openxmlformats.org/officeDocument/2006/relationships/hyperlink" Target="https://mitp-content-server.mit.edu/books/content/sectbyfn/books_pres_0/6515/sicp.zip/full-text/book/book-Z-H-15.html" TargetMode="External"/><Relationship Id="rId44" Type="http://schemas.openxmlformats.org/officeDocument/2006/relationships/hyperlink" Target="https://mitp-content-server.mit.edu/books/content/sectbyfn/books_pres_0/6515/sicp.zip/full-text/book/book-Z-H-15.html" TargetMode="External"/><Relationship Id="rId52" Type="http://schemas.openxmlformats.org/officeDocument/2006/relationships/image" Target="media/image13.gif"/><Relationship Id="rId60" Type="http://schemas.openxmlformats.org/officeDocument/2006/relationships/image" Target="media/image15.gif"/><Relationship Id="rId65" Type="http://schemas.openxmlformats.org/officeDocument/2006/relationships/image" Target="media/image20.gif"/><Relationship Id="rId73" Type="http://schemas.openxmlformats.org/officeDocument/2006/relationships/hyperlink" Target="https://mitp-content-server.mit.edu/books/content/sectbyfn/books_pres_0/6515/sicp.zip/full-text/book/book-Z-H-15.html" TargetMode="External"/><Relationship Id="rId78" Type="http://schemas.openxmlformats.org/officeDocument/2006/relationships/hyperlink" Target="https://mitp-content-server.mit.edu/books/content/sectbyfn/books_pres_0/6515/sicp.zip/full-text/book/book-Z-H-15.html" TargetMode="External"/><Relationship Id="rId81" Type="http://schemas.openxmlformats.org/officeDocument/2006/relationships/image" Target="media/image28.gif"/><Relationship Id="rId86" Type="http://schemas.openxmlformats.org/officeDocument/2006/relationships/hyperlink" Target="https://mitp-content-server.mit.edu/books/content/sectbyfn/books_pres_0/6515/sicp.zip/full-text/book/book-Z-H-15.html" TargetMode="External"/><Relationship Id="rId94" Type="http://schemas.openxmlformats.org/officeDocument/2006/relationships/hyperlink" Target="https://mitp-content-server.mit.edu/books/content/sectbyfn/books_pres_0/6515/sicp.zip/full-text/book/book-Z-H-15.html" TargetMode="External"/><Relationship Id="rId99" Type="http://schemas.openxmlformats.org/officeDocument/2006/relationships/hyperlink" Target="https://mitp-content-server.mit.edu/books/content/sectbyfn/books_pres_0/6515/sicp.zip/full-text/book/book-Z-H-16.html" TargetMode="External"/><Relationship Id="rId101" Type="http://schemas.openxmlformats.org/officeDocument/2006/relationships/hyperlink" Target="https://mitp-content-server.mit.edu/books/content/sectbyfn/books_pres_0/6515/sicp.zip/full-text/book/book-Z-H-15.html" TargetMode="External"/><Relationship Id="rId4" Type="http://schemas.openxmlformats.org/officeDocument/2006/relationships/webSettings" Target="webSettings.xml"/><Relationship Id="rId9" Type="http://schemas.openxmlformats.org/officeDocument/2006/relationships/hyperlink" Target="https://mitp-content-server.mit.edu/books/content/sectbyfn/books_pres_0/6515/sicp.zip/full-text/book/book-Z-H-15.html" TargetMode="External"/><Relationship Id="rId13" Type="http://schemas.openxmlformats.org/officeDocument/2006/relationships/hyperlink" Target="https://mitp-content-server.mit.edu/books/content/sectbyfn/books_pres_0/6515/sicp.zip/full-text/book/book-Z-H-15.html" TargetMode="External"/><Relationship Id="rId18" Type="http://schemas.openxmlformats.org/officeDocument/2006/relationships/hyperlink" Target="https://mitp-content-server.mit.edu/books/content/sectbyfn/books_pres_0/6515/sicp.zip/full-text/book/book-Z-H-15.html" TargetMode="External"/><Relationship Id="rId39" Type="http://schemas.openxmlformats.org/officeDocument/2006/relationships/image" Target="media/image8.gif"/><Relationship Id="rId109" Type="http://schemas.openxmlformats.org/officeDocument/2006/relationships/hyperlink" Target="https://mitp-content-server.mit.edu/books/content/sectbyfn/books_pres_0/6515/sicp.zip/full-text/book/book-Z-H-15.html" TargetMode="External"/><Relationship Id="rId34" Type="http://schemas.openxmlformats.org/officeDocument/2006/relationships/hyperlink" Target="https://mitp-content-server.mit.edu/books/content/sectbyfn/books_pres_0/6515/sicp.zip/full-text/book/book-Z-H-15.html" TargetMode="External"/><Relationship Id="rId50" Type="http://schemas.openxmlformats.org/officeDocument/2006/relationships/hyperlink" Target="https://mitp-content-server.mit.edu/books/content/sectbyfn/books_pres_0/6515/sicp.zip/full-text/book/book-Z-H-15.html" TargetMode="External"/><Relationship Id="rId55" Type="http://schemas.openxmlformats.org/officeDocument/2006/relationships/hyperlink" Target="https://mitp-content-server.mit.edu/books/content/sectbyfn/books_pres_0/6515/sicp.zip/full-text/book/book-Z-H-15.html" TargetMode="External"/><Relationship Id="rId76" Type="http://schemas.openxmlformats.org/officeDocument/2006/relationships/image" Target="media/image26.gif"/><Relationship Id="rId97" Type="http://schemas.openxmlformats.org/officeDocument/2006/relationships/hyperlink" Target="https://mitp-content-server.mit.edu/books/content/sectbyfn/books_pres_0/6515/sicp.zip/full-text/book/book-Z-H-15.html" TargetMode="External"/><Relationship Id="rId104" Type="http://schemas.openxmlformats.org/officeDocument/2006/relationships/hyperlink" Target="https://mitp-content-server.mit.edu/books/content/sectbyfn/books_pres_0/6515/sicp.zip/full-text/book/book-Z-H-15.html" TargetMode="External"/><Relationship Id="rId7" Type="http://schemas.openxmlformats.org/officeDocument/2006/relationships/hyperlink" Target="https://mitp-content-server.mit.edu/books/content/sectbyfn/books_pres_0/6515/sicp.zip/full-text/book/book-Z-H-14.html" TargetMode="External"/><Relationship Id="rId71" Type="http://schemas.openxmlformats.org/officeDocument/2006/relationships/image" Target="media/image24.gif"/><Relationship Id="rId92" Type="http://schemas.openxmlformats.org/officeDocument/2006/relationships/hyperlink" Target="https://mitp-content-server.mit.edu/books/content/sectbyfn/books_pres_0/6515/sicp.zip/full-text/book/book-Z-H-15.html" TargetMode="External"/><Relationship Id="rId2" Type="http://schemas.openxmlformats.org/officeDocument/2006/relationships/styles" Target="styles.xml"/><Relationship Id="rId29" Type="http://schemas.openxmlformats.org/officeDocument/2006/relationships/hyperlink" Target="https://mitp-content-server.mit.edu/books/content/sectbyfn/books_pres_0/6515/sicp.zip/full-text/book/book-Z-H-15.html" TargetMode="External"/><Relationship Id="rId24" Type="http://schemas.openxmlformats.org/officeDocument/2006/relationships/image" Target="media/image5.gif"/><Relationship Id="rId40" Type="http://schemas.openxmlformats.org/officeDocument/2006/relationships/hyperlink" Target="https://mitp-content-server.mit.edu/books/content/sectbyfn/books_pres_0/6515/sicp.zip/full-text/book/book-Z-H-15.html" TargetMode="External"/><Relationship Id="rId45" Type="http://schemas.openxmlformats.org/officeDocument/2006/relationships/hyperlink" Target="https://mitp-content-server.mit.edu/books/content/sectbyfn/books_pres_0/6515/sicp.zip/full-text/book/book-Z-H-15.html" TargetMode="External"/><Relationship Id="rId66" Type="http://schemas.openxmlformats.org/officeDocument/2006/relationships/image" Target="media/image21.gif"/><Relationship Id="rId87" Type="http://schemas.openxmlformats.org/officeDocument/2006/relationships/hyperlink" Target="https://mitp-content-server.mit.edu/books/content/sectbyfn/books_pres_0/6515/sicp.zip/full-text/book/book-Z-H-15.html" TargetMode="External"/><Relationship Id="rId110" Type="http://schemas.openxmlformats.org/officeDocument/2006/relationships/hyperlink" Target="https://mitp-content-server.mit.edu/books/content/sectbyfn/books_pres_0/6515/sicp.zip/full-text/book/book-Z-H-14.html" TargetMode="External"/><Relationship Id="rId115" Type="http://schemas.openxmlformats.org/officeDocument/2006/relationships/fontTable" Target="fontTable.xml"/><Relationship Id="rId61" Type="http://schemas.openxmlformats.org/officeDocument/2006/relationships/image" Target="media/image16.gif"/><Relationship Id="rId82" Type="http://schemas.openxmlformats.org/officeDocument/2006/relationships/image" Target="media/image29.gif"/><Relationship Id="rId19" Type="http://schemas.openxmlformats.org/officeDocument/2006/relationships/hyperlink" Target="https://mitp-content-server.mit.edu/books/content/sectbyfn/books_pres_0/6515/sicp.zip/full-text/book/book-Z-H-15.html" TargetMode="External"/><Relationship Id="rId14" Type="http://schemas.openxmlformats.org/officeDocument/2006/relationships/hyperlink" Target="https://mitp-content-server.mit.edu/books/content/sectbyfn/books_pres_0/6515/sicp.zip/full-text/book/book-Z-H-15.html" TargetMode="External"/><Relationship Id="rId30" Type="http://schemas.openxmlformats.org/officeDocument/2006/relationships/hyperlink" Target="https://mitp-content-server.mit.edu/books/content/sectbyfn/books_pres_0/6515/sicp.zip/full-text/book/book-Z-H-15.html" TargetMode="External"/><Relationship Id="rId35" Type="http://schemas.openxmlformats.org/officeDocument/2006/relationships/image" Target="media/image6.gif"/><Relationship Id="rId56" Type="http://schemas.openxmlformats.org/officeDocument/2006/relationships/hyperlink" Target="https://mitp-content-server.mit.edu/books/content/sectbyfn/books_pres_0/6515/sicp.zip/full-text/book/book-Z-H-15.html" TargetMode="External"/><Relationship Id="rId77" Type="http://schemas.openxmlformats.org/officeDocument/2006/relationships/hyperlink" Target="https://mitp-content-server.mit.edu/books/content/sectbyfn/books_pres_0/6515/sicp.zip/full-text/book/book-Z-H-15.html" TargetMode="External"/><Relationship Id="rId100" Type="http://schemas.openxmlformats.org/officeDocument/2006/relationships/hyperlink" Target="https://mitp-content-server.mit.edu/books/content/sectbyfn/books_pres_0/6515/sicp.zip/full-text/book/book-Z-H-15.html" TargetMode="External"/><Relationship Id="rId105" Type="http://schemas.openxmlformats.org/officeDocument/2006/relationships/hyperlink" Target="https://mitp-content-server.mit.edu/books/content/sectbyfn/books_pres_0/6515/sicp.zip/full-text/book/book-Z-H-12.html" TargetMode="External"/><Relationship Id="rId8" Type="http://schemas.openxmlformats.org/officeDocument/2006/relationships/hyperlink" Target="https://mitp-content-server.mit.edu/books/content/sectbyfn/books_pres_0/6515/sicp.zip/full-text/book/book-Z-H-14.html" TargetMode="External"/><Relationship Id="rId51" Type="http://schemas.openxmlformats.org/officeDocument/2006/relationships/hyperlink" Target="https://mitp-content-server.mit.edu/books/content/sectbyfn/books_pres_0/6515/sicp.zip/full-text/book/book-Z-H-15.html" TargetMode="External"/><Relationship Id="rId72" Type="http://schemas.openxmlformats.org/officeDocument/2006/relationships/hyperlink" Target="https://mitp-content-server.mit.edu/books/content/sectbyfn/books_pres_0/6515/sicp.zip/full-text/book/book-Z-H-15.html" TargetMode="External"/><Relationship Id="rId93" Type="http://schemas.openxmlformats.org/officeDocument/2006/relationships/hyperlink" Target="https://mitp-content-server.mit.edu/books/content/sectbyfn/books_pres_0/6515/sicp.zip/full-text/book/book-Z-H-15.html" TargetMode="External"/><Relationship Id="rId98" Type="http://schemas.openxmlformats.org/officeDocument/2006/relationships/image" Target="media/image34.gif"/><Relationship Id="rId3" Type="http://schemas.openxmlformats.org/officeDocument/2006/relationships/settings" Target="settings.xml"/><Relationship Id="rId25" Type="http://schemas.openxmlformats.org/officeDocument/2006/relationships/hyperlink" Target="https://mitp-content-server.mit.edu/books/content/sectbyfn/books_pres_0/6515/sicp.zip/full-text/book/book-Z-H-15.html" TargetMode="External"/><Relationship Id="rId46" Type="http://schemas.openxmlformats.org/officeDocument/2006/relationships/image" Target="media/image11.gif"/><Relationship Id="rId67" Type="http://schemas.openxmlformats.org/officeDocument/2006/relationships/image" Target="media/image22.gif"/><Relationship Id="rId116" Type="http://schemas.openxmlformats.org/officeDocument/2006/relationships/theme" Target="theme/theme1.xml"/><Relationship Id="rId20" Type="http://schemas.openxmlformats.org/officeDocument/2006/relationships/hyperlink" Target="https://mitp-content-server.mit.edu/books/content/sectbyfn/books_pres_0/6515/sicp.zip/full-text/book/book-Z-H-15.html" TargetMode="External"/><Relationship Id="rId41" Type="http://schemas.openxmlformats.org/officeDocument/2006/relationships/image" Target="media/image9.gif"/><Relationship Id="rId62" Type="http://schemas.openxmlformats.org/officeDocument/2006/relationships/image" Target="media/image17.gif"/><Relationship Id="rId83" Type="http://schemas.openxmlformats.org/officeDocument/2006/relationships/image" Target="media/image30.gif"/><Relationship Id="rId88" Type="http://schemas.openxmlformats.org/officeDocument/2006/relationships/image" Target="media/image31.gif"/><Relationship Id="rId111" Type="http://schemas.openxmlformats.org/officeDocument/2006/relationships/hyperlink" Target="https://mitp-content-server.mit.edu/books/content/sectbyfn/books_pres_0/6515/sicp.zip/full-text/book/book-Z-H-14.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43</Pages>
  <Words>16068</Words>
  <Characters>88379</Characters>
  <Application>Microsoft Office Word</Application>
  <DocSecurity>0</DocSecurity>
  <Lines>736</Lines>
  <Paragraphs>208</Paragraphs>
  <ScaleCrop>false</ScaleCrop>
  <Company/>
  <LinksUpToDate>false</LinksUpToDate>
  <CharactersWithSpaces>104239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Néstor Ruiz Grajales</dc:creator>
  <cp:keywords/>
  <dc:description/>
  <cp:lastModifiedBy>Néstor Ruiz Grajales</cp:lastModifiedBy>
  <cp:revision>2</cp:revision>
  <dcterms:created xsi:type="dcterms:W3CDTF">2025-11-22T18:45:00Z</dcterms:created>
  <dcterms:modified xsi:type="dcterms:W3CDTF">2025-11-22T18:49:00Z</dcterms:modified>
</cp:coreProperties>
</file>