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D7F4D" w14:textId="77777777" w:rsidR="00D442D3" w:rsidRPr="00D442D3" w:rsidRDefault="00D442D3" w:rsidP="00D442D3">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4" w:anchor="%_toc_%_sec_4.2" w:history="1">
        <w:r w:rsidRPr="00D442D3">
          <w:rPr>
            <w:rFonts w:ascii="Times New Roman" w:eastAsia="Times New Roman" w:hAnsi="Times New Roman" w:cs="Times New Roman"/>
            <w:b/>
            <w:bCs/>
            <w:color w:val="0000FF"/>
            <w:kern w:val="0"/>
            <w:sz w:val="36"/>
            <w:szCs w:val="36"/>
            <w:u w:val="single"/>
            <w:lang w:eastAsia="es-CO"/>
            <w14:ligatures w14:val="none"/>
          </w:rPr>
          <w:t>4.2 Variaciones de un esquema: evaluación perezosa</w:t>
        </w:r>
      </w:hyperlink>
    </w:p>
    <w:p w14:paraId="58E99FE9"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0" w:name="%_idx_4666"/>
      <w:bookmarkStart w:id="1" w:name="%_idx_4668"/>
      <w:bookmarkStart w:id="2" w:name="%_idx_4670"/>
      <w:bookmarkStart w:id="3" w:name="%_idx_4672"/>
      <w:bookmarkEnd w:id="0"/>
      <w:bookmarkEnd w:id="1"/>
      <w:bookmarkEnd w:id="2"/>
      <w:bookmarkEnd w:id="3"/>
      <w:r w:rsidRPr="00D442D3">
        <w:rPr>
          <w:rFonts w:ascii="Times New Roman" w:eastAsia="Times New Roman" w:hAnsi="Times New Roman" w:cs="Times New Roman"/>
          <w:color w:val="000000"/>
          <w:kern w:val="0"/>
          <w:sz w:val="27"/>
          <w:szCs w:val="27"/>
          <w:lang w:eastAsia="es-CO"/>
          <w14:ligatures w14:val="none"/>
        </w:rPr>
        <w:t>Ahora que tenemos un evaluador expresado como un programa Lisp, podemos experimentar con alternativas en el diseño de lenguajes simplemente modificándolo. De hecho, los lenguajes nuevos a menudo se inventan escribiendo primero un evaluador que integra el nuevo lenguaje en un lenguaje de alto nivel existente. Por ejemplo, si deseamos discutir algún aspecto de una modificación propuesta a Lisp con otro miembro de la comunidad Lisp, podemos proporcionar un evaluador que incorpore el cambio. El destinatario puede entonces experimentar con el nuevo evaluador y enviar comentarios como modificaciones adicionales. La base de implementación de alto nivel no solo facilita la prueba y la depuración del evaluador; además, la integración permite al diseñador extraer </w:t>
      </w:r>
      <w:bookmarkStart w:id="4" w:name="call_footnote_Temp_575"/>
      <w:r w:rsidRPr="00D442D3">
        <w:rPr>
          <w:rFonts w:ascii="Times New Roman" w:eastAsia="Times New Roman" w:hAnsi="Times New Roman" w:cs="Times New Roman"/>
          <w:color w:val="000000"/>
          <w:kern w:val="0"/>
          <w:sz w:val="27"/>
          <w:szCs w:val="27"/>
          <w:lang w:eastAsia="es-CO"/>
          <w14:ligatures w14:val="none"/>
        </w:rPr>
        <w:fldChar w:fldCharType="begin"/>
      </w:r>
      <w:r w:rsidRPr="00D442D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"https://mitp-content-server.mit.edu/books/content/sectbyfn/books_pres_0/6515/sicp.zip/full-text/book/book-Z-H-27.html" \l "footnote_Temp_575"</w:instrText>
      </w:r>
      <w:r w:rsidRPr="00D442D3">
        <w:rPr>
          <w:rFonts w:ascii="Times New Roman" w:eastAsia="Times New Roman" w:hAnsi="Times New Roman" w:cs="Times New Roman"/>
          <w:color w:val="000000"/>
          <w:kern w:val="0"/>
          <w:sz w:val="27"/>
          <w:szCs w:val="27"/>
          <w:lang w:eastAsia="es-CO"/>
          <w14:ligatures w14:val="none"/>
        </w:rPr>
      </w:r>
      <w:r w:rsidRPr="00D442D3">
        <w:rPr>
          <w:rFonts w:ascii="Times New Roman" w:eastAsia="Times New Roman" w:hAnsi="Times New Roman" w:cs="Times New Roman"/>
          <w:color w:val="000000"/>
          <w:kern w:val="0"/>
          <w:sz w:val="27"/>
          <w:szCs w:val="27"/>
          <w:lang w:eastAsia="es-CO"/>
          <w14:ligatures w14:val="none"/>
        </w:rPr>
        <w:fldChar w:fldCharType="separate"/>
      </w:r>
      <w:r w:rsidRPr="00D442D3">
        <w:rPr>
          <w:rFonts w:ascii="Times New Roman" w:eastAsia="Times New Roman" w:hAnsi="Times New Roman" w:cs="Times New Roman"/>
          <w:color w:val="0000FF"/>
          <w:kern w:val="0"/>
          <w:u w:val="single"/>
          <w:vertAlign w:val="superscript"/>
          <w:lang w:eastAsia="es-CO"/>
          <w14:ligatures w14:val="none"/>
        </w:rPr>
        <w:t>31</w:t>
      </w:r>
      <w:r w:rsidRPr="00D442D3">
        <w:rPr>
          <w:rFonts w:ascii="Times New Roman" w:eastAsia="Times New Roman" w:hAnsi="Times New Roman" w:cs="Times New Roman"/>
          <w:color w:val="000000"/>
          <w:kern w:val="0"/>
          <w:sz w:val="27"/>
          <w:szCs w:val="27"/>
          <w:lang w:eastAsia="es-CO"/>
          <w14:ligatures w14:val="none"/>
        </w:rPr>
        <w:fldChar w:fldCharType="end"/>
      </w:r>
      <w:bookmarkEnd w:id="4"/>
      <w:r w:rsidRPr="00D442D3">
        <w:rPr>
          <w:rFonts w:ascii="Times New Roman" w:eastAsia="Times New Roman" w:hAnsi="Times New Roman" w:cs="Times New Roman"/>
          <w:color w:val="000000"/>
          <w:kern w:val="0"/>
          <w:sz w:val="27"/>
          <w:szCs w:val="27"/>
          <w:lang w:eastAsia="es-CO"/>
          <w14:ligatures w14:val="none"/>
        </w:rPr>
        <w:t> características del lenguaje subyacente, al igual que nuestro evaluador Lisp integrado utiliza primitivas y la estructura de control del Lisp subyacente. Solo más adelante (si es que alguna vez) el diseñador necesita tomarse la molestia de construir una implementación completa en un lenguaje de bajo nivel o en hardware. En esta sección y en la siguiente, exploramos algunas variaciones de Scheme que proporcionan un poder expresivo adicional significativo.</w:t>
      </w:r>
    </w:p>
    <w:bookmarkStart w:id="5" w:name="%_sec_4.2.1"/>
    <w:bookmarkEnd w:id="5"/>
    <w:p w14:paraId="15A8A010" w14:textId="77777777" w:rsidR="00D442D3" w:rsidRPr="00D442D3" w:rsidRDefault="00D442D3" w:rsidP="00D442D3">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D442D3">
        <w:rPr>
          <w:rFonts w:ascii="Times New Roman" w:eastAsia="Times New Roman" w:hAnsi="Times New Roman" w:cs="Times New Roman"/>
          <w:b/>
          <w:bCs/>
          <w:color w:val="000000"/>
          <w:kern w:val="0"/>
          <w:sz w:val="27"/>
          <w:szCs w:val="27"/>
          <w:lang w:eastAsia="es-CO"/>
          <w14:ligatures w14:val="none"/>
        </w:rPr>
        <w:fldChar w:fldCharType="begin"/>
      </w:r>
      <w:r w:rsidRPr="00D442D3">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"%_toc_%_sec_4.2.1"</w:instrText>
      </w:r>
      <w:r w:rsidRPr="00D442D3">
        <w:rPr>
          <w:rFonts w:ascii="Times New Roman" w:eastAsia="Times New Roman" w:hAnsi="Times New Roman" w:cs="Times New Roman"/>
          <w:b/>
          <w:bCs/>
          <w:color w:val="000000"/>
          <w:kern w:val="0"/>
          <w:sz w:val="27"/>
          <w:szCs w:val="27"/>
          <w:lang w:eastAsia="es-CO"/>
          <w14:ligatures w14:val="none"/>
        </w:rPr>
      </w:r>
      <w:r w:rsidRPr="00D442D3">
        <w:rPr>
          <w:rFonts w:ascii="Times New Roman" w:eastAsia="Times New Roman" w:hAnsi="Times New Roman" w:cs="Times New Roman"/>
          <w:b/>
          <w:bCs/>
          <w:color w:val="000000"/>
          <w:kern w:val="0"/>
          <w:sz w:val="27"/>
          <w:szCs w:val="27"/>
          <w:lang w:eastAsia="es-CO"/>
          <w14:ligatures w14:val="none"/>
        </w:rPr>
        <w:fldChar w:fldCharType="separate"/>
      </w:r>
      <w:r w:rsidRPr="00D442D3">
        <w:rPr>
          <w:rFonts w:ascii="Times New Roman" w:eastAsia="Times New Roman" w:hAnsi="Times New Roman" w:cs="Times New Roman"/>
          <w:b/>
          <w:bCs/>
          <w:color w:val="0000FF"/>
          <w:kern w:val="0"/>
          <w:sz w:val="27"/>
          <w:szCs w:val="27"/>
          <w:u w:val="single"/>
          <w:lang w:eastAsia="es-CO"/>
          <w14:ligatures w14:val="none"/>
        </w:rPr>
        <w:t>4.2.1 Orden normal y orden aplicativo</w:t>
      </w:r>
      <w:r w:rsidRPr="00D442D3">
        <w:rPr>
          <w:rFonts w:ascii="Times New Roman" w:eastAsia="Times New Roman" w:hAnsi="Times New Roman" w:cs="Times New Roman"/>
          <w:b/>
          <w:bCs/>
          <w:color w:val="000000"/>
          <w:kern w:val="0"/>
          <w:sz w:val="27"/>
          <w:szCs w:val="27"/>
          <w:lang w:eastAsia="es-CO"/>
          <w14:ligatures w14:val="none"/>
        </w:rPr>
        <w:fldChar w:fldCharType="end"/>
      </w:r>
    </w:p>
    <w:p w14:paraId="0111474E"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 w:name="%_idx_4680"/>
      <w:bookmarkStart w:id="7" w:name="%_idx_4682"/>
      <w:bookmarkEnd w:id="6"/>
      <w:bookmarkEnd w:id="7"/>
      <w:r w:rsidRPr="00D442D3">
        <w:rPr>
          <w:rFonts w:ascii="Times New Roman" w:eastAsia="Times New Roman" w:hAnsi="Times New Roman" w:cs="Times New Roman"/>
          <w:color w:val="000000"/>
          <w:kern w:val="0"/>
          <w:sz w:val="27"/>
          <w:szCs w:val="27"/>
          <w:lang w:eastAsia="es-CO"/>
          <w14:ligatures w14:val="none"/>
        </w:rPr>
        <w:t>En la sección  </w:t>
      </w:r>
      <w:hyperlink r:id="rId5" w:anchor="%_sec_1.1" w:history="1">
        <w:r w:rsidRPr="00D442D3">
          <w:rPr>
            <w:rFonts w:ascii="Times New Roman" w:eastAsia="Times New Roman" w:hAnsi="Times New Roman" w:cs="Times New Roman"/>
            <w:color w:val="0000FF"/>
            <w:kern w:val="0"/>
            <w:sz w:val="27"/>
            <w:szCs w:val="27"/>
            <w:u w:val="single"/>
            <w:lang w:eastAsia="es-CO"/>
            <w14:ligatures w14:val="none"/>
          </w:rPr>
          <w:t>1.1</w:t>
        </w:r>
      </w:hyperlink>
      <w:r w:rsidRPr="00D442D3">
        <w:rPr>
          <w:rFonts w:ascii="Times New Roman" w:eastAsia="Times New Roman" w:hAnsi="Times New Roman" w:cs="Times New Roman"/>
          <w:color w:val="000000"/>
          <w:kern w:val="0"/>
          <w:sz w:val="27"/>
          <w:szCs w:val="27"/>
          <w:lang w:eastAsia="es-CO"/>
          <w14:ligatures w14:val="none"/>
        </w:rPr>
        <w:t> , donde comenzamos nuestra discusión sobre los modelos de evaluación, señalamos que Scheme es un lenguaje </w:t>
      </w:r>
      <w:r w:rsidRPr="00D442D3">
        <w:rPr>
          <w:rFonts w:ascii="Times New Roman" w:eastAsia="Times New Roman" w:hAnsi="Times New Roman" w:cs="Times New Roman"/>
          <w:i/>
          <w:iCs/>
          <w:color w:val="000000"/>
          <w:kern w:val="0"/>
          <w:sz w:val="27"/>
          <w:szCs w:val="27"/>
          <w:lang w:eastAsia="es-CO"/>
          <w14:ligatures w14:val="none"/>
        </w:rPr>
        <w:t>de orden aplicativo ; es decir, todos los argumentos de los procedimientos de Scheme se evalúan cuando se aplica el procedimiento. Por el contrario, los lenguajes de orden normal</w:t>
      </w:r>
      <w:r w:rsidRPr="00D442D3">
        <w:rPr>
          <w:rFonts w:ascii="Times New Roman" w:eastAsia="Times New Roman" w:hAnsi="Times New Roman" w:cs="Times New Roman"/>
          <w:color w:val="000000"/>
          <w:kern w:val="0"/>
          <w:sz w:val="27"/>
          <w:szCs w:val="27"/>
          <w:lang w:eastAsia="es-CO"/>
          <w14:ligatures w14:val="none"/>
        </w:rPr>
        <w:t> retrasan la evaluación de los argumentos del procedimiento hasta que se necesitan los valores reales de los argumentos. Retrasar la evaluación de los argumentos del procedimiento hasta el último momento posible (por ejemplo, hasta que los requiere una operación primitiva) se denomina</w:t>
      </w:r>
      <w:bookmarkStart w:id="8" w:name="%_idx_4684"/>
      <w:bookmarkEnd w:id="8"/>
      <w:r w:rsidRPr="00D442D3">
        <w:rPr>
          <w:rFonts w:ascii="Times New Roman" w:eastAsia="Times New Roman" w:hAnsi="Times New Roman" w:cs="Times New Roman"/>
          <w:i/>
          <w:iCs/>
          <w:color w:val="000000"/>
          <w:kern w:val="0"/>
          <w:sz w:val="27"/>
          <w:szCs w:val="27"/>
          <w:lang w:eastAsia="es-CO"/>
          <w14:ligatures w14:val="none"/>
        </w:rPr>
        <w:t>evaluación perezosa</w:t>
      </w:r>
      <w:r w:rsidRPr="00D442D3">
        <w:rPr>
          <w:rFonts w:ascii="Times New Roman" w:eastAsia="Times New Roman" w:hAnsi="Times New Roman" w:cs="Times New Roman"/>
          <w:color w:val="000000"/>
          <w:kern w:val="0"/>
          <w:sz w:val="27"/>
          <w:szCs w:val="27"/>
          <w:lang w:eastAsia="es-CO"/>
          <w14:ligatures w14:val="none"/>
        </w:rPr>
        <w:t> . </w:t>
      </w:r>
      <w:bookmarkStart w:id="9" w:name="call_footnote_Temp_576"/>
      <w:r w:rsidRPr="00D442D3">
        <w:rPr>
          <w:rFonts w:ascii="Times New Roman" w:eastAsia="Times New Roman" w:hAnsi="Times New Roman" w:cs="Times New Roman"/>
          <w:color w:val="000000"/>
          <w:kern w:val="0"/>
          <w:sz w:val="27"/>
          <w:szCs w:val="27"/>
          <w:lang w:eastAsia="es-CO"/>
          <w14:ligatures w14:val="none"/>
        </w:rPr>
        <w:fldChar w:fldCharType="begin"/>
      </w:r>
      <w:r w:rsidRPr="00D442D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"https://mitp-content-server.mit.edu/books/content/sectbyfn/books_pres_0/6515/sicp.zip/full-text/book/book-Z-H-27.html" \l "footnote_Temp_576"</w:instrText>
      </w:r>
      <w:r w:rsidRPr="00D442D3">
        <w:rPr>
          <w:rFonts w:ascii="Times New Roman" w:eastAsia="Times New Roman" w:hAnsi="Times New Roman" w:cs="Times New Roman"/>
          <w:color w:val="000000"/>
          <w:kern w:val="0"/>
          <w:sz w:val="27"/>
          <w:szCs w:val="27"/>
          <w:lang w:eastAsia="es-CO"/>
          <w14:ligatures w14:val="none"/>
        </w:rPr>
      </w:r>
      <w:r w:rsidRPr="00D442D3">
        <w:rPr>
          <w:rFonts w:ascii="Times New Roman" w:eastAsia="Times New Roman" w:hAnsi="Times New Roman" w:cs="Times New Roman"/>
          <w:color w:val="000000"/>
          <w:kern w:val="0"/>
          <w:sz w:val="27"/>
          <w:szCs w:val="27"/>
          <w:lang w:eastAsia="es-CO"/>
          <w14:ligatures w14:val="none"/>
        </w:rPr>
        <w:fldChar w:fldCharType="separate"/>
      </w:r>
      <w:r w:rsidRPr="00D442D3">
        <w:rPr>
          <w:rFonts w:ascii="Times New Roman" w:eastAsia="Times New Roman" w:hAnsi="Times New Roman" w:cs="Times New Roman"/>
          <w:color w:val="0000FF"/>
          <w:kern w:val="0"/>
          <w:u w:val="single"/>
          <w:vertAlign w:val="superscript"/>
          <w:lang w:eastAsia="es-CO"/>
          <w14:ligatures w14:val="none"/>
        </w:rPr>
        <w:t>32</w:t>
      </w:r>
      <w:r w:rsidRPr="00D442D3">
        <w:rPr>
          <w:rFonts w:ascii="Times New Roman" w:eastAsia="Times New Roman" w:hAnsi="Times New Roman" w:cs="Times New Roman"/>
          <w:color w:val="000000"/>
          <w:kern w:val="0"/>
          <w:sz w:val="27"/>
          <w:szCs w:val="27"/>
          <w:lang w:eastAsia="es-CO"/>
          <w14:ligatures w14:val="none"/>
        </w:rPr>
        <w:fldChar w:fldCharType="end"/>
      </w:r>
      <w:bookmarkEnd w:id="9"/>
      <w:r w:rsidRPr="00D442D3">
        <w:rPr>
          <w:rFonts w:ascii="Times New Roman" w:eastAsia="Times New Roman" w:hAnsi="Times New Roman" w:cs="Times New Roman"/>
          <w:color w:val="000000"/>
          <w:kern w:val="0"/>
          <w:sz w:val="27"/>
          <w:szCs w:val="27"/>
          <w:lang w:eastAsia="es-CO"/>
          <w14:ligatures w14:val="none"/>
        </w:rPr>
        <w:t> Considere el procedimiento</w:t>
      </w:r>
    </w:p>
    <w:p w14:paraId="0EE92560"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Courier New" w:eastAsia="Times New Roman" w:hAnsi="Courier New" w:cs="Courier New"/>
          <w:color w:val="000000"/>
          <w:kern w:val="0"/>
          <w:sz w:val="20"/>
          <w:szCs w:val="20"/>
          <w:lang w:eastAsia="es-CO"/>
          <w14:ligatures w14:val="none"/>
        </w:rPr>
        <w:t>(define (prueba a b)</w:t>
      </w:r>
      <w:r w:rsidRPr="00D442D3">
        <w:rPr>
          <w:rFonts w:ascii="Courier New" w:eastAsia="Times New Roman" w:hAnsi="Courier New" w:cs="Courier New"/>
          <w:color w:val="000000"/>
          <w:kern w:val="0"/>
          <w:sz w:val="20"/>
          <w:szCs w:val="20"/>
          <w:lang w:eastAsia="es-CO"/>
          <w14:ligatures w14:val="none"/>
        </w:rPr>
        <w:br/>
        <w:t>  (si (= a 0) 1 b))</w:t>
      </w:r>
    </w:p>
    <w:p w14:paraId="214B8388"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Evaluar </w:t>
      </w:r>
      <w:r w:rsidRPr="00D442D3">
        <w:rPr>
          <w:rFonts w:ascii="Courier New" w:eastAsia="Times New Roman" w:hAnsi="Courier New" w:cs="Courier New"/>
          <w:color w:val="000000"/>
          <w:kern w:val="0"/>
          <w:sz w:val="20"/>
          <w:szCs w:val="20"/>
          <w:lang w:eastAsia="es-CO"/>
          <w14:ligatures w14:val="none"/>
        </w:rPr>
        <w:t>(try 0 (/ 1 0))</w:t>
      </w:r>
      <w:r w:rsidRPr="00D442D3">
        <w:rPr>
          <w:rFonts w:ascii="Times New Roman" w:eastAsia="Times New Roman" w:hAnsi="Times New Roman" w:cs="Times New Roman"/>
          <w:color w:val="000000"/>
          <w:kern w:val="0"/>
          <w:sz w:val="27"/>
          <w:szCs w:val="27"/>
          <w:lang w:eastAsia="es-CO"/>
          <w14:ligatures w14:val="none"/>
        </w:rPr>
        <w:t> genera un error en Scheme. Con la evaluación diferida, no habría error. Evaluar la expresión devolvería 1, ya que el argumento </w:t>
      </w:r>
      <w:r w:rsidRPr="00D442D3">
        <w:rPr>
          <w:rFonts w:ascii="Courier New" w:eastAsia="Times New Roman" w:hAnsi="Courier New" w:cs="Courier New"/>
          <w:color w:val="000000"/>
          <w:kern w:val="0"/>
          <w:sz w:val="20"/>
          <w:szCs w:val="20"/>
          <w:lang w:eastAsia="es-CO"/>
          <w14:ligatures w14:val="none"/>
        </w:rPr>
        <w:t>(/ 1 0)</w:t>
      </w:r>
      <w:r w:rsidRPr="00D442D3">
        <w:rPr>
          <w:rFonts w:ascii="Times New Roman" w:eastAsia="Times New Roman" w:hAnsi="Times New Roman" w:cs="Times New Roman"/>
          <w:color w:val="000000"/>
          <w:kern w:val="0"/>
          <w:sz w:val="27"/>
          <w:szCs w:val="27"/>
          <w:lang w:eastAsia="es-CO"/>
          <w14:ligatures w14:val="none"/>
        </w:rPr>
        <w:t> nunca se evaluaría.</w:t>
      </w:r>
    </w:p>
    <w:p w14:paraId="6901CB76"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Un ejemplo que explota la evaluación perezosa es la definición de un procedimiento </w:t>
      </w:r>
      <w:r w:rsidRPr="00D442D3">
        <w:rPr>
          <w:rFonts w:ascii="Courier New" w:eastAsia="Times New Roman" w:hAnsi="Courier New" w:cs="Courier New"/>
          <w:color w:val="000000"/>
          <w:kern w:val="0"/>
          <w:sz w:val="20"/>
          <w:szCs w:val="20"/>
          <w:lang w:eastAsia="es-CO"/>
          <w14:ligatures w14:val="none"/>
        </w:rPr>
        <w:t>a menos que</w:t>
      </w:r>
    </w:p>
    <w:p w14:paraId="04E76844"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Courier New" w:eastAsia="Times New Roman" w:hAnsi="Courier New" w:cs="Courier New"/>
          <w:color w:val="000000"/>
          <w:kern w:val="0"/>
          <w:sz w:val="20"/>
          <w:szCs w:val="20"/>
          <w:lang w:eastAsia="es-CO"/>
          <w14:ligatures w14:val="none"/>
        </w:rPr>
        <w:lastRenderedPageBreak/>
        <w:t>(define (a menos que condición valor-habitual valor-excepcional)</w:t>
      </w:r>
      <w:r w:rsidRPr="00D442D3">
        <w:rPr>
          <w:rFonts w:ascii="Courier New" w:eastAsia="Times New Roman" w:hAnsi="Courier New" w:cs="Courier New"/>
          <w:color w:val="000000"/>
          <w:kern w:val="0"/>
          <w:sz w:val="20"/>
          <w:szCs w:val="20"/>
          <w:lang w:eastAsia="es-CO"/>
          <w14:ligatures w14:val="none"/>
        </w:rPr>
        <w:br/>
        <w:t>  (si condición valor-excepcional valor-habitual))</w:t>
      </w:r>
    </w:p>
    <w:p w14:paraId="3C97B432"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que se puede utilizar en expresiones como</w:t>
      </w:r>
    </w:p>
    <w:p w14:paraId="22E8C48C"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Courier New" w:eastAsia="Times New Roman" w:hAnsi="Courier New" w:cs="Courier New"/>
          <w:color w:val="000000"/>
          <w:kern w:val="0"/>
          <w:sz w:val="20"/>
          <w:szCs w:val="20"/>
          <w:lang w:eastAsia="es-CO"/>
          <w14:ligatures w14:val="none"/>
        </w:rPr>
        <w:t>(a menos que (= b 0)</w:t>
      </w:r>
      <w:r w:rsidRPr="00D442D3">
        <w:rPr>
          <w:rFonts w:ascii="Courier New" w:eastAsia="Times New Roman" w:hAnsi="Courier New" w:cs="Courier New"/>
          <w:color w:val="000000"/>
          <w:kern w:val="0"/>
          <w:sz w:val="20"/>
          <w:szCs w:val="20"/>
          <w:lang w:eastAsia="es-CO"/>
          <w14:ligatures w14:val="none"/>
        </w:rPr>
        <w:br/>
        <w:t>        (/ a b)</w:t>
      </w:r>
      <w:r w:rsidRPr="00D442D3">
        <w:rPr>
          <w:rFonts w:ascii="Courier New" w:eastAsia="Times New Roman" w:hAnsi="Courier New" w:cs="Courier New"/>
          <w:color w:val="000000"/>
          <w:kern w:val="0"/>
          <w:sz w:val="20"/>
          <w:szCs w:val="20"/>
          <w:lang w:eastAsia="es-CO"/>
          <w14:ligatures w14:val="none"/>
        </w:rPr>
        <w:br/>
        <w:t>        (begin (display "excepción: devolviendo 0")</w:t>
      </w:r>
      <w:r w:rsidRPr="00D442D3">
        <w:rPr>
          <w:rFonts w:ascii="Courier New" w:eastAsia="Times New Roman" w:hAnsi="Courier New" w:cs="Courier New"/>
          <w:color w:val="000000"/>
          <w:kern w:val="0"/>
          <w:sz w:val="20"/>
          <w:szCs w:val="20"/>
          <w:lang w:eastAsia="es-CO"/>
          <w14:ligatures w14:val="none"/>
        </w:rPr>
        <w:br/>
        <w:t>               0))</w:t>
      </w:r>
    </w:p>
    <w:p w14:paraId="56C8F54A"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Esto no funcionará en un lenguaje de orden aplicativo, ya que tanto el valor habitual como el valor excepcional se evaluarán antes de llamar a  </w:t>
      </w:r>
      <w:r w:rsidRPr="00D442D3">
        <w:rPr>
          <w:rFonts w:ascii="Courier New" w:eastAsia="Times New Roman" w:hAnsi="Courier New" w:cs="Courier New"/>
          <w:color w:val="000000"/>
          <w:kern w:val="0"/>
          <w:sz w:val="20"/>
          <w:szCs w:val="20"/>
          <w:lang w:eastAsia="es-CO"/>
          <w14:ligatures w14:val="none"/>
        </w:rPr>
        <w:t>unless (compárese con el ejercicio </w:t>
      </w:r>
      <w:hyperlink r:id="rId6" w:anchor="%_thm_1.6" w:history="1">
        <w:r w:rsidRPr="00D442D3">
          <w:rPr>
            <w:rFonts w:ascii="Times New Roman" w:eastAsia="Times New Roman" w:hAnsi="Times New Roman" w:cs="Times New Roman"/>
            <w:color w:val="0000FF"/>
            <w:kern w:val="0"/>
            <w:sz w:val="27"/>
            <w:szCs w:val="27"/>
            <w:u w:val="single"/>
            <w:lang w:eastAsia="es-CO"/>
            <w14:ligatures w14:val="none"/>
          </w:rPr>
          <w:t>1.6</w:t>
        </w:r>
      </w:hyperlink>
      <w:r w:rsidRPr="00D442D3">
        <w:rPr>
          <w:rFonts w:ascii="Times New Roman" w:eastAsia="Times New Roman" w:hAnsi="Times New Roman" w:cs="Times New Roman"/>
          <w:color w:val="000000"/>
          <w:kern w:val="0"/>
          <w:sz w:val="27"/>
          <w:szCs w:val="27"/>
          <w:lang w:eastAsia="es-CO"/>
          <w14:ligatures w14:val="none"/>
        </w:rPr>
        <w:t> ). Una ventaja de la evaluación perezosa es que algunos procedimientos, como </w:t>
      </w:r>
      <w:r w:rsidRPr="00D442D3">
        <w:rPr>
          <w:rFonts w:ascii="Courier New" w:eastAsia="Times New Roman" w:hAnsi="Courier New" w:cs="Courier New"/>
          <w:color w:val="000000"/>
          <w:kern w:val="0"/>
          <w:sz w:val="20"/>
          <w:szCs w:val="20"/>
          <w:lang w:eastAsia="es-CO"/>
          <w14:ligatures w14:val="none"/>
        </w:rPr>
        <w:t>unless</w:t>
      </w:r>
      <w:r w:rsidRPr="00D442D3">
        <w:rPr>
          <w:rFonts w:ascii="Times New Roman" w:eastAsia="Times New Roman" w:hAnsi="Times New Roman" w:cs="Times New Roman"/>
          <w:color w:val="000000"/>
          <w:kern w:val="0"/>
          <w:sz w:val="27"/>
          <w:szCs w:val="27"/>
          <w:lang w:eastAsia="es-CO"/>
          <w14:ligatures w14:val="none"/>
        </w:rPr>
        <w:t> , pueden realizar cálculos útiles incluso si la evaluación de algunos de sus argumentos produjera errores o no terminara.</w:t>
      </w:r>
    </w:p>
    <w:p w14:paraId="76770E31"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Si se ingresa el cuerpo de un procedimiento antes de que se haya evaluado un argumento, decimos que el procedimiento es</w:t>
      </w:r>
      <w:bookmarkStart w:id="10" w:name="%_idx_4686"/>
      <w:bookmarkEnd w:id="10"/>
      <w:r w:rsidRPr="00D442D3">
        <w:rPr>
          <w:rFonts w:ascii="Times New Roman" w:eastAsia="Times New Roman" w:hAnsi="Times New Roman" w:cs="Times New Roman"/>
          <w:i/>
          <w:iCs/>
          <w:color w:val="000000"/>
          <w:kern w:val="0"/>
          <w:sz w:val="27"/>
          <w:szCs w:val="27"/>
          <w:lang w:eastAsia="es-CO"/>
          <w14:ligatures w14:val="none"/>
        </w:rPr>
        <w:t>No estricto</w:t>
      </w:r>
      <w:r w:rsidRPr="00D442D3">
        <w:rPr>
          <w:rFonts w:ascii="Times New Roman" w:eastAsia="Times New Roman" w:hAnsi="Times New Roman" w:cs="Times New Roman"/>
          <w:color w:val="000000"/>
          <w:kern w:val="0"/>
          <w:sz w:val="27"/>
          <w:szCs w:val="27"/>
          <w:lang w:eastAsia="es-CO"/>
          <w14:ligatures w14:val="none"/>
        </w:rPr>
        <w:t> en ese argumento. Si el argumento se evalúa antes de ingresar el cuerpo del procedimiento, decimos que el procedimiento es</w:t>
      </w:r>
      <w:bookmarkStart w:id="11" w:name="%_idx_4688"/>
      <w:bookmarkEnd w:id="11"/>
      <w:r w:rsidRPr="00D442D3">
        <w:rPr>
          <w:rFonts w:ascii="Times New Roman" w:eastAsia="Times New Roman" w:hAnsi="Times New Roman" w:cs="Times New Roman"/>
          <w:i/>
          <w:iCs/>
          <w:color w:val="000000"/>
          <w:kern w:val="0"/>
          <w:sz w:val="27"/>
          <w:szCs w:val="27"/>
          <w:lang w:eastAsia="es-CO"/>
          <w14:ligatures w14:val="none"/>
        </w:rPr>
        <w:t>Estricto</w:t>
      </w:r>
      <w:r w:rsidRPr="00D442D3">
        <w:rPr>
          <w:rFonts w:ascii="Times New Roman" w:eastAsia="Times New Roman" w:hAnsi="Times New Roman" w:cs="Times New Roman"/>
          <w:color w:val="000000"/>
          <w:kern w:val="0"/>
          <w:sz w:val="27"/>
          <w:szCs w:val="27"/>
          <w:lang w:eastAsia="es-CO"/>
          <w14:ligatures w14:val="none"/>
        </w:rPr>
        <w:t> en ese argumento. </w:t>
      </w:r>
      <w:bookmarkStart w:id="12" w:name="call_footnote_Temp_577"/>
      <w:r w:rsidRPr="00D442D3">
        <w:rPr>
          <w:rFonts w:ascii="Times New Roman" w:eastAsia="Times New Roman" w:hAnsi="Times New Roman" w:cs="Times New Roman"/>
          <w:color w:val="000000"/>
          <w:kern w:val="0"/>
          <w:sz w:val="27"/>
          <w:szCs w:val="27"/>
          <w:lang w:eastAsia="es-CO"/>
          <w14:ligatures w14:val="none"/>
        </w:rPr>
        <w:fldChar w:fldCharType="begin"/>
      </w:r>
      <w:r w:rsidRPr="00D442D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"https://mitp-content-server.mit.edu/books/content/sectbyfn/books_pres_0/6515/sicp.zip/full-text/book/book-Z-H-27.html" \l "footnote_Temp_577"</w:instrText>
      </w:r>
      <w:r w:rsidRPr="00D442D3">
        <w:rPr>
          <w:rFonts w:ascii="Times New Roman" w:eastAsia="Times New Roman" w:hAnsi="Times New Roman" w:cs="Times New Roman"/>
          <w:color w:val="000000"/>
          <w:kern w:val="0"/>
          <w:sz w:val="27"/>
          <w:szCs w:val="27"/>
          <w:lang w:eastAsia="es-CO"/>
          <w14:ligatures w14:val="none"/>
        </w:rPr>
      </w:r>
      <w:r w:rsidRPr="00D442D3">
        <w:rPr>
          <w:rFonts w:ascii="Times New Roman" w:eastAsia="Times New Roman" w:hAnsi="Times New Roman" w:cs="Times New Roman"/>
          <w:color w:val="000000"/>
          <w:kern w:val="0"/>
          <w:sz w:val="27"/>
          <w:szCs w:val="27"/>
          <w:lang w:eastAsia="es-CO"/>
          <w14:ligatures w14:val="none"/>
        </w:rPr>
        <w:fldChar w:fldCharType="separate"/>
      </w:r>
      <w:r w:rsidRPr="00D442D3">
        <w:rPr>
          <w:rFonts w:ascii="Times New Roman" w:eastAsia="Times New Roman" w:hAnsi="Times New Roman" w:cs="Times New Roman"/>
          <w:color w:val="0000FF"/>
          <w:kern w:val="0"/>
          <w:u w:val="single"/>
          <w:vertAlign w:val="superscript"/>
          <w:lang w:eastAsia="es-CO"/>
          <w14:ligatures w14:val="none"/>
        </w:rPr>
        <w:t>33</w:t>
      </w:r>
      <w:r w:rsidRPr="00D442D3">
        <w:rPr>
          <w:rFonts w:ascii="Times New Roman" w:eastAsia="Times New Roman" w:hAnsi="Times New Roman" w:cs="Times New Roman"/>
          <w:color w:val="000000"/>
          <w:kern w:val="0"/>
          <w:sz w:val="27"/>
          <w:szCs w:val="27"/>
          <w:lang w:eastAsia="es-CO"/>
          <w14:ligatures w14:val="none"/>
        </w:rPr>
        <w:fldChar w:fldCharType="end"/>
      </w:r>
      <w:bookmarkEnd w:id="12"/>
      <w:r w:rsidRPr="00D442D3">
        <w:rPr>
          <w:rFonts w:ascii="Times New Roman" w:eastAsia="Times New Roman" w:hAnsi="Times New Roman" w:cs="Times New Roman"/>
          <w:color w:val="000000"/>
          <w:kern w:val="0"/>
          <w:sz w:val="27"/>
          <w:szCs w:val="27"/>
          <w:lang w:eastAsia="es-CO"/>
          <w14:ligatures w14:val="none"/>
        </w:rPr>
        <w:t> En un lenguaje de orden puramente aplicativo, todos los procedimientos son estrictos en cada argumento. En un lenguaje de orden puramente normal, todos los procedimientos compuestos son no estrictos en cada argumento, y los procedimientos primitivos pueden ser estrictos o no estrictos. También existen lenguajes (véase el ejercicio  </w:t>
      </w:r>
      <w:hyperlink r:id="rId7" w:anchor="%_thm_4.31" w:history="1">
        <w:r w:rsidRPr="00D442D3">
          <w:rPr>
            <w:rFonts w:ascii="Times New Roman" w:eastAsia="Times New Roman" w:hAnsi="Times New Roman" w:cs="Times New Roman"/>
            <w:color w:val="0000FF"/>
            <w:kern w:val="0"/>
            <w:sz w:val="27"/>
            <w:szCs w:val="27"/>
            <w:u w:val="single"/>
            <w:lang w:eastAsia="es-CO"/>
            <w14:ligatures w14:val="none"/>
          </w:rPr>
          <w:t>4.31</w:t>
        </w:r>
      </w:hyperlink>
      <w:r w:rsidRPr="00D442D3">
        <w:rPr>
          <w:rFonts w:ascii="Times New Roman" w:eastAsia="Times New Roman" w:hAnsi="Times New Roman" w:cs="Times New Roman"/>
          <w:color w:val="000000"/>
          <w:kern w:val="0"/>
          <w:sz w:val="27"/>
          <w:szCs w:val="27"/>
          <w:lang w:eastAsia="es-CO"/>
          <w14:ligatures w14:val="none"/>
        </w:rPr>
        <w:t> ) que ofrecen a los programadores un control detallado sobre la rigurosidad de los procedimientos que definen.</w:t>
      </w:r>
    </w:p>
    <w:p w14:paraId="506866BC"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Un ejemplo claro de un procedimiento que puede configurarse de forma no estricta es </w:t>
      </w:r>
      <w:r w:rsidRPr="00D442D3">
        <w:rPr>
          <w:rFonts w:ascii="Courier New" w:eastAsia="Times New Roman" w:hAnsi="Courier New" w:cs="Courier New"/>
          <w:color w:val="000000"/>
          <w:kern w:val="0"/>
          <w:sz w:val="20"/>
          <w:szCs w:val="20"/>
          <w:lang w:eastAsia="es-CO"/>
          <w14:ligatures w14:val="none"/>
        </w:rPr>
        <w:t>cons</w:t>
      </w:r>
      <w:r w:rsidRPr="00D442D3">
        <w:rPr>
          <w:rFonts w:ascii="Times New Roman" w:eastAsia="Times New Roman" w:hAnsi="Times New Roman" w:cs="Times New Roman"/>
          <w:color w:val="000000"/>
          <w:kern w:val="0"/>
          <w:sz w:val="27"/>
          <w:szCs w:val="27"/>
          <w:lang w:eastAsia="es-CO"/>
          <w14:ligatures w14:val="none"/>
        </w:rPr>
        <w:t> (o, en general, casi cualquier constructor de estructuras de datos). Se pueden realizar cálculos útiles combinando elementos para formar estructuras de datos y operando sobre las estructuras resultantes, incluso si se desconocen los valores de los elementos. Por ejemplo, resulta perfectamente lógico calcular la longitud de una lista sin conocer los valores de sus elementos individuales. Aprovecharemos esta idea en la sección  </w:t>
      </w:r>
      <w:hyperlink r:id="rId8" w:anchor="%_sec_4.2.3" w:history="1">
        <w:r w:rsidRPr="00D442D3">
          <w:rPr>
            <w:rFonts w:ascii="Times New Roman" w:eastAsia="Times New Roman" w:hAnsi="Times New Roman" w:cs="Times New Roman"/>
            <w:color w:val="0000FF"/>
            <w:kern w:val="0"/>
            <w:sz w:val="27"/>
            <w:szCs w:val="27"/>
            <w:u w:val="single"/>
            <w:lang w:eastAsia="es-CO"/>
            <w14:ligatures w14:val="none"/>
          </w:rPr>
          <w:t>4.2.3 para implementar los flujos del capítulo 3 como listas formadas por pares </w:t>
        </w:r>
      </w:hyperlink>
      <w:r w:rsidRPr="00D442D3">
        <w:rPr>
          <w:rFonts w:ascii="Courier New" w:eastAsia="Times New Roman" w:hAnsi="Courier New" w:cs="Courier New"/>
          <w:color w:val="000000"/>
          <w:kern w:val="0"/>
          <w:sz w:val="20"/>
          <w:szCs w:val="20"/>
          <w:lang w:eastAsia="es-CO"/>
          <w14:ligatures w14:val="none"/>
        </w:rPr>
        <w:t>de cons</w:t>
      </w:r>
      <w:r w:rsidRPr="00D442D3">
        <w:rPr>
          <w:rFonts w:ascii="Times New Roman" w:eastAsia="Times New Roman" w:hAnsi="Times New Roman" w:cs="Times New Roman"/>
          <w:color w:val="000000"/>
          <w:kern w:val="0"/>
          <w:sz w:val="27"/>
          <w:szCs w:val="27"/>
          <w:lang w:eastAsia="es-CO"/>
          <w14:ligatures w14:val="none"/>
        </w:rPr>
        <w:t> no estrictos .</w:t>
      </w:r>
    </w:p>
    <w:p w14:paraId="503A1ABB"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 w:name="%_thm_4.25"/>
      <w:bookmarkEnd w:id="13"/>
      <w:r w:rsidRPr="00D442D3">
        <w:rPr>
          <w:rFonts w:ascii="Times New Roman" w:eastAsia="Times New Roman" w:hAnsi="Times New Roman" w:cs="Times New Roman"/>
          <w:b/>
          <w:bCs/>
          <w:color w:val="000000"/>
          <w:kern w:val="0"/>
          <w:sz w:val="27"/>
          <w:szCs w:val="27"/>
          <w:lang w:eastAsia="es-CO"/>
          <w14:ligatures w14:val="none"/>
        </w:rPr>
        <w:t>Ejercicio 4.25.</w:t>
      </w:r>
      <w:r w:rsidRPr="00D442D3">
        <w:rPr>
          <w:rFonts w:ascii="Times New Roman" w:eastAsia="Times New Roman" w:hAnsi="Times New Roman" w:cs="Times New Roman"/>
          <w:color w:val="000000"/>
          <w:kern w:val="0"/>
          <w:sz w:val="27"/>
          <w:szCs w:val="27"/>
          <w:lang w:eastAsia="es-CO"/>
          <w14:ligatures w14:val="none"/>
        </w:rPr>
        <w:t>   Supongamos que (en el esquema de orden aplicativo ordinario) definimos </w:t>
      </w:r>
      <w:r w:rsidRPr="00D442D3">
        <w:rPr>
          <w:rFonts w:ascii="Courier New" w:eastAsia="Times New Roman" w:hAnsi="Courier New" w:cs="Courier New"/>
          <w:color w:val="000000"/>
          <w:kern w:val="0"/>
          <w:sz w:val="20"/>
          <w:szCs w:val="20"/>
          <w:lang w:eastAsia="es-CO"/>
          <w14:ligatures w14:val="none"/>
        </w:rPr>
        <w:t>a menos</w:t>
      </w:r>
      <w:r w:rsidRPr="00D442D3">
        <w:rPr>
          <w:rFonts w:ascii="Times New Roman" w:eastAsia="Times New Roman" w:hAnsi="Times New Roman" w:cs="Times New Roman"/>
          <w:color w:val="000000"/>
          <w:kern w:val="0"/>
          <w:sz w:val="27"/>
          <w:szCs w:val="27"/>
          <w:lang w:eastAsia="es-CO"/>
          <w14:ligatures w14:val="none"/>
        </w:rPr>
        <w:t> que como se muestra arriba y luego definimos </w:t>
      </w:r>
      <w:r w:rsidRPr="00D442D3">
        <w:rPr>
          <w:rFonts w:ascii="Courier New" w:eastAsia="Times New Roman" w:hAnsi="Courier New" w:cs="Courier New"/>
          <w:color w:val="000000"/>
          <w:kern w:val="0"/>
          <w:sz w:val="20"/>
          <w:szCs w:val="20"/>
          <w:lang w:eastAsia="es-CO"/>
          <w14:ligatures w14:val="none"/>
        </w:rPr>
        <w:t>factorial</w:t>
      </w:r>
      <w:r w:rsidRPr="00D442D3">
        <w:rPr>
          <w:rFonts w:ascii="Times New Roman" w:eastAsia="Times New Roman" w:hAnsi="Times New Roman" w:cs="Times New Roman"/>
          <w:color w:val="000000"/>
          <w:kern w:val="0"/>
          <w:sz w:val="27"/>
          <w:szCs w:val="27"/>
          <w:lang w:eastAsia="es-CO"/>
          <w14:ligatures w14:val="none"/>
        </w:rPr>
        <w:t> en términos de </w:t>
      </w:r>
      <w:r w:rsidRPr="00D442D3">
        <w:rPr>
          <w:rFonts w:ascii="Courier New" w:eastAsia="Times New Roman" w:hAnsi="Courier New" w:cs="Courier New"/>
          <w:color w:val="000000"/>
          <w:kern w:val="0"/>
          <w:sz w:val="20"/>
          <w:szCs w:val="20"/>
          <w:lang w:eastAsia="es-CO"/>
          <w14:ligatures w14:val="none"/>
        </w:rPr>
        <w:t>a menos que</w:t>
      </w:r>
      <w:r w:rsidRPr="00D442D3">
        <w:rPr>
          <w:rFonts w:ascii="Times New Roman" w:eastAsia="Times New Roman" w:hAnsi="Times New Roman" w:cs="Times New Roman"/>
          <w:color w:val="000000"/>
          <w:kern w:val="0"/>
          <w:sz w:val="27"/>
          <w:szCs w:val="27"/>
          <w:lang w:eastAsia="es-CO"/>
          <w14:ligatures w14:val="none"/>
        </w:rPr>
        <w:t> como</w:t>
      </w:r>
    </w:p>
    <w:p w14:paraId="60204901"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Courier New" w:eastAsia="Times New Roman" w:hAnsi="Courier New" w:cs="Courier New"/>
          <w:color w:val="000000"/>
          <w:kern w:val="0"/>
          <w:sz w:val="20"/>
          <w:szCs w:val="20"/>
          <w:lang w:eastAsia="es-CO"/>
          <w14:ligatures w14:val="none"/>
        </w:rPr>
        <w:t>(define (factorial n)</w:t>
      </w:r>
      <w:r w:rsidRPr="00D442D3">
        <w:rPr>
          <w:rFonts w:ascii="Courier New" w:eastAsia="Times New Roman" w:hAnsi="Courier New" w:cs="Courier New"/>
          <w:color w:val="000000"/>
          <w:kern w:val="0"/>
          <w:sz w:val="20"/>
          <w:szCs w:val="20"/>
          <w:lang w:eastAsia="es-CO"/>
          <w14:ligatures w14:val="none"/>
        </w:rPr>
        <w:br/>
        <w:t>  (a menos que (= n 1)</w:t>
      </w:r>
      <w:r w:rsidRPr="00D442D3">
        <w:rPr>
          <w:rFonts w:ascii="Courier New" w:eastAsia="Times New Roman" w:hAnsi="Courier New" w:cs="Courier New"/>
          <w:color w:val="000000"/>
          <w:kern w:val="0"/>
          <w:sz w:val="20"/>
          <w:szCs w:val="20"/>
          <w:lang w:eastAsia="es-CO"/>
          <w14:ligatures w14:val="none"/>
        </w:rPr>
        <w:br/>
        <w:t>          (* n (factorial (- n 1)))</w:t>
      </w:r>
      <w:r w:rsidRPr="00D442D3">
        <w:rPr>
          <w:rFonts w:ascii="Courier New" w:eastAsia="Times New Roman" w:hAnsi="Courier New" w:cs="Courier New"/>
          <w:color w:val="000000"/>
          <w:kern w:val="0"/>
          <w:sz w:val="20"/>
          <w:szCs w:val="20"/>
          <w:lang w:eastAsia="es-CO"/>
          <w14:ligatures w14:val="none"/>
        </w:rPr>
        <w:br/>
        <w:t>          1))</w:t>
      </w:r>
    </w:p>
    <w:p w14:paraId="519D99BB"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lastRenderedPageBreak/>
        <w:t>¿Qué sucede si intentamos evaluar </w:t>
      </w:r>
      <w:r w:rsidRPr="00D442D3">
        <w:rPr>
          <w:rFonts w:ascii="Courier New" w:eastAsia="Times New Roman" w:hAnsi="Courier New" w:cs="Courier New"/>
          <w:color w:val="000000"/>
          <w:kern w:val="0"/>
          <w:sz w:val="20"/>
          <w:szCs w:val="20"/>
          <w:lang w:eastAsia="es-CO"/>
          <w14:ligatures w14:val="none"/>
        </w:rPr>
        <w:t>(factorial 5)</w:t>
      </w:r>
      <w:r w:rsidRPr="00D442D3">
        <w:rPr>
          <w:rFonts w:ascii="Times New Roman" w:eastAsia="Times New Roman" w:hAnsi="Times New Roman" w:cs="Times New Roman"/>
          <w:color w:val="000000"/>
          <w:kern w:val="0"/>
          <w:sz w:val="27"/>
          <w:szCs w:val="27"/>
          <w:lang w:eastAsia="es-CO"/>
          <w14:ligatures w14:val="none"/>
        </w:rPr>
        <w:t> ? ¿Funcionarán nuestras definiciones en un lenguaje de orden normal?</w:t>
      </w:r>
    </w:p>
    <w:p w14:paraId="261F8A21"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 w:name="%_thm_4.26"/>
      <w:bookmarkEnd w:id="14"/>
      <w:r w:rsidRPr="00D442D3">
        <w:rPr>
          <w:rFonts w:ascii="Times New Roman" w:eastAsia="Times New Roman" w:hAnsi="Times New Roman" w:cs="Times New Roman"/>
          <w:b/>
          <w:bCs/>
          <w:color w:val="000000"/>
          <w:kern w:val="0"/>
          <w:sz w:val="27"/>
          <w:szCs w:val="27"/>
          <w:lang w:eastAsia="es-CO"/>
          <w14:ligatures w14:val="none"/>
        </w:rPr>
        <w:t>Ejercicio 4.26.</w:t>
      </w:r>
      <w:r w:rsidRPr="00D442D3">
        <w:rPr>
          <w:rFonts w:ascii="Times New Roman" w:eastAsia="Times New Roman" w:hAnsi="Times New Roman" w:cs="Times New Roman"/>
          <w:color w:val="000000"/>
          <w:kern w:val="0"/>
          <w:sz w:val="27"/>
          <w:szCs w:val="27"/>
          <w:lang w:eastAsia="es-CO"/>
          <w14:ligatures w14:val="none"/>
        </w:rPr>
        <w:t>  </w:t>
      </w:r>
      <w:bookmarkStart w:id="15" w:name="%_idx_4692"/>
      <w:bookmarkStart w:id="16" w:name="%_idx_4694"/>
      <w:bookmarkEnd w:id="15"/>
      <w:bookmarkEnd w:id="16"/>
      <w:r w:rsidRPr="00D442D3">
        <w:rPr>
          <w:rFonts w:ascii="Times New Roman" w:eastAsia="Times New Roman" w:hAnsi="Times New Roman" w:cs="Times New Roman"/>
          <w:color w:val="000000"/>
          <w:kern w:val="0"/>
          <w:sz w:val="27"/>
          <w:szCs w:val="27"/>
          <w:lang w:eastAsia="es-CO"/>
          <w14:ligatures w14:val="none"/>
        </w:rPr>
        <w:t>Ben Bitdiddle y Alyssa P. Hacker discrepan sobre la importancia de la evaluación perezosa para implementar cosas como </w:t>
      </w:r>
      <w:r w:rsidRPr="00D442D3">
        <w:rPr>
          <w:rFonts w:ascii="Courier New" w:eastAsia="Times New Roman" w:hAnsi="Courier New" w:cs="Courier New"/>
          <w:color w:val="000000"/>
          <w:kern w:val="0"/>
          <w:sz w:val="20"/>
          <w:szCs w:val="20"/>
          <w:lang w:eastAsia="es-CO"/>
          <w14:ligatures w14:val="none"/>
        </w:rPr>
        <w:t>unless</w:t>
      </w:r>
      <w:r w:rsidRPr="00D442D3">
        <w:rPr>
          <w:rFonts w:ascii="Times New Roman" w:eastAsia="Times New Roman" w:hAnsi="Times New Roman" w:cs="Times New Roman"/>
          <w:color w:val="000000"/>
          <w:kern w:val="0"/>
          <w:sz w:val="27"/>
          <w:szCs w:val="27"/>
          <w:lang w:eastAsia="es-CO"/>
          <w14:ligatures w14:val="none"/>
        </w:rPr>
        <w:t> . Ben señala que es posible implementar </w:t>
      </w:r>
      <w:r w:rsidRPr="00D442D3">
        <w:rPr>
          <w:rFonts w:ascii="Courier New" w:eastAsia="Times New Roman" w:hAnsi="Courier New" w:cs="Courier New"/>
          <w:color w:val="000000"/>
          <w:kern w:val="0"/>
          <w:sz w:val="20"/>
          <w:szCs w:val="20"/>
          <w:lang w:eastAsia="es-CO"/>
          <w14:ligatures w14:val="none"/>
        </w:rPr>
        <w:t>unless</w:t>
      </w:r>
      <w:r w:rsidRPr="00D442D3">
        <w:rPr>
          <w:rFonts w:ascii="Times New Roman" w:eastAsia="Times New Roman" w:hAnsi="Times New Roman" w:cs="Times New Roman"/>
          <w:color w:val="000000"/>
          <w:kern w:val="0"/>
          <w:sz w:val="27"/>
          <w:szCs w:val="27"/>
          <w:lang w:eastAsia="es-CO"/>
          <w14:ligatures w14:val="none"/>
        </w:rPr>
        <w:t> en orden aplicativo como una forma especial. Alyssa replica que, si se hiciera eso, </w:t>
      </w:r>
      <w:r w:rsidRPr="00D442D3">
        <w:rPr>
          <w:rFonts w:ascii="Courier New" w:eastAsia="Times New Roman" w:hAnsi="Courier New" w:cs="Courier New"/>
          <w:color w:val="000000"/>
          <w:kern w:val="0"/>
          <w:sz w:val="20"/>
          <w:szCs w:val="20"/>
          <w:lang w:eastAsia="es-CO"/>
          <w14:ligatures w14:val="none"/>
        </w:rPr>
        <w:t>unless</w:t>
      </w:r>
      <w:r w:rsidRPr="00D442D3">
        <w:rPr>
          <w:rFonts w:ascii="Times New Roman" w:eastAsia="Times New Roman" w:hAnsi="Times New Roman" w:cs="Times New Roman"/>
          <w:color w:val="000000"/>
          <w:kern w:val="0"/>
          <w:sz w:val="27"/>
          <w:szCs w:val="27"/>
          <w:lang w:eastAsia="es-CO"/>
          <w14:ligatures w14:val="none"/>
        </w:rPr>
        <w:t> sería simplemente sintaxis, no un procedimiento que pudiera usarse junto con procedimientos de orden superior. Complete los detalles a ambos lados del argumento. Muestre cómo implementar </w:t>
      </w:r>
      <w:r w:rsidRPr="00D442D3">
        <w:rPr>
          <w:rFonts w:ascii="Courier New" w:eastAsia="Times New Roman" w:hAnsi="Courier New" w:cs="Courier New"/>
          <w:color w:val="000000"/>
          <w:kern w:val="0"/>
          <w:sz w:val="20"/>
          <w:szCs w:val="20"/>
          <w:lang w:eastAsia="es-CO"/>
          <w14:ligatures w14:val="none"/>
        </w:rPr>
        <w:t>unless</w:t>
      </w:r>
      <w:r w:rsidRPr="00D442D3">
        <w:rPr>
          <w:rFonts w:ascii="Times New Roman" w:eastAsia="Times New Roman" w:hAnsi="Times New Roman" w:cs="Times New Roman"/>
          <w:color w:val="000000"/>
          <w:kern w:val="0"/>
          <w:sz w:val="27"/>
          <w:szCs w:val="27"/>
          <w:lang w:eastAsia="es-CO"/>
          <w14:ligatures w14:val="none"/>
        </w:rPr>
        <w:t> como una expresión derivada (como </w:t>
      </w:r>
      <w:r w:rsidRPr="00D442D3">
        <w:rPr>
          <w:rFonts w:ascii="Courier New" w:eastAsia="Times New Roman" w:hAnsi="Courier New" w:cs="Courier New"/>
          <w:color w:val="000000"/>
          <w:kern w:val="0"/>
          <w:sz w:val="20"/>
          <w:szCs w:val="20"/>
          <w:lang w:eastAsia="es-CO"/>
          <w14:ligatures w14:val="none"/>
        </w:rPr>
        <w:t>cond</w:t>
      </w:r>
      <w:r w:rsidRPr="00D442D3">
        <w:rPr>
          <w:rFonts w:ascii="Times New Roman" w:eastAsia="Times New Roman" w:hAnsi="Times New Roman" w:cs="Times New Roman"/>
          <w:color w:val="000000"/>
          <w:kern w:val="0"/>
          <w:sz w:val="27"/>
          <w:szCs w:val="27"/>
          <w:lang w:eastAsia="es-CO"/>
          <w14:ligatures w14:val="none"/>
        </w:rPr>
        <w:t> o </w:t>
      </w:r>
      <w:r w:rsidRPr="00D442D3">
        <w:rPr>
          <w:rFonts w:ascii="Courier New" w:eastAsia="Times New Roman" w:hAnsi="Courier New" w:cs="Courier New"/>
          <w:color w:val="000000"/>
          <w:kern w:val="0"/>
          <w:sz w:val="20"/>
          <w:szCs w:val="20"/>
          <w:lang w:eastAsia="es-CO"/>
          <w14:ligatures w14:val="none"/>
        </w:rPr>
        <w:t>let</w:t>
      </w:r>
      <w:r w:rsidRPr="00D442D3">
        <w:rPr>
          <w:rFonts w:ascii="Times New Roman" w:eastAsia="Times New Roman" w:hAnsi="Times New Roman" w:cs="Times New Roman"/>
          <w:color w:val="000000"/>
          <w:kern w:val="0"/>
          <w:sz w:val="27"/>
          <w:szCs w:val="27"/>
          <w:lang w:eastAsia="es-CO"/>
          <w14:ligatures w14:val="none"/>
        </w:rPr>
        <w:t> ) y proporcione un ejemplo de una situación en la que podría ser útil tener </w:t>
      </w:r>
      <w:r w:rsidRPr="00D442D3">
        <w:rPr>
          <w:rFonts w:ascii="Courier New" w:eastAsia="Times New Roman" w:hAnsi="Courier New" w:cs="Courier New"/>
          <w:color w:val="000000"/>
          <w:kern w:val="0"/>
          <w:sz w:val="20"/>
          <w:szCs w:val="20"/>
          <w:lang w:eastAsia="es-CO"/>
          <w14:ligatures w14:val="none"/>
        </w:rPr>
        <w:t>unless</w:t>
      </w:r>
      <w:r w:rsidRPr="00D442D3">
        <w:rPr>
          <w:rFonts w:ascii="Times New Roman" w:eastAsia="Times New Roman" w:hAnsi="Times New Roman" w:cs="Times New Roman"/>
          <w:color w:val="000000"/>
          <w:kern w:val="0"/>
          <w:sz w:val="27"/>
          <w:szCs w:val="27"/>
          <w:lang w:eastAsia="es-CO"/>
          <w14:ligatures w14:val="none"/>
        </w:rPr>
        <w:t> disponible como procedimiento, en lugar de como una forma especial.</w:t>
      </w:r>
    </w:p>
    <w:bookmarkStart w:id="17" w:name="%_sec_4.2.2"/>
    <w:bookmarkEnd w:id="17"/>
    <w:p w14:paraId="2302DCBF" w14:textId="77777777" w:rsidR="00D442D3" w:rsidRPr="00D442D3" w:rsidRDefault="00D442D3" w:rsidP="00D442D3">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D442D3">
        <w:rPr>
          <w:rFonts w:ascii="Times New Roman" w:eastAsia="Times New Roman" w:hAnsi="Times New Roman" w:cs="Times New Roman"/>
          <w:b/>
          <w:bCs/>
          <w:color w:val="000000"/>
          <w:kern w:val="0"/>
          <w:sz w:val="27"/>
          <w:szCs w:val="27"/>
          <w:lang w:eastAsia="es-CO"/>
          <w14:ligatures w14:val="none"/>
        </w:rPr>
        <w:fldChar w:fldCharType="begin"/>
      </w:r>
      <w:r w:rsidRPr="00D442D3">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"%_toc_%_sec_4.2.2"</w:instrText>
      </w:r>
      <w:r w:rsidRPr="00D442D3">
        <w:rPr>
          <w:rFonts w:ascii="Times New Roman" w:eastAsia="Times New Roman" w:hAnsi="Times New Roman" w:cs="Times New Roman"/>
          <w:b/>
          <w:bCs/>
          <w:color w:val="000000"/>
          <w:kern w:val="0"/>
          <w:sz w:val="27"/>
          <w:szCs w:val="27"/>
          <w:lang w:eastAsia="es-CO"/>
          <w14:ligatures w14:val="none"/>
        </w:rPr>
      </w:r>
      <w:r w:rsidRPr="00D442D3">
        <w:rPr>
          <w:rFonts w:ascii="Times New Roman" w:eastAsia="Times New Roman" w:hAnsi="Times New Roman" w:cs="Times New Roman"/>
          <w:b/>
          <w:bCs/>
          <w:color w:val="000000"/>
          <w:kern w:val="0"/>
          <w:sz w:val="27"/>
          <w:szCs w:val="27"/>
          <w:lang w:eastAsia="es-CO"/>
          <w14:ligatures w14:val="none"/>
        </w:rPr>
        <w:fldChar w:fldCharType="separate"/>
      </w:r>
      <w:r w:rsidRPr="00D442D3">
        <w:rPr>
          <w:rFonts w:ascii="Times New Roman" w:eastAsia="Times New Roman" w:hAnsi="Times New Roman" w:cs="Times New Roman"/>
          <w:b/>
          <w:bCs/>
          <w:color w:val="0000FF"/>
          <w:kern w:val="0"/>
          <w:sz w:val="27"/>
          <w:szCs w:val="27"/>
          <w:u w:val="single"/>
          <w:lang w:eastAsia="es-CO"/>
          <w14:ligatures w14:val="none"/>
        </w:rPr>
        <w:t>4.2.2 Un intérprete con evaluación perezosa</w:t>
      </w:r>
      <w:r w:rsidRPr="00D442D3">
        <w:rPr>
          <w:rFonts w:ascii="Times New Roman" w:eastAsia="Times New Roman" w:hAnsi="Times New Roman" w:cs="Times New Roman"/>
          <w:b/>
          <w:bCs/>
          <w:color w:val="000000"/>
          <w:kern w:val="0"/>
          <w:sz w:val="27"/>
          <w:szCs w:val="27"/>
          <w:lang w:eastAsia="es-CO"/>
          <w14:ligatures w14:val="none"/>
        </w:rPr>
        <w:fldChar w:fldCharType="end"/>
      </w:r>
    </w:p>
    <w:p w14:paraId="3FDB4D2D"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En esta sección, implementaremos un lenguaje de orden normal similar a Scheme, con la diferencia de que los procedimientos compuestos no son estrictos en cada argumento. Los procedimientos primitivos seguirán siendo estrictos. No es difícil modificar el evaluador de la sección  </w:t>
      </w:r>
      <w:hyperlink r:id="rId9" w:anchor="%_sec_4.1.1" w:history="1">
        <w:r w:rsidRPr="00D442D3">
          <w:rPr>
            <w:rFonts w:ascii="Times New Roman" w:eastAsia="Times New Roman" w:hAnsi="Times New Roman" w:cs="Times New Roman"/>
            <w:color w:val="0000FF"/>
            <w:kern w:val="0"/>
            <w:sz w:val="27"/>
            <w:szCs w:val="27"/>
            <w:u w:val="single"/>
            <w:lang w:eastAsia="es-CO"/>
            <w14:ligatures w14:val="none"/>
          </w:rPr>
          <w:t>4.1.1</w:t>
        </w:r>
      </w:hyperlink>
      <w:r w:rsidRPr="00D442D3">
        <w:rPr>
          <w:rFonts w:ascii="Times New Roman" w:eastAsia="Times New Roman" w:hAnsi="Times New Roman" w:cs="Times New Roman"/>
          <w:color w:val="000000"/>
          <w:kern w:val="0"/>
          <w:sz w:val="27"/>
          <w:szCs w:val="27"/>
          <w:lang w:eastAsia="es-CO"/>
          <w14:ligatures w14:val="none"/>
        </w:rPr>
        <w:t> para que el lenguaje que interpreta se comporte de esta manera. Casi todos los cambios necesarios se centran en la aplicación de procedimientos.</w:t>
      </w:r>
    </w:p>
    <w:p w14:paraId="5B2C7D41"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La idea básica es que, al aplicar un procedimiento, el intérprete debe determinar qué argumentos se evaluarán y cuáles se retrasarán. Los argumentos retrasados ​​no se evalúan; en su lugar, se transforman en objetos llamados</w:t>
      </w:r>
      <w:bookmarkStart w:id="18" w:name="%_idx_4696"/>
      <w:bookmarkEnd w:id="18"/>
      <w:r w:rsidRPr="00D442D3">
        <w:rPr>
          <w:rFonts w:ascii="Times New Roman" w:eastAsia="Times New Roman" w:hAnsi="Times New Roman" w:cs="Times New Roman"/>
          <w:i/>
          <w:iCs/>
          <w:color w:val="000000"/>
          <w:kern w:val="0"/>
          <w:sz w:val="27"/>
          <w:szCs w:val="27"/>
          <w:lang w:eastAsia="es-CO"/>
          <w14:ligatures w14:val="none"/>
        </w:rPr>
        <w:t>thunk</w:t>
      </w:r>
      <w:r w:rsidRPr="00D442D3">
        <w:rPr>
          <w:rFonts w:ascii="Times New Roman" w:eastAsia="Times New Roman" w:hAnsi="Times New Roman" w:cs="Times New Roman"/>
          <w:color w:val="000000"/>
          <w:kern w:val="0"/>
          <w:sz w:val="27"/>
          <w:szCs w:val="27"/>
          <w:lang w:eastAsia="es-CO"/>
          <w14:ligatures w14:val="none"/>
        </w:rPr>
        <w:t> s. </w:t>
      </w:r>
      <w:bookmarkStart w:id="19" w:name="call_footnote_Temp_580"/>
      <w:r w:rsidRPr="00D442D3">
        <w:rPr>
          <w:rFonts w:ascii="Times New Roman" w:eastAsia="Times New Roman" w:hAnsi="Times New Roman" w:cs="Times New Roman"/>
          <w:color w:val="000000"/>
          <w:kern w:val="0"/>
          <w:sz w:val="27"/>
          <w:szCs w:val="27"/>
          <w:lang w:eastAsia="es-CO"/>
          <w14:ligatures w14:val="none"/>
        </w:rPr>
        <w:fldChar w:fldCharType="begin"/>
      </w:r>
      <w:r w:rsidRPr="00D442D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"https://mitp-content-server.mit.edu/books/content/sectbyfn/books_pres_0/6515/sicp.zip/full-text/book/book-Z-H-27.html" \l "footnote_Temp_580"</w:instrText>
      </w:r>
      <w:r w:rsidRPr="00D442D3">
        <w:rPr>
          <w:rFonts w:ascii="Times New Roman" w:eastAsia="Times New Roman" w:hAnsi="Times New Roman" w:cs="Times New Roman"/>
          <w:color w:val="000000"/>
          <w:kern w:val="0"/>
          <w:sz w:val="27"/>
          <w:szCs w:val="27"/>
          <w:lang w:eastAsia="es-CO"/>
          <w14:ligatures w14:val="none"/>
        </w:rPr>
      </w:r>
      <w:r w:rsidRPr="00D442D3">
        <w:rPr>
          <w:rFonts w:ascii="Times New Roman" w:eastAsia="Times New Roman" w:hAnsi="Times New Roman" w:cs="Times New Roman"/>
          <w:color w:val="000000"/>
          <w:kern w:val="0"/>
          <w:sz w:val="27"/>
          <w:szCs w:val="27"/>
          <w:lang w:eastAsia="es-CO"/>
          <w14:ligatures w14:val="none"/>
        </w:rPr>
        <w:fldChar w:fldCharType="separate"/>
      </w:r>
      <w:r w:rsidRPr="00D442D3">
        <w:rPr>
          <w:rFonts w:ascii="Times New Roman" w:eastAsia="Times New Roman" w:hAnsi="Times New Roman" w:cs="Times New Roman"/>
          <w:color w:val="0000FF"/>
          <w:kern w:val="0"/>
          <w:u w:val="single"/>
          <w:vertAlign w:val="superscript"/>
          <w:lang w:eastAsia="es-CO"/>
          <w14:ligatures w14:val="none"/>
        </w:rPr>
        <w:t>34</w:t>
      </w:r>
      <w:r w:rsidRPr="00D442D3">
        <w:rPr>
          <w:rFonts w:ascii="Times New Roman" w:eastAsia="Times New Roman" w:hAnsi="Times New Roman" w:cs="Times New Roman"/>
          <w:color w:val="000000"/>
          <w:kern w:val="0"/>
          <w:sz w:val="27"/>
          <w:szCs w:val="27"/>
          <w:lang w:eastAsia="es-CO"/>
          <w14:ligatures w14:val="none"/>
        </w:rPr>
        <w:fldChar w:fldCharType="end"/>
      </w:r>
      <w:bookmarkEnd w:id="19"/>
      <w:r w:rsidRPr="00D442D3">
        <w:rPr>
          <w:rFonts w:ascii="Times New Roman" w:eastAsia="Times New Roman" w:hAnsi="Times New Roman" w:cs="Times New Roman"/>
          <w:color w:val="000000"/>
          <w:kern w:val="0"/>
          <w:sz w:val="27"/>
          <w:szCs w:val="27"/>
          <w:lang w:eastAsia="es-CO"/>
          <w14:ligatures w14:val="none"/>
        </w:rPr>
        <w:t> El thunk debe contener la información necesaria para generar el valor del argumento cuando se necesite, como si se hubiera evaluado al momento de la aplicación. Por lo tanto, el thunk debe contener la expresión del argumento y el entorno en el que se evalúa la aplicación del procedimiento.</w:t>
      </w:r>
    </w:p>
    <w:p w14:paraId="54CE1282"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 w:name="%_idx_4704"/>
      <w:bookmarkStart w:id="21" w:name="%_idx_4706"/>
      <w:bookmarkEnd w:id="20"/>
      <w:bookmarkEnd w:id="21"/>
      <w:r w:rsidRPr="00D442D3">
        <w:rPr>
          <w:rFonts w:ascii="Times New Roman" w:eastAsia="Times New Roman" w:hAnsi="Times New Roman" w:cs="Times New Roman"/>
          <w:color w:val="000000"/>
          <w:kern w:val="0"/>
          <w:sz w:val="27"/>
          <w:szCs w:val="27"/>
          <w:lang w:eastAsia="es-CO"/>
          <w14:ligatures w14:val="none"/>
        </w:rPr>
        <w:t>El proceso de evaluar la expresión en un thunk se denomina </w:t>
      </w:r>
      <w:r w:rsidRPr="00D442D3">
        <w:rPr>
          <w:rFonts w:ascii="Times New Roman" w:eastAsia="Times New Roman" w:hAnsi="Times New Roman" w:cs="Times New Roman"/>
          <w:i/>
          <w:iCs/>
          <w:color w:val="000000"/>
          <w:kern w:val="0"/>
          <w:sz w:val="27"/>
          <w:szCs w:val="27"/>
          <w:lang w:eastAsia="es-CO"/>
          <w14:ligatures w14:val="none"/>
        </w:rPr>
        <w:t>forzado</w:t>
      </w:r>
      <w:r w:rsidRPr="00D442D3">
        <w:rPr>
          <w:rFonts w:ascii="Times New Roman" w:eastAsia="Times New Roman" w:hAnsi="Times New Roman" w:cs="Times New Roman"/>
          <w:color w:val="000000"/>
          <w:kern w:val="0"/>
          <w:sz w:val="27"/>
          <w:szCs w:val="27"/>
          <w:lang w:eastAsia="es-CO"/>
          <w14:ligatures w14:val="none"/>
        </w:rPr>
        <w:t> . </w:t>
      </w:r>
      <w:bookmarkStart w:id="22" w:name="call_footnote_Temp_581"/>
      <w:r w:rsidRPr="00D442D3">
        <w:rPr>
          <w:rFonts w:ascii="Times New Roman" w:eastAsia="Times New Roman" w:hAnsi="Times New Roman" w:cs="Times New Roman"/>
          <w:color w:val="000000"/>
          <w:kern w:val="0"/>
          <w:sz w:val="27"/>
          <w:szCs w:val="27"/>
          <w:lang w:eastAsia="es-CO"/>
          <w14:ligatures w14:val="none"/>
        </w:rPr>
        <w:fldChar w:fldCharType="begin"/>
      </w:r>
      <w:r w:rsidRPr="00D442D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"https://mitp-content-server.mit.edu/books/content/sectbyfn/books_pres_0/6515/sicp.zip/full-text/book/book-Z-H-27.html" \l "footnote_Temp_581"</w:instrText>
      </w:r>
      <w:r w:rsidRPr="00D442D3">
        <w:rPr>
          <w:rFonts w:ascii="Times New Roman" w:eastAsia="Times New Roman" w:hAnsi="Times New Roman" w:cs="Times New Roman"/>
          <w:color w:val="000000"/>
          <w:kern w:val="0"/>
          <w:sz w:val="27"/>
          <w:szCs w:val="27"/>
          <w:lang w:eastAsia="es-CO"/>
          <w14:ligatures w14:val="none"/>
        </w:rPr>
      </w:r>
      <w:r w:rsidRPr="00D442D3">
        <w:rPr>
          <w:rFonts w:ascii="Times New Roman" w:eastAsia="Times New Roman" w:hAnsi="Times New Roman" w:cs="Times New Roman"/>
          <w:color w:val="000000"/>
          <w:kern w:val="0"/>
          <w:sz w:val="27"/>
          <w:szCs w:val="27"/>
          <w:lang w:eastAsia="es-CO"/>
          <w14:ligatures w14:val="none"/>
        </w:rPr>
        <w:fldChar w:fldCharType="separate"/>
      </w:r>
      <w:r w:rsidRPr="00D442D3">
        <w:rPr>
          <w:rFonts w:ascii="Times New Roman" w:eastAsia="Times New Roman" w:hAnsi="Times New Roman" w:cs="Times New Roman"/>
          <w:color w:val="0000FF"/>
          <w:kern w:val="0"/>
          <w:u w:val="single"/>
          <w:vertAlign w:val="superscript"/>
          <w:lang w:eastAsia="es-CO"/>
          <w14:ligatures w14:val="none"/>
        </w:rPr>
        <w:t>35</w:t>
      </w:r>
      <w:r w:rsidRPr="00D442D3">
        <w:rPr>
          <w:rFonts w:ascii="Times New Roman" w:eastAsia="Times New Roman" w:hAnsi="Times New Roman" w:cs="Times New Roman"/>
          <w:color w:val="000000"/>
          <w:kern w:val="0"/>
          <w:sz w:val="27"/>
          <w:szCs w:val="27"/>
          <w:lang w:eastAsia="es-CO"/>
          <w14:ligatures w14:val="none"/>
        </w:rPr>
        <w:fldChar w:fldCharType="end"/>
      </w:r>
      <w:bookmarkEnd w:id="22"/>
      <w:r w:rsidRPr="00D442D3">
        <w:rPr>
          <w:rFonts w:ascii="Times New Roman" w:eastAsia="Times New Roman" w:hAnsi="Times New Roman" w:cs="Times New Roman"/>
          <w:color w:val="000000"/>
          <w:kern w:val="0"/>
          <w:sz w:val="27"/>
          <w:szCs w:val="27"/>
          <w:lang w:eastAsia="es-CO"/>
          <w14:ligatures w14:val="none"/>
        </w:rPr>
        <w:t> En general, un thunk se forzará solo cuando su valor sea necesario: cuando se pase a un procedimiento primitivo que usará el valor del thunk; cuando sea el valor de un predicado de un condicional; y cuando sea el valor de un operador que esté a punto de aplicarse como procedimiento. Una opción de diseño disponible es si</w:t>
      </w:r>
      <w:bookmarkStart w:id="23" w:name="%_idx_4710"/>
      <w:bookmarkEnd w:id="23"/>
      <w:r w:rsidRPr="00D442D3">
        <w:rPr>
          <w:rFonts w:ascii="Times New Roman" w:eastAsia="Times New Roman" w:hAnsi="Times New Roman" w:cs="Times New Roman"/>
          <w:i/>
          <w:iCs/>
          <w:color w:val="000000"/>
          <w:kern w:val="0"/>
          <w:sz w:val="27"/>
          <w:szCs w:val="27"/>
          <w:lang w:eastAsia="es-CO"/>
          <w14:ligatures w14:val="none"/>
        </w:rPr>
        <w:t>Memorizar</w:t>
      </w:r>
      <w:r w:rsidRPr="00D442D3">
        <w:rPr>
          <w:rFonts w:ascii="Times New Roman" w:eastAsia="Times New Roman" w:hAnsi="Times New Roman" w:cs="Times New Roman"/>
          <w:color w:val="000000"/>
          <w:kern w:val="0"/>
          <w:sz w:val="27"/>
          <w:szCs w:val="27"/>
          <w:lang w:eastAsia="es-CO"/>
          <w14:ligatures w14:val="none"/>
        </w:rPr>
        <w:t> thunks, como hicimos con los objetos retardados en la sección  </w:t>
      </w:r>
      <w:hyperlink r:id="rId10" w:anchor="%_sec_3.5.1" w:history="1">
        <w:r w:rsidRPr="00D442D3">
          <w:rPr>
            <w:rFonts w:ascii="Times New Roman" w:eastAsia="Times New Roman" w:hAnsi="Times New Roman" w:cs="Times New Roman"/>
            <w:color w:val="0000FF"/>
            <w:kern w:val="0"/>
            <w:sz w:val="27"/>
            <w:szCs w:val="27"/>
            <w:u w:val="single"/>
            <w:lang w:eastAsia="es-CO"/>
            <w14:ligatures w14:val="none"/>
          </w:rPr>
          <w:t>3.5.1</w:t>
        </w:r>
      </w:hyperlink>
      <w:r w:rsidRPr="00D442D3">
        <w:rPr>
          <w:rFonts w:ascii="Times New Roman" w:eastAsia="Times New Roman" w:hAnsi="Times New Roman" w:cs="Times New Roman"/>
          <w:color w:val="000000"/>
          <w:kern w:val="0"/>
          <w:sz w:val="27"/>
          <w:szCs w:val="27"/>
          <w:lang w:eastAsia="es-CO"/>
          <w14:ligatures w14:val="none"/>
        </w:rPr>
        <w:t> . Con la memorización, la primera vez que se fuerza un thunk, este almacena el valor calculado. Los forzamientos posteriores simplemente devuelven el valor almacenado sin repetir el cálculo. Haremos que nuestro intérprete memorice, ya que esto es más eficiente para muchas aplicaciones. Sin embargo, existen consideraciones delicadas. </w:t>
      </w:r>
      <w:bookmarkStart w:id="24" w:name="call_footnote_Temp_582"/>
      <w:r w:rsidRPr="00D442D3">
        <w:rPr>
          <w:rFonts w:ascii="Times New Roman" w:eastAsia="Times New Roman" w:hAnsi="Times New Roman" w:cs="Times New Roman"/>
          <w:color w:val="000000"/>
          <w:kern w:val="0"/>
          <w:sz w:val="27"/>
          <w:szCs w:val="27"/>
          <w:lang w:eastAsia="es-CO"/>
          <w14:ligatures w14:val="none"/>
        </w:rPr>
        <w:fldChar w:fldCharType="begin"/>
      </w:r>
      <w:r w:rsidRPr="00D442D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"https://mitp-content-server.mit.edu/books/content/sectbyfn/books_pres_0/6515/sicp.zip/full-text/book/book-Z-H-27.html" \l "footnote_Temp_582"</w:instrText>
      </w:r>
      <w:r w:rsidRPr="00D442D3">
        <w:rPr>
          <w:rFonts w:ascii="Times New Roman" w:eastAsia="Times New Roman" w:hAnsi="Times New Roman" w:cs="Times New Roman"/>
          <w:color w:val="000000"/>
          <w:kern w:val="0"/>
          <w:sz w:val="27"/>
          <w:szCs w:val="27"/>
          <w:lang w:eastAsia="es-CO"/>
          <w14:ligatures w14:val="none"/>
        </w:rPr>
      </w:r>
      <w:r w:rsidRPr="00D442D3">
        <w:rPr>
          <w:rFonts w:ascii="Times New Roman" w:eastAsia="Times New Roman" w:hAnsi="Times New Roman" w:cs="Times New Roman"/>
          <w:color w:val="000000"/>
          <w:kern w:val="0"/>
          <w:sz w:val="27"/>
          <w:szCs w:val="27"/>
          <w:lang w:eastAsia="es-CO"/>
          <w14:ligatures w14:val="none"/>
        </w:rPr>
        <w:fldChar w:fldCharType="separate"/>
      </w:r>
      <w:r w:rsidRPr="00D442D3">
        <w:rPr>
          <w:rFonts w:ascii="Times New Roman" w:eastAsia="Times New Roman" w:hAnsi="Times New Roman" w:cs="Times New Roman"/>
          <w:color w:val="0000FF"/>
          <w:kern w:val="0"/>
          <w:u w:val="single"/>
          <w:vertAlign w:val="superscript"/>
          <w:lang w:eastAsia="es-CO"/>
          <w14:ligatures w14:val="none"/>
        </w:rPr>
        <w:t>36</w:t>
      </w:r>
      <w:r w:rsidRPr="00D442D3">
        <w:rPr>
          <w:rFonts w:ascii="Times New Roman" w:eastAsia="Times New Roman" w:hAnsi="Times New Roman" w:cs="Times New Roman"/>
          <w:color w:val="000000"/>
          <w:kern w:val="0"/>
          <w:sz w:val="27"/>
          <w:szCs w:val="27"/>
          <w:lang w:eastAsia="es-CO"/>
          <w14:ligatures w14:val="none"/>
        </w:rPr>
        <w:fldChar w:fldCharType="end"/>
      </w:r>
      <w:bookmarkEnd w:id="24"/>
    </w:p>
    <w:bookmarkStart w:id="25" w:name="%_sec_Temp_583"/>
    <w:bookmarkEnd w:id="25"/>
    <w:p w14:paraId="00A8F4A6" w14:textId="77777777" w:rsidR="00D442D3" w:rsidRPr="00D442D3" w:rsidRDefault="00D442D3" w:rsidP="00D442D3">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D442D3">
        <w:rPr>
          <w:rFonts w:ascii="Times New Roman" w:eastAsia="Times New Roman" w:hAnsi="Times New Roman" w:cs="Times New Roman"/>
          <w:b/>
          <w:bCs/>
          <w:color w:val="000000"/>
          <w:kern w:val="0"/>
          <w:sz w:val="27"/>
          <w:szCs w:val="27"/>
          <w:lang w:eastAsia="es-CO"/>
          <w14:ligatures w14:val="none"/>
        </w:rPr>
        <w:lastRenderedPageBreak/>
        <w:fldChar w:fldCharType="begin"/>
      </w:r>
      <w:r w:rsidRPr="00D442D3">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"%_toc_%_sec_Temp_583"</w:instrText>
      </w:r>
      <w:r w:rsidRPr="00D442D3">
        <w:rPr>
          <w:rFonts w:ascii="Times New Roman" w:eastAsia="Times New Roman" w:hAnsi="Times New Roman" w:cs="Times New Roman"/>
          <w:b/>
          <w:bCs/>
          <w:color w:val="000000"/>
          <w:kern w:val="0"/>
          <w:sz w:val="27"/>
          <w:szCs w:val="27"/>
          <w:lang w:eastAsia="es-CO"/>
          <w14:ligatures w14:val="none"/>
        </w:rPr>
      </w:r>
      <w:r w:rsidRPr="00D442D3">
        <w:rPr>
          <w:rFonts w:ascii="Times New Roman" w:eastAsia="Times New Roman" w:hAnsi="Times New Roman" w:cs="Times New Roman"/>
          <w:b/>
          <w:bCs/>
          <w:color w:val="000000"/>
          <w:kern w:val="0"/>
          <w:sz w:val="27"/>
          <w:szCs w:val="27"/>
          <w:lang w:eastAsia="es-CO"/>
          <w14:ligatures w14:val="none"/>
        </w:rPr>
        <w:fldChar w:fldCharType="separate"/>
      </w:r>
      <w:r w:rsidRPr="00D442D3">
        <w:rPr>
          <w:rFonts w:ascii="Times New Roman" w:eastAsia="Times New Roman" w:hAnsi="Times New Roman" w:cs="Times New Roman"/>
          <w:b/>
          <w:bCs/>
          <w:color w:val="0000FF"/>
          <w:kern w:val="0"/>
          <w:sz w:val="27"/>
          <w:szCs w:val="27"/>
          <w:u w:val="single"/>
          <w:lang w:eastAsia="es-CO"/>
          <w14:ligatures w14:val="none"/>
        </w:rPr>
        <w:t>Modificar el evaluador</w:t>
      </w:r>
      <w:r w:rsidRPr="00D442D3">
        <w:rPr>
          <w:rFonts w:ascii="Times New Roman" w:eastAsia="Times New Roman" w:hAnsi="Times New Roman" w:cs="Times New Roman"/>
          <w:b/>
          <w:bCs/>
          <w:color w:val="000000"/>
          <w:kern w:val="0"/>
          <w:sz w:val="27"/>
          <w:szCs w:val="27"/>
          <w:lang w:eastAsia="es-CO"/>
          <w14:ligatures w14:val="none"/>
        </w:rPr>
        <w:fldChar w:fldCharType="end"/>
      </w:r>
    </w:p>
    <w:p w14:paraId="6CBE3B99"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La principal diferencia entre el evaluador perezoso y el de la sección  </w:t>
      </w:r>
      <w:hyperlink r:id="rId11" w:anchor="%_sec_4.1" w:history="1">
        <w:r w:rsidRPr="00D442D3">
          <w:rPr>
            <w:rFonts w:ascii="Times New Roman" w:eastAsia="Times New Roman" w:hAnsi="Times New Roman" w:cs="Times New Roman"/>
            <w:color w:val="0000FF"/>
            <w:kern w:val="0"/>
            <w:sz w:val="27"/>
            <w:szCs w:val="27"/>
            <w:u w:val="single"/>
            <w:lang w:eastAsia="es-CO"/>
            <w14:ligatures w14:val="none"/>
          </w:rPr>
          <w:t>4.1</w:t>
        </w:r>
      </w:hyperlink>
      <w:r w:rsidRPr="00D442D3">
        <w:rPr>
          <w:rFonts w:ascii="Times New Roman" w:eastAsia="Times New Roman" w:hAnsi="Times New Roman" w:cs="Times New Roman"/>
          <w:color w:val="000000"/>
          <w:kern w:val="0"/>
          <w:sz w:val="27"/>
          <w:szCs w:val="27"/>
          <w:lang w:eastAsia="es-CO"/>
          <w14:ligatures w14:val="none"/>
        </w:rPr>
        <w:t> está en el manejo de las aplicaciones de procedimientos en </w:t>
      </w:r>
      <w:r w:rsidRPr="00D442D3">
        <w:rPr>
          <w:rFonts w:ascii="Courier New" w:eastAsia="Times New Roman" w:hAnsi="Courier New" w:cs="Courier New"/>
          <w:color w:val="000000"/>
          <w:kern w:val="0"/>
          <w:sz w:val="20"/>
          <w:szCs w:val="20"/>
          <w:lang w:eastAsia="es-CO"/>
          <w14:ligatures w14:val="none"/>
        </w:rPr>
        <w:t>eval</w:t>
      </w:r>
      <w:r w:rsidRPr="00D442D3">
        <w:rPr>
          <w:rFonts w:ascii="Times New Roman" w:eastAsia="Times New Roman" w:hAnsi="Times New Roman" w:cs="Times New Roman"/>
          <w:color w:val="000000"/>
          <w:kern w:val="0"/>
          <w:sz w:val="27"/>
          <w:szCs w:val="27"/>
          <w:lang w:eastAsia="es-CO"/>
          <w14:ligatures w14:val="none"/>
        </w:rPr>
        <w:t> y </w:t>
      </w:r>
      <w:r w:rsidRPr="00D442D3">
        <w:rPr>
          <w:rFonts w:ascii="Courier New" w:eastAsia="Times New Roman" w:hAnsi="Courier New" w:cs="Courier New"/>
          <w:color w:val="000000"/>
          <w:kern w:val="0"/>
          <w:sz w:val="20"/>
          <w:szCs w:val="20"/>
          <w:lang w:eastAsia="es-CO"/>
          <w14:ligatures w14:val="none"/>
        </w:rPr>
        <w:t>apply</w:t>
      </w:r>
      <w:r w:rsidRPr="00D442D3">
        <w:rPr>
          <w:rFonts w:ascii="Times New Roman" w:eastAsia="Times New Roman" w:hAnsi="Times New Roman" w:cs="Times New Roman"/>
          <w:color w:val="000000"/>
          <w:kern w:val="0"/>
          <w:sz w:val="27"/>
          <w:szCs w:val="27"/>
          <w:lang w:eastAsia="es-CO"/>
          <w14:ligatures w14:val="none"/>
        </w:rPr>
        <w:t> .</w:t>
      </w:r>
    </w:p>
    <w:p w14:paraId="59015EBC"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 w:name="%_idx_4720"/>
      <w:bookmarkEnd w:id="26"/>
      <w:r w:rsidRPr="00D442D3">
        <w:rPr>
          <w:rFonts w:ascii="Times New Roman" w:eastAsia="Times New Roman" w:hAnsi="Times New Roman" w:cs="Times New Roman"/>
          <w:color w:val="000000"/>
          <w:kern w:val="0"/>
          <w:sz w:val="27"/>
          <w:szCs w:val="27"/>
          <w:lang w:eastAsia="es-CO"/>
          <w14:ligatures w14:val="none"/>
        </w:rPr>
        <w:t>La cláusula de </w:t>
      </w:r>
      <w:r w:rsidRPr="00D442D3">
        <w:rPr>
          <w:rFonts w:ascii="Courier New" w:eastAsia="Times New Roman" w:hAnsi="Courier New" w:cs="Courier New"/>
          <w:color w:val="000000"/>
          <w:kern w:val="0"/>
          <w:sz w:val="20"/>
          <w:szCs w:val="20"/>
          <w:lang w:eastAsia="es-CO"/>
          <w14:ligatures w14:val="none"/>
        </w:rPr>
        <w:t>aplicación de eval</w:t>
      </w:r>
      <w:r w:rsidRPr="00D442D3">
        <w:rPr>
          <w:rFonts w:ascii="Times New Roman" w:eastAsia="Times New Roman" w:hAnsi="Times New Roman" w:cs="Times New Roman"/>
          <w:color w:val="000000"/>
          <w:kern w:val="0"/>
          <w:sz w:val="27"/>
          <w:szCs w:val="27"/>
          <w:lang w:eastAsia="es-CO"/>
          <w14:ligatures w14:val="none"/>
        </w:rPr>
        <w:t> se convierte en</w:t>
      </w:r>
    </w:p>
    <w:p w14:paraId="249C24F2"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Courier New" w:eastAsia="Times New Roman" w:hAnsi="Courier New" w:cs="Courier New"/>
          <w:color w:val="000000"/>
          <w:kern w:val="0"/>
          <w:sz w:val="20"/>
          <w:szCs w:val="20"/>
          <w:lang w:eastAsia="es-CO"/>
          <w14:ligatures w14:val="none"/>
        </w:rPr>
        <w:t>((aplicación? exp)</w:t>
      </w:r>
      <w:r w:rsidRPr="00D442D3">
        <w:rPr>
          <w:rFonts w:ascii="Courier New" w:eastAsia="Times New Roman" w:hAnsi="Courier New" w:cs="Courier New"/>
          <w:color w:val="000000"/>
          <w:kern w:val="0"/>
          <w:sz w:val="20"/>
          <w:szCs w:val="20"/>
          <w:lang w:eastAsia="es-CO"/>
          <w14:ligatures w14:val="none"/>
        </w:rPr>
        <w:br/>
        <w:t> (aplicar (valor-real (operador exp) env)</w:t>
      </w:r>
      <w:r w:rsidRPr="00D442D3">
        <w:rPr>
          <w:rFonts w:ascii="Courier New" w:eastAsia="Times New Roman" w:hAnsi="Courier New" w:cs="Courier New"/>
          <w:color w:val="000000"/>
          <w:kern w:val="0"/>
          <w:sz w:val="20"/>
          <w:szCs w:val="20"/>
          <w:lang w:eastAsia="es-CO"/>
          <w14:ligatures w14:val="none"/>
        </w:rPr>
        <w:br/>
        <w:t>        (operandos exp)</w:t>
      </w:r>
      <w:r w:rsidRPr="00D442D3">
        <w:rPr>
          <w:rFonts w:ascii="Courier New" w:eastAsia="Times New Roman" w:hAnsi="Courier New" w:cs="Courier New"/>
          <w:color w:val="000000"/>
          <w:kern w:val="0"/>
          <w:sz w:val="20"/>
          <w:szCs w:val="20"/>
          <w:lang w:eastAsia="es-CO"/>
          <w14:ligatures w14:val="none"/>
        </w:rPr>
        <w:br/>
        <w:t>        env))</w:t>
      </w:r>
    </w:p>
    <w:p w14:paraId="154218CE"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Esto es prácticamente igual a la cláusula </w:t>
      </w:r>
      <w:r w:rsidRPr="00D442D3">
        <w:rPr>
          <w:rFonts w:ascii="Courier New" w:eastAsia="Times New Roman" w:hAnsi="Courier New" w:cs="Courier New"/>
          <w:color w:val="000000"/>
          <w:kern w:val="0"/>
          <w:sz w:val="20"/>
          <w:szCs w:val="20"/>
          <w:lang w:eastAsia="es-CO"/>
          <w14:ligatures w14:val="none"/>
        </w:rPr>
        <w:t>`application?</w:t>
      </w:r>
      <w:r w:rsidRPr="00D442D3">
        <w:rPr>
          <w:rFonts w:ascii="Times New Roman" w:eastAsia="Times New Roman" w:hAnsi="Times New Roman" w:cs="Times New Roman"/>
          <w:color w:val="000000"/>
          <w:kern w:val="0"/>
          <w:sz w:val="27"/>
          <w:szCs w:val="27"/>
          <w:lang w:eastAsia="es-CO"/>
          <w14:ligatures w14:val="none"/>
        </w:rPr>
        <w:t> ` de </w:t>
      </w:r>
      <w:r w:rsidRPr="00D442D3">
        <w:rPr>
          <w:rFonts w:ascii="Courier New" w:eastAsia="Times New Roman" w:hAnsi="Courier New" w:cs="Courier New"/>
          <w:color w:val="000000"/>
          <w:kern w:val="0"/>
          <w:sz w:val="20"/>
          <w:szCs w:val="20"/>
          <w:lang w:eastAsia="es-CO"/>
          <w14:ligatures w14:val="none"/>
        </w:rPr>
        <w:t>`eval`</w:t>
      </w:r>
      <w:r w:rsidRPr="00D442D3">
        <w:rPr>
          <w:rFonts w:ascii="Times New Roman" w:eastAsia="Times New Roman" w:hAnsi="Times New Roman" w:cs="Times New Roman"/>
          <w:color w:val="000000"/>
          <w:kern w:val="0"/>
          <w:sz w:val="27"/>
          <w:szCs w:val="27"/>
          <w:lang w:eastAsia="es-CO"/>
          <w14:ligatures w14:val="none"/>
        </w:rPr>
        <w:t> en la sección  </w:t>
      </w:r>
      <w:hyperlink r:id="rId12" w:anchor="%_sec_4.1.1" w:history="1">
        <w:r w:rsidRPr="00D442D3">
          <w:rPr>
            <w:rFonts w:ascii="Times New Roman" w:eastAsia="Times New Roman" w:hAnsi="Times New Roman" w:cs="Times New Roman"/>
            <w:color w:val="0000FF"/>
            <w:kern w:val="0"/>
            <w:sz w:val="27"/>
            <w:szCs w:val="27"/>
            <w:u w:val="single"/>
            <w:lang w:eastAsia="es-CO"/>
            <w14:ligatures w14:val="none"/>
          </w:rPr>
          <w:t>4.1.1</w:t>
        </w:r>
      </w:hyperlink>
      <w:r w:rsidRPr="00D442D3">
        <w:rPr>
          <w:rFonts w:ascii="Times New Roman" w:eastAsia="Times New Roman" w:hAnsi="Times New Roman" w:cs="Times New Roman"/>
          <w:color w:val="000000"/>
          <w:kern w:val="0"/>
          <w:sz w:val="27"/>
          <w:szCs w:val="27"/>
          <w:lang w:eastAsia="es-CO"/>
          <w14:ligatures w14:val="none"/>
        </w:rPr>
        <w:t> . Sin embargo, para la evaluación diferida, llamamos </w:t>
      </w:r>
      <w:r w:rsidRPr="00D442D3">
        <w:rPr>
          <w:rFonts w:ascii="Courier New" w:eastAsia="Times New Roman" w:hAnsi="Courier New" w:cs="Courier New"/>
          <w:color w:val="000000"/>
          <w:kern w:val="0"/>
          <w:sz w:val="20"/>
          <w:szCs w:val="20"/>
          <w:lang w:eastAsia="es-CO"/>
          <w14:ligatures w14:val="none"/>
        </w:rPr>
        <w:t>a `apply`</w:t>
      </w:r>
      <w:r w:rsidRPr="00D442D3">
        <w:rPr>
          <w:rFonts w:ascii="Times New Roman" w:eastAsia="Times New Roman" w:hAnsi="Times New Roman" w:cs="Times New Roman"/>
          <w:color w:val="000000"/>
          <w:kern w:val="0"/>
          <w:sz w:val="27"/>
          <w:szCs w:val="27"/>
          <w:lang w:eastAsia="es-CO"/>
          <w14:ligatures w14:val="none"/>
        </w:rPr>
        <w:t> con las expresiones de los operandos, en lugar de los argumentos generados al evaluarlos. Dado que necesitaremos que el entorno construya procesadores si se van a retrasar los argumentos, también debemos pasar esto. Seguimos evaluando el operador, ya que </w:t>
      </w:r>
      <w:r w:rsidRPr="00D442D3">
        <w:rPr>
          <w:rFonts w:ascii="Courier New" w:eastAsia="Times New Roman" w:hAnsi="Courier New" w:cs="Courier New"/>
          <w:color w:val="000000"/>
          <w:kern w:val="0"/>
          <w:sz w:val="20"/>
          <w:szCs w:val="20"/>
          <w:lang w:eastAsia="es-CO"/>
          <w14:ligatures w14:val="none"/>
        </w:rPr>
        <w:t>`apply`</w:t>
      </w:r>
      <w:r w:rsidRPr="00D442D3">
        <w:rPr>
          <w:rFonts w:ascii="Times New Roman" w:eastAsia="Times New Roman" w:hAnsi="Times New Roman" w:cs="Times New Roman"/>
          <w:color w:val="000000"/>
          <w:kern w:val="0"/>
          <w:sz w:val="27"/>
          <w:szCs w:val="27"/>
          <w:lang w:eastAsia="es-CO"/>
          <w14:ligatures w14:val="none"/>
        </w:rPr>
        <w:t> necesita el procedimiento real que se va a aplicar para poder despachar su tipo (primitivo o compuesto) y aplicarlo.</w:t>
      </w:r>
    </w:p>
    <w:p w14:paraId="23BE55DA"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Siempre que necesitamos el valor real de una expresión, usamos</w:t>
      </w:r>
    </w:p>
    <w:p w14:paraId="57F05CD1"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7" w:name="%_idx_4722"/>
      <w:bookmarkEnd w:id="27"/>
      <w:r w:rsidRPr="00D442D3">
        <w:rPr>
          <w:rFonts w:ascii="Courier New" w:eastAsia="Times New Roman" w:hAnsi="Courier New" w:cs="Courier New"/>
          <w:color w:val="000000"/>
          <w:kern w:val="0"/>
          <w:sz w:val="20"/>
          <w:szCs w:val="20"/>
          <w:lang w:eastAsia="es-CO"/>
          <w14:ligatures w14:val="none"/>
        </w:rPr>
        <w:t>(define (valor-real exp env)</w:t>
      </w:r>
      <w:r w:rsidRPr="00D442D3">
        <w:rPr>
          <w:rFonts w:ascii="Courier New" w:eastAsia="Times New Roman" w:hAnsi="Courier New" w:cs="Courier New"/>
          <w:color w:val="000000"/>
          <w:kern w:val="0"/>
          <w:sz w:val="20"/>
          <w:szCs w:val="20"/>
          <w:lang w:eastAsia="es-CO"/>
          <w14:ligatures w14:val="none"/>
        </w:rPr>
        <w:br/>
        <w:t>  (force-it (eval exp env)))</w:t>
      </w:r>
    </w:p>
    <w:p w14:paraId="3B25A8D9"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en lugar de solo </w:t>
      </w:r>
      <w:r w:rsidRPr="00D442D3">
        <w:rPr>
          <w:rFonts w:ascii="Courier New" w:eastAsia="Times New Roman" w:hAnsi="Courier New" w:cs="Courier New"/>
          <w:color w:val="000000"/>
          <w:kern w:val="0"/>
          <w:sz w:val="20"/>
          <w:szCs w:val="20"/>
          <w:lang w:eastAsia="es-CO"/>
          <w14:ligatures w14:val="none"/>
        </w:rPr>
        <w:t>eval</w:t>
      </w:r>
      <w:r w:rsidRPr="00D442D3">
        <w:rPr>
          <w:rFonts w:ascii="Times New Roman" w:eastAsia="Times New Roman" w:hAnsi="Times New Roman" w:cs="Times New Roman"/>
          <w:color w:val="000000"/>
          <w:kern w:val="0"/>
          <w:sz w:val="27"/>
          <w:szCs w:val="27"/>
          <w:lang w:eastAsia="es-CO"/>
          <w14:ligatures w14:val="none"/>
        </w:rPr>
        <w:t> , de modo que si el valor de la expresión es un thunk, se forzará.</w:t>
      </w:r>
    </w:p>
    <w:p w14:paraId="2ECB6E64"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Nuestra nueva versión de </w:t>
      </w:r>
      <w:r w:rsidRPr="00D442D3">
        <w:rPr>
          <w:rFonts w:ascii="Courier New" w:eastAsia="Times New Roman" w:hAnsi="Courier New" w:cs="Courier New"/>
          <w:color w:val="000000"/>
          <w:kern w:val="0"/>
          <w:sz w:val="20"/>
          <w:szCs w:val="20"/>
          <w:lang w:eastAsia="es-CO"/>
          <w14:ligatures w14:val="none"/>
        </w:rPr>
        <w:t>apply</w:t>
      </w:r>
      <w:r w:rsidRPr="00D442D3">
        <w:rPr>
          <w:rFonts w:ascii="Times New Roman" w:eastAsia="Times New Roman" w:hAnsi="Times New Roman" w:cs="Times New Roman"/>
          <w:color w:val="000000"/>
          <w:kern w:val="0"/>
          <w:sz w:val="27"/>
          <w:szCs w:val="27"/>
          <w:lang w:eastAsia="es-CO"/>
          <w14:ligatures w14:val="none"/>
        </w:rPr>
        <w:t> es prácticamente idéntica a la de la sección  </w:t>
      </w:r>
      <w:hyperlink r:id="rId13" w:anchor="%_sec_4.1.1" w:history="1">
        <w:r w:rsidRPr="00D442D3">
          <w:rPr>
            <w:rFonts w:ascii="Times New Roman" w:eastAsia="Times New Roman" w:hAnsi="Times New Roman" w:cs="Times New Roman"/>
            <w:color w:val="0000FF"/>
            <w:kern w:val="0"/>
            <w:sz w:val="27"/>
            <w:szCs w:val="27"/>
            <w:u w:val="single"/>
            <w:lang w:eastAsia="es-CO"/>
            <w14:ligatures w14:val="none"/>
          </w:rPr>
          <w:t>4.1.1</w:t>
        </w:r>
      </w:hyperlink>
      <w:r w:rsidRPr="00D442D3">
        <w:rPr>
          <w:rFonts w:ascii="Times New Roman" w:eastAsia="Times New Roman" w:hAnsi="Times New Roman" w:cs="Times New Roman"/>
          <w:color w:val="000000"/>
          <w:kern w:val="0"/>
          <w:sz w:val="27"/>
          <w:szCs w:val="27"/>
          <w:lang w:eastAsia="es-CO"/>
          <w14:ligatures w14:val="none"/>
        </w:rPr>
        <w:t> . La diferencia radica en que </w:t>
      </w:r>
      <w:r w:rsidRPr="00D442D3">
        <w:rPr>
          <w:rFonts w:ascii="Courier New" w:eastAsia="Times New Roman" w:hAnsi="Courier New" w:cs="Courier New"/>
          <w:color w:val="000000"/>
          <w:kern w:val="0"/>
          <w:sz w:val="20"/>
          <w:szCs w:val="20"/>
          <w:lang w:eastAsia="es-CO"/>
          <w14:ligatures w14:val="none"/>
        </w:rPr>
        <w:t>eval</w:t>
      </w:r>
      <w:r w:rsidRPr="00D442D3">
        <w:rPr>
          <w:rFonts w:ascii="Times New Roman" w:eastAsia="Times New Roman" w:hAnsi="Times New Roman" w:cs="Times New Roman"/>
          <w:color w:val="000000"/>
          <w:kern w:val="0"/>
          <w:sz w:val="27"/>
          <w:szCs w:val="27"/>
          <w:lang w:eastAsia="es-CO"/>
          <w14:ligatures w14:val="none"/>
        </w:rPr>
        <w:t> incluye expresiones de operandos no evaluados: para procedimientos primitivos (estrictos), evaluamos todos los argumentos antes de aplicar el primitivo; para procedimientos compuestos (no estrictos), retrasamos todos los argumentos antes de aplicar el procedimiento.</w:t>
      </w:r>
    </w:p>
    <w:p w14:paraId="4D56B8D6"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8" w:name="%_idx_4724"/>
      <w:bookmarkEnd w:id="28"/>
      <w:r w:rsidRPr="00D442D3">
        <w:rPr>
          <w:rFonts w:ascii="Courier New" w:eastAsia="Times New Roman" w:hAnsi="Courier New" w:cs="Courier New"/>
          <w:color w:val="000000"/>
          <w:kern w:val="0"/>
          <w:sz w:val="20"/>
          <w:szCs w:val="20"/>
          <w:lang w:eastAsia="es-CO"/>
          <w14:ligatures w14:val="none"/>
        </w:rPr>
        <w:t>(define (apply procedimiento argumentos env)</w:t>
      </w:r>
      <w:r w:rsidRPr="00D442D3">
        <w:rPr>
          <w:rFonts w:ascii="Courier New" w:eastAsia="Times New Roman" w:hAnsi="Courier New" w:cs="Courier New"/>
          <w:color w:val="000000"/>
          <w:kern w:val="0"/>
          <w:sz w:val="20"/>
          <w:szCs w:val="20"/>
          <w:lang w:eastAsia="es-CO"/>
          <w14:ligatures w14:val="none"/>
        </w:rPr>
        <w:br/>
        <w:t>  (cond ((procedimiento-primitivo? procedimiento)</w:t>
      </w:r>
      <w:r w:rsidRPr="00D442D3">
        <w:rPr>
          <w:rFonts w:ascii="Courier New" w:eastAsia="Times New Roman" w:hAnsi="Courier New" w:cs="Courier New"/>
          <w:color w:val="000000"/>
          <w:kern w:val="0"/>
          <w:sz w:val="20"/>
          <w:szCs w:val="20"/>
          <w:lang w:eastAsia="es-CO"/>
          <w14:ligatures w14:val="none"/>
        </w:rPr>
        <w:br/>
        <w:t>         (apply-procedimiento-primitivo</w:t>
      </w:r>
      <w:r w:rsidRPr="00D442D3">
        <w:rPr>
          <w:rFonts w:ascii="Courier New" w:eastAsia="Times New Roman" w:hAnsi="Courier New" w:cs="Courier New"/>
          <w:color w:val="000000"/>
          <w:kern w:val="0"/>
          <w:sz w:val="20"/>
          <w:szCs w:val="20"/>
          <w:lang w:eastAsia="es-CO"/>
          <w14:ligatures w14:val="none"/>
        </w:rPr>
        <w:br/>
        <w:t>          procedimiento</w:t>
      </w:r>
      <w:r w:rsidRPr="00D442D3">
        <w:rPr>
          <w:rFonts w:ascii="Courier New" w:eastAsia="Times New Roman" w:hAnsi="Courier New" w:cs="Courier New"/>
          <w:color w:val="000000"/>
          <w:kern w:val="0"/>
          <w:sz w:val="20"/>
          <w:szCs w:val="20"/>
          <w:lang w:eastAsia="es-CO"/>
          <w14:ligatures w14:val="none"/>
        </w:rPr>
        <w:br/>
        <w:t>          (lista-de-valores-arg argumentos env)))   </w:t>
      </w:r>
      <w:r w:rsidRPr="00D442D3">
        <w:rPr>
          <w:rFonts w:ascii="Times New Roman" w:eastAsia="Times New Roman" w:hAnsi="Times New Roman" w:cs="Times New Roman"/>
          <w:i/>
          <w:iCs/>
          <w:color w:val="000000"/>
          <w:kern w:val="0"/>
          <w:lang w:eastAsia="es-CO"/>
          <w14:ligatures w14:val="none"/>
        </w:rPr>
        <w:t>; changed</w:t>
      </w:r>
      <w:r w:rsidRPr="00D442D3">
        <w:rPr>
          <w:rFonts w:ascii="Courier New" w:eastAsia="Times New Roman" w:hAnsi="Courier New" w:cs="Courier New"/>
          <w:color w:val="000000"/>
          <w:kern w:val="0"/>
          <w:sz w:val="20"/>
          <w:szCs w:val="20"/>
          <w:lang w:eastAsia="es-CO"/>
          <w14:ligatures w14:val="none"/>
        </w:rPr>
        <w:br/>
        <w:t>        ((procedimiento-compuesto? procedimiento)</w:t>
      </w:r>
      <w:r w:rsidRPr="00D442D3">
        <w:rPr>
          <w:rFonts w:ascii="Courier New" w:eastAsia="Times New Roman" w:hAnsi="Courier New" w:cs="Courier New"/>
          <w:color w:val="000000"/>
          <w:kern w:val="0"/>
          <w:sz w:val="20"/>
          <w:szCs w:val="20"/>
          <w:lang w:eastAsia="es-CO"/>
          <w14:ligatures w14:val="none"/>
        </w:rPr>
        <w:br/>
        <w:t>         (eval-secuencia</w:t>
      </w:r>
      <w:r w:rsidRPr="00D442D3">
        <w:rPr>
          <w:rFonts w:ascii="Courier New" w:eastAsia="Times New Roman" w:hAnsi="Courier New" w:cs="Courier New"/>
          <w:color w:val="000000"/>
          <w:kern w:val="0"/>
          <w:sz w:val="20"/>
          <w:szCs w:val="20"/>
          <w:lang w:eastAsia="es-CO"/>
          <w14:ligatures w14:val="none"/>
        </w:rPr>
        <w:br/>
        <w:t>          (cuerpo-procedimiento procedimiento)</w:t>
      </w:r>
      <w:r w:rsidRPr="00D442D3">
        <w:rPr>
          <w:rFonts w:ascii="Courier New" w:eastAsia="Times New Roman" w:hAnsi="Courier New" w:cs="Courier New"/>
          <w:color w:val="000000"/>
          <w:kern w:val="0"/>
          <w:sz w:val="20"/>
          <w:szCs w:val="20"/>
          <w:lang w:eastAsia="es-CO"/>
          <w14:ligatures w14:val="none"/>
        </w:rPr>
        <w:br/>
        <w:t>          (extend-entorno</w:t>
      </w:r>
      <w:r w:rsidRPr="00D442D3">
        <w:rPr>
          <w:rFonts w:ascii="Courier New" w:eastAsia="Times New Roman" w:hAnsi="Courier New" w:cs="Courier New"/>
          <w:color w:val="000000"/>
          <w:kern w:val="0"/>
          <w:sz w:val="20"/>
          <w:szCs w:val="20"/>
          <w:lang w:eastAsia="es-CO"/>
          <w14:ligatures w14:val="none"/>
        </w:rPr>
        <w:br/>
        <w:t>           (parámetros-procedimiento procedimiento)</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color w:val="000000"/>
          <w:kern w:val="0"/>
          <w:sz w:val="20"/>
          <w:szCs w:val="20"/>
          <w:lang w:eastAsia="es-CO"/>
          <w14:ligatures w14:val="none"/>
        </w:rPr>
        <w:lastRenderedPageBreak/>
        <w:t xml:space="preserve">           (lista-de-argumentos-retrasados </w:t>
      </w:r>
      <w:r w:rsidRPr="00D442D3">
        <w:rPr>
          <w:rFonts w:ascii="Cambria Math" w:eastAsia="Times New Roman" w:hAnsi="Cambria Math" w:cs="Cambria Math"/>
          <w:color w:val="000000"/>
          <w:kern w:val="0"/>
          <w:sz w:val="20"/>
          <w:szCs w:val="20"/>
          <w:lang w:eastAsia="es-CO"/>
          <w14:ligatures w14:val="none"/>
        </w:rPr>
        <w:t>​​</w:t>
      </w:r>
      <w:r w:rsidRPr="00D442D3">
        <w:rPr>
          <w:rFonts w:ascii="Courier New" w:eastAsia="Times New Roman" w:hAnsi="Courier New" w:cs="Courier New"/>
          <w:color w:val="000000"/>
          <w:kern w:val="0"/>
          <w:sz w:val="20"/>
          <w:szCs w:val="20"/>
          <w:lang w:eastAsia="es-CO"/>
          <w14:ligatures w14:val="none"/>
        </w:rPr>
        <w:t>argumentos env)  </w:t>
      </w:r>
      <w:r w:rsidRPr="00D442D3">
        <w:rPr>
          <w:rFonts w:ascii="Times New Roman" w:eastAsia="Times New Roman" w:hAnsi="Times New Roman" w:cs="Times New Roman"/>
          <w:i/>
          <w:iCs/>
          <w:color w:val="000000"/>
          <w:kern w:val="0"/>
          <w:lang w:eastAsia="es-CO"/>
          <w14:ligatures w14:val="none"/>
        </w:rPr>
        <w:t>; changed</w:t>
      </w:r>
      <w:r w:rsidRPr="00D442D3">
        <w:rPr>
          <w:rFonts w:ascii="Courier New" w:eastAsia="Times New Roman" w:hAnsi="Courier New" w:cs="Courier New"/>
          <w:color w:val="000000"/>
          <w:kern w:val="0"/>
          <w:sz w:val="20"/>
          <w:szCs w:val="20"/>
          <w:lang w:eastAsia="es-CO"/>
          <w14:ligatures w14:val="none"/>
        </w:rPr>
        <w:br/>
        <w:t>           (procedimiento-entorno procedimiento))))</w:t>
      </w:r>
      <w:r w:rsidRPr="00D442D3">
        <w:rPr>
          <w:rFonts w:ascii="Courier New" w:eastAsia="Times New Roman" w:hAnsi="Courier New" w:cs="Courier New"/>
          <w:color w:val="000000"/>
          <w:kern w:val="0"/>
          <w:sz w:val="20"/>
          <w:szCs w:val="20"/>
          <w:lang w:eastAsia="es-CO"/>
          <w14:ligatures w14:val="none"/>
        </w:rPr>
        <w:br/>
        <w:t>        (else</w:t>
      </w:r>
      <w:r w:rsidRPr="00D442D3">
        <w:rPr>
          <w:rFonts w:ascii="Courier New" w:eastAsia="Times New Roman" w:hAnsi="Courier New" w:cs="Courier New"/>
          <w:color w:val="000000"/>
          <w:kern w:val="0"/>
          <w:sz w:val="20"/>
          <w:szCs w:val="20"/>
          <w:lang w:eastAsia="es-CO"/>
          <w14:ligatures w14:val="none"/>
        </w:rPr>
        <w:br/>
        <w:t>         (error</w:t>
      </w:r>
      <w:r w:rsidRPr="00D442D3">
        <w:rPr>
          <w:rFonts w:ascii="Courier New" w:eastAsia="Times New Roman" w:hAnsi="Courier New" w:cs="Courier New"/>
          <w:color w:val="000000"/>
          <w:kern w:val="0"/>
          <w:sz w:val="20"/>
          <w:szCs w:val="20"/>
          <w:lang w:eastAsia="es-CO"/>
          <w14:ligatures w14:val="none"/>
        </w:rPr>
        <w:br/>
        <w:t>          "Tipo de procedimiento desconocido -- APPLY" procedimiento))))</w:t>
      </w:r>
    </w:p>
    <w:p w14:paraId="12FDC0A9"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Los procedimientos que procesan los argumentos son como </w:t>
      </w:r>
      <w:r w:rsidRPr="00D442D3">
        <w:rPr>
          <w:rFonts w:ascii="Courier New" w:eastAsia="Times New Roman" w:hAnsi="Courier New" w:cs="Courier New"/>
          <w:color w:val="000000"/>
          <w:kern w:val="0"/>
          <w:sz w:val="20"/>
          <w:szCs w:val="20"/>
          <w:lang w:eastAsia="es-CO"/>
          <w14:ligatures w14:val="none"/>
        </w:rPr>
        <w:t>list-of-values</w:t>
      </w:r>
      <w:r w:rsidRPr="00D442D3">
        <w:rPr>
          <w:rFonts w:ascii="Times New Roman" w:eastAsia="Times New Roman" w:hAnsi="Times New Roman" w:cs="Times New Roman"/>
          <w:color w:val="000000"/>
          <w:kern w:val="0"/>
          <w:sz w:val="27"/>
          <w:szCs w:val="27"/>
          <w:lang w:eastAsia="es-CO"/>
          <w14:ligatures w14:val="none"/>
        </w:rPr>
        <w:t> ​​de la sección  </w:t>
      </w:r>
      <w:hyperlink r:id="rId14" w:anchor="%_sec_4.1.1" w:history="1">
        <w:r w:rsidRPr="00D442D3">
          <w:rPr>
            <w:rFonts w:ascii="Times New Roman" w:eastAsia="Times New Roman" w:hAnsi="Times New Roman" w:cs="Times New Roman"/>
            <w:color w:val="0000FF"/>
            <w:kern w:val="0"/>
            <w:sz w:val="27"/>
            <w:szCs w:val="27"/>
            <w:u w:val="single"/>
            <w:lang w:eastAsia="es-CO"/>
            <w14:ligatures w14:val="none"/>
          </w:rPr>
          <w:t>4.1.1</w:t>
        </w:r>
      </w:hyperlink>
      <w:r w:rsidRPr="00D442D3">
        <w:rPr>
          <w:rFonts w:ascii="Times New Roman" w:eastAsia="Times New Roman" w:hAnsi="Times New Roman" w:cs="Times New Roman"/>
          <w:color w:val="000000"/>
          <w:kern w:val="0"/>
          <w:sz w:val="27"/>
          <w:szCs w:val="27"/>
          <w:lang w:eastAsia="es-CO"/>
          <w14:ligatures w14:val="none"/>
        </w:rPr>
        <w:t> , excepto que </w:t>
      </w:r>
      <w:r w:rsidRPr="00D442D3">
        <w:rPr>
          <w:rFonts w:ascii="Courier New" w:eastAsia="Times New Roman" w:hAnsi="Courier New" w:cs="Courier New"/>
          <w:color w:val="000000"/>
          <w:kern w:val="0"/>
          <w:sz w:val="20"/>
          <w:szCs w:val="20"/>
          <w:lang w:eastAsia="es-CO"/>
          <w14:ligatures w14:val="none"/>
        </w:rPr>
        <w:t>list-of-delayed-args</w:t>
      </w:r>
      <w:r w:rsidRPr="00D442D3">
        <w:rPr>
          <w:rFonts w:ascii="Times New Roman" w:eastAsia="Times New Roman" w:hAnsi="Times New Roman" w:cs="Times New Roman"/>
          <w:color w:val="000000"/>
          <w:kern w:val="0"/>
          <w:sz w:val="27"/>
          <w:szCs w:val="27"/>
          <w:lang w:eastAsia="es-CO"/>
          <w14:ligatures w14:val="none"/>
        </w:rPr>
        <w:t> retrasa los argumentos en lugar de evaluarlos, y </w:t>
      </w:r>
      <w:r w:rsidRPr="00D442D3">
        <w:rPr>
          <w:rFonts w:ascii="Courier New" w:eastAsia="Times New Roman" w:hAnsi="Courier New" w:cs="Courier New"/>
          <w:color w:val="000000"/>
          <w:kern w:val="0"/>
          <w:sz w:val="20"/>
          <w:szCs w:val="20"/>
          <w:lang w:eastAsia="es-CO"/>
          <w14:ligatures w14:val="none"/>
        </w:rPr>
        <w:t>list-of-arg-values</w:t>
      </w:r>
      <w:r w:rsidRPr="00D442D3">
        <w:rPr>
          <w:rFonts w:ascii="Times New Roman" w:eastAsia="Times New Roman" w:hAnsi="Times New Roman" w:cs="Times New Roman"/>
          <w:color w:val="000000"/>
          <w:kern w:val="0"/>
          <w:sz w:val="27"/>
          <w:szCs w:val="27"/>
          <w:lang w:eastAsia="es-CO"/>
          <w14:ligatures w14:val="none"/>
        </w:rPr>
        <w:t> ​​usa </w:t>
      </w:r>
      <w:r w:rsidRPr="00D442D3">
        <w:rPr>
          <w:rFonts w:ascii="Courier New" w:eastAsia="Times New Roman" w:hAnsi="Courier New" w:cs="Courier New"/>
          <w:color w:val="000000"/>
          <w:kern w:val="0"/>
          <w:sz w:val="20"/>
          <w:szCs w:val="20"/>
          <w:lang w:eastAsia="es-CO"/>
          <w14:ligatures w14:val="none"/>
        </w:rPr>
        <w:t>actual-value</w:t>
      </w:r>
      <w:r w:rsidRPr="00D442D3">
        <w:rPr>
          <w:rFonts w:ascii="Times New Roman" w:eastAsia="Times New Roman" w:hAnsi="Times New Roman" w:cs="Times New Roman"/>
          <w:color w:val="000000"/>
          <w:kern w:val="0"/>
          <w:sz w:val="27"/>
          <w:szCs w:val="27"/>
          <w:lang w:eastAsia="es-CO"/>
          <w14:ligatures w14:val="none"/>
        </w:rPr>
        <w:t> en lugar de </w:t>
      </w:r>
      <w:r w:rsidRPr="00D442D3">
        <w:rPr>
          <w:rFonts w:ascii="Courier New" w:eastAsia="Times New Roman" w:hAnsi="Courier New" w:cs="Courier New"/>
          <w:color w:val="000000"/>
          <w:kern w:val="0"/>
          <w:sz w:val="20"/>
          <w:szCs w:val="20"/>
          <w:lang w:eastAsia="es-CO"/>
          <w14:ligatures w14:val="none"/>
        </w:rPr>
        <w:t>eval</w:t>
      </w:r>
      <w:r w:rsidRPr="00D442D3">
        <w:rPr>
          <w:rFonts w:ascii="Times New Roman" w:eastAsia="Times New Roman" w:hAnsi="Times New Roman" w:cs="Times New Roman"/>
          <w:color w:val="000000"/>
          <w:kern w:val="0"/>
          <w:sz w:val="27"/>
          <w:szCs w:val="27"/>
          <w:lang w:eastAsia="es-CO"/>
          <w14:ligatures w14:val="none"/>
        </w:rPr>
        <w:t> :</w:t>
      </w:r>
    </w:p>
    <w:p w14:paraId="2BD4E1D9"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9" w:name="%_idx_4726"/>
      <w:bookmarkEnd w:id="29"/>
      <w:r w:rsidRPr="00D442D3">
        <w:rPr>
          <w:rFonts w:ascii="Courier New" w:eastAsia="Times New Roman" w:hAnsi="Courier New" w:cs="Courier New"/>
          <w:color w:val="000000"/>
          <w:kern w:val="0"/>
          <w:sz w:val="20"/>
          <w:szCs w:val="20"/>
          <w:lang w:eastAsia="es-CO"/>
          <w14:ligatures w14:val="none"/>
        </w:rPr>
        <w:t>(define (lista-de-valores-argumentos exps env)</w:t>
      </w:r>
      <w:r w:rsidRPr="00D442D3">
        <w:rPr>
          <w:rFonts w:ascii="Courier New" w:eastAsia="Times New Roman" w:hAnsi="Courier New" w:cs="Courier New"/>
          <w:color w:val="000000"/>
          <w:kern w:val="0"/>
          <w:sz w:val="20"/>
          <w:szCs w:val="20"/>
          <w:lang w:eastAsia="es-CO"/>
          <w14:ligatures w14:val="none"/>
        </w:rPr>
        <w:br/>
        <w:t>  (if (¿sin-operandos? exps)</w:t>
      </w:r>
      <w:r w:rsidRPr="00D442D3">
        <w:rPr>
          <w:rFonts w:ascii="Courier New" w:eastAsia="Times New Roman" w:hAnsi="Courier New" w:cs="Courier New"/>
          <w:color w:val="000000"/>
          <w:kern w:val="0"/>
          <w:sz w:val="20"/>
          <w:szCs w:val="20"/>
          <w:lang w:eastAsia="es-CO"/>
          <w14:ligatures w14:val="none"/>
        </w:rPr>
        <w:br/>
        <w:t>      '()</w:t>
      </w:r>
      <w:r w:rsidRPr="00D442D3">
        <w:rPr>
          <w:rFonts w:ascii="Courier New" w:eastAsia="Times New Roman" w:hAnsi="Courier New" w:cs="Courier New"/>
          <w:color w:val="000000"/>
          <w:kern w:val="0"/>
          <w:sz w:val="20"/>
          <w:szCs w:val="20"/>
          <w:lang w:eastAsia="es-CO"/>
          <w14:ligatures w14:val="none"/>
        </w:rPr>
        <w:br/>
        <w:t>      (cons (valor-actual (primer-operando exps) env)</w:t>
      </w:r>
      <w:r w:rsidRPr="00D442D3">
        <w:rPr>
          <w:rFonts w:ascii="Courier New" w:eastAsia="Times New Roman" w:hAnsi="Courier New" w:cs="Courier New"/>
          <w:color w:val="000000"/>
          <w:kern w:val="0"/>
          <w:sz w:val="20"/>
          <w:szCs w:val="20"/>
          <w:lang w:eastAsia="es-CO"/>
          <w14:ligatures w14:val="none"/>
        </w:rPr>
        <w:br/>
        <w:t>            (lista-de-valores-argumentos (resto-operandos exps)</w:t>
      </w:r>
      <w:r w:rsidRPr="00D442D3">
        <w:rPr>
          <w:rFonts w:ascii="Courier New" w:eastAsia="Times New Roman" w:hAnsi="Courier New" w:cs="Courier New"/>
          <w:color w:val="000000"/>
          <w:kern w:val="0"/>
          <w:sz w:val="20"/>
          <w:szCs w:val="20"/>
          <w:lang w:eastAsia="es-CO"/>
          <w14:ligatures w14:val="none"/>
        </w:rPr>
        <w:br/>
        <w:t>                                env))))</w:t>
      </w:r>
      <w:r w:rsidRPr="00D442D3">
        <w:rPr>
          <w:rFonts w:ascii="Courier New" w:eastAsia="Times New Roman" w:hAnsi="Courier New" w:cs="Courier New"/>
          <w:color w:val="000000"/>
          <w:kern w:val="0"/>
          <w:sz w:val="20"/>
          <w:szCs w:val="20"/>
          <w:lang w:eastAsia="es-CO"/>
          <w14:ligatures w14:val="none"/>
        </w:rPr>
        <w:br/>
      </w:r>
      <w:bookmarkStart w:id="30" w:name="%_idx_4728"/>
      <w:bookmarkEnd w:id="30"/>
      <w:r w:rsidRPr="00D442D3">
        <w:rPr>
          <w:rFonts w:ascii="Courier New" w:eastAsia="Times New Roman" w:hAnsi="Courier New" w:cs="Courier New"/>
          <w:color w:val="000000"/>
          <w:kern w:val="0"/>
          <w:sz w:val="20"/>
          <w:szCs w:val="20"/>
          <w:lang w:eastAsia="es-CO"/>
          <w14:ligatures w14:val="none"/>
        </w:rPr>
        <w:t xml:space="preserve">(define (lista-de-argumentos-retrasados </w:t>
      </w:r>
      <w:r w:rsidRPr="00D442D3">
        <w:rPr>
          <w:rFonts w:ascii="Cambria Math" w:eastAsia="Times New Roman" w:hAnsi="Cambria Math" w:cs="Cambria Math"/>
          <w:color w:val="000000"/>
          <w:kern w:val="0"/>
          <w:sz w:val="20"/>
          <w:szCs w:val="20"/>
          <w:lang w:eastAsia="es-CO"/>
          <w14:ligatures w14:val="none"/>
        </w:rPr>
        <w:t>​​</w:t>
      </w:r>
      <w:r w:rsidRPr="00D442D3">
        <w:rPr>
          <w:rFonts w:ascii="Courier New" w:eastAsia="Times New Roman" w:hAnsi="Courier New" w:cs="Courier New"/>
          <w:color w:val="000000"/>
          <w:kern w:val="0"/>
          <w:sz w:val="20"/>
          <w:szCs w:val="20"/>
          <w:lang w:eastAsia="es-CO"/>
          <w14:ligatures w14:val="none"/>
        </w:rPr>
        <w:t>exps env)</w:t>
      </w:r>
      <w:r w:rsidRPr="00D442D3">
        <w:rPr>
          <w:rFonts w:ascii="Courier New" w:eastAsia="Times New Roman" w:hAnsi="Courier New" w:cs="Courier New"/>
          <w:color w:val="000000"/>
          <w:kern w:val="0"/>
          <w:sz w:val="20"/>
          <w:szCs w:val="20"/>
          <w:lang w:eastAsia="es-CO"/>
          <w14:ligatures w14:val="none"/>
        </w:rPr>
        <w:br/>
        <w:t>  (if (¿sin-operandos? exps)</w:t>
      </w:r>
      <w:r w:rsidRPr="00D442D3">
        <w:rPr>
          <w:rFonts w:ascii="Courier New" w:eastAsia="Times New Roman" w:hAnsi="Courier New" w:cs="Courier New"/>
          <w:color w:val="000000"/>
          <w:kern w:val="0"/>
          <w:sz w:val="20"/>
          <w:szCs w:val="20"/>
          <w:lang w:eastAsia="es-CO"/>
          <w14:ligatures w14:val="none"/>
        </w:rPr>
        <w:br/>
        <w:t>      '()</w:t>
      </w:r>
      <w:r w:rsidRPr="00D442D3">
        <w:rPr>
          <w:rFonts w:ascii="Courier New" w:eastAsia="Times New Roman" w:hAnsi="Courier New" w:cs="Courier New"/>
          <w:color w:val="000000"/>
          <w:kern w:val="0"/>
          <w:sz w:val="20"/>
          <w:szCs w:val="20"/>
          <w:lang w:eastAsia="es-CO"/>
          <w14:ligatures w14:val="none"/>
        </w:rPr>
        <w:br/>
        <w:t>      (cons (delay-it (primer-operando exps) env)</w:t>
      </w:r>
      <w:r w:rsidRPr="00D442D3">
        <w:rPr>
          <w:rFonts w:ascii="Courier New" w:eastAsia="Times New Roman" w:hAnsi="Courier New" w:cs="Courier New"/>
          <w:color w:val="000000"/>
          <w:kern w:val="0"/>
          <w:sz w:val="20"/>
          <w:szCs w:val="20"/>
          <w:lang w:eastAsia="es-CO"/>
          <w14:ligatures w14:val="none"/>
        </w:rPr>
        <w:br/>
        <w:t xml:space="preserve">            (lista-de-argumentos-retrasados </w:t>
      </w:r>
      <w:r w:rsidRPr="00D442D3">
        <w:rPr>
          <w:rFonts w:ascii="Cambria Math" w:eastAsia="Times New Roman" w:hAnsi="Cambria Math" w:cs="Cambria Math"/>
          <w:color w:val="000000"/>
          <w:kern w:val="0"/>
          <w:sz w:val="20"/>
          <w:szCs w:val="20"/>
          <w:lang w:eastAsia="es-CO"/>
          <w14:ligatures w14:val="none"/>
        </w:rPr>
        <w:t>​​</w:t>
      </w:r>
      <w:r w:rsidRPr="00D442D3">
        <w:rPr>
          <w:rFonts w:ascii="Courier New" w:eastAsia="Times New Roman" w:hAnsi="Courier New" w:cs="Courier New"/>
          <w:color w:val="000000"/>
          <w:kern w:val="0"/>
          <w:sz w:val="20"/>
          <w:szCs w:val="20"/>
          <w:lang w:eastAsia="es-CO"/>
          <w14:ligatures w14:val="none"/>
        </w:rPr>
        <w:t>(resto-operandos exps)</w:t>
      </w:r>
      <w:r w:rsidRPr="00D442D3">
        <w:rPr>
          <w:rFonts w:ascii="Courier New" w:eastAsia="Times New Roman" w:hAnsi="Courier New" w:cs="Courier New"/>
          <w:color w:val="000000"/>
          <w:kern w:val="0"/>
          <w:sz w:val="20"/>
          <w:szCs w:val="20"/>
          <w:lang w:eastAsia="es-CO"/>
          <w14:ligatures w14:val="none"/>
        </w:rPr>
        <w:br/>
        <w:t>                                  env))))</w:t>
      </w:r>
    </w:p>
    <w:p w14:paraId="20E8FC21"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El otro lugar donde debemos cambiar el evaluador es en el manejo de </w:t>
      </w:r>
      <w:r w:rsidRPr="00D442D3">
        <w:rPr>
          <w:rFonts w:ascii="Courier New" w:eastAsia="Times New Roman" w:hAnsi="Courier New" w:cs="Courier New"/>
          <w:color w:val="000000"/>
          <w:kern w:val="0"/>
          <w:sz w:val="20"/>
          <w:szCs w:val="20"/>
          <w:lang w:eastAsia="es-CO"/>
          <w14:ligatures w14:val="none"/>
        </w:rPr>
        <w:t>if</w:t>
      </w:r>
      <w:r w:rsidRPr="00D442D3">
        <w:rPr>
          <w:rFonts w:ascii="Times New Roman" w:eastAsia="Times New Roman" w:hAnsi="Times New Roman" w:cs="Times New Roman"/>
          <w:color w:val="000000"/>
          <w:kern w:val="0"/>
          <w:sz w:val="27"/>
          <w:szCs w:val="27"/>
          <w:lang w:eastAsia="es-CO"/>
          <w14:ligatures w14:val="none"/>
        </w:rPr>
        <w:t> , donde debemos usar </w:t>
      </w:r>
      <w:r w:rsidRPr="00D442D3">
        <w:rPr>
          <w:rFonts w:ascii="Courier New" w:eastAsia="Times New Roman" w:hAnsi="Courier New" w:cs="Courier New"/>
          <w:color w:val="000000"/>
          <w:kern w:val="0"/>
          <w:sz w:val="20"/>
          <w:szCs w:val="20"/>
          <w:lang w:eastAsia="es-CO"/>
          <w14:ligatures w14:val="none"/>
        </w:rPr>
        <w:t>actual-value</w:t>
      </w:r>
      <w:r w:rsidRPr="00D442D3">
        <w:rPr>
          <w:rFonts w:ascii="Times New Roman" w:eastAsia="Times New Roman" w:hAnsi="Times New Roman" w:cs="Times New Roman"/>
          <w:color w:val="000000"/>
          <w:kern w:val="0"/>
          <w:sz w:val="27"/>
          <w:szCs w:val="27"/>
          <w:lang w:eastAsia="es-CO"/>
          <w14:ligatures w14:val="none"/>
        </w:rPr>
        <w:t> en lugar de </w:t>
      </w:r>
      <w:r w:rsidRPr="00D442D3">
        <w:rPr>
          <w:rFonts w:ascii="Courier New" w:eastAsia="Times New Roman" w:hAnsi="Courier New" w:cs="Courier New"/>
          <w:color w:val="000000"/>
          <w:kern w:val="0"/>
          <w:sz w:val="20"/>
          <w:szCs w:val="20"/>
          <w:lang w:eastAsia="es-CO"/>
          <w14:ligatures w14:val="none"/>
        </w:rPr>
        <w:t>eval</w:t>
      </w:r>
      <w:r w:rsidRPr="00D442D3">
        <w:rPr>
          <w:rFonts w:ascii="Times New Roman" w:eastAsia="Times New Roman" w:hAnsi="Times New Roman" w:cs="Times New Roman"/>
          <w:color w:val="000000"/>
          <w:kern w:val="0"/>
          <w:sz w:val="27"/>
          <w:szCs w:val="27"/>
          <w:lang w:eastAsia="es-CO"/>
          <w14:ligatures w14:val="none"/>
        </w:rPr>
        <w:t> para obtener el valor de la expresión del predicado antes de probar si es verdadero o falso:</w:t>
      </w:r>
    </w:p>
    <w:p w14:paraId="251D3D9B"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1" w:name="%_idx_4730"/>
      <w:bookmarkEnd w:id="31"/>
      <w:r w:rsidRPr="00D442D3">
        <w:rPr>
          <w:rFonts w:ascii="Courier New" w:eastAsia="Times New Roman" w:hAnsi="Courier New" w:cs="Courier New"/>
          <w:color w:val="000000"/>
          <w:kern w:val="0"/>
          <w:sz w:val="20"/>
          <w:szCs w:val="20"/>
          <w:lang w:eastAsia="es-CO"/>
          <w14:ligatures w14:val="none"/>
        </w:rPr>
        <w:t>(define (eval-if exp env)</w:t>
      </w:r>
      <w:r w:rsidRPr="00D442D3">
        <w:rPr>
          <w:rFonts w:ascii="Courier New" w:eastAsia="Times New Roman" w:hAnsi="Courier New" w:cs="Courier New"/>
          <w:color w:val="000000"/>
          <w:kern w:val="0"/>
          <w:sz w:val="20"/>
          <w:szCs w:val="20"/>
          <w:lang w:eastAsia="es-CO"/>
          <w14:ligatures w14:val="none"/>
        </w:rPr>
        <w:br/>
        <w:t>  (if (true? (valor-real (if-predicado exp) env))</w:t>
      </w:r>
      <w:r w:rsidRPr="00D442D3">
        <w:rPr>
          <w:rFonts w:ascii="Courier New" w:eastAsia="Times New Roman" w:hAnsi="Courier New" w:cs="Courier New"/>
          <w:color w:val="000000"/>
          <w:kern w:val="0"/>
          <w:sz w:val="20"/>
          <w:szCs w:val="20"/>
          <w:lang w:eastAsia="es-CO"/>
          <w14:ligatures w14:val="none"/>
        </w:rPr>
        <w:br/>
        <w:t>      (eval (if-consecuente exp) env)</w:t>
      </w:r>
      <w:r w:rsidRPr="00D442D3">
        <w:rPr>
          <w:rFonts w:ascii="Courier New" w:eastAsia="Times New Roman" w:hAnsi="Courier New" w:cs="Courier New"/>
          <w:color w:val="000000"/>
          <w:kern w:val="0"/>
          <w:sz w:val="20"/>
          <w:szCs w:val="20"/>
          <w:lang w:eastAsia="es-CO"/>
          <w14:ligatures w14:val="none"/>
        </w:rPr>
        <w:br/>
        <w:t>      (eval (if-alternativa exp) env)))</w:t>
      </w:r>
    </w:p>
    <w:p w14:paraId="6DD11EF3"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2" w:name="%_idx_4732"/>
      <w:bookmarkEnd w:id="32"/>
      <w:r w:rsidRPr="00D442D3">
        <w:rPr>
          <w:rFonts w:ascii="Times New Roman" w:eastAsia="Times New Roman" w:hAnsi="Times New Roman" w:cs="Times New Roman"/>
          <w:color w:val="000000"/>
          <w:kern w:val="0"/>
          <w:sz w:val="27"/>
          <w:szCs w:val="27"/>
          <w:lang w:eastAsia="es-CO"/>
          <w14:ligatures w14:val="none"/>
        </w:rPr>
        <w:t>Finalmente, debemos modificar el procedimiento </w:t>
      </w:r>
      <w:r w:rsidRPr="00D442D3">
        <w:rPr>
          <w:rFonts w:ascii="Courier New" w:eastAsia="Times New Roman" w:hAnsi="Courier New" w:cs="Courier New"/>
          <w:color w:val="000000"/>
          <w:kern w:val="0"/>
          <w:sz w:val="20"/>
          <w:szCs w:val="20"/>
          <w:lang w:eastAsia="es-CO"/>
          <w14:ligatures w14:val="none"/>
        </w:rPr>
        <w:t>del bucle controlador</w:t>
      </w:r>
      <w:r w:rsidRPr="00D442D3">
        <w:rPr>
          <w:rFonts w:ascii="Times New Roman" w:eastAsia="Times New Roman" w:hAnsi="Times New Roman" w:cs="Times New Roman"/>
          <w:color w:val="000000"/>
          <w:kern w:val="0"/>
          <w:sz w:val="27"/>
          <w:szCs w:val="27"/>
          <w:lang w:eastAsia="es-CO"/>
          <w14:ligatures w14:val="none"/>
        </w:rPr>
        <w:t> (sección  </w:t>
      </w:r>
      <w:hyperlink r:id="rId15" w:anchor="%_sec_4.1.4" w:history="1">
        <w:r w:rsidRPr="00D442D3">
          <w:rPr>
            <w:rFonts w:ascii="Times New Roman" w:eastAsia="Times New Roman" w:hAnsi="Times New Roman" w:cs="Times New Roman"/>
            <w:color w:val="0000FF"/>
            <w:kern w:val="0"/>
            <w:sz w:val="27"/>
            <w:szCs w:val="27"/>
            <w:u w:val="single"/>
            <w:lang w:eastAsia="es-CO"/>
            <w14:ligatures w14:val="none"/>
          </w:rPr>
          <w:t>4.1.4</w:t>
        </w:r>
      </w:hyperlink>
      <w:r w:rsidRPr="00D442D3">
        <w:rPr>
          <w:rFonts w:ascii="Times New Roman" w:eastAsia="Times New Roman" w:hAnsi="Times New Roman" w:cs="Times New Roman"/>
          <w:color w:val="000000"/>
          <w:kern w:val="0"/>
          <w:sz w:val="27"/>
          <w:szCs w:val="27"/>
          <w:lang w:eastAsia="es-CO"/>
          <w14:ligatures w14:val="none"/>
        </w:rPr>
        <w:t> ) para usar </w:t>
      </w:r>
      <w:r w:rsidRPr="00D442D3">
        <w:rPr>
          <w:rFonts w:ascii="Courier New" w:eastAsia="Times New Roman" w:hAnsi="Courier New" w:cs="Courier New"/>
          <w:color w:val="000000"/>
          <w:kern w:val="0"/>
          <w:sz w:val="20"/>
          <w:szCs w:val="20"/>
          <w:lang w:eastAsia="es-CO"/>
          <w14:ligatures w14:val="none"/>
        </w:rPr>
        <w:t>el valor real</w:t>
      </w:r>
      <w:r w:rsidRPr="00D442D3">
        <w:rPr>
          <w:rFonts w:ascii="Times New Roman" w:eastAsia="Times New Roman" w:hAnsi="Times New Roman" w:cs="Times New Roman"/>
          <w:color w:val="000000"/>
          <w:kern w:val="0"/>
          <w:sz w:val="27"/>
          <w:szCs w:val="27"/>
          <w:lang w:eastAsia="es-CO"/>
          <w14:ligatures w14:val="none"/>
        </w:rPr>
        <w:t> en lugar de </w:t>
      </w:r>
      <w:r w:rsidRPr="00D442D3">
        <w:rPr>
          <w:rFonts w:ascii="Courier New" w:eastAsia="Times New Roman" w:hAnsi="Courier New" w:cs="Courier New"/>
          <w:color w:val="000000"/>
          <w:kern w:val="0"/>
          <w:sz w:val="20"/>
          <w:szCs w:val="20"/>
          <w:lang w:eastAsia="es-CO"/>
          <w14:ligatures w14:val="none"/>
        </w:rPr>
        <w:t>eval</w:t>
      </w:r>
      <w:r w:rsidRPr="00D442D3">
        <w:rPr>
          <w:rFonts w:ascii="Times New Roman" w:eastAsia="Times New Roman" w:hAnsi="Times New Roman" w:cs="Times New Roman"/>
          <w:color w:val="000000"/>
          <w:kern w:val="0"/>
          <w:sz w:val="27"/>
          <w:szCs w:val="27"/>
          <w:lang w:eastAsia="es-CO"/>
          <w14:ligatures w14:val="none"/>
        </w:rPr>
        <w:t> . De esta manera, si un valor retrasado se propaga de vuelta al bucle read-eval-print, se forzará antes de imprimirse. También modificamos las indicaciones para indicar que se trata del evaluador diferido:</w:t>
      </w:r>
    </w:p>
    <w:p w14:paraId="0A9D4099"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3" w:name="%_idx_4734"/>
      <w:bookmarkEnd w:id="33"/>
      <w:r w:rsidRPr="00D442D3">
        <w:rPr>
          <w:rFonts w:ascii="Courier New" w:eastAsia="Times New Roman" w:hAnsi="Courier New" w:cs="Courier New"/>
          <w:color w:val="000000"/>
          <w:kern w:val="0"/>
          <w:sz w:val="20"/>
          <w:szCs w:val="20"/>
          <w:lang w:eastAsia="es-CO"/>
          <w14:ligatures w14:val="none"/>
        </w:rPr>
        <w:t>(define el mensaje de entrada ";;; L-Eval entrada:")</w:t>
      </w:r>
      <w:r w:rsidRPr="00D442D3">
        <w:rPr>
          <w:rFonts w:ascii="Courier New" w:eastAsia="Times New Roman" w:hAnsi="Courier New" w:cs="Courier New"/>
          <w:color w:val="000000"/>
          <w:kern w:val="0"/>
          <w:sz w:val="20"/>
          <w:szCs w:val="20"/>
          <w:lang w:eastAsia="es-CO"/>
          <w14:ligatures w14:val="none"/>
        </w:rPr>
        <w:br/>
        <w:t>(define el mensaje de salida ";;; L-Eval valor:")</w:t>
      </w:r>
      <w:r w:rsidRPr="00D442D3">
        <w:rPr>
          <w:rFonts w:ascii="Courier New" w:eastAsia="Times New Roman" w:hAnsi="Courier New" w:cs="Courier New"/>
          <w:color w:val="000000"/>
          <w:kern w:val="0"/>
          <w:sz w:val="20"/>
          <w:szCs w:val="20"/>
          <w:lang w:eastAsia="es-CO"/>
          <w14:ligatures w14:val="none"/>
        </w:rPr>
        <w:br/>
      </w:r>
      <w:bookmarkStart w:id="34" w:name="%_idx_4736"/>
      <w:bookmarkEnd w:id="34"/>
      <w:r w:rsidRPr="00D442D3">
        <w:rPr>
          <w:rFonts w:ascii="Courier New" w:eastAsia="Times New Roman" w:hAnsi="Courier New" w:cs="Courier New"/>
          <w:color w:val="000000"/>
          <w:kern w:val="0"/>
          <w:sz w:val="20"/>
          <w:szCs w:val="20"/>
          <w:lang w:eastAsia="es-CO"/>
          <w14:ligatures w14:val="none"/>
        </w:rPr>
        <w:t>(define (bucle-del-controlador)</w:t>
      </w:r>
      <w:r w:rsidRPr="00D442D3">
        <w:rPr>
          <w:rFonts w:ascii="Courier New" w:eastAsia="Times New Roman" w:hAnsi="Courier New" w:cs="Courier New"/>
          <w:color w:val="000000"/>
          <w:kern w:val="0"/>
          <w:sz w:val="20"/>
          <w:szCs w:val="20"/>
          <w:lang w:eastAsia="es-CO"/>
          <w14:ligatures w14:val="none"/>
        </w:rPr>
        <w:br/>
        <w:t>  (solicitud-de-entrada solicitud-de-entrada)</w:t>
      </w:r>
      <w:r w:rsidRPr="00D442D3">
        <w:rPr>
          <w:rFonts w:ascii="Courier New" w:eastAsia="Times New Roman" w:hAnsi="Courier New" w:cs="Courier New"/>
          <w:color w:val="000000"/>
          <w:kern w:val="0"/>
          <w:sz w:val="20"/>
          <w:szCs w:val="20"/>
          <w:lang w:eastAsia="es-CO"/>
          <w14:ligatures w14:val="none"/>
        </w:rPr>
        <w:br/>
        <w:t>  (let ((entrada (leer)))</w:t>
      </w:r>
      <w:r w:rsidRPr="00D442D3">
        <w:rPr>
          <w:rFonts w:ascii="Courier New" w:eastAsia="Times New Roman" w:hAnsi="Courier New" w:cs="Courier New"/>
          <w:color w:val="000000"/>
          <w:kern w:val="0"/>
          <w:sz w:val="20"/>
          <w:szCs w:val="20"/>
          <w:lang w:eastAsia="es-CO"/>
          <w14:ligatures w14:val="none"/>
        </w:rPr>
        <w:br/>
        <w:t>    (let ((salida</w:t>
      </w:r>
      <w:r w:rsidRPr="00D442D3">
        <w:rPr>
          <w:rFonts w:ascii="Courier New" w:eastAsia="Times New Roman" w:hAnsi="Courier New" w:cs="Courier New"/>
          <w:color w:val="000000"/>
          <w:kern w:val="0"/>
          <w:sz w:val="20"/>
          <w:szCs w:val="20"/>
          <w:lang w:eastAsia="es-CO"/>
          <w14:ligatures w14:val="none"/>
        </w:rPr>
        <w:br/>
        <w:t>           (valor-real entrada el-entorno-global)))</w:t>
      </w:r>
      <w:r w:rsidRPr="00D442D3">
        <w:rPr>
          <w:rFonts w:ascii="Courier New" w:eastAsia="Times New Roman" w:hAnsi="Courier New" w:cs="Courier New"/>
          <w:color w:val="000000"/>
          <w:kern w:val="0"/>
          <w:sz w:val="20"/>
          <w:szCs w:val="20"/>
          <w:lang w:eastAsia="es-CO"/>
          <w14:ligatures w14:val="none"/>
        </w:rPr>
        <w:br/>
        <w:t>      (salida-del-anuncio solicitud-de-salida)</w:t>
      </w:r>
      <w:r w:rsidRPr="00D442D3">
        <w:rPr>
          <w:rFonts w:ascii="Courier New" w:eastAsia="Times New Roman" w:hAnsi="Courier New" w:cs="Courier New"/>
          <w:color w:val="000000"/>
          <w:kern w:val="0"/>
          <w:sz w:val="20"/>
          <w:szCs w:val="20"/>
          <w:lang w:eastAsia="es-CO"/>
          <w14:ligatures w14:val="none"/>
        </w:rPr>
        <w:br/>
        <w:t>      (impresión-del-usuario salida)))</w:t>
      </w:r>
      <w:r w:rsidRPr="00D442D3">
        <w:rPr>
          <w:rFonts w:ascii="Courier New" w:eastAsia="Times New Roman" w:hAnsi="Courier New" w:cs="Courier New"/>
          <w:color w:val="000000"/>
          <w:kern w:val="0"/>
          <w:sz w:val="20"/>
          <w:szCs w:val="20"/>
          <w:lang w:eastAsia="es-CO"/>
          <w14:ligatures w14:val="none"/>
        </w:rPr>
        <w:br/>
        <w:t>  (bucle-del-controlador))</w:t>
      </w:r>
    </w:p>
    <w:p w14:paraId="4DC3EBD9"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lastRenderedPageBreak/>
        <w:t>Con estos cambios realizados, podemos iniciar el evaluador y probarlo. La evaluación correcta de la expresión </w:t>
      </w:r>
      <w:r w:rsidRPr="00D442D3">
        <w:rPr>
          <w:rFonts w:ascii="Courier New" w:eastAsia="Times New Roman" w:hAnsi="Courier New" w:cs="Courier New"/>
          <w:color w:val="000000"/>
          <w:kern w:val="0"/>
          <w:sz w:val="20"/>
          <w:szCs w:val="20"/>
          <w:lang w:eastAsia="es-CO"/>
          <w14:ligatures w14:val="none"/>
        </w:rPr>
        <w:t>try</w:t>
      </w:r>
      <w:r w:rsidRPr="00D442D3">
        <w:rPr>
          <w:rFonts w:ascii="Times New Roman" w:eastAsia="Times New Roman" w:hAnsi="Times New Roman" w:cs="Times New Roman"/>
          <w:color w:val="000000"/>
          <w:kern w:val="0"/>
          <w:sz w:val="27"/>
          <w:szCs w:val="27"/>
          <w:lang w:eastAsia="es-CO"/>
          <w14:ligatures w14:val="none"/>
        </w:rPr>
        <w:t> , descrita en la sección  </w:t>
      </w:r>
      <w:hyperlink r:id="rId16" w:anchor="%_sec_4.2.1" w:history="1">
        <w:r w:rsidRPr="00D442D3">
          <w:rPr>
            <w:rFonts w:ascii="Times New Roman" w:eastAsia="Times New Roman" w:hAnsi="Times New Roman" w:cs="Times New Roman"/>
            <w:color w:val="0000FF"/>
            <w:kern w:val="0"/>
            <w:sz w:val="27"/>
            <w:szCs w:val="27"/>
            <w:u w:val="single"/>
            <w:lang w:eastAsia="es-CO"/>
            <w14:ligatures w14:val="none"/>
          </w:rPr>
          <w:t>4.2.1,</w:t>
        </w:r>
      </w:hyperlink>
      <w:r w:rsidRPr="00D442D3">
        <w:rPr>
          <w:rFonts w:ascii="Times New Roman" w:eastAsia="Times New Roman" w:hAnsi="Times New Roman" w:cs="Times New Roman"/>
          <w:color w:val="000000"/>
          <w:kern w:val="0"/>
          <w:sz w:val="27"/>
          <w:szCs w:val="27"/>
          <w:lang w:eastAsia="es-CO"/>
          <w14:ligatures w14:val="none"/>
        </w:rPr>
        <w:t> indica que el intérprete está realizando una evaluación diferida:</w:t>
      </w:r>
    </w:p>
    <w:p w14:paraId="703BBB7F"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Courier New" w:eastAsia="Times New Roman" w:hAnsi="Courier New" w:cs="Courier New"/>
          <w:color w:val="000000"/>
          <w:kern w:val="0"/>
          <w:sz w:val="20"/>
          <w:szCs w:val="20"/>
          <w:lang w:eastAsia="es-CO"/>
          <w14:ligatures w14:val="none"/>
        </w:rPr>
        <w:t>(define el entorno global (entorno de configuración))</w:t>
      </w:r>
      <w:r w:rsidRPr="00D442D3">
        <w:rPr>
          <w:rFonts w:ascii="Courier New" w:eastAsia="Times New Roman" w:hAnsi="Courier New" w:cs="Courier New"/>
          <w:color w:val="000000"/>
          <w:kern w:val="0"/>
          <w:sz w:val="20"/>
          <w:szCs w:val="20"/>
          <w:lang w:eastAsia="es-CO"/>
          <w14:ligatures w14:val="none"/>
        </w:rPr>
        <w:br/>
        <w:t>(bucle del controlador)</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Entrada de L-Eval:</w:t>
      </w:r>
      <w:r w:rsidRPr="00D442D3">
        <w:rPr>
          <w:rFonts w:ascii="Courier New" w:eastAsia="Times New Roman" w:hAnsi="Courier New" w:cs="Courier New"/>
          <w:color w:val="000000"/>
          <w:kern w:val="0"/>
          <w:sz w:val="20"/>
          <w:szCs w:val="20"/>
          <w:lang w:eastAsia="es-CO"/>
          <w14:ligatures w14:val="none"/>
        </w:rPr>
        <w:br/>
        <w:t>(define (try a b)</w:t>
      </w:r>
      <w:r w:rsidRPr="00D442D3">
        <w:rPr>
          <w:rFonts w:ascii="Courier New" w:eastAsia="Times New Roman" w:hAnsi="Courier New" w:cs="Courier New"/>
          <w:color w:val="000000"/>
          <w:kern w:val="0"/>
          <w:sz w:val="20"/>
          <w:szCs w:val="20"/>
          <w:lang w:eastAsia="es-CO"/>
          <w14:ligatures w14:val="none"/>
        </w:rPr>
        <w:br/>
        <w:t>  (si (= a 0) 1 b))</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Valor de L-Eval:</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ok</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Entrada de L-Eval:</w:t>
      </w:r>
      <w:r w:rsidRPr="00D442D3">
        <w:rPr>
          <w:rFonts w:ascii="Courier New" w:eastAsia="Times New Roman" w:hAnsi="Courier New" w:cs="Courier New"/>
          <w:color w:val="000000"/>
          <w:kern w:val="0"/>
          <w:sz w:val="20"/>
          <w:szCs w:val="20"/>
          <w:lang w:eastAsia="es-CO"/>
          <w14:ligatures w14:val="none"/>
        </w:rPr>
        <w:br/>
        <w:t>(try 0 (/ 1 0))</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Valor de L-Eval:</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1</w:t>
      </w:r>
    </w:p>
    <w:bookmarkStart w:id="35" w:name="%_sec_Temp_584"/>
    <w:bookmarkEnd w:id="35"/>
    <w:p w14:paraId="3E94E4E8" w14:textId="77777777" w:rsidR="00D442D3" w:rsidRPr="00D442D3" w:rsidRDefault="00D442D3" w:rsidP="00D442D3">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D442D3">
        <w:rPr>
          <w:rFonts w:ascii="Times New Roman" w:eastAsia="Times New Roman" w:hAnsi="Times New Roman" w:cs="Times New Roman"/>
          <w:b/>
          <w:bCs/>
          <w:color w:val="000000"/>
          <w:kern w:val="0"/>
          <w:sz w:val="27"/>
          <w:szCs w:val="27"/>
          <w:lang w:eastAsia="es-CO"/>
          <w14:ligatures w14:val="none"/>
        </w:rPr>
        <w:fldChar w:fldCharType="begin"/>
      </w:r>
      <w:r w:rsidRPr="00D442D3">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"%_toc_%_sec_Temp_584"</w:instrText>
      </w:r>
      <w:r w:rsidRPr="00D442D3">
        <w:rPr>
          <w:rFonts w:ascii="Times New Roman" w:eastAsia="Times New Roman" w:hAnsi="Times New Roman" w:cs="Times New Roman"/>
          <w:b/>
          <w:bCs/>
          <w:color w:val="000000"/>
          <w:kern w:val="0"/>
          <w:sz w:val="27"/>
          <w:szCs w:val="27"/>
          <w:lang w:eastAsia="es-CO"/>
          <w14:ligatures w14:val="none"/>
        </w:rPr>
      </w:r>
      <w:r w:rsidRPr="00D442D3">
        <w:rPr>
          <w:rFonts w:ascii="Times New Roman" w:eastAsia="Times New Roman" w:hAnsi="Times New Roman" w:cs="Times New Roman"/>
          <w:b/>
          <w:bCs/>
          <w:color w:val="000000"/>
          <w:kern w:val="0"/>
          <w:sz w:val="27"/>
          <w:szCs w:val="27"/>
          <w:lang w:eastAsia="es-CO"/>
          <w14:ligatures w14:val="none"/>
        </w:rPr>
        <w:fldChar w:fldCharType="separate"/>
      </w:r>
      <w:r w:rsidRPr="00D442D3">
        <w:rPr>
          <w:rFonts w:ascii="Times New Roman" w:eastAsia="Times New Roman" w:hAnsi="Times New Roman" w:cs="Times New Roman"/>
          <w:b/>
          <w:bCs/>
          <w:color w:val="0000FF"/>
          <w:kern w:val="0"/>
          <w:sz w:val="27"/>
          <w:szCs w:val="27"/>
          <w:u w:val="single"/>
          <w:lang w:eastAsia="es-CO"/>
          <w14:ligatures w14:val="none"/>
        </w:rPr>
        <w:t>Representando trozos</w:t>
      </w:r>
      <w:r w:rsidRPr="00D442D3">
        <w:rPr>
          <w:rFonts w:ascii="Times New Roman" w:eastAsia="Times New Roman" w:hAnsi="Times New Roman" w:cs="Times New Roman"/>
          <w:b/>
          <w:bCs/>
          <w:color w:val="000000"/>
          <w:kern w:val="0"/>
          <w:sz w:val="27"/>
          <w:szCs w:val="27"/>
          <w:lang w:eastAsia="es-CO"/>
          <w14:ligatures w14:val="none"/>
        </w:rPr>
        <w:fldChar w:fldCharType="end"/>
      </w:r>
    </w:p>
    <w:p w14:paraId="711E762A"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6" w:name="%_idx_4738"/>
      <w:bookmarkEnd w:id="36"/>
      <w:r w:rsidRPr="00D442D3">
        <w:rPr>
          <w:rFonts w:ascii="Times New Roman" w:eastAsia="Times New Roman" w:hAnsi="Times New Roman" w:cs="Times New Roman"/>
          <w:color w:val="000000"/>
          <w:kern w:val="0"/>
          <w:sz w:val="27"/>
          <w:szCs w:val="27"/>
          <w:lang w:eastAsia="es-CO"/>
          <w14:ligatures w14:val="none"/>
        </w:rPr>
        <w:t>Nuestro evaluador debe crear thunks cuando se aplican procedimientos a los argumentos y forzarlos posteriormente. Un thunk debe empaquetar una expresión junto con el entorno para que el argumento pueda generarse posteriormente. Para forzar el thunk, simplemente extraemos la expresión y el entorno del thunk y evaluamos la expresión en el entorno. Usamos </w:t>
      </w:r>
      <w:r w:rsidRPr="00D442D3">
        <w:rPr>
          <w:rFonts w:ascii="Courier New" w:eastAsia="Times New Roman" w:hAnsi="Courier New" w:cs="Courier New"/>
          <w:color w:val="000000"/>
          <w:kern w:val="0"/>
          <w:sz w:val="20"/>
          <w:szCs w:val="20"/>
          <w:lang w:eastAsia="es-CO"/>
          <w14:ligatures w14:val="none"/>
        </w:rPr>
        <w:t>valor real</w:t>
      </w:r>
      <w:r w:rsidRPr="00D442D3">
        <w:rPr>
          <w:rFonts w:ascii="Times New Roman" w:eastAsia="Times New Roman" w:hAnsi="Times New Roman" w:cs="Times New Roman"/>
          <w:color w:val="000000"/>
          <w:kern w:val="0"/>
          <w:sz w:val="27"/>
          <w:szCs w:val="27"/>
          <w:lang w:eastAsia="es-CO"/>
          <w14:ligatures w14:val="none"/>
        </w:rPr>
        <w:t> en lugar de </w:t>
      </w:r>
      <w:r w:rsidRPr="00D442D3">
        <w:rPr>
          <w:rFonts w:ascii="Courier New" w:eastAsia="Times New Roman" w:hAnsi="Courier New" w:cs="Courier New"/>
          <w:color w:val="000000"/>
          <w:kern w:val="0"/>
          <w:sz w:val="20"/>
          <w:szCs w:val="20"/>
          <w:lang w:eastAsia="es-CO"/>
          <w14:ligatures w14:val="none"/>
        </w:rPr>
        <w:t>eval</w:t>
      </w:r>
      <w:r w:rsidRPr="00D442D3">
        <w:rPr>
          <w:rFonts w:ascii="Times New Roman" w:eastAsia="Times New Roman" w:hAnsi="Times New Roman" w:cs="Times New Roman"/>
          <w:color w:val="000000"/>
          <w:kern w:val="0"/>
          <w:sz w:val="27"/>
          <w:szCs w:val="27"/>
          <w:lang w:eastAsia="es-CO"/>
          <w14:ligatures w14:val="none"/>
        </w:rPr>
        <w:t> para que, si el valor de la expresión es en sí mismo un thunk, lo forzamos, y así sucesivamente, hasta llegar a algo que no sea un thunk.</w:t>
      </w:r>
    </w:p>
    <w:p w14:paraId="38A819F3"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7" w:name="%_idx_4740"/>
      <w:bookmarkEnd w:id="37"/>
      <w:r w:rsidRPr="00D442D3">
        <w:rPr>
          <w:rFonts w:ascii="Courier New" w:eastAsia="Times New Roman" w:hAnsi="Courier New" w:cs="Courier New"/>
          <w:color w:val="000000"/>
          <w:kern w:val="0"/>
          <w:sz w:val="20"/>
          <w:szCs w:val="20"/>
          <w:lang w:eastAsia="es-CO"/>
          <w14:ligatures w14:val="none"/>
        </w:rPr>
        <w:t>(define (force-it obj)</w:t>
      </w:r>
      <w:r w:rsidRPr="00D442D3">
        <w:rPr>
          <w:rFonts w:ascii="Courier New" w:eastAsia="Times New Roman" w:hAnsi="Courier New" w:cs="Courier New"/>
          <w:color w:val="000000"/>
          <w:kern w:val="0"/>
          <w:sz w:val="20"/>
          <w:szCs w:val="20"/>
          <w:lang w:eastAsia="es-CO"/>
          <w14:ligatures w14:val="none"/>
        </w:rPr>
        <w:br/>
        <w:t>  (si (thunk? obj)</w:t>
      </w:r>
      <w:r w:rsidRPr="00D442D3">
        <w:rPr>
          <w:rFonts w:ascii="Courier New" w:eastAsia="Times New Roman" w:hAnsi="Courier New" w:cs="Courier New"/>
          <w:color w:val="000000"/>
          <w:kern w:val="0"/>
          <w:sz w:val="20"/>
          <w:szCs w:val="20"/>
          <w:lang w:eastAsia="es-CO"/>
          <w14:ligatures w14:val="none"/>
        </w:rPr>
        <w:br/>
        <w:t>      (valor-real (thunk-exp obj) (thunk-env obj))</w:t>
      </w:r>
      <w:r w:rsidRPr="00D442D3">
        <w:rPr>
          <w:rFonts w:ascii="Courier New" w:eastAsia="Times New Roman" w:hAnsi="Courier New" w:cs="Courier New"/>
          <w:color w:val="000000"/>
          <w:kern w:val="0"/>
          <w:sz w:val="20"/>
          <w:szCs w:val="20"/>
          <w:lang w:eastAsia="es-CO"/>
          <w14:ligatures w14:val="none"/>
        </w:rPr>
        <w:br/>
        <w:t>      obj))</w:t>
      </w:r>
    </w:p>
    <w:p w14:paraId="23F86050"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Una forma sencilla de empaquetar una expresión con un entorno es crear una lista que contenga la expresión y el entorno. Por lo tanto, creamos un procesador como el siguiente:</w:t>
      </w:r>
    </w:p>
    <w:p w14:paraId="0A939929"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8" w:name="%_idx_4742"/>
      <w:bookmarkEnd w:id="38"/>
      <w:r w:rsidRPr="00D442D3">
        <w:rPr>
          <w:rFonts w:ascii="Courier New" w:eastAsia="Times New Roman" w:hAnsi="Courier New" w:cs="Courier New"/>
          <w:color w:val="000000"/>
          <w:kern w:val="0"/>
          <w:sz w:val="20"/>
          <w:szCs w:val="20"/>
          <w:lang w:eastAsia="es-CO"/>
          <w14:ligatures w14:val="none"/>
        </w:rPr>
        <w:t>(define (delay-it exp env)</w:t>
      </w:r>
      <w:r w:rsidRPr="00D442D3">
        <w:rPr>
          <w:rFonts w:ascii="Courier New" w:eastAsia="Times New Roman" w:hAnsi="Courier New" w:cs="Courier New"/>
          <w:color w:val="000000"/>
          <w:kern w:val="0"/>
          <w:sz w:val="20"/>
          <w:szCs w:val="20"/>
          <w:lang w:eastAsia="es-CO"/>
          <w14:ligatures w14:val="none"/>
        </w:rPr>
        <w:br/>
        <w:t>  (lista 'thunk exp env))</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color w:val="000000"/>
          <w:kern w:val="0"/>
          <w:sz w:val="20"/>
          <w:szCs w:val="20"/>
          <w:lang w:eastAsia="es-CO"/>
          <w14:ligatures w14:val="none"/>
        </w:rPr>
        <w:br/>
        <w:t>(define (thunk? obj)</w:t>
      </w:r>
      <w:r w:rsidRPr="00D442D3">
        <w:rPr>
          <w:rFonts w:ascii="Courier New" w:eastAsia="Times New Roman" w:hAnsi="Courier New" w:cs="Courier New"/>
          <w:color w:val="000000"/>
          <w:kern w:val="0"/>
          <w:sz w:val="20"/>
          <w:szCs w:val="20"/>
          <w:lang w:eastAsia="es-CO"/>
          <w14:ligatures w14:val="none"/>
        </w:rPr>
        <w:br/>
        <w:t>  (lista-etiquetada? obj 'thunk))</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color w:val="000000"/>
          <w:kern w:val="0"/>
          <w:sz w:val="20"/>
          <w:szCs w:val="20"/>
          <w:lang w:eastAsia="es-CO"/>
          <w14:ligatures w14:val="none"/>
        </w:rPr>
        <w:br/>
        <w:t>(define (thunk-exp thunk) (cadr thunk))</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color w:val="000000"/>
          <w:kern w:val="0"/>
          <w:sz w:val="20"/>
          <w:szCs w:val="20"/>
          <w:lang w:eastAsia="es-CO"/>
          <w14:ligatures w14:val="none"/>
        </w:rPr>
        <w:br/>
        <w:t>(define (thunk-env thunk) (caddr thunk))</w:t>
      </w:r>
    </w:p>
    <w:p w14:paraId="5B6760EE"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 xml:space="preserve">En realidad, lo que buscamos para nuestro intérprete no es exactamente esto, sino fragmentos memorizados. Cuando se fuerza un fragmento, lo convertiremos en un fragmento evaluado reemplazando la expresión almacenada con su valor y </w:t>
      </w:r>
      <w:r w:rsidRPr="00D442D3">
        <w:rPr>
          <w:rFonts w:ascii="Times New Roman" w:eastAsia="Times New Roman" w:hAnsi="Times New Roman" w:cs="Times New Roman"/>
          <w:color w:val="000000"/>
          <w:kern w:val="0"/>
          <w:sz w:val="27"/>
          <w:szCs w:val="27"/>
          <w:lang w:eastAsia="es-CO"/>
          <w14:ligatures w14:val="none"/>
        </w:rPr>
        <w:lastRenderedPageBreak/>
        <w:t>modificando la etiqueta </w:t>
      </w:r>
      <w:r w:rsidRPr="00D442D3">
        <w:rPr>
          <w:rFonts w:ascii="Courier New" w:eastAsia="Times New Roman" w:hAnsi="Courier New" w:cs="Courier New"/>
          <w:color w:val="000000"/>
          <w:kern w:val="0"/>
          <w:sz w:val="20"/>
          <w:szCs w:val="20"/>
          <w:lang w:eastAsia="es-CO"/>
          <w14:ligatures w14:val="none"/>
        </w:rPr>
        <w:t>del fragmento</w:t>
      </w:r>
      <w:r w:rsidRPr="00D442D3">
        <w:rPr>
          <w:rFonts w:ascii="Times New Roman" w:eastAsia="Times New Roman" w:hAnsi="Times New Roman" w:cs="Times New Roman"/>
          <w:color w:val="000000"/>
          <w:kern w:val="0"/>
          <w:sz w:val="27"/>
          <w:szCs w:val="27"/>
          <w:lang w:eastAsia="es-CO"/>
          <w14:ligatures w14:val="none"/>
        </w:rPr>
        <w:t> para que se reconozca como ya evaluado. </w:t>
      </w:r>
      <w:bookmarkStart w:id="39" w:name="call_footnote_Temp_585"/>
      <w:r w:rsidRPr="00D442D3">
        <w:rPr>
          <w:rFonts w:ascii="Times New Roman" w:eastAsia="Times New Roman" w:hAnsi="Times New Roman" w:cs="Times New Roman"/>
          <w:color w:val="000000"/>
          <w:kern w:val="0"/>
          <w:sz w:val="27"/>
          <w:szCs w:val="27"/>
          <w:lang w:eastAsia="es-CO"/>
          <w14:ligatures w14:val="none"/>
        </w:rPr>
        <w:fldChar w:fldCharType="begin"/>
      </w:r>
      <w:r w:rsidRPr="00D442D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"https://mitp-content-server.mit.edu/books/content/sectbyfn/books_pres_0/6515/sicp.zip/full-text/book/book-Z-H-27.html" \l "footnote_Temp_585"</w:instrText>
      </w:r>
      <w:r w:rsidRPr="00D442D3">
        <w:rPr>
          <w:rFonts w:ascii="Times New Roman" w:eastAsia="Times New Roman" w:hAnsi="Times New Roman" w:cs="Times New Roman"/>
          <w:color w:val="000000"/>
          <w:kern w:val="0"/>
          <w:sz w:val="27"/>
          <w:szCs w:val="27"/>
          <w:lang w:eastAsia="es-CO"/>
          <w14:ligatures w14:val="none"/>
        </w:rPr>
      </w:r>
      <w:r w:rsidRPr="00D442D3">
        <w:rPr>
          <w:rFonts w:ascii="Times New Roman" w:eastAsia="Times New Roman" w:hAnsi="Times New Roman" w:cs="Times New Roman"/>
          <w:color w:val="000000"/>
          <w:kern w:val="0"/>
          <w:sz w:val="27"/>
          <w:szCs w:val="27"/>
          <w:lang w:eastAsia="es-CO"/>
          <w14:ligatures w14:val="none"/>
        </w:rPr>
        <w:fldChar w:fldCharType="separate"/>
      </w:r>
      <w:r w:rsidRPr="00D442D3">
        <w:rPr>
          <w:rFonts w:ascii="Times New Roman" w:eastAsia="Times New Roman" w:hAnsi="Times New Roman" w:cs="Times New Roman"/>
          <w:color w:val="0000FF"/>
          <w:kern w:val="0"/>
          <w:u w:val="single"/>
          <w:vertAlign w:val="superscript"/>
          <w:lang w:eastAsia="es-CO"/>
          <w14:ligatures w14:val="none"/>
        </w:rPr>
        <w:t>37</w:t>
      </w:r>
      <w:r w:rsidRPr="00D442D3">
        <w:rPr>
          <w:rFonts w:ascii="Times New Roman" w:eastAsia="Times New Roman" w:hAnsi="Times New Roman" w:cs="Times New Roman"/>
          <w:color w:val="000000"/>
          <w:kern w:val="0"/>
          <w:sz w:val="27"/>
          <w:szCs w:val="27"/>
          <w:lang w:eastAsia="es-CO"/>
          <w14:ligatures w14:val="none"/>
        </w:rPr>
        <w:fldChar w:fldCharType="end"/>
      </w:r>
      <w:bookmarkEnd w:id="39"/>
    </w:p>
    <w:p w14:paraId="27FE7CA7"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Courier New" w:eastAsia="Times New Roman" w:hAnsi="Courier New" w:cs="Courier New"/>
          <w:color w:val="000000"/>
          <w:kern w:val="0"/>
          <w:sz w:val="20"/>
          <w:szCs w:val="20"/>
          <w:lang w:eastAsia="es-CO"/>
          <w14:ligatures w14:val="none"/>
        </w:rPr>
        <w:t>(define (thunk-evaluado? obj)</w:t>
      </w:r>
      <w:r w:rsidRPr="00D442D3">
        <w:rPr>
          <w:rFonts w:ascii="Courier New" w:eastAsia="Times New Roman" w:hAnsi="Courier New" w:cs="Courier New"/>
          <w:color w:val="000000"/>
          <w:kern w:val="0"/>
          <w:sz w:val="20"/>
          <w:szCs w:val="20"/>
          <w:lang w:eastAsia="es-CO"/>
          <w14:ligatures w14:val="none"/>
        </w:rPr>
        <w:br/>
        <w:t>  (lista-etiquetada? obj 'thunk-evaluado))</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color w:val="000000"/>
          <w:kern w:val="0"/>
          <w:sz w:val="20"/>
          <w:szCs w:val="20"/>
          <w:lang w:eastAsia="es-CO"/>
          <w14:ligatures w14:val="none"/>
        </w:rPr>
        <w:br/>
        <w:t>(define (valor-thunk thunk-evaluado) (cadr thunk-evaluado))</w:t>
      </w:r>
      <w:r w:rsidRPr="00D442D3">
        <w:rPr>
          <w:rFonts w:ascii="Courier New" w:eastAsia="Times New Roman" w:hAnsi="Courier New" w:cs="Courier New"/>
          <w:color w:val="000000"/>
          <w:kern w:val="0"/>
          <w:sz w:val="20"/>
          <w:szCs w:val="20"/>
          <w:lang w:eastAsia="es-CO"/>
          <w14:ligatures w14:val="none"/>
        </w:rPr>
        <w:br/>
      </w:r>
      <w:bookmarkStart w:id="40" w:name="%_idx_4748"/>
      <w:bookmarkEnd w:id="40"/>
      <w:r w:rsidRPr="00D442D3">
        <w:rPr>
          <w:rFonts w:ascii="Courier New" w:eastAsia="Times New Roman" w:hAnsi="Courier New" w:cs="Courier New"/>
          <w:color w:val="000000"/>
          <w:kern w:val="0"/>
          <w:sz w:val="20"/>
          <w:szCs w:val="20"/>
          <w:lang w:eastAsia="es-CO"/>
          <w14:ligatures w14:val="none"/>
        </w:rPr>
        <w:t>(define (force-it obj)</w:t>
      </w:r>
      <w:r w:rsidRPr="00D442D3">
        <w:rPr>
          <w:rFonts w:ascii="Courier New" w:eastAsia="Times New Roman" w:hAnsi="Courier New" w:cs="Courier New"/>
          <w:color w:val="000000"/>
          <w:kern w:val="0"/>
          <w:sz w:val="20"/>
          <w:szCs w:val="20"/>
          <w:lang w:eastAsia="es-CO"/>
          <w14:ligatures w14:val="none"/>
        </w:rPr>
        <w:br/>
        <w:t>  (cond ((thunk? obj)</w:t>
      </w:r>
      <w:r w:rsidRPr="00D442D3">
        <w:rPr>
          <w:rFonts w:ascii="Courier New" w:eastAsia="Times New Roman" w:hAnsi="Courier New" w:cs="Courier New"/>
          <w:color w:val="000000"/>
          <w:kern w:val="0"/>
          <w:sz w:val="20"/>
          <w:szCs w:val="20"/>
          <w:lang w:eastAsia="es-CO"/>
          <w14:ligatures w14:val="none"/>
        </w:rPr>
        <w:br/>
        <w:t>         (let ((result (valor-actual</w:t>
      </w:r>
      <w:r w:rsidRPr="00D442D3">
        <w:rPr>
          <w:rFonts w:ascii="Courier New" w:eastAsia="Times New Roman" w:hAnsi="Courier New" w:cs="Courier New"/>
          <w:color w:val="000000"/>
          <w:kern w:val="0"/>
          <w:sz w:val="20"/>
          <w:szCs w:val="20"/>
          <w:lang w:eastAsia="es-CO"/>
          <w14:ligatures w14:val="none"/>
        </w:rPr>
        <w:br/>
        <w:t>                        (thunk-exp obj)</w:t>
      </w:r>
      <w:r w:rsidRPr="00D442D3">
        <w:rPr>
          <w:rFonts w:ascii="Courier New" w:eastAsia="Times New Roman" w:hAnsi="Courier New" w:cs="Courier New"/>
          <w:color w:val="000000"/>
          <w:kern w:val="0"/>
          <w:sz w:val="20"/>
          <w:szCs w:val="20"/>
          <w:lang w:eastAsia="es-CO"/>
          <w14:ligatures w14:val="none"/>
        </w:rPr>
        <w:br/>
        <w:t>                        (thunk-env obj))))</w:t>
      </w:r>
      <w:r w:rsidRPr="00D442D3">
        <w:rPr>
          <w:rFonts w:ascii="Courier New" w:eastAsia="Times New Roman" w:hAnsi="Courier New" w:cs="Courier New"/>
          <w:color w:val="000000"/>
          <w:kern w:val="0"/>
          <w:sz w:val="20"/>
          <w:szCs w:val="20"/>
          <w:lang w:eastAsia="es-CO"/>
          <w14:ligatures w14:val="none"/>
        </w:rPr>
        <w:br/>
        <w:t>           (set-car! obj 'evaluated-thunk)</w:t>
      </w:r>
      <w:r w:rsidRPr="00D442D3">
        <w:rPr>
          <w:rFonts w:ascii="Courier New" w:eastAsia="Times New Roman" w:hAnsi="Courier New" w:cs="Courier New"/>
          <w:color w:val="000000"/>
          <w:kern w:val="0"/>
          <w:sz w:val="20"/>
          <w:szCs w:val="20"/>
          <w:lang w:eastAsia="es-CO"/>
          <w14:ligatures w14:val="none"/>
        </w:rPr>
        <w:br/>
        <w:t>           (set-car! (cdr obj) resultado)   </w:t>
      </w:r>
      <w:r w:rsidRPr="00D442D3">
        <w:rPr>
          <w:rFonts w:ascii="Times New Roman" w:eastAsia="Times New Roman" w:hAnsi="Times New Roman" w:cs="Times New Roman"/>
          <w:i/>
          <w:iCs/>
          <w:color w:val="000000"/>
          <w:kern w:val="0"/>
          <w:lang w:eastAsia="es-CO"/>
          <w14:ligatures w14:val="none"/>
        </w:rPr>
        <w:t>; reemplaza  </w:t>
      </w:r>
      <w:r w:rsidRPr="00D442D3">
        <w:rPr>
          <w:rFonts w:ascii="Courier New" w:eastAsia="Times New Roman" w:hAnsi="Courier New" w:cs="Courier New"/>
          <w:i/>
          <w:iCs/>
          <w:color w:val="000000"/>
          <w:kern w:val="0"/>
          <w:sz w:val="20"/>
          <w:szCs w:val="20"/>
          <w:lang w:eastAsia="es-CO"/>
          <w14:ligatures w14:val="none"/>
        </w:rPr>
        <w:t>exp</w:t>
      </w:r>
      <w:r w:rsidRPr="00D442D3">
        <w:rPr>
          <w:rFonts w:ascii="Times New Roman" w:eastAsia="Times New Roman" w:hAnsi="Times New Roman" w:cs="Times New Roman"/>
          <w:i/>
          <w:iCs/>
          <w:color w:val="000000"/>
          <w:kern w:val="0"/>
          <w:lang w:eastAsia="es-CO"/>
          <w14:ligatures w14:val="none"/>
        </w:rPr>
        <w:t>  con su valor</w:t>
      </w:r>
      <w:r w:rsidRPr="00D442D3">
        <w:rPr>
          <w:rFonts w:ascii="Courier New" w:eastAsia="Times New Roman" w:hAnsi="Courier New" w:cs="Courier New"/>
          <w:color w:val="000000"/>
          <w:kern w:val="0"/>
          <w:sz w:val="20"/>
          <w:szCs w:val="20"/>
          <w:lang w:eastAsia="es-CO"/>
          <w14:ligatures w14:val="none"/>
        </w:rPr>
        <w:br/>
        <w:t>           (set-cdr! (cdr obj) '())      </w:t>
      </w:r>
      <w:r w:rsidRPr="00D442D3">
        <w:rPr>
          <w:rFonts w:ascii="Times New Roman" w:eastAsia="Times New Roman" w:hAnsi="Times New Roman" w:cs="Times New Roman"/>
          <w:i/>
          <w:iCs/>
          <w:color w:val="000000"/>
          <w:kern w:val="0"/>
          <w:lang w:eastAsia="es-CO"/>
          <w14:ligatures w14:val="none"/>
        </w:rPr>
        <w:t>; olvida  el resultado </w:t>
      </w:r>
      <w:r w:rsidRPr="00D442D3">
        <w:rPr>
          <w:rFonts w:ascii="Courier New" w:eastAsia="Times New Roman" w:hAnsi="Courier New" w:cs="Courier New"/>
          <w:i/>
          <w:iCs/>
          <w:color w:val="000000"/>
          <w:kern w:val="0"/>
          <w:sz w:val="20"/>
          <w:szCs w:val="20"/>
          <w:lang w:eastAsia="es-CO"/>
          <w14:ligatures w14:val="none"/>
        </w:rPr>
        <w:t>env</w:t>
      </w:r>
      <w:r w:rsidRPr="00D442D3">
        <w:rPr>
          <w:rFonts w:ascii="Courier New" w:eastAsia="Times New Roman" w:hAnsi="Courier New" w:cs="Courier New"/>
          <w:color w:val="000000"/>
          <w:kern w:val="0"/>
          <w:sz w:val="20"/>
          <w:szCs w:val="20"/>
          <w:lang w:eastAsia="es-CO"/>
          <w14:ligatures w14:val="none"/>
        </w:rPr>
        <w:br/>
        <w:t>innecesario            ))</w:t>
      </w:r>
      <w:r w:rsidRPr="00D442D3">
        <w:rPr>
          <w:rFonts w:ascii="Courier New" w:eastAsia="Times New Roman" w:hAnsi="Courier New" w:cs="Courier New"/>
          <w:color w:val="000000"/>
          <w:kern w:val="0"/>
          <w:sz w:val="20"/>
          <w:szCs w:val="20"/>
          <w:lang w:eastAsia="es-CO"/>
          <w14:ligatures w14:val="none"/>
        </w:rPr>
        <w:br/>
        <w:t>        ((evaluated-thunk? obj)</w:t>
      </w:r>
      <w:r w:rsidRPr="00D442D3">
        <w:rPr>
          <w:rFonts w:ascii="Courier New" w:eastAsia="Times New Roman" w:hAnsi="Courier New" w:cs="Courier New"/>
          <w:color w:val="000000"/>
          <w:kern w:val="0"/>
          <w:sz w:val="20"/>
          <w:szCs w:val="20"/>
          <w:lang w:eastAsia="es-CO"/>
          <w14:ligatures w14:val="none"/>
        </w:rPr>
        <w:br/>
        <w:t>         (thunk-value obj))</w:t>
      </w:r>
      <w:r w:rsidRPr="00D442D3">
        <w:rPr>
          <w:rFonts w:ascii="Courier New" w:eastAsia="Times New Roman" w:hAnsi="Courier New" w:cs="Courier New"/>
          <w:color w:val="000000"/>
          <w:kern w:val="0"/>
          <w:sz w:val="20"/>
          <w:szCs w:val="20"/>
          <w:lang w:eastAsia="es-CO"/>
          <w14:ligatures w14:val="none"/>
        </w:rPr>
        <w:br/>
        <w:t>        (else obj)))</w:t>
      </w:r>
    </w:p>
    <w:p w14:paraId="6900E59D"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Tenga en cuenta que el mismo procedimiento </w:t>
      </w:r>
      <w:r w:rsidRPr="00D442D3">
        <w:rPr>
          <w:rFonts w:ascii="Courier New" w:eastAsia="Times New Roman" w:hAnsi="Courier New" w:cs="Courier New"/>
          <w:color w:val="000000"/>
          <w:kern w:val="0"/>
          <w:sz w:val="20"/>
          <w:szCs w:val="20"/>
          <w:lang w:eastAsia="es-CO"/>
          <w14:ligatures w14:val="none"/>
        </w:rPr>
        <w:t>de retardo</w:t>
      </w:r>
      <w:r w:rsidRPr="00D442D3">
        <w:rPr>
          <w:rFonts w:ascii="Times New Roman" w:eastAsia="Times New Roman" w:hAnsi="Times New Roman" w:cs="Times New Roman"/>
          <w:color w:val="000000"/>
          <w:kern w:val="0"/>
          <w:sz w:val="27"/>
          <w:szCs w:val="27"/>
          <w:lang w:eastAsia="es-CO"/>
          <w14:ligatures w14:val="none"/>
        </w:rPr>
        <w:t> funciona tanto con memorización como sin ella.</w:t>
      </w:r>
    </w:p>
    <w:p w14:paraId="627594CB"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1" w:name="%_thm_4.27"/>
      <w:bookmarkEnd w:id="41"/>
      <w:r w:rsidRPr="00D442D3">
        <w:rPr>
          <w:rFonts w:ascii="Times New Roman" w:eastAsia="Times New Roman" w:hAnsi="Times New Roman" w:cs="Times New Roman"/>
          <w:b/>
          <w:bCs/>
          <w:color w:val="000000"/>
          <w:kern w:val="0"/>
          <w:sz w:val="27"/>
          <w:szCs w:val="27"/>
          <w:lang w:eastAsia="es-CO"/>
          <w14:ligatures w14:val="none"/>
        </w:rPr>
        <w:t>Ejercicio 4.27.</w:t>
      </w:r>
      <w:r w:rsidRPr="00D442D3">
        <w:rPr>
          <w:rFonts w:ascii="Times New Roman" w:eastAsia="Times New Roman" w:hAnsi="Times New Roman" w:cs="Times New Roman"/>
          <w:color w:val="000000"/>
          <w:kern w:val="0"/>
          <w:sz w:val="27"/>
          <w:szCs w:val="27"/>
          <w:lang w:eastAsia="es-CO"/>
          <w14:ligatures w14:val="none"/>
        </w:rPr>
        <w:t>   Supongamos que escribimos las siguientes definiciones en el evaluador perezoso:</w:t>
      </w:r>
    </w:p>
    <w:p w14:paraId="53DA2B01"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Courier New" w:eastAsia="Times New Roman" w:hAnsi="Courier New" w:cs="Courier New"/>
          <w:color w:val="000000"/>
          <w:kern w:val="0"/>
          <w:sz w:val="20"/>
          <w:szCs w:val="20"/>
          <w:lang w:eastAsia="es-CO"/>
          <w14:ligatures w14:val="none"/>
        </w:rPr>
        <w:t>(define el conteo 0)</w:t>
      </w:r>
      <w:r w:rsidRPr="00D442D3">
        <w:rPr>
          <w:rFonts w:ascii="Courier New" w:eastAsia="Times New Roman" w:hAnsi="Courier New" w:cs="Courier New"/>
          <w:color w:val="000000"/>
          <w:kern w:val="0"/>
          <w:sz w:val="20"/>
          <w:szCs w:val="20"/>
          <w:lang w:eastAsia="es-CO"/>
          <w14:ligatures w14:val="none"/>
        </w:rPr>
        <w:br/>
        <w:t>(define (id x)</w:t>
      </w:r>
      <w:r w:rsidRPr="00D442D3">
        <w:rPr>
          <w:rFonts w:ascii="Courier New" w:eastAsia="Times New Roman" w:hAnsi="Courier New" w:cs="Courier New"/>
          <w:color w:val="000000"/>
          <w:kern w:val="0"/>
          <w:sz w:val="20"/>
          <w:szCs w:val="20"/>
          <w:lang w:eastAsia="es-CO"/>
          <w14:ligatures w14:val="none"/>
        </w:rPr>
        <w:br/>
        <w:t>  (establece! conteo (+ conteo 1))</w:t>
      </w:r>
      <w:r w:rsidRPr="00D442D3">
        <w:rPr>
          <w:rFonts w:ascii="Courier New" w:eastAsia="Times New Roman" w:hAnsi="Courier New" w:cs="Courier New"/>
          <w:color w:val="000000"/>
          <w:kern w:val="0"/>
          <w:sz w:val="20"/>
          <w:szCs w:val="20"/>
          <w:lang w:eastAsia="es-CO"/>
          <w14:ligatures w14:val="none"/>
        </w:rPr>
        <w:br/>
        <w:t>  x)</w:t>
      </w:r>
    </w:p>
    <w:p w14:paraId="73B0977B"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Proporcione los valores faltantes en la siguiente secuencia de interacciones y explique sus respuestas. </w:t>
      </w:r>
      <w:bookmarkStart w:id="42" w:name="call_footnote_Temp_587"/>
      <w:r w:rsidRPr="00D442D3">
        <w:rPr>
          <w:rFonts w:ascii="Times New Roman" w:eastAsia="Times New Roman" w:hAnsi="Times New Roman" w:cs="Times New Roman"/>
          <w:color w:val="000000"/>
          <w:kern w:val="0"/>
          <w:sz w:val="27"/>
          <w:szCs w:val="27"/>
          <w:lang w:eastAsia="es-CO"/>
          <w14:ligatures w14:val="none"/>
        </w:rPr>
        <w:fldChar w:fldCharType="begin"/>
      </w:r>
      <w:r w:rsidRPr="00D442D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"https://mitp-content-server.mit.edu/books/content/sectbyfn/books_pres_0/6515/sicp.zip/full-text/book/book-Z-H-27.html" \l "footnote_Temp_587"</w:instrText>
      </w:r>
      <w:r w:rsidRPr="00D442D3">
        <w:rPr>
          <w:rFonts w:ascii="Times New Roman" w:eastAsia="Times New Roman" w:hAnsi="Times New Roman" w:cs="Times New Roman"/>
          <w:color w:val="000000"/>
          <w:kern w:val="0"/>
          <w:sz w:val="27"/>
          <w:szCs w:val="27"/>
          <w:lang w:eastAsia="es-CO"/>
          <w14:ligatures w14:val="none"/>
        </w:rPr>
      </w:r>
      <w:r w:rsidRPr="00D442D3">
        <w:rPr>
          <w:rFonts w:ascii="Times New Roman" w:eastAsia="Times New Roman" w:hAnsi="Times New Roman" w:cs="Times New Roman"/>
          <w:color w:val="000000"/>
          <w:kern w:val="0"/>
          <w:sz w:val="27"/>
          <w:szCs w:val="27"/>
          <w:lang w:eastAsia="es-CO"/>
          <w14:ligatures w14:val="none"/>
        </w:rPr>
        <w:fldChar w:fldCharType="separate"/>
      </w:r>
      <w:r w:rsidRPr="00D442D3">
        <w:rPr>
          <w:rFonts w:ascii="Times New Roman" w:eastAsia="Times New Roman" w:hAnsi="Times New Roman" w:cs="Times New Roman"/>
          <w:color w:val="0000FF"/>
          <w:kern w:val="0"/>
          <w:u w:val="single"/>
          <w:vertAlign w:val="superscript"/>
          <w:lang w:eastAsia="es-CO"/>
          <w14:ligatures w14:val="none"/>
        </w:rPr>
        <w:t>38</w:t>
      </w:r>
      <w:r w:rsidRPr="00D442D3">
        <w:rPr>
          <w:rFonts w:ascii="Times New Roman" w:eastAsia="Times New Roman" w:hAnsi="Times New Roman" w:cs="Times New Roman"/>
          <w:color w:val="000000"/>
          <w:kern w:val="0"/>
          <w:sz w:val="27"/>
          <w:szCs w:val="27"/>
          <w:lang w:eastAsia="es-CO"/>
          <w14:ligatures w14:val="none"/>
        </w:rPr>
        <w:fldChar w:fldCharType="end"/>
      </w:r>
      <w:bookmarkEnd w:id="42"/>
    </w:p>
    <w:p w14:paraId="58B04CE2"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Courier New" w:eastAsia="Times New Roman" w:hAnsi="Courier New" w:cs="Courier New"/>
          <w:color w:val="000000"/>
          <w:kern w:val="0"/>
          <w:sz w:val="20"/>
          <w:szCs w:val="20"/>
          <w:lang w:eastAsia="es-CO"/>
          <w14:ligatures w14:val="none"/>
        </w:rPr>
        <w:t>(define w (id (id 10)))</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Entrada de L-Eval:</w:t>
      </w:r>
      <w:r w:rsidRPr="00D442D3">
        <w:rPr>
          <w:rFonts w:ascii="Courier New" w:eastAsia="Times New Roman" w:hAnsi="Courier New" w:cs="Courier New"/>
          <w:color w:val="000000"/>
          <w:kern w:val="0"/>
          <w:sz w:val="20"/>
          <w:szCs w:val="20"/>
          <w:lang w:eastAsia="es-CO"/>
          <w14:ligatures w14:val="none"/>
        </w:rPr>
        <w:br/>
        <w:t>conteo</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Valor de L-Eval:</w:t>
      </w:r>
      <w:r w:rsidRPr="00D442D3">
        <w:rPr>
          <w:rFonts w:ascii="Courier New" w:eastAsia="Times New Roman" w:hAnsi="Courier New" w:cs="Courier New"/>
          <w:color w:val="000000"/>
          <w:kern w:val="0"/>
          <w:sz w:val="20"/>
          <w:szCs w:val="20"/>
          <w:lang w:eastAsia="es-CO"/>
          <w14:ligatures w14:val="none"/>
        </w:rPr>
        <w:br/>
        <w:t>&lt; </w:t>
      </w:r>
      <w:r w:rsidRPr="00D442D3">
        <w:rPr>
          <w:rFonts w:ascii="Times New Roman" w:eastAsia="Times New Roman" w:hAnsi="Times New Roman" w:cs="Times New Roman"/>
          <w:i/>
          <w:iCs/>
          <w:color w:val="000000"/>
          <w:kern w:val="0"/>
          <w:lang w:eastAsia="es-CO"/>
          <w14:ligatures w14:val="none"/>
        </w:rPr>
        <w:t>respuesta</w:t>
      </w:r>
      <w:r w:rsidRPr="00D442D3">
        <w:rPr>
          <w:rFonts w:ascii="Courier New" w:eastAsia="Times New Roman" w:hAnsi="Courier New" w:cs="Courier New"/>
          <w:color w:val="000000"/>
          <w:kern w:val="0"/>
          <w:sz w:val="20"/>
          <w:szCs w:val="20"/>
          <w:lang w:eastAsia="es-CO"/>
          <w14:ligatures w14:val="none"/>
        </w:rPr>
        <w:t> &gt;</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Entrada de L-Eval:</w:t>
      </w:r>
      <w:r w:rsidRPr="00D442D3">
        <w:rPr>
          <w:rFonts w:ascii="Courier New" w:eastAsia="Times New Roman" w:hAnsi="Courier New" w:cs="Courier New"/>
          <w:color w:val="000000"/>
          <w:kern w:val="0"/>
          <w:sz w:val="20"/>
          <w:szCs w:val="20"/>
          <w:lang w:eastAsia="es-CO"/>
          <w14:ligatures w14:val="none"/>
        </w:rPr>
        <w:br/>
        <w:t>w</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Valor de L-Eval:</w:t>
      </w:r>
      <w:r w:rsidRPr="00D442D3">
        <w:rPr>
          <w:rFonts w:ascii="Courier New" w:eastAsia="Times New Roman" w:hAnsi="Courier New" w:cs="Courier New"/>
          <w:color w:val="000000"/>
          <w:kern w:val="0"/>
          <w:sz w:val="20"/>
          <w:szCs w:val="20"/>
          <w:lang w:eastAsia="es-CO"/>
          <w14:ligatures w14:val="none"/>
        </w:rPr>
        <w:br/>
        <w:t>&lt; </w:t>
      </w:r>
      <w:r w:rsidRPr="00D442D3">
        <w:rPr>
          <w:rFonts w:ascii="Times New Roman" w:eastAsia="Times New Roman" w:hAnsi="Times New Roman" w:cs="Times New Roman"/>
          <w:i/>
          <w:iCs/>
          <w:color w:val="000000"/>
          <w:kern w:val="0"/>
          <w:lang w:eastAsia="es-CO"/>
          <w14:ligatures w14:val="none"/>
        </w:rPr>
        <w:t>respuesta</w:t>
      </w:r>
      <w:r w:rsidRPr="00D442D3">
        <w:rPr>
          <w:rFonts w:ascii="Courier New" w:eastAsia="Times New Roman" w:hAnsi="Courier New" w:cs="Courier New"/>
          <w:color w:val="000000"/>
          <w:kern w:val="0"/>
          <w:sz w:val="20"/>
          <w:szCs w:val="20"/>
          <w:lang w:eastAsia="es-CO"/>
          <w14:ligatures w14:val="none"/>
        </w:rPr>
        <w:t> &gt;</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Entrada de L-Eval:</w:t>
      </w:r>
      <w:r w:rsidRPr="00D442D3">
        <w:rPr>
          <w:rFonts w:ascii="Courier New" w:eastAsia="Times New Roman" w:hAnsi="Courier New" w:cs="Courier New"/>
          <w:color w:val="000000"/>
          <w:kern w:val="0"/>
          <w:sz w:val="20"/>
          <w:szCs w:val="20"/>
          <w:lang w:eastAsia="es-CO"/>
          <w14:ligatures w14:val="none"/>
        </w:rPr>
        <w:br/>
        <w:t>conteo</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Valor de L-Eval:</w:t>
      </w:r>
      <w:r w:rsidRPr="00D442D3">
        <w:rPr>
          <w:rFonts w:ascii="Courier New" w:eastAsia="Times New Roman" w:hAnsi="Courier New" w:cs="Courier New"/>
          <w:color w:val="000000"/>
          <w:kern w:val="0"/>
          <w:sz w:val="20"/>
          <w:szCs w:val="20"/>
          <w:lang w:eastAsia="es-CO"/>
          <w14:ligatures w14:val="none"/>
        </w:rPr>
        <w:br/>
        <w:t>&lt; </w:t>
      </w:r>
      <w:r w:rsidRPr="00D442D3">
        <w:rPr>
          <w:rFonts w:ascii="Times New Roman" w:eastAsia="Times New Roman" w:hAnsi="Times New Roman" w:cs="Times New Roman"/>
          <w:i/>
          <w:iCs/>
          <w:color w:val="000000"/>
          <w:kern w:val="0"/>
          <w:lang w:eastAsia="es-CO"/>
          <w14:ligatures w14:val="none"/>
        </w:rPr>
        <w:t>respuesta</w:t>
      </w:r>
      <w:r w:rsidRPr="00D442D3">
        <w:rPr>
          <w:rFonts w:ascii="Courier New" w:eastAsia="Times New Roman" w:hAnsi="Courier New" w:cs="Courier New"/>
          <w:color w:val="000000"/>
          <w:kern w:val="0"/>
          <w:sz w:val="20"/>
          <w:szCs w:val="20"/>
          <w:lang w:eastAsia="es-CO"/>
          <w14:ligatures w14:val="none"/>
        </w:rPr>
        <w:t> &gt;</w:t>
      </w:r>
    </w:p>
    <w:p w14:paraId="7E825609"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3" w:name="%_thm_4.28"/>
      <w:bookmarkEnd w:id="43"/>
      <w:r w:rsidRPr="00D442D3">
        <w:rPr>
          <w:rFonts w:ascii="Times New Roman" w:eastAsia="Times New Roman" w:hAnsi="Times New Roman" w:cs="Times New Roman"/>
          <w:b/>
          <w:bCs/>
          <w:color w:val="000000"/>
          <w:kern w:val="0"/>
          <w:sz w:val="27"/>
          <w:szCs w:val="27"/>
          <w:lang w:eastAsia="es-CO"/>
          <w14:ligatures w14:val="none"/>
        </w:rPr>
        <w:lastRenderedPageBreak/>
        <w:t>Ejercicio 4.28. </w:t>
      </w:r>
      <w:r w:rsidRPr="00D442D3">
        <w:rPr>
          <w:rFonts w:ascii="Times New Roman" w:eastAsia="Times New Roman" w:hAnsi="Times New Roman" w:cs="Times New Roman"/>
          <w:color w:val="000000"/>
          <w:kern w:val="0"/>
          <w:sz w:val="27"/>
          <w:szCs w:val="27"/>
          <w:lang w:eastAsia="es-CO"/>
          <w14:ligatures w14:val="none"/>
        </w:rPr>
        <w:t>  </w:t>
      </w:r>
      <w:r w:rsidRPr="00D442D3">
        <w:rPr>
          <w:rFonts w:ascii="Courier New" w:eastAsia="Times New Roman" w:hAnsi="Courier New" w:cs="Courier New"/>
          <w:color w:val="000000"/>
          <w:kern w:val="0"/>
          <w:sz w:val="20"/>
          <w:szCs w:val="20"/>
          <w:lang w:eastAsia="es-CO"/>
          <w14:ligatures w14:val="none"/>
        </w:rPr>
        <w:t>Eval</w:t>
      </w:r>
      <w:r w:rsidRPr="00D442D3">
        <w:rPr>
          <w:rFonts w:ascii="Times New Roman" w:eastAsia="Times New Roman" w:hAnsi="Times New Roman" w:cs="Times New Roman"/>
          <w:color w:val="000000"/>
          <w:kern w:val="0"/>
          <w:sz w:val="27"/>
          <w:szCs w:val="27"/>
          <w:lang w:eastAsia="es-CO"/>
          <w14:ligatures w14:val="none"/>
        </w:rPr>
        <w:t> utiliza </w:t>
      </w:r>
      <w:r w:rsidRPr="00D442D3">
        <w:rPr>
          <w:rFonts w:ascii="Courier New" w:eastAsia="Times New Roman" w:hAnsi="Courier New" w:cs="Courier New"/>
          <w:color w:val="000000"/>
          <w:kern w:val="0"/>
          <w:sz w:val="20"/>
          <w:szCs w:val="20"/>
          <w:lang w:eastAsia="es-CO"/>
          <w14:ligatures w14:val="none"/>
        </w:rPr>
        <w:t>el valor real</w:t>
      </w:r>
      <w:r w:rsidRPr="00D442D3">
        <w:rPr>
          <w:rFonts w:ascii="Times New Roman" w:eastAsia="Times New Roman" w:hAnsi="Times New Roman" w:cs="Times New Roman"/>
          <w:color w:val="000000"/>
          <w:kern w:val="0"/>
          <w:sz w:val="27"/>
          <w:szCs w:val="27"/>
          <w:lang w:eastAsia="es-CO"/>
          <w14:ligatures w14:val="none"/>
        </w:rPr>
        <w:t> en lugar de </w:t>
      </w:r>
      <w:r w:rsidRPr="00D442D3">
        <w:rPr>
          <w:rFonts w:ascii="Courier New" w:eastAsia="Times New Roman" w:hAnsi="Courier New" w:cs="Courier New"/>
          <w:color w:val="000000"/>
          <w:kern w:val="0"/>
          <w:sz w:val="20"/>
          <w:szCs w:val="20"/>
          <w:lang w:eastAsia="es-CO"/>
          <w14:ligatures w14:val="none"/>
        </w:rPr>
        <w:t>eval</w:t>
      </w:r>
      <w:r w:rsidRPr="00D442D3">
        <w:rPr>
          <w:rFonts w:ascii="Times New Roman" w:eastAsia="Times New Roman" w:hAnsi="Times New Roman" w:cs="Times New Roman"/>
          <w:color w:val="000000"/>
          <w:kern w:val="0"/>
          <w:sz w:val="27"/>
          <w:szCs w:val="27"/>
          <w:lang w:eastAsia="es-CO"/>
          <w14:ligatures w14:val="none"/>
        </w:rPr>
        <w:t> para evaluar el operador antes de pasarlo a </w:t>
      </w:r>
      <w:r w:rsidRPr="00D442D3">
        <w:rPr>
          <w:rFonts w:ascii="Courier New" w:eastAsia="Times New Roman" w:hAnsi="Courier New" w:cs="Courier New"/>
          <w:color w:val="000000"/>
          <w:kern w:val="0"/>
          <w:sz w:val="20"/>
          <w:szCs w:val="20"/>
          <w:lang w:eastAsia="es-CO"/>
          <w14:ligatures w14:val="none"/>
        </w:rPr>
        <w:t>apply</w:t>
      </w:r>
      <w:r w:rsidRPr="00D442D3">
        <w:rPr>
          <w:rFonts w:ascii="Times New Roman" w:eastAsia="Times New Roman" w:hAnsi="Times New Roman" w:cs="Times New Roman"/>
          <w:color w:val="000000"/>
          <w:kern w:val="0"/>
          <w:sz w:val="27"/>
          <w:szCs w:val="27"/>
          <w:lang w:eastAsia="es-CO"/>
          <w14:ligatures w14:val="none"/>
        </w:rPr>
        <w:t> , con el fin de forzar su valor. Dé un ejemplo que demuestre la necesidad de este forzado.</w:t>
      </w:r>
    </w:p>
    <w:p w14:paraId="692B9299"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4" w:name="%_thm_4.29"/>
      <w:bookmarkEnd w:id="44"/>
      <w:r w:rsidRPr="00D442D3">
        <w:rPr>
          <w:rFonts w:ascii="Times New Roman" w:eastAsia="Times New Roman" w:hAnsi="Times New Roman" w:cs="Times New Roman"/>
          <w:b/>
          <w:bCs/>
          <w:color w:val="000000"/>
          <w:kern w:val="0"/>
          <w:sz w:val="27"/>
          <w:szCs w:val="27"/>
          <w:lang w:eastAsia="es-CO"/>
          <w14:ligatures w14:val="none"/>
        </w:rPr>
        <w:t>Ejercicio 4.29.</w:t>
      </w:r>
      <w:r w:rsidRPr="00D442D3">
        <w:rPr>
          <w:rFonts w:ascii="Times New Roman" w:eastAsia="Times New Roman" w:hAnsi="Times New Roman" w:cs="Times New Roman"/>
          <w:color w:val="000000"/>
          <w:kern w:val="0"/>
          <w:sz w:val="27"/>
          <w:szCs w:val="27"/>
          <w:lang w:eastAsia="es-CO"/>
          <w14:ligatures w14:val="none"/>
        </w:rPr>
        <w:t>   Presente un programa que se esperaría que se ejecutara mucho más lento sin memorización que con ella. Además, considere la siguiente interacción, donde el procedimiento </w:t>
      </w:r>
      <w:r w:rsidRPr="00D442D3">
        <w:rPr>
          <w:rFonts w:ascii="Courier New" w:eastAsia="Times New Roman" w:hAnsi="Courier New" w:cs="Courier New"/>
          <w:color w:val="000000"/>
          <w:kern w:val="0"/>
          <w:sz w:val="20"/>
          <w:szCs w:val="20"/>
          <w:lang w:eastAsia="es-CO"/>
          <w14:ligatures w14:val="none"/>
        </w:rPr>
        <w:t>id</w:t>
      </w:r>
      <w:r w:rsidRPr="00D442D3">
        <w:rPr>
          <w:rFonts w:ascii="Times New Roman" w:eastAsia="Times New Roman" w:hAnsi="Times New Roman" w:cs="Times New Roman"/>
          <w:color w:val="000000"/>
          <w:kern w:val="0"/>
          <w:sz w:val="27"/>
          <w:szCs w:val="27"/>
          <w:lang w:eastAsia="es-CO"/>
          <w14:ligatures w14:val="none"/>
        </w:rPr>
        <w:t> se define como en el ejercicio  </w:t>
      </w:r>
      <w:hyperlink r:id="rId17" w:anchor="%_thm_4.27" w:history="1">
        <w:r w:rsidRPr="00D442D3">
          <w:rPr>
            <w:rFonts w:ascii="Times New Roman" w:eastAsia="Times New Roman" w:hAnsi="Times New Roman" w:cs="Times New Roman"/>
            <w:color w:val="0000FF"/>
            <w:kern w:val="0"/>
            <w:sz w:val="27"/>
            <w:szCs w:val="27"/>
            <w:u w:val="single"/>
            <w:lang w:eastAsia="es-CO"/>
            <w14:ligatures w14:val="none"/>
          </w:rPr>
          <w:t>4.27</w:t>
        </w:r>
      </w:hyperlink>
      <w:r w:rsidRPr="00D442D3">
        <w:rPr>
          <w:rFonts w:ascii="Times New Roman" w:eastAsia="Times New Roman" w:hAnsi="Times New Roman" w:cs="Times New Roman"/>
          <w:color w:val="000000"/>
          <w:kern w:val="0"/>
          <w:sz w:val="27"/>
          <w:szCs w:val="27"/>
          <w:lang w:eastAsia="es-CO"/>
          <w14:ligatures w14:val="none"/>
        </w:rPr>
        <w:t> y </w:t>
      </w:r>
      <w:r w:rsidRPr="00D442D3">
        <w:rPr>
          <w:rFonts w:ascii="Courier New" w:eastAsia="Times New Roman" w:hAnsi="Courier New" w:cs="Courier New"/>
          <w:color w:val="000000"/>
          <w:kern w:val="0"/>
          <w:sz w:val="20"/>
          <w:szCs w:val="20"/>
          <w:lang w:eastAsia="es-CO"/>
          <w14:ligatures w14:val="none"/>
        </w:rPr>
        <w:t>el conteo</w:t>
      </w:r>
      <w:r w:rsidRPr="00D442D3">
        <w:rPr>
          <w:rFonts w:ascii="Times New Roman" w:eastAsia="Times New Roman" w:hAnsi="Times New Roman" w:cs="Times New Roman"/>
          <w:color w:val="000000"/>
          <w:kern w:val="0"/>
          <w:sz w:val="27"/>
          <w:szCs w:val="27"/>
          <w:lang w:eastAsia="es-CO"/>
          <w14:ligatures w14:val="none"/>
        </w:rPr>
        <w:t> empieza en 0:</w:t>
      </w:r>
    </w:p>
    <w:p w14:paraId="47A3F72F"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Courier New" w:eastAsia="Times New Roman" w:hAnsi="Courier New" w:cs="Courier New"/>
          <w:color w:val="000000"/>
          <w:kern w:val="0"/>
          <w:sz w:val="20"/>
          <w:szCs w:val="20"/>
          <w:lang w:eastAsia="es-CO"/>
          <w14:ligatures w14:val="none"/>
        </w:rPr>
        <w:t>(define (cuadrado x)</w:t>
      </w:r>
      <w:r w:rsidRPr="00D442D3">
        <w:rPr>
          <w:rFonts w:ascii="Courier New" w:eastAsia="Times New Roman" w:hAnsi="Courier New" w:cs="Courier New"/>
          <w:color w:val="000000"/>
          <w:kern w:val="0"/>
          <w:sz w:val="20"/>
          <w:szCs w:val="20"/>
          <w:lang w:eastAsia="es-CO"/>
          <w14:ligatures w14:val="none"/>
        </w:rPr>
        <w:br/>
        <w:t>  (* x x))</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Entrada de L-Eval:</w:t>
      </w:r>
      <w:r w:rsidRPr="00D442D3">
        <w:rPr>
          <w:rFonts w:ascii="Courier New" w:eastAsia="Times New Roman" w:hAnsi="Courier New" w:cs="Courier New"/>
          <w:color w:val="000000"/>
          <w:kern w:val="0"/>
          <w:sz w:val="20"/>
          <w:szCs w:val="20"/>
          <w:lang w:eastAsia="es-CO"/>
          <w14:ligatures w14:val="none"/>
        </w:rPr>
        <w:br/>
        <w:t>(cuadrado (id 10))</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Valor de L-Eval:</w:t>
      </w:r>
      <w:r w:rsidRPr="00D442D3">
        <w:rPr>
          <w:rFonts w:ascii="Courier New" w:eastAsia="Times New Roman" w:hAnsi="Courier New" w:cs="Courier New"/>
          <w:color w:val="000000"/>
          <w:kern w:val="0"/>
          <w:sz w:val="20"/>
          <w:szCs w:val="20"/>
          <w:lang w:eastAsia="es-CO"/>
          <w14:ligatures w14:val="none"/>
        </w:rPr>
        <w:br/>
        <w:t>&lt; </w:t>
      </w:r>
      <w:r w:rsidRPr="00D442D3">
        <w:rPr>
          <w:rFonts w:ascii="Times New Roman" w:eastAsia="Times New Roman" w:hAnsi="Times New Roman" w:cs="Times New Roman"/>
          <w:i/>
          <w:iCs/>
          <w:color w:val="000000"/>
          <w:kern w:val="0"/>
          <w:lang w:eastAsia="es-CO"/>
          <w14:ligatures w14:val="none"/>
        </w:rPr>
        <w:t>respuesta</w:t>
      </w:r>
      <w:r w:rsidRPr="00D442D3">
        <w:rPr>
          <w:rFonts w:ascii="Courier New" w:eastAsia="Times New Roman" w:hAnsi="Courier New" w:cs="Courier New"/>
          <w:color w:val="000000"/>
          <w:kern w:val="0"/>
          <w:sz w:val="20"/>
          <w:szCs w:val="20"/>
          <w:lang w:eastAsia="es-CO"/>
          <w14:ligatures w14:val="none"/>
        </w:rPr>
        <w:t> &gt;</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Entrada de L-Eval:</w:t>
      </w:r>
      <w:r w:rsidRPr="00D442D3">
        <w:rPr>
          <w:rFonts w:ascii="Courier New" w:eastAsia="Times New Roman" w:hAnsi="Courier New" w:cs="Courier New"/>
          <w:color w:val="000000"/>
          <w:kern w:val="0"/>
          <w:sz w:val="20"/>
          <w:szCs w:val="20"/>
          <w:lang w:eastAsia="es-CO"/>
          <w14:ligatures w14:val="none"/>
        </w:rPr>
        <w:br/>
        <w:t>conteo</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Valor de L-Eval:</w:t>
      </w:r>
      <w:r w:rsidRPr="00D442D3">
        <w:rPr>
          <w:rFonts w:ascii="Courier New" w:eastAsia="Times New Roman" w:hAnsi="Courier New" w:cs="Courier New"/>
          <w:color w:val="000000"/>
          <w:kern w:val="0"/>
          <w:sz w:val="20"/>
          <w:szCs w:val="20"/>
          <w:lang w:eastAsia="es-CO"/>
          <w14:ligatures w14:val="none"/>
        </w:rPr>
        <w:br/>
        <w:t>&lt; </w:t>
      </w:r>
      <w:r w:rsidRPr="00D442D3">
        <w:rPr>
          <w:rFonts w:ascii="Times New Roman" w:eastAsia="Times New Roman" w:hAnsi="Times New Roman" w:cs="Times New Roman"/>
          <w:i/>
          <w:iCs/>
          <w:color w:val="000000"/>
          <w:kern w:val="0"/>
          <w:lang w:eastAsia="es-CO"/>
          <w14:ligatures w14:val="none"/>
        </w:rPr>
        <w:t>respuesta</w:t>
      </w:r>
      <w:r w:rsidRPr="00D442D3">
        <w:rPr>
          <w:rFonts w:ascii="Courier New" w:eastAsia="Times New Roman" w:hAnsi="Courier New" w:cs="Courier New"/>
          <w:color w:val="000000"/>
          <w:kern w:val="0"/>
          <w:sz w:val="20"/>
          <w:szCs w:val="20"/>
          <w:lang w:eastAsia="es-CO"/>
          <w14:ligatures w14:val="none"/>
        </w:rPr>
        <w:t> &gt;</w:t>
      </w:r>
    </w:p>
    <w:p w14:paraId="784EACB9"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Dar las respuestas tanto cuando el evaluador las memoriza como cuando no lo hace.</w:t>
      </w:r>
    </w:p>
    <w:p w14:paraId="7D452F90"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5" w:name="%_thm_4.30"/>
      <w:bookmarkEnd w:id="45"/>
      <w:r w:rsidRPr="00D442D3">
        <w:rPr>
          <w:rFonts w:ascii="Times New Roman" w:eastAsia="Times New Roman" w:hAnsi="Times New Roman" w:cs="Times New Roman"/>
          <w:b/>
          <w:bCs/>
          <w:color w:val="000000"/>
          <w:kern w:val="0"/>
          <w:sz w:val="27"/>
          <w:szCs w:val="27"/>
          <w:lang w:eastAsia="es-CO"/>
          <w14:ligatures w14:val="none"/>
        </w:rPr>
        <w:t>Ejercicio 4.30.</w:t>
      </w:r>
      <w:r w:rsidRPr="00D442D3">
        <w:rPr>
          <w:rFonts w:ascii="Times New Roman" w:eastAsia="Times New Roman" w:hAnsi="Times New Roman" w:cs="Times New Roman"/>
          <w:color w:val="000000"/>
          <w:kern w:val="0"/>
          <w:sz w:val="27"/>
          <w:szCs w:val="27"/>
          <w:lang w:eastAsia="es-CO"/>
          <w14:ligatures w14:val="none"/>
        </w:rPr>
        <w:t>   Cy D. Fect, un programador de C reformado, teme que algunos efectos secundarios nunca se produzcan, ya que el evaluador perezoso no fuerza las expresiones de una secuencia. Dado que el valor de una expresión en una secuencia distinta a la última no se utiliza (la expresión solo existe para su efecto, como la asignación a una variable o la impresión), no puede haber ningún uso posterior de este valor (por ejemplo, como argumento de un procedimiento primitivo) que provoque su forzamiento. Por lo tanto, Cy considera que, al evaluar secuencias, debemos forzar todas las expresiones de la secuencia excepto la última. Propone modificar </w:t>
      </w:r>
      <w:r w:rsidRPr="00D442D3">
        <w:rPr>
          <w:rFonts w:ascii="Courier New" w:eastAsia="Times New Roman" w:hAnsi="Courier New" w:cs="Courier New"/>
          <w:color w:val="000000"/>
          <w:kern w:val="0"/>
          <w:sz w:val="20"/>
          <w:szCs w:val="20"/>
          <w:lang w:eastAsia="es-CO"/>
          <w14:ligatures w14:val="none"/>
        </w:rPr>
        <w:t>eval-sequence</w:t>
      </w:r>
      <w:r w:rsidRPr="00D442D3">
        <w:rPr>
          <w:rFonts w:ascii="Times New Roman" w:eastAsia="Times New Roman" w:hAnsi="Times New Roman" w:cs="Times New Roman"/>
          <w:color w:val="000000"/>
          <w:kern w:val="0"/>
          <w:sz w:val="27"/>
          <w:szCs w:val="27"/>
          <w:lang w:eastAsia="es-CO"/>
          <w14:ligatures w14:val="none"/>
        </w:rPr>
        <w:t> de la sección  </w:t>
      </w:r>
      <w:hyperlink r:id="rId18" w:anchor="%_sec_4.1.1" w:history="1">
        <w:r w:rsidRPr="00D442D3">
          <w:rPr>
            <w:rFonts w:ascii="Times New Roman" w:eastAsia="Times New Roman" w:hAnsi="Times New Roman" w:cs="Times New Roman"/>
            <w:color w:val="0000FF"/>
            <w:kern w:val="0"/>
            <w:sz w:val="27"/>
            <w:szCs w:val="27"/>
            <w:u w:val="single"/>
            <w:lang w:eastAsia="es-CO"/>
            <w14:ligatures w14:val="none"/>
          </w:rPr>
          <w:t>4.1.1</w:t>
        </w:r>
      </w:hyperlink>
      <w:r w:rsidRPr="00D442D3">
        <w:rPr>
          <w:rFonts w:ascii="Times New Roman" w:eastAsia="Times New Roman" w:hAnsi="Times New Roman" w:cs="Times New Roman"/>
          <w:color w:val="000000"/>
          <w:kern w:val="0"/>
          <w:sz w:val="27"/>
          <w:szCs w:val="27"/>
          <w:lang w:eastAsia="es-CO"/>
          <w14:ligatures w14:val="none"/>
        </w:rPr>
        <w:t> para utilizar </w:t>
      </w:r>
      <w:r w:rsidRPr="00D442D3">
        <w:rPr>
          <w:rFonts w:ascii="Courier New" w:eastAsia="Times New Roman" w:hAnsi="Courier New" w:cs="Courier New"/>
          <w:color w:val="000000"/>
          <w:kern w:val="0"/>
          <w:sz w:val="20"/>
          <w:szCs w:val="20"/>
          <w:lang w:eastAsia="es-CO"/>
          <w14:ligatures w14:val="none"/>
        </w:rPr>
        <w:t>actual-value</w:t>
      </w:r>
      <w:r w:rsidRPr="00D442D3">
        <w:rPr>
          <w:rFonts w:ascii="Times New Roman" w:eastAsia="Times New Roman" w:hAnsi="Times New Roman" w:cs="Times New Roman"/>
          <w:color w:val="000000"/>
          <w:kern w:val="0"/>
          <w:sz w:val="27"/>
          <w:szCs w:val="27"/>
          <w:lang w:eastAsia="es-CO"/>
          <w14:ligatures w14:val="none"/>
        </w:rPr>
        <w:t> en lugar de </w:t>
      </w:r>
      <w:r w:rsidRPr="00D442D3">
        <w:rPr>
          <w:rFonts w:ascii="Courier New" w:eastAsia="Times New Roman" w:hAnsi="Courier New" w:cs="Courier New"/>
          <w:color w:val="000000"/>
          <w:kern w:val="0"/>
          <w:sz w:val="20"/>
          <w:szCs w:val="20"/>
          <w:lang w:eastAsia="es-CO"/>
          <w14:ligatures w14:val="none"/>
        </w:rPr>
        <w:t>eval</w:t>
      </w:r>
      <w:r w:rsidRPr="00D442D3">
        <w:rPr>
          <w:rFonts w:ascii="Times New Roman" w:eastAsia="Times New Roman" w:hAnsi="Times New Roman" w:cs="Times New Roman"/>
          <w:color w:val="000000"/>
          <w:kern w:val="0"/>
          <w:sz w:val="27"/>
          <w:szCs w:val="27"/>
          <w:lang w:eastAsia="es-CO"/>
          <w14:ligatures w14:val="none"/>
        </w:rPr>
        <w:t> :</w:t>
      </w:r>
    </w:p>
    <w:p w14:paraId="623E98FA"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Courier New" w:eastAsia="Times New Roman" w:hAnsi="Courier New" w:cs="Courier New"/>
          <w:color w:val="000000"/>
          <w:kern w:val="0"/>
          <w:sz w:val="20"/>
          <w:szCs w:val="20"/>
          <w:lang w:eastAsia="es-CO"/>
          <w14:ligatures w14:val="none"/>
        </w:rPr>
        <w:t>(define (eval-secuencia exps env)</w:t>
      </w:r>
      <w:r w:rsidRPr="00D442D3">
        <w:rPr>
          <w:rFonts w:ascii="Courier New" w:eastAsia="Times New Roman" w:hAnsi="Courier New" w:cs="Courier New"/>
          <w:color w:val="000000"/>
          <w:kern w:val="0"/>
          <w:sz w:val="20"/>
          <w:szCs w:val="20"/>
          <w:lang w:eastAsia="es-CO"/>
          <w14:ligatures w14:val="none"/>
        </w:rPr>
        <w:br/>
        <w:t>  (cond ((last-exp? exps) (eval (first-exp exps) env))</w:t>
      </w:r>
      <w:r w:rsidRPr="00D442D3">
        <w:rPr>
          <w:rFonts w:ascii="Courier New" w:eastAsia="Times New Roman" w:hAnsi="Courier New" w:cs="Courier New"/>
          <w:color w:val="000000"/>
          <w:kern w:val="0"/>
          <w:sz w:val="20"/>
          <w:szCs w:val="20"/>
          <w:lang w:eastAsia="es-CO"/>
          <w14:ligatures w14:val="none"/>
        </w:rPr>
        <w:br/>
        <w:t>        (else (actual-valor (first-exp exps) env)</w:t>
      </w:r>
      <w:r w:rsidRPr="00D442D3">
        <w:rPr>
          <w:rFonts w:ascii="Courier New" w:eastAsia="Times New Roman" w:hAnsi="Courier New" w:cs="Courier New"/>
          <w:color w:val="000000"/>
          <w:kern w:val="0"/>
          <w:sz w:val="20"/>
          <w:szCs w:val="20"/>
          <w:lang w:eastAsia="es-CO"/>
          <w14:ligatures w14:val="none"/>
        </w:rPr>
        <w:br/>
        <w:t>              (eval-secuencia (rest-exps exps) env))))</w:t>
      </w:r>
    </w:p>
    <w:p w14:paraId="167F9DCB"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a. Ben Bitdiddle cree que Cy está equivocado. Le muestra el procedimiento "  </w:t>
      </w:r>
      <w:r w:rsidRPr="00D442D3">
        <w:rPr>
          <w:rFonts w:ascii="Courier New" w:eastAsia="Times New Roman" w:hAnsi="Courier New" w:cs="Courier New"/>
          <w:color w:val="000000"/>
          <w:kern w:val="0"/>
          <w:sz w:val="20"/>
          <w:szCs w:val="20"/>
          <w:lang w:eastAsia="es-CO"/>
          <w14:ligatures w14:val="none"/>
        </w:rPr>
        <w:t>for-each" descrito en el ejercicio </w:t>
      </w:r>
      <w:hyperlink r:id="rId19" w:anchor="%_thm_2.23" w:history="1">
        <w:r w:rsidRPr="00D442D3">
          <w:rPr>
            <w:rFonts w:ascii="Times New Roman" w:eastAsia="Times New Roman" w:hAnsi="Times New Roman" w:cs="Times New Roman"/>
            <w:color w:val="0000FF"/>
            <w:kern w:val="0"/>
            <w:sz w:val="27"/>
            <w:szCs w:val="27"/>
            <w:u w:val="single"/>
            <w:lang w:eastAsia="es-CO"/>
            <w14:ligatures w14:val="none"/>
          </w:rPr>
          <w:t>2.23</w:t>
        </w:r>
      </w:hyperlink>
      <w:r w:rsidRPr="00D442D3">
        <w:rPr>
          <w:rFonts w:ascii="Times New Roman" w:eastAsia="Times New Roman" w:hAnsi="Times New Roman" w:cs="Times New Roman"/>
          <w:color w:val="000000"/>
          <w:kern w:val="0"/>
          <w:sz w:val="27"/>
          <w:szCs w:val="27"/>
          <w:lang w:eastAsia="es-CO"/>
          <w14:ligatures w14:val="none"/>
        </w:rPr>
        <w:t> , que ofrece un ejemplo importante de una secuencia con efectos secundarios:</w:t>
      </w:r>
    </w:p>
    <w:p w14:paraId="38D52899"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6" w:name="%_idx_4750"/>
      <w:bookmarkEnd w:id="46"/>
      <w:r w:rsidRPr="00D442D3">
        <w:rPr>
          <w:rFonts w:ascii="Courier New" w:eastAsia="Times New Roman" w:hAnsi="Courier New" w:cs="Courier New"/>
          <w:color w:val="000000"/>
          <w:kern w:val="0"/>
          <w:sz w:val="20"/>
          <w:szCs w:val="20"/>
          <w:lang w:eastAsia="es-CO"/>
          <w14:ligatures w14:val="none"/>
        </w:rPr>
        <w:t>(define (para cada procedimiento elementos)</w:t>
      </w:r>
      <w:r w:rsidRPr="00D442D3">
        <w:rPr>
          <w:rFonts w:ascii="Courier New" w:eastAsia="Times New Roman" w:hAnsi="Courier New" w:cs="Courier New"/>
          <w:color w:val="000000"/>
          <w:kern w:val="0"/>
          <w:sz w:val="20"/>
          <w:szCs w:val="20"/>
          <w:lang w:eastAsia="es-CO"/>
          <w14:ligatures w14:val="none"/>
        </w:rPr>
        <w:br/>
        <w:t>  (si (¿nulo? elementos)</w:t>
      </w:r>
      <w:r w:rsidRPr="00D442D3">
        <w:rPr>
          <w:rFonts w:ascii="Courier New" w:eastAsia="Times New Roman" w:hAnsi="Courier New" w:cs="Courier New"/>
          <w:color w:val="000000"/>
          <w:kern w:val="0"/>
          <w:sz w:val="20"/>
          <w:szCs w:val="20"/>
          <w:lang w:eastAsia="es-CO"/>
          <w14:ligatures w14:val="none"/>
        </w:rPr>
        <w:br/>
        <w:t>      'hecho</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color w:val="000000"/>
          <w:kern w:val="0"/>
          <w:sz w:val="20"/>
          <w:szCs w:val="20"/>
          <w:lang w:eastAsia="es-CO"/>
          <w14:ligatures w14:val="none"/>
        </w:rPr>
        <w:lastRenderedPageBreak/>
        <w:t>      (comienza (proc (auto elementos))</w:t>
      </w:r>
      <w:r w:rsidRPr="00D442D3">
        <w:rPr>
          <w:rFonts w:ascii="Courier New" w:eastAsia="Times New Roman" w:hAnsi="Courier New" w:cs="Courier New"/>
          <w:color w:val="000000"/>
          <w:kern w:val="0"/>
          <w:sz w:val="20"/>
          <w:szCs w:val="20"/>
          <w:lang w:eastAsia="es-CO"/>
          <w14:ligatures w14:val="none"/>
        </w:rPr>
        <w:br/>
        <w:t>             (para cada procedimiento (cdr elementos)))))</w:t>
      </w:r>
    </w:p>
    <w:p w14:paraId="648343BB"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Afirma que el evaluador en el texto (con la </w:t>
      </w:r>
      <w:r w:rsidRPr="00D442D3">
        <w:rPr>
          <w:rFonts w:ascii="Courier New" w:eastAsia="Times New Roman" w:hAnsi="Courier New" w:cs="Courier New"/>
          <w:color w:val="000000"/>
          <w:kern w:val="0"/>
          <w:sz w:val="20"/>
          <w:szCs w:val="20"/>
          <w:lang w:eastAsia="es-CO"/>
          <w14:ligatures w14:val="none"/>
        </w:rPr>
        <w:t>secuencia eval-sequence</w:t>
      </w:r>
      <w:r w:rsidRPr="00D442D3">
        <w:rPr>
          <w:rFonts w:ascii="Times New Roman" w:eastAsia="Times New Roman" w:hAnsi="Times New Roman" w:cs="Times New Roman"/>
          <w:color w:val="000000"/>
          <w:kern w:val="0"/>
          <w:sz w:val="27"/>
          <w:szCs w:val="27"/>
          <w:lang w:eastAsia="es-CO"/>
          <w14:ligatures w14:val="none"/>
        </w:rPr>
        <w:t> original ) maneja esto correctamente:</w:t>
      </w:r>
    </w:p>
    <w:p w14:paraId="1ACA4815"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Courier New" w:eastAsia="Times New Roman" w:hAnsi="Courier New" w:cs="Courier New"/>
          <w:i/>
          <w:iCs/>
          <w:color w:val="000000"/>
          <w:kern w:val="0"/>
          <w:sz w:val="20"/>
          <w:szCs w:val="20"/>
          <w:lang w:eastAsia="es-CO"/>
          <w14:ligatures w14:val="none"/>
        </w:rPr>
        <w:t>;;; Entrada de L-Eval:</w:t>
      </w:r>
      <w:r w:rsidRPr="00D442D3">
        <w:rPr>
          <w:rFonts w:ascii="Courier New" w:eastAsia="Times New Roman" w:hAnsi="Courier New" w:cs="Courier New"/>
          <w:color w:val="000000"/>
          <w:kern w:val="0"/>
          <w:sz w:val="20"/>
          <w:szCs w:val="20"/>
          <w:lang w:eastAsia="es-CO"/>
          <w14:ligatures w14:val="none"/>
        </w:rPr>
        <w:br/>
        <w:t>(for-each (lambda (x) (nueva línea) (mostrar x))</w:t>
      </w:r>
      <w:r w:rsidRPr="00D442D3">
        <w:rPr>
          <w:rFonts w:ascii="Courier New" w:eastAsia="Times New Roman" w:hAnsi="Courier New" w:cs="Courier New"/>
          <w:color w:val="000000"/>
          <w:kern w:val="0"/>
          <w:sz w:val="20"/>
          <w:szCs w:val="20"/>
          <w:lang w:eastAsia="es-CO"/>
          <w14:ligatures w14:val="none"/>
        </w:rPr>
        <w:br/>
        <w:t>          (lista 57 321 88))</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57</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321</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88</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Valor de L-Eval:</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hecho</w:t>
      </w:r>
    </w:p>
    <w:p w14:paraId="5D3C1DBA"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Explique por qué Ben tiene razón sobre el comportamiento de </w:t>
      </w:r>
      <w:r w:rsidRPr="00D442D3">
        <w:rPr>
          <w:rFonts w:ascii="Courier New" w:eastAsia="Times New Roman" w:hAnsi="Courier New" w:cs="Courier New"/>
          <w:color w:val="000000"/>
          <w:kern w:val="0"/>
          <w:sz w:val="20"/>
          <w:szCs w:val="20"/>
          <w:lang w:eastAsia="es-CO"/>
          <w14:ligatures w14:val="none"/>
        </w:rPr>
        <w:t>for-each</w:t>
      </w:r>
      <w:r w:rsidRPr="00D442D3">
        <w:rPr>
          <w:rFonts w:ascii="Times New Roman" w:eastAsia="Times New Roman" w:hAnsi="Times New Roman" w:cs="Times New Roman"/>
          <w:color w:val="000000"/>
          <w:kern w:val="0"/>
          <w:sz w:val="27"/>
          <w:szCs w:val="27"/>
          <w:lang w:eastAsia="es-CO"/>
          <w14:ligatures w14:val="none"/>
        </w:rPr>
        <w:t> .</w:t>
      </w:r>
    </w:p>
    <w:p w14:paraId="664D4913"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b. Cy coincide en que Ben tiene razón sobre el ejemplo de </w:t>
      </w:r>
      <w:r w:rsidRPr="00D442D3">
        <w:rPr>
          <w:rFonts w:ascii="Courier New" w:eastAsia="Times New Roman" w:hAnsi="Courier New" w:cs="Courier New"/>
          <w:color w:val="000000"/>
          <w:kern w:val="0"/>
          <w:sz w:val="20"/>
          <w:szCs w:val="20"/>
          <w:lang w:eastAsia="es-CO"/>
          <w14:ligatures w14:val="none"/>
        </w:rPr>
        <w:t>"for-each"</w:t>
      </w:r>
      <w:r w:rsidRPr="00D442D3">
        <w:rPr>
          <w:rFonts w:ascii="Times New Roman" w:eastAsia="Times New Roman" w:hAnsi="Times New Roman" w:cs="Times New Roman"/>
          <w:color w:val="000000"/>
          <w:kern w:val="0"/>
          <w:sz w:val="27"/>
          <w:szCs w:val="27"/>
          <w:lang w:eastAsia="es-CO"/>
          <w14:ligatures w14:val="none"/>
        </w:rPr>
        <w:t> , pero dice que ese no es el tipo de programa en el que pensaba cuando propuso su cambio a </w:t>
      </w:r>
      <w:r w:rsidRPr="00D442D3">
        <w:rPr>
          <w:rFonts w:ascii="Courier New" w:eastAsia="Times New Roman" w:hAnsi="Courier New" w:cs="Courier New"/>
          <w:color w:val="000000"/>
          <w:kern w:val="0"/>
          <w:sz w:val="20"/>
          <w:szCs w:val="20"/>
          <w:lang w:eastAsia="es-CO"/>
          <w14:ligatures w14:val="none"/>
        </w:rPr>
        <w:t>eval-sequence</w:t>
      </w:r>
      <w:r w:rsidRPr="00D442D3">
        <w:rPr>
          <w:rFonts w:ascii="Times New Roman" w:eastAsia="Times New Roman" w:hAnsi="Times New Roman" w:cs="Times New Roman"/>
          <w:color w:val="000000"/>
          <w:kern w:val="0"/>
          <w:sz w:val="27"/>
          <w:szCs w:val="27"/>
          <w:lang w:eastAsia="es-CO"/>
          <w14:ligatures w14:val="none"/>
        </w:rPr>
        <w:t> . Define los dos procedimientos siguientes en el evaluador perezoso:</w:t>
      </w:r>
    </w:p>
    <w:p w14:paraId="3DF95C4F"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Courier New" w:eastAsia="Times New Roman" w:hAnsi="Courier New" w:cs="Courier New"/>
          <w:color w:val="000000"/>
          <w:kern w:val="0"/>
          <w:sz w:val="20"/>
          <w:szCs w:val="20"/>
          <w:lang w:eastAsia="es-CO"/>
          <w14:ligatures w14:val="none"/>
        </w:rPr>
        <w:t>(define (p1 x)</w:t>
      </w:r>
      <w:r w:rsidRPr="00D442D3">
        <w:rPr>
          <w:rFonts w:ascii="Courier New" w:eastAsia="Times New Roman" w:hAnsi="Courier New" w:cs="Courier New"/>
          <w:color w:val="000000"/>
          <w:kern w:val="0"/>
          <w:sz w:val="20"/>
          <w:szCs w:val="20"/>
          <w:lang w:eastAsia="es-CO"/>
          <w14:ligatures w14:val="none"/>
        </w:rPr>
        <w:br/>
        <w:t>  (establece! x (cons x '(2)))</w:t>
      </w:r>
      <w:r w:rsidRPr="00D442D3">
        <w:rPr>
          <w:rFonts w:ascii="Courier New" w:eastAsia="Times New Roman" w:hAnsi="Courier New" w:cs="Courier New"/>
          <w:color w:val="000000"/>
          <w:kern w:val="0"/>
          <w:sz w:val="20"/>
          <w:szCs w:val="20"/>
          <w:lang w:eastAsia="es-CO"/>
          <w14:ligatures w14:val="none"/>
        </w:rPr>
        <w:br/>
        <w:t>  x)</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color w:val="000000"/>
          <w:kern w:val="0"/>
          <w:sz w:val="20"/>
          <w:szCs w:val="20"/>
          <w:lang w:eastAsia="es-CO"/>
          <w14:ligatures w14:val="none"/>
        </w:rPr>
        <w:br/>
        <w:t>(define (p2 x)</w:t>
      </w:r>
      <w:r w:rsidRPr="00D442D3">
        <w:rPr>
          <w:rFonts w:ascii="Courier New" w:eastAsia="Times New Roman" w:hAnsi="Courier New" w:cs="Courier New"/>
          <w:color w:val="000000"/>
          <w:kern w:val="0"/>
          <w:sz w:val="20"/>
          <w:szCs w:val="20"/>
          <w:lang w:eastAsia="es-CO"/>
          <w14:ligatures w14:val="none"/>
        </w:rPr>
        <w:br/>
        <w:t>  (define (p e)</w:t>
      </w:r>
      <w:r w:rsidRPr="00D442D3">
        <w:rPr>
          <w:rFonts w:ascii="Courier New" w:eastAsia="Times New Roman" w:hAnsi="Courier New" w:cs="Courier New"/>
          <w:color w:val="000000"/>
          <w:kern w:val="0"/>
          <w:sz w:val="20"/>
          <w:szCs w:val="20"/>
          <w:lang w:eastAsia="es-CO"/>
          <w14:ligatures w14:val="none"/>
        </w:rPr>
        <w:br/>
        <w:t>    e</w:t>
      </w:r>
      <w:r w:rsidRPr="00D442D3">
        <w:rPr>
          <w:rFonts w:ascii="Courier New" w:eastAsia="Times New Roman" w:hAnsi="Courier New" w:cs="Courier New"/>
          <w:color w:val="000000"/>
          <w:kern w:val="0"/>
          <w:sz w:val="20"/>
          <w:szCs w:val="20"/>
          <w:lang w:eastAsia="es-CO"/>
          <w14:ligatures w14:val="none"/>
        </w:rPr>
        <w:br/>
        <w:t>    x)</w:t>
      </w:r>
      <w:r w:rsidRPr="00D442D3">
        <w:rPr>
          <w:rFonts w:ascii="Courier New" w:eastAsia="Times New Roman" w:hAnsi="Courier New" w:cs="Courier New"/>
          <w:color w:val="000000"/>
          <w:kern w:val="0"/>
          <w:sz w:val="20"/>
          <w:szCs w:val="20"/>
          <w:lang w:eastAsia="es-CO"/>
          <w14:ligatures w14:val="none"/>
        </w:rPr>
        <w:br/>
        <w:t>  (p (establece! x (cons x '(2)))))</w:t>
      </w:r>
    </w:p>
    <w:p w14:paraId="22570696"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¿Cuáles son los valores de </w:t>
      </w:r>
      <w:r w:rsidRPr="00D442D3">
        <w:rPr>
          <w:rFonts w:ascii="Courier New" w:eastAsia="Times New Roman" w:hAnsi="Courier New" w:cs="Courier New"/>
          <w:color w:val="000000"/>
          <w:kern w:val="0"/>
          <w:sz w:val="20"/>
          <w:szCs w:val="20"/>
          <w:lang w:eastAsia="es-CO"/>
          <w14:ligatures w14:val="none"/>
        </w:rPr>
        <w:t>(p1 1)</w:t>
      </w:r>
      <w:r w:rsidRPr="00D442D3">
        <w:rPr>
          <w:rFonts w:ascii="Times New Roman" w:eastAsia="Times New Roman" w:hAnsi="Times New Roman" w:cs="Times New Roman"/>
          <w:color w:val="000000"/>
          <w:kern w:val="0"/>
          <w:sz w:val="27"/>
          <w:szCs w:val="27"/>
          <w:lang w:eastAsia="es-CO"/>
          <w14:ligatures w14:val="none"/>
        </w:rPr>
        <w:t> y </w:t>
      </w:r>
      <w:r w:rsidRPr="00D442D3">
        <w:rPr>
          <w:rFonts w:ascii="Courier New" w:eastAsia="Times New Roman" w:hAnsi="Courier New" w:cs="Courier New"/>
          <w:color w:val="000000"/>
          <w:kern w:val="0"/>
          <w:sz w:val="20"/>
          <w:szCs w:val="20"/>
          <w:lang w:eastAsia="es-CO"/>
          <w14:ligatures w14:val="none"/>
        </w:rPr>
        <w:t>(p2 1)</w:t>
      </w:r>
      <w:r w:rsidRPr="00D442D3">
        <w:rPr>
          <w:rFonts w:ascii="Times New Roman" w:eastAsia="Times New Roman" w:hAnsi="Times New Roman" w:cs="Times New Roman"/>
          <w:color w:val="000000"/>
          <w:kern w:val="0"/>
          <w:sz w:val="27"/>
          <w:szCs w:val="27"/>
          <w:lang w:eastAsia="es-CO"/>
          <w14:ligatures w14:val="none"/>
        </w:rPr>
        <w:t> con la </w:t>
      </w:r>
      <w:r w:rsidRPr="00D442D3">
        <w:rPr>
          <w:rFonts w:ascii="Courier New" w:eastAsia="Times New Roman" w:hAnsi="Courier New" w:cs="Courier New"/>
          <w:color w:val="000000"/>
          <w:kern w:val="0"/>
          <w:sz w:val="20"/>
          <w:szCs w:val="20"/>
          <w:lang w:eastAsia="es-CO"/>
          <w14:ligatures w14:val="none"/>
        </w:rPr>
        <w:t>secuencia de evaluación</w:t>
      </w:r>
      <w:r w:rsidRPr="00D442D3">
        <w:rPr>
          <w:rFonts w:ascii="Times New Roman" w:eastAsia="Times New Roman" w:hAnsi="Times New Roman" w:cs="Times New Roman"/>
          <w:color w:val="000000"/>
          <w:kern w:val="0"/>
          <w:sz w:val="27"/>
          <w:szCs w:val="27"/>
          <w:lang w:eastAsia="es-CO"/>
          <w14:ligatures w14:val="none"/>
        </w:rPr>
        <w:t> original ? ¿Cuáles serían los valores con el cambio propuesto por Cy a </w:t>
      </w:r>
      <w:r w:rsidRPr="00D442D3">
        <w:rPr>
          <w:rFonts w:ascii="Courier New" w:eastAsia="Times New Roman" w:hAnsi="Courier New" w:cs="Courier New"/>
          <w:color w:val="000000"/>
          <w:kern w:val="0"/>
          <w:sz w:val="20"/>
          <w:szCs w:val="20"/>
          <w:lang w:eastAsia="es-CO"/>
          <w14:ligatures w14:val="none"/>
        </w:rPr>
        <w:t>la secuencia de evaluación</w:t>
      </w:r>
      <w:r w:rsidRPr="00D442D3">
        <w:rPr>
          <w:rFonts w:ascii="Times New Roman" w:eastAsia="Times New Roman" w:hAnsi="Times New Roman" w:cs="Times New Roman"/>
          <w:color w:val="000000"/>
          <w:kern w:val="0"/>
          <w:sz w:val="27"/>
          <w:szCs w:val="27"/>
          <w:lang w:eastAsia="es-CO"/>
          <w14:ligatures w14:val="none"/>
        </w:rPr>
        <w:t> ?</w:t>
      </w:r>
    </w:p>
    <w:p w14:paraId="7FA471B2"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c. Cy también señala que cambiar </w:t>
      </w:r>
      <w:r w:rsidRPr="00D442D3">
        <w:rPr>
          <w:rFonts w:ascii="Courier New" w:eastAsia="Times New Roman" w:hAnsi="Courier New" w:cs="Courier New"/>
          <w:color w:val="000000"/>
          <w:kern w:val="0"/>
          <w:sz w:val="20"/>
          <w:szCs w:val="20"/>
          <w:lang w:eastAsia="es-CO"/>
          <w14:ligatures w14:val="none"/>
        </w:rPr>
        <w:t>la secuencia de evaluación,</w:t>
      </w:r>
      <w:r w:rsidRPr="00D442D3">
        <w:rPr>
          <w:rFonts w:ascii="Times New Roman" w:eastAsia="Times New Roman" w:hAnsi="Times New Roman" w:cs="Times New Roman"/>
          <w:color w:val="000000"/>
          <w:kern w:val="0"/>
          <w:sz w:val="27"/>
          <w:szCs w:val="27"/>
          <w:lang w:eastAsia="es-CO"/>
          <w14:ligatures w14:val="none"/>
        </w:rPr>
        <w:t> como él propone, no afecta el comportamiento del ejemplo de la parte a. Explique por qué esto es cierto.</w:t>
      </w:r>
    </w:p>
    <w:p w14:paraId="62AAA542"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d. ¿Cómo crees que deberían tratarse las secuencias en el evaluador perezoso? ¿Te gusta el enfoque de Cy, el del texto o algún otro?</w:t>
      </w:r>
    </w:p>
    <w:p w14:paraId="4792CEE2"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7" w:name="%_thm_4.31"/>
      <w:bookmarkEnd w:id="47"/>
      <w:r w:rsidRPr="00D442D3">
        <w:rPr>
          <w:rFonts w:ascii="Times New Roman" w:eastAsia="Times New Roman" w:hAnsi="Times New Roman" w:cs="Times New Roman"/>
          <w:b/>
          <w:bCs/>
          <w:color w:val="000000"/>
          <w:kern w:val="0"/>
          <w:sz w:val="27"/>
          <w:szCs w:val="27"/>
          <w:lang w:eastAsia="es-CO"/>
          <w14:ligatures w14:val="none"/>
        </w:rPr>
        <w:t>Ejercicio 4.31.</w:t>
      </w:r>
      <w:r w:rsidRPr="00D442D3">
        <w:rPr>
          <w:rFonts w:ascii="Times New Roman" w:eastAsia="Times New Roman" w:hAnsi="Times New Roman" w:cs="Times New Roman"/>
          <w:color w:val="000000"/>
          <w:kern w:val="0"/>
          <w:sz w:val="27"/>
          <w:szCs w:val="27"/>
          <w:lang w:eastAsia="es-CO"/>
          <w14:ligatures w14:val="none"/>
        </w:rPr>
        <w:t>  </w:t>
      </w:r>
      <w:bookmarkStart w:id="48" w:name="%_idx_4752"/>
      <w:bookmarkEnd w:id="48"/>
      <w:r w:rsidRPr="00D442D3">
        <w:rPr>
          <w:rFonts w:ascii="Times New Roman" w:eastAsia="Times New Roman" w:hAnsi="Times New Roman" w:cs="Times New Roman"/>
          <w:color w:val="000000"/>
          <w:kern w:val="0"/>
          <w:sz w:val="27"/>
          <w:szCs w:val="27"/>
          <w:lang w:eastAsia="es-CO"/>
          <w14:ligatures w14:val="none"/>
        </w:rPr>
        <w:t>El enfoque adoptado en esta sección es algo desagradable, ya que introduce un cambio incompatible con Scheme. Sería mejor implementar la evaluación diferida como una </w:t>
      </w:r>
      <w:r w:rsidRPr="00D442D3">
        <w:rPr>
          <w:rFonts w:ascii="Times New Roman" w:eastAsia="Times New Roman" w:hAnsi="Times New Roman" w:cs="Times New Roman"/>
          <w:i/>
          <w:iCs/>
          <w:color w:val="000000"/>
          <w:kern w:val="0"/>
          <w:sz w:val="27"/>
          <w:szCs w:val="27"/>
          <w:lang w:eastAsia="es-CO"/>
          <w14:ligatures w14:val="none"/>
        </w:rPr>
        <w:t>extensión compatible con versiones anteriores</w:t>
      </w:r>
      <w:r w:rsidRPr="00D442D3">
        <w:rPr>
          <w:rFonts w:ascii="Times New Roman" w:eastAsia="Times New Roman" w:hAnsi="Times New Roman" w:cs="Times New Roman"/>
          <w:color w:val="000000"/>
          <w:kern w:val="0"/>
          <w:sz w:val="27"/>
          <w:szCs w:val="27"/>
          <w:lang w:eastAsia="es-CO"/>
          <w14:ligatures w14:val="none"/>
        </w:rPr>
        <w:t xml:space="preserve"> , es decir, para que los programas Scheme comunes funcionen como antes. Podemos </w:t>
      </w:r>
      <w:r w:rsidRPr="00D442D3">
        <w:rPr>
          <w:rFonts w:ascii="Times New Roman" w:eastAsia="Times New Roman" w:hAnsi="Times New Roman" w:cs="Times New Roman"/>
          <w:color w:val="000000"/>
          <w:kern w:val="0"/>
          <w:sz w:val="27"/>
          <w:szCs w:val="27"/>
          <w:lang w:eastAsia="es-CO"/>
          <w14:ligatures w14:val="none"/>
        </w:rPr>
        <w:lastRenderedPageBreak/>
        <w:t>lograrlo extendiendo la sintaxis de las declaraciones de procedimientos para que el usuario pueda controlar si los argumentos se retrasan o no. De paso, también podríamos ofrecer al usuario la opción de retrasar con o sin memorización. Por ejemplo, la definición</w:t>
      </w:r>
    </w:p>
    <w:p w14:paraId="6617A23F"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Courier New" w:eastAsia="Times New Roman" w:hAnsi="Courier New" w:cs="Courier New"/>
          <w:color w:val="000000"/>
          <w:kern w:val="0"/>
          <w:sz w:val="20"/>
          <w:szCs w:val="20"/>
          <w:lang w:eastAsia="es-CO"/>
          <w14:ligatures w14:val="none"/>
        </w:rPr>
        <w:t>(define (f a (b perezoso) c (d perezoso-memo))</w:t>
      </w:r>
      <w:r w:rsidRPr="00D442D3">
        <w:rPr>
          <w:rFonts w:ascii="Courier New" w:eastAsia="Times New Roman" w:hAnsi="Courier New" w:cs="Courier New"/>
          <w:color w:val="000000"/>
          <w:kern w:val="0"/>
          <w:sz w:val="20"/>
          <w:szCs w:val="20"/>
          <w:lang w:eastAsia="es-CO"/>
          <w14:ligatures w14:val="none"/>
        </w:rPr>
        <w:br/>
        <w:t>  ... )</w:t>
      </w:r>
    </w:p>
    <w:p w14:paraId="33B8252D"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definiría </w:t>
      </w:r>
      <w:r w:rsidRPr="00D442D3">
        <w:rPr>
          <w:rFonts w:ascii="Courier New" w:eastAsia="Times New Roman" w:hAnsi="Courier New" w:cs="Courier New"/>
          <w:color w:val="000000"/>
          <w:kern w:val="0"/>
          <w:sz w:val="20"/>
          <w:szCs w:val="20"/>
          <w:lang w:eastAsia="es-CO"/>
          <w14:ligatures w14:val="none"/>
        </w:rPr>
        <w:t>f</w:t>
      </w:r>
      <w:r w:rsidRPr="00D442D3">
        <w:rPr>
          <w:rFonts w:ascii="Times New Roman" w:eastAsia="Times New Roman" w:hAnsi="Times New Roman" w:cs="Times New Roman"/>
          <w:color w:val="000000"/>
          <w:kern w:val="0"/>
          <w:sz w:val="27"/>
          <w:szCs w:val="27"/>
          <w:lang w:eastAsia="es-CO"/>
          <w14:ligatures w14:val="none"/>
        </w:rPr>
        <w:t> como un procedimiento de cuatro argumentos, donde el primer y el tercer argumento se evalúan al llamar al procedimiento, el segundo se retrasa y el cuarto se retrasa y se memoriza. Por lo tanto, las definiciones de procedimientos ordinarios producirán el mismo comportamiento que Scheme ordinario, mientras que añadir la declaración </w:t>
      </w:r>
      <w:r w:rsidRPr="00D442D3">
        <w:rPr>
          <w:rFonts w:ascii="Courier New" w:eastAsia="Times New Roman" w:hAnsi="Courier New" w:cs="Courier New"/>
          <w:color w:val="000000"/>
          <w:kern w:val="0"/>
          <w:sz w:val="20"/>
          <w:szCs w:val="20"/>
          <w:lang w:eastAsia="es-CO"/>
          <w14:ligatures w14:val="none"/>
        </w:rPr>
        <w:t>lazy-memo</w:t>
      </w:r>
      <w:r w:rsidRPr="00D442D3">
        <w:rPr>
          <w:rFonts w:ascii="Times New Roman" w:eastAsia="Times New Roman" w:hAnsi="Times New Roman" w:cs="Times New Roman"/>
          <w:color w:val="000000"/>
          <w:kern w:val="0"/>
          <w:sz w:val="27"/>
          <w:szCs w:val="27"/>
          <w:lang w:eastAsia="es-CO"/>
          <w14:ligatures w14:val="none"/>
        </w:rPr>
        <w:t> a cada parámetro de cada procedimiento compuesto producirá el comportamiento del evaluador perezoso definido en esta sección. Diseñe e implemente los cambios necesarios para producir dicha extensión a Scheme. Deberá implementar nuevos procedimientos de sintaxis para gestionar la nueva sintaxis de </w:t>
      </w:r>
      <w:r w:rsidRPr="00D442D3">
        <w:rPr>
          <w:rFonts w:ascii="Courier New" w:eastAsia="Times New Roman" w:hAnsi="Courier New" w:cs="Courier New"/>
          <w:color w:val="000000"/>
          <w:kern w:val="0"/>
          <w:sz w:val="20"/>
          <w:szCs w:val="20"/>
          <w:lang w:eastAsia="es-CO"/>
          <w14:ligatures w14:val="none"/>
        </w:rPr>
        <w:t>define</w:t>
      </w:r>
      <w:r w:rsidRPr="00D442D3">
        <w:rPr>
          <w:rFonts w:ascii="Times New Roman" w:eastAsia="Times New Roman" w:hAnsi="Times New Roman" w:cs="Times New Roman"/>
          <w:color w:val="000000"/>
          <w:kern w:val="0"/>
          <w:sz w:val="27"/>
          <w:szCs w:val="27"/>
          <w:lang w:eastAsia="es-CO"/>
          <w14:ligatures w14:val="none"/>
        </w:rPr>
        <w:t> . También debe configurar </w:t>
      </w:r>
      <w:r w:rsidRPr="00D442D3">
        <w:rPr>
          <w:rFonts w:ascii="Courier New" w:eastAsia="Times New Roman" w:hAnsi="Courier New" w:cs="Courier New"/>
          <w:color w:val="000000"/>
          <w:kern w:val="0"/>
          <w:sz w:val="20"/>
          <w:szCs w:val="20"/>
          <w:lang w:eastAsia="es-CO"/>
          <w14:ligatures w14:val="none"/>
        </w:rPr>
        <w:t>eval</w:t>
      </w:r>
      <w:r w:rsidRPr="00D442D3">
        <w:rPr>
          <w:rFonts w:ascii="Times New Roman" w:eastAsia="Times New Roman" w:hAnsi="Times New Roman" w:cs="Times New Roman"/>
          <w:color w:val="000000"/>
          <w:kern w:val="0"/>
          <w:sz w:val="27"/>
          <w:szCs w:val="27"/>
          <w:lang w:eastAsia="es-CO"/>
          <w14:ligatures w14:val="none"/>
        </w:rPr>
        <w:t> o </w:t>
      </w:r>
      <w:r w:rsidRPr="00D442D3">
        <w:rPr>
          <w:rFonts w:ascii="Courier New" w:eastAsia="Times New Roman" w:hAnsi="Courier New" w:cs="Courier New"/>
          <w:color w:val="000000"/>
          <w:kern w:val="0"/>
          <w:sz w:val="20"/>
          <w:szCs w:val="20"/>
          <w:lang w:eastAsia="es-CO"/>
          <w14:ligatures w14:val="none"/>
        </w:rPr>
        <w:t>apply</w:t>
      </w:r>
      <w:r w:rsidRPr="00D442D3">
        <w:rPr>
          <w:rFonts w:ascii="Times New Roman" w:eastAsia="Times New Roman" w:hAnsi="Times New Roman" w:cs="Times New Roman"/>
          <w:color w:val="000000"/>
          <w:kern w:val="0"/>
          <w:sz w:val="27"/>
          <w:szCs w:val="27"/>
          <w:lang w:eastAsia="es-CO"/>
          <w14:ligatures w14:val="none"/>
        </w:rPr>
        <w:t> para determinar cuándo se retrasarán los argumentos y para forzar o retrasar los argumentos en consecuencia, y debe configurar para forzar o no memorizar, según corresponda.</w:t>
      </w:r>
    </w:p>
    <w:bookmarkStart w:id="49" w:name="%_sec_4.2.3"/>
    <w:bookmarkEnd w:id="49"/>
    <w:p w14:paraId="3A770478" w14:textId="77777777" w:rsidR="00D442D3" w:rsidRPr="00D442D3" w:rsidRDefault="00D442D3" w:rsidP="00D442D3">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D442D3">
        <w:rPr>
          <w:rFonts w:ascii="Times New Roman" w:eastAsia="Times New Roman" w:hAnsi="Times New Roman" w:cs="Times New Roman"/>
          <w:b/>
          <w:bCs/>
          <w:color w:val="000000"/>
          <w:kern w:val="0"/>
          <w:sz w:val="27"/>
          <w:szCs w:val="27"/>
          <w:lang w:eastAsia="es-CO"/>
          <w14:ligatures w14:val="none"/>
        </w:rPr>
        <w:fldChar w:fldCharType="begin"/>
      </w:r>
      <w:r w:rsidRPr="00D442D3">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"%_toc_%_sec_4.2.3"</w:instrText>
      </w:r>
      <w:r w:rsidRPr="00D442D3">
        <w:rPr>
          <w:rFonts w:ascii="Times New Roman" w:eastAsia="Times New Roman" w:hAnsi="Times New Roman" w:cs="Times New Roman"/>
          <w:b/>
          <w:bCs/>
          <w:color w:val="000000"/>
          <w:kern w:val="0"/>
          <w:sz w:val="27"/>
          <w:szCs w:val="27"/>
          <w:lang w:eastAsia="es-CO"/>
          <w14:ligatures w14:val="none"/>
        </w:rPr>
      </w:r>
      <w:r w:rsidRPr="00D442D3">
        <w:rPr>
          <w:rFonts w:ascii="Times New Roman" w:eastAsia="Times New Roman" w:hAnsi="Times New Roman" w:cs="Times New Roman"/>
          <w:b/>
          <w:bCs/>
          <w:color w:val="000000"/>
          <w:kern w:val="0"/>
          <w:sz w:val="27"/>
          <w:szCs w:val="27"/>
          <w:lang w:eastAsia="es-CO"/>
          <w14:ligatures w14:val="none"/>
        </w:rPr>
        <w:fldChar w:fldCharType="separate"/>
      </w:r>
      <w:r w:rsidRPr="00D442D3">
        <w:rPr>
          <w:rFonts w:ascii="Times New Roman" w:eastAsia="Times New Roman" w:hAnsi="Times New Roman" w:cs="Times New Roman"/>
          <w:b/>
          <w:bCs/>
          <w:color w:val="0000FF"/>
          <w:kern w:val="0"/>
          <w:sz w:val="27"/>
          <w:szCs w:val="27"/>
          <w:u w:val="single"/>
          <w:lang w:eastAsia="es-CO"/>
          <w14:ligatures w14:val="none"/>
        </w:rPr>
        <w:t>4.2.3 Flujos como listas perezosas</w:t>
      </w:r>
      <w:r w:rsidRPr="00D442D3">
        <w:rPr>
          <w:rFonts w:ascii="Times New Roman" w:eastAsia="Times New Roman" w:hAnsi="Times New Roman" w:cs="Times New Roman"/>
          <w:b/>
          <w:bCs/>
          <w:color w:val="000000"/>
          <w:kern w:val="0"/>
          <w:sz w:val="27"/>
          <w:szCs w:val="27"/>
          <w:lang w:eastAsia="es-CO"/>
          <w14:ligatures w14:val="none"/>
        </w:rPr>
        <w:fldChar w:fldCharType="end"/>
      </w:r>
    </w:p>
    <w:p w14:paraId="02F33043"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0" w:name="%_idx_4754"/>
      <w:bookmarkStart w:id="51" w:name="%_idx_4756"/>
      <w:bookmarkStart w:id="52" w:name="%_idx_4758"/>
      <w:bookmarkStart w:id="53" w:name="%_idx_4760"/>
      <w:bookmarkStart w:id="54" w:name="%_idx_4762"/>
      <w:bookmarkStart w:id="55" w:name="%_idx_4764"/>
      <w:bookmarkStart w:id="56" w:name="%_idx_4766"/>
      <w:bookmarkStart w:id="57" w:name="%_idx_4768"/>
      <w:bookmarkStart w:id="58" w:name="%_idx_4770"/>
      <w:bookmarkEnd w:id="50"/>
      <w:bookmarkEnd w:id="51"/>
      <w:bookmarkEnd w:id="52"/>
      <w:bookmarkEnd w:id="53"/>
      <w:bookmarkEnd w:id="54"/>
      <w:bookmarkEnd w:id="55"/>
      <w:bookmarkEnd w:id="56"/>
      <w:bookmarkEnd w:id="57"/>
      <w:bookmarkEnd w:id="58"/>
      <w:r w:rsidRPr="00D442D3">
        <w:rPr>
          <w:rFonts w:ascii="Times New Roman" w:eastAsia="Times New Roman" w:hAnsi="Times New Roman" w:cs="Times New Roman"/>
          <w:color w:val="000000"/>
          <w:kern w:val="0"/>
          <w:sz w:val="27"/>
          <w:szCs w:val="27"/>
          <w:lang w:eastAsia="es-CO"/>
          <w14:ligatures w14:val="none"/>
        </w:rPr>
        <w:t>En la sección  </w:t>
      </w:r>
      <w:hyperlink r:id="rId20" w:anchor="%_sec_3.5.1" w:history="1">
        <w:r w:rsidRPr="00D442D3">
          <w:rPr>
            <w:rFonts w:ascii="Times New Roman" w:eastAsia="Times New Roman" w:hAnsi="Times New Roman" w:cs="Times New Roman"/>
            <w:color w:val="0000FF"/>
            <w:kern w:val="0"/>
            <w:sz w:val="27"/>
            <w:szCs w:val="27"/>
            <w:u w:val="single"/>
            <w:lang w:eastAsia="es-CO"/>
            <w14:ligatures w14:val="none"/>
          </w:rPr>
          <w:t>3.5.1</w:t>
        </w:r>
      </w:hyperlink>
      <w:r w:rsidRPr="00D442D3">
        <w:rPr>
          <w:rFonts w:ascii="Times New Roman" w:eastAsia="Times New Roman" w:hAnsi="Times New Roman" w:cs="Times New Roman"/>
          <w:color w:val="000000"/>
          <w:kern w:val="0"/>
          <w:sz w:val="27"/>
          <w:szCs w:val="27"/>
          <w:lang w:eastAsia="es-CO"/>
          <w14:ligatures w14:val="none"/>
        </w:rPr>
        <w:t> , mostramos cómo implementar flujos como listas retardadas. Introdujimos las formas especiales </w:t>
      </w:r>
      <w:r w:rsidRPr="00D442D3">
        <w:rPr>
          <w:rFonts w:ascii="Courier New" w:eastAsia="Times New Roman" w:hAnsi="Courier New" w:cs="Courier New"/>
          <w:color w:val="000000"/>
          <w:kern w:val="0"/>
          <w:sz w:val="20"/>
          <w:szCs w:val="20"/>
          <w:lang w:eastAsia="es-CO"/>
          <w14:ligatures w14:val="none"/>
        </w:rPr>
        <w:t>delay</w:t>
      </w:r>
      <w:r w:rsidRPr="00D442D3">
        <w:rPr>
          <w:rFonts w:ascii="Times New Roman" w:eastAsia="Times New Roman" w:hAnsi="Times New Roman" w:cs="Times New Roman"/>
          <w:color w:val="000000"/>
          <w:kern w:val="0"/>
          <w:sz w:val="27"/>
          <w:szCs w:val="27"/>
          <w:lang w:eastAsia="es-CO"/>
          <w14:ligatures w14:val="none"/>
        </w:rPr>
        <w:t> y </w:t>
      </w:r>
      <w:r w:rsidRPr="00D442D3">
        <w:rPr>
          <w:rFonts w:ascii="Courier New" w:eastAsia="Times New Roman" w:hAnsi="Courier New" w:cs="Courier New"/>
          <w:color w:val="000000"/>
          <w:kern w:val="0"/>
          <w:sz w:val="20"/>
          <w:szCs w:val="20"/>
          <w:lang w:eastAsia="es-CO"/>
          <w14:ligatures w14:val="none"/>
        </w:rPr>
        <w:t>cons-stream</w:t>
      </w:r>
      <w:r w:rsidRPr="00D442D3">
        <w:rPr>
          <w:rFonts w:ascii="Times New Roman" w:eastAsia="Times New Roman" w:hAnsi="Times New Roman" w:cs="Times New Roman"/>
          <w:color w:val="000000"/>
          <w:kern w:val="0"/>
          <w:sz w:val="27"/>
          <w:szCs w:val="27"/>
          <w:lang w:eastAsia="es-CO"/>
          <w14:ligatures w14:val="none"/>
        </w:rPr>
        <w:t> , que nos permitieron construir una «promesa» para calcular el </w:t>
      </w:r>
      <w:r w:rsidRPr="00D442D3">
        <w:rPr>
          <w:rFonts w:ascii="Courier New" w:eastAsia="Times New Roman" w:hAnsi="Courier New" w:cs="Courier New"/>
          <w:color w:val="000000"/>
          <w:kern w:val="0"/>
          <w:sz w:val="20"/>
          <w:szCs w:val="20"/>
          <w:lang w:eastAsia="es-CO"/>
          <w14:ligatures w14:val="none"/>
        </w:rPr>
        <w:t>CDR</w:t>
      </w:r>
      <w:r w:rsidRPr="00D442D3">
        <w:rPr>
          <w:rFonts w:ascii="Times New Roman" w:eastAsia="Times New Roman" w:hAnsi="Times New Roman" w:cs="Times New Roman"/>
          <w:color w:val="000000"/>
          <w:kern w:val="0"/>
          <w:sz w:val="27"/>
          <w:szCs w:val="27"/>
          <w:lang w:eastAsia="es-CO"/>
          <w14:ligatures w14:val="none"/>
        </w:rPr>
        <w:t> de un flujo, sin cumplir dicha promesa hasta más adelante. Podríamos usar esta técnica general de introducir formas especiales siempre que necesitemos más control sobre el proceso de evaluación, pero esto resulta complicado. Por un lado, una forma especial no es un objeto de primera clase como un procedimiento, por lo que no podemos usarla junto con procedimientos de orden superior. </w:t>
      </w:r>
      <w:bookmarkStart w:id="59" w:name="call_footnote_Temp_592"/>
      <w:r w:rsidRPr="00D442D3">
        <w:rPr>
          <w:rFonts w:ascii="Times New Roman" w:eastAsia="Times New Roman" w:hAnsi="Times New Roman" w:cs="Times New Roman"/>
          <w:color w:val="000000"/>
          <w:kern w:val="0"/>
          <w:sz w:val="27"/>
          <w:szCs w:val="27"/>
          <w:lang w:eastAsia="es-CO"/>
          <w14:ligatures w14:val="none"/>
        </w:rPr>
        <w:fldChar w:fldCharType="begin"/>
      </w:r>
      <w:r w:rsidRPr="00D442D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"https://mitp-content-server.mit.edu/books/content/sectbyfn/books_pres_0/6515/sicp.zip/full-text/book/book-Z-H-27.html" \l "footnote_Temp_592"</w:instrText>
      </w:r>
      <w:r w:rsidRPr="00D442D3">
        <w:rPr>
          <w:rFonts w:ascii="Times New Roman" w:eastAsia="Times New Roman" w:hAnsi="Times New Roman" w:cs="Times New Roman"/>
          <w:color w:val="000000"/>
          <w:kern w:val="0"/>
          <w:sz w:val="27"/>
          <w:szCs w:val="27"/>
          <w:lang w:eastAsia="es-CO"/>
          <w14:ligatures w14:val="none"/>
        </w:rPr>
      </w:r>
      <w:r w:rsidRPr="00D442D3">
        <w:rPr>
          <w:rFonts w:ascii="Times New Roman" w:eastAsia="Times New Roman" w:hAnsi="Times New Roman" w:cs="Times New Roman"/>
          <w:color w:val="000000"/>
          <w:kern w:val="0"/>
          <w:sz w:val="27"/>
          <w:szCs w:val="27"/>
          <w:lang w:eastAsia="es-CO"/>
          <w14:ligatures w14:val="none"/>
        </w:rPr>
        <w:fldChar w:fldCharType="separate"/>
      </w:r>
      <w:r w:rsidRPr="00D442D3">
        <w:rPr>
          <w:rFonts w:ascii="Times New Roman" w:eastAsia="Times New Roman" w:hAnsi="Times New Roman" w:cs="Times New Roman"/>
          <w:color w:val="0000FF"/>
          <w:kern w:val="0"/>
          <w:u w:val="single"/>
          <w:vertAlign w:val="superscript"/>
          <w:lang w:eastAsia="es-CO"/>
          <w14:ligatures w14:val="none"/>
        </w:rPr>
        <w:t>39</w:t>
      </w:r>
      <w:r w:rsidRPr="00D442D3">
        <w:rPr>
          <w:rFonts w:ascii="Times New Roman" w:eastAsia="Times New Roman" w:hAnsi="Times New Roman" w:cs="Times New Roman"/>
          <w:color w:val="000000"/>
          <w:kern w:val="0"/>
          <w:sz w:val="27"/>
          <w:szCs w:val="27"/>
          <w:lang w:eastAsia="es-CO"/>
          <w14:ligatures w14:val="none"/>
        </w:rPr>
        <w:fldChar w:fldCharType="end"/>
      </w:r>
      <w:bookmarkEnd w:id="59"/>
      <w:r w:rsidRPr="00D442D3">
        <w:rPr>
          <w:rFonts w:ascii="Times New Roman" w:eastAsia="Times New Roman" w:hAnsi="Times New Roman" w:cs="Times New Roman"/>
          <w:color w:val="000000"/>
          <w:kern w:val="0"/>
          <w:sz w:val="27"/>
          <w:szCs w:val="27"/>
          <w:lang w:eastAsia="es-CO"/>
          <w14:ligatures w14:val="none"/>
        </w:rPr>
        <w:t> Además, nos vimos obligados a crear flujos como un nuevo tipo de objeto de datos similar, pero no idéntico, a las listas, y esto nos obligó a reimplementar muchas operaciones de lista comunes ( </w:t>
      </w:r>
      <w:r w:rsidRPr="00D442D3">
        <w:rPr>
          <w:rFonts w:ascii="Courier New" w:eastAsia="Times New Roman" w:hAnsi="Courier New" w:cs="Courier New"/>
          <w:color w:val="000000"/>
          <w:kern w:val="0"/>
          <w:sz w:val="20"/>
          <w:szCs w:val="20"/>
          <w:lang w:eastAsia="es-CO"/>
          <w14:ligatures w14:val="none"/>
        </w:rPr>
        <w:t>map</w:t>
      </w:r>
      <w:r w:rsidRPr="00D442D3">
        <w:rPr>
          <w:rFonts w:ascii="Times New Roman" w:eastAsia="Times New Roman" w:hAnsi="Times New Roman" w:cs="Times New Roman"/>
          <w:color w:val="000000"/>
          <w:kern w:val="0"/>
          <w:sz w:val="27"/>
          <w:szCs w:val="27"/>
          <w:lang w:eastAsia="es-CO"/>
          <w14:ligatures w14:val="none"/>
        </w:rPr>
        <w:t> , </w:t>
      </w:r>
      <w:r w:rsidRPr="00D442D3">
        <w:rPr>
          <w:rFonts w:ascii="Courier New" w:eastAsia="Times New Roman" w:hAnsi="Courier New" w:cs="Courier New"/>
          <w:color w:val="000000"/>
          <w:kern w:val="0"/>
          <w:sz w:val="20"/>
          <w:szCs w:val="20"/>
          <w:lang w:eastAsia="es-CO"/>
          <w14:ligatures w14:val="none"/>
        </w:rPr>
        <w:t>append</w:t>
      </w:r>
      <w:r w:rsidRPr="00D442D3">
        <w:rPr>
          <w:rFonts w:ascii="Times New Roman" w:eastAsia="Times New Roman" w:hAnsi="Times New Roman" w:cs="Times New Roman"/>
          <w:color w:val="000000"/>
          <w:kern w:val="0"/>
          <w:sz w:val="27"/>
          <w:szCs w:val="27"/>
          <w:lang w:eastAsia="es-CO"/>
          <w14:ligatures w14:val="none"/>
        </w:rPr>
        <w:t> , etc.) para su uso con flujos.</w:t>
      </w:r>
    </w:p>
    <w:p w14:paraId="468F2473"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Con la evaluación diferida, los flujos y las listas pueden ser idénticos, por lo que no se necesitan formas especiales ni operaciones separadas para listas y flujos. Solo necesitamos organizar las cosas para que </w:t>
      </w:r>
      <w:r w:rsidRPr="00D442D3">
        <w:rPr>
          <w:rFonts w:ascii="Courier New" w:eastAsia="Times New Roman" w:hAnsi="Courier New" w:cs="Courier New"/>
          <w:color w:val="000000"/>
          <w:kern w:val="0"/>
          <w:sz w:val="20"/>
          <w:szCs w:val="20"/>
          <w:lang w:eastAsia="es-CO"/>
          <w14:ligatures w14:val="none"/>
        </w:rPr>
        <w:t>cons</w:t>
      </w:r>
      <w:r w:rsidRPr="00D442D3">
        <w:rPr>
          <w:rFonts w:ascii="Times New Roman" w:eastAsia="Times New Roman" w:hAnsi="Times New Roman" w:cs="Times New Roman"/>
          <w:color w:val="000000"/>
          <w:kern w:val="0"/>
          <w:sz w:val="27"/>
          <w:szCs w:val="27"/>
          <w:lang w:eastAsia="es-CO"/>
          <w14:ligatures w14:val="none"/>
        </w:rPr>
        <w:t> no sea estricto. Una forma de lograr esto es extender el evaluador diferido para permitir primitivas no estrictas e implementar </w:t>
      </w:r>
      <w:r w:rsidRPr="00D442D3">
        <w:rPr>
          <w:rFonts w:ascii="Courier New" w:eastAsia="Times New Roman" w:hAnsi="Courier New" w:cs="Courier New"/>
          <w:color w:val="000000"/>
          <w:kern w:val="0"/>
          <w:sz w:val="20"/>
          <w:szCs w:val="20"/>
          <w:lang w:eastAsia="es-CO"/>
          <w14:ligatures w14:val="none"/>
        </w:rPr>
        <w:t>cons</w:t>
      </w:r>
      <w:r w:rsidRPr="00D442D3">
        <w:rPr>
          <w:rFonts w:ascii="Times New Roman" w:eastAsia="Times New Roman" w:hAnsi="Times New Roman" w:cs="Times New Roman"/>
          <w:color w:val="000000"/>
          <w:kern w:val="0"/>
          <w:sz w:val="27"/>
          <w:szCs w:val="27"/>
          <w:lang w:eastAsia="es-CO"/>
          <w14:ligatures w14:val="none"/>
        </w:rPr>
        <w:t> como una de ellas. Una forma más sencilla es recordar (sección  </w:t>
      </w:r>
      <w:hyperlink r:id="rId21" w:anchor="%_sec_2.1.3" w:history="1">
        <w:r w:rsidRPr="00D442D3">
          <w:rPr>
            <w:rFonts w:ascii="Times New Roman" w:eastAsia="Times New Roman" w:hAnsi="Times New Roman" w:cs="Times New Roman"/>
            <w:color w:val="0000FF"/>
            <w:kern w:val="0"/>
            <w:sz w:val="27"/>
            <w:szCs w:val="27"/>
            <w:u w:val="single"/>
            <w:lang w:eastAsia="es-CO"/>
            <w14:ligatures w14:val="none"/>
          </w:rPr>
          <w:t>2.1.3</w:t>
        </w:r>
      </w:hyperlink>
      <w:r w:rsidRPr="00D442D3">
        <w:rPr>
          <w:rFonts w:ascii="Times New Roman" w:eastAsia="Times New Roman" w:hAnsi="Times New Roman" w:cs="Times New Roman"/>
          <w:color w:val="000000"/>
          <w:kern w:val="0"/>
          <w:sz w:val="27"/>
          <w:szCs w:val="27"/>
          <w:lang w:eastAsia="es-CO"/>
          <w14:ligatures w14:val="none"/>
        </w:rPr>
        <w:t xml:space="preserve"> ) que no hay ninguna necesidad fundamental de </w:t>
      </w:r>
      <w:r w:rsidRPr="00D442D3">
        <w:rPr>
          <w:rFonts w:ascii="Times New Roman" w:eastAsia="Times New Roman" w:hAnsi="Times New Roman" w:cs="Times New Roman"/>
          <w:color w:val="000000"/>
          <w:kern w:val="0"/>
          <w:sz w:val="27"/>
          <w:szCs w:val="27"/>
          <w:lang w:eastAsia="es-CO"/>
          <w14:ligatures w14:val="none"/>
        </w:rPr>
        <w:lastRenderedPageBreak/>
        <w:t>implementar </w:t>
      </w:r>
      <w:r w:rsidRPr="00D442D3">
        <w:rPr>
          <w:rFonts w:ascii="Courier New" w:eastAsia="Times New Roman" w:hAnsi="Courier New" w:cs="Courier New"/>
          <w:color w:val="000000"/>
          <w:kern w:val="0"/>
          <w:sz w:val="20"/>
          <w:szCs w:val="20"/>
          <w:lang w:eastAsia="es-CO"/>
          <w14:ligatures w14:val="none"/>
        </w:rPr>
        <w:t>cons</w:t>
      </w:r>
      <w:r w:rsidRPr="00D442D3">
        <w:rPr>
          <w:rFonts w:ascii="Times New Roman" w:eastAsia="Times New Roman" w:hAnsi="Times New Roman" w:cs="Times New Roman"/>
          <w:color w:val="000000"/>
          <w:kern w:val="0"/>
          <w:sz w:val="27"/>
          <w:szCs w:val="27"/>
          <w:lang w:eastAsia="es-CO"/>
          <w14:ligatures w14:val="none"/>
        </w:rPr>
        <w:t> como primitiva. En su lugar, podemos representar </w:t>
      </w:r>
      <w:bookmarkStart w:id="60" w:name="%_idx_4772"/>
      <w:bookmarkEnd w:id="60"/>
      <w:r w:rsidRPr="00D442D3">
        <w:rPr>
          <w:rFonts w:ascii="Times New Roman" w:eastAsia="Times New Roman" w:hAnsi="Times New Roman" w:cs="Times New Roman"/>
          <w:color w:val="000000"/>
          <w:kern w:val="0"/>
          <w:sz w:val="27"/>
          <w:szCs w:val="27"/>
          <w:lang w:eastAsia="es-CO"/>
          <w14:ligatures w14:val="none"/>
        </w:rPr>
        <w:t>pares como procedimientos: </w:t>
      </w:r>
      <w:bookmarkStart w:id="61" w:name="call_footnote_Temp_593"/>
      <w:r w:rsidRPr="00D442D3">
        <w:rPr>
          <w:rFonts w:ascii="Times New Roman" w:eastAsia="Times New Roman" w:hAnsi="Times New Roman" w:cs="Times New Roman"/>
          <w:color w:val="000000"/>
          <w:kern w:val="0"/>
          <w:sz w:val="27"/>
          <w:szCs w:val="27"/>
          <w:lang w:eastAsia="es-CO"/>
          <w14:ligatures w14:val="none"/>
        </w:rPr>
        <w:fldChar w:fldCharType="begin"/>
      </w:r>
      <w:r w:rsidRPr="00D442D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"https://mitp-content-server.mit.edu/books/content/sectbyfn/books_pres_0/6515/sicp.zip/full-text/book/book-Z-H-27.html" \l "footnote_Temp_593"</w:instrText>
      </w:r>
      <w:r w:rsidRPr="00D442D3">
        <w:rPr>
          <w:rFonts w:ascii="Times New Roman" w:eastAsia="Times New Roman" w:hAnsi="Times New Roman" w:cs="Times New Roman"/>
          <w:color w:val="000000"/>
          <w:kern w:val="0"/>
          <w:sz w:val="27"/>
          <w:szCs w:val="27"/>
          <w:lang w:eastAsia="es-CO"/>
          <w14:ligatures w14:val="none"/>
        </w:rPr>
      </w:r>
      <w:r w:rsidRPr="00D442D3">
        <w:rPr>
          <w:rFonts w:ascii="Times New Roman" w:eastAsia="Times New Roman" w:hAnsi="Times New Roman" w:cs="Times New Roman"/>
          <w:color w:val="000000"/>
          <w:kern w:val="0"/>
          <w:sz w:val="27"/>
          <w:szCs w:val="27"/>
          <w:lang w:eastAsia="es-CO"/>
          <w14:ligatures w14:val="none"/>
        </w:rPr>
        <w:fldChar w:fldCharType="separate"/>
      </w:r>
      <w:r w:rsidRPr="00D442D3">
        <w:rPr>
          <w:rFonts w:ascii="Times New Roman" w:eastAsia="Times New Roman" w:hAnsi="Times New Roman" w:cs="Times New Roman"/>
          <w:color w:val="0000FF"/>
          <w:kern w:val="0"/>
          <w:u w:val="single"/>
          <w:vertAlign w:val="superscript"/>
          <w:lang w:eastAsia="es-CO"/>
          <w14:ligatures w14:val="none"/>
        </w:rPr>
        <w:t>40</w:t>
      </w:r>
      <w:r w:rsidRPr="00D442D3">
        <w:rPr>
          <w:rFonts w:ascii="Times New Roman" w:eastAsia="Times New Roman" w:hAnsi="Times New Roman" w:cs="Times New Roman"/>
          <w:color w:val="000000"/>
          <w:kern w:val="0"/>
          <w:sz w:val="27"/>
          <w:szCs w:val="27"/>
          <w:lang w:eastAsia="es-CO"/>
          <w14:ligatures w14:val="none"/>
        </w:rPr>
        <w:fldChar w:fldCharType="end"/>
      </w:r>
      <w:bookmarkEnd w:id="61"/>
    </w:p>
    <w:p w14:paraId="7C762CC3"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2" w:name="%_idx_4774"/>
      <w:bookmarkEnd w:id="62"/>
      <w:r w:rsidRPr="00D442D3">
        <w:rPr>
          <w:rFonts w:ascii="Courier New" w:eastAsia="Times New Roman" w:hAnsi="Courier New" w:cs="Courier New"/>
          <w:color w:val="000000"/>
          <w:kern w:val="0"/>
          <w:sz w:val="20"/>
          <w:szCs w:val="20"/>
          <w:lang w:eastAsia="es-CO"/>
          <w14:ligatures w14:val="none"/>
        </w:rPr>
        <w:t>(define (cons x y)</w:t>
      </w:r>
      <w:r w:rsidRPr="00D442D3">
        <w:rPr>
          <w:rFonts w:ascii="Courier New" w:eastAsia="Times New Roman" w:hAnsi="Courier New" w:cs="Courier New"/>
          <w:color w:val="000000"/>
          <w:kern w:val="0"/>
          <w:sz w:val="20"/>
          <w:szCs w:val="20"/>
          <w:lang w:eastAsia="es-CO"/>
          <w14:ligatures w14:val="none"/>
        </w:rPr>
        <w:br/>
        <w:t>  (lambda (m) (m x y)))</w:t>
      </w:r>
      <w:r w:rsidRPr="00D442D3">
        <w:rPr>
          <w:rFonts w:ascii="Courier New" w:eastAsia="Times New Roman" w:hAnsi="Courier New" w:cs="Courier New"/>
          <w:color w:val="000000"/>
          <w:kern w:val="0"/>
          <w:sz w:val="20"/>
          <w:szCs w:val="20"/>
          <w:lang w:eastAsia="es-CO"/>
          <w14:ligatures w14:val="none"/>
        </w:rPr>
        <w:br/>
      </w:r>
      <w:bookmarkStart w:id="63" w:name="%_idx_4776"/>
      <w:bookmarkEnd w:id="63"/>
      <w:r w:rsidRPr="00D442D3">
        <w:rPr>
          <w:rFonts w:ascii="Courier New" w:eastAsia="Times New Roman" w:hAnsi="Courier New" w:cs="Courier New"/>
          <w:color w:val="000000"/>
          <w:kern w:val="0"/>
          <w:sz w:val="20"/>
          <w:szCs w:val="20"/>
          <w:lang w:eastAsia="es-CO"/>
          <w14:ligatures w14:val="none"/>
        </w:rPr>
        <w:t>(define (coche z)</w:t>
      </w:r>
      <w:r w:rsidRPr="00D442D3">
        <w:rPr>
          <w:rFonts w:ascii="Courier New" w:eastAsia="Times New Roman" w:hAnsi="Courier New" w:cs="Courier New"/>
          <w:color w:val="000000"/>
          <w:kern w:val="0"/>
          <w:sz w:val="20"/>
          <w:szCs w:val="20"/>
          <w:lang w:eastAsia="es-CO"/>
          <w14:ligatures w14:val="none"/>
        </w:rPr>
        <w:br/>
        <w:t>  (z (lambda (p q) p)))</w:t>
      </w:r>
      <w:r w:rsidRPr="00D442D3">
        <w:rPr>
          <w:rFonts w:ascii="Courier New" w:eastAsia="Times New Roman" w:hAnsi="Courier New" w:cs="Courier New"/>
          <w:color w:val="000000"/>
          <w:kern w:val="0"/>
          <w:sz w:val="20"/>
          <w:szCs w:val="20"/>
          <w:lang w:eastAsia="es-CO"/>
          <w14:ligatures w14:val="none"/>
        </w:rPr>
        <w:br/>
      </w:r>
      <w:bookmarkStart w:id="64" w:name="%_idx_4778"/>
      <w:bookmarkEnd w:id="64"/>
      <w:r w:rsidRPr="00D442D3">
        <w:rPr>
          <w:rFonts w:ascii="Courier New" w:eastAsia="Times New Roman" w:hAnsi="Courier New" w:cs="Courier New"/>
          <w:color w:val="000000"/>
          <w:kern w:val="0"/>
          <w:sz w:val="20"/>
          <w:szCs w:val="20"/>
          <w:lang w:eastAsia="es-CO"/>
          <w14:ligatures w14:val="none"/>
        </w:rPr>
        <w:t>(define (cdr z)</w:t>
      </w:r>
      <w:r w:rsidRPr="00D442D3">
        <w:rPr>
          <w:rFonts w:ascii="Courier New" w:eastAsia="Times New Roman" w:hAnsi="Courier New" w:cs="Courier New"/>
          <w:color w:val="000000"/>
          <w:kern w:val="0"/>
          <w:sz w:val="20"/>
          <w:szCs w:val="20"/>
          <w:lang w:eastAsia="es-CO"/>
          <w14:ligatures w14:val="none"/>
        </w:rPr>
        <w:br/>
        <w:t>  (z (lambda (p q) q)))</w:t>
      </w:r>
    </w:p>
    <w:p w14:paraId="5CA035A4"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En cuanto a estas operaciones básicas, las definiciones estándar de las operaciones de lista funcionan tanto con listas infinitas (flujos) como con listas finitas, y las operaciones de flujo pueden implementarse como operaciones de lista. A continuación, se muestran algunos ejemplos:</w:t>
      </w:r>
    </w:p>
    <w:p w14:paraId="0936B7B6"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5" w:name="%_idx_4780"/>
      <w:bookmarkEnd w:id="65"/>
      <w:r w:rsidRPr="00D442D3">
        <w:rPr>
          <w:rFonts w:ascii="Courier New" w:eastAsia="Times New Roman" w:hAnsi="Courier New" w:cs="Courier New"/>
          <w:color w:val="000000"/>
          <w:kern w:val="0"/>
          <w:sz w:val="20"/>
          <w:szCs w:val="20"/>
          <w:lang w:eastAsia="es-CO"/>
          <w14:ligatures w14:val="none"/>
        </w:rPr>
        <w:t>(define (lista-ref elementos n)</w:t>
      </w:r>
      <w:r w:rsidRPr="00D442D3">
        <w:rPr>
          <w:rFonts w:ascii="Courier New" w:eastAsia="Times New Roman" w:hAnsi="Courier New" w:cs="Courier New"/>
          <w:color w:val="000000"/>
          <w:kern w:val="0"/>
          <w:sz w:val="20"/>
          <w:szCs w:val="20"/>
          <w:lang w:eastAsia="es-CO"/>
          <w14:ligatures w14:val="none"/>
        </w:rPr>
        <w:br/>
        <w:t>  (si (= n 0)</w:t>
      </w:r>
      <w:r w:rsidRPr="00D442D3">
        <w:rPr>
          <w:rFonts w:ascii="Courier New" w:eastAsia="Times New Roman" w:hAnsi="Courier New" w:cs="Courier New"/>
          <w:color w:val="000000"/>
          <w:kern w:val="0"/>
          <w:sz w:val="20"/>
          <w:szCs w:val="20"/>
          <w:lang w:eastAsia="es-CO"/>
          <w14:ligatures w14:val="none"/>
        </w:rPr>
        <w:br/>
        <w:t>      (auto elementos)</w:t>
      </w:r>
      <w:r w:rsidRPr="00D442D3">
        <w:rPr>
          <w:rFonts w:ascii="Courier New" w:eastAsia="Times New Roman" w:hAnsi="Courier New" w:cs="Courier New"/>
          <w:color w:val="000000"/>
          <w:kern w:val="0"/>
          <w:sz w:val="20"/>
          <w:szCs w:val="20"/>
          <w:lang w:eastAsia="es-CO"/>
          <w14:ligatures w14:val="none"/>
        </w:rPr>
        <w:br/>
        <w:t>      (lista-ref (cdr elementos) (- n 1))))</w:t>
      </w:r>
      <w:r w:rsidRPr="00D442D3">
        <w:rPr>
          <w:rFonts w:ascii="Courier New" w:eastAsia="Times New Roman" w:hAnsi="Courier New" w:cs="Courier New"/>
          <w:color w:val="000000"/>
          <w:kern w:val="0"/>
          <w:sz w:val="20"/>
          <w:szCs w:val="20"/>
          <w:lang w:eastAsia="es-CO"/>
          <w14:ligatures w14:val="none"/>
        </w:rPr>
        <w:br/>
      </w:r>
      <w:bookmarkStart w:id="66" w:name="%_idx_4782"/>
      <w:bookmarkEnd w:id="66"/>
      <w:r w:rsidRPr="00D442D3">
        <w:rPr>
          <w:rFonts w:ascii="Courier New" w:eastAsia="Times New Roman" w:hAnsi="Courier New" w:cs="Courier New"/>
          <w:color w:val="000000"/>
          <w:kern w:val="0"/>
          <w:sz w:val="20"/>
          <w:szCs w:val="20"/>
          <w:lang w:eastAsia="es-CO"/>
          <w14:ligatures w14:val="none"/>
        </w:rPr>
        <w:t>(define (map proc items)</w:t>
      </w:r>
      <w:r w:rsidRPr="00D442D3">
        <w:rPr>
          <w:rFonts w:ascii="Courier New" w:eastAsia="Times New Roman" w:hAnsi="Courier New" w:cs="Courier New"/>
          <w:color w:val="000000"/>
          <w:kern w:val="0"/>
          <w:sz w:val="20"/>
          <w:szCs w:val="20"/>
          <w:lang w:eastAsia="es-CO"/>
          <w14:ligatures w14:val="none"/>
        </w:rPr>
        <w:br/>
        <w:t>  (if (null? items)</w:t>
      </w:r>
      <w:r w:rsidRPr="00D442D3">
        <w:rPr>
          <w:rFonts w:ascii="Courier New" w:eastAsia="Times New Roman" w:hAnsi="Courier New" w:cs="Courier New"/>
          <w:color w:val="000000"/>
          <w:kern w:val="0"/>
          <w:sz w:val="20"/>
          <w:szCs w:val="20"/>
          <w:lang w:eastAsia="es-CO"/>
          <w14:ligatures w14:val="none"/>
        </w:rPr>
        <w:br/>
        <w:t>      '()</w:t>
      </w:r>
      <w:r w:rsidRPr="00D442D3">
        <w:rPr>
          <w:rFonts w:ascii="Courier New" w:eastAsia="Times New Roman" w:hAnsi="Courier New" w:cs="Courier New"/>
          <w:color w:val="000000"/>
          <w:kern w:val="0"/>
          <w:sz w:val="20"/>
          <w:szCs w:val="20"/>
          <w:lang w:eastAsia="es-CO"/>
          <w14:ligatures w14:val="none"/>
        </w:rPr>
        <w:br/>
        <w:t>      (cons (proc (car items))</w:t>
      </w:r>
      <w:r w:rsidRPr="00D442D3">
        <w:rPr>
          <w:rFonts w:ascii="Courier New" w:eastAsia="Times New Roman" w:hAnsi="Courier New" w:cs="Courier New"/>
          <w:color w:val="000000"/>
          <w:kern w:val="0"/>
          <w:sz w:val="20"/>
          <w:szCs w:val="20"/>
          <w:lang w:eastAsia="es-CO"/>
          <w14:ligatures w14:val="none"/>
        </w:rPr>
        <w:br/>
        <w:t>            (map proc (cdr items)))))</w:t>
      </w:r>
      <w:r w:rsidRPr="00D442D3">
        <w:rPr>
          <w:rFonts w:ascii="Courier New" w:eastAsia="Times New Roman" w:hAnsi="Courier New" w:cs="Courier New"/>
          <w:color w:val="000000"/>
          <w:kern w:val="0"/>
          <w:sz w:val="20"/>
          <w:szCs w:val="20"/>
          <w:lang w:eastAsia="es-CO"/>
          <w14:ligatures w14:val="none"/>
        </w:rPr>
        <w:br/>
      </w:r>
      <w:bookmarkStart w:id="67" w:name="%_idx_4784"/>
      <w:bookmarkEnd w:id="67"/>
      <w:r w:rsidRPr="00D442D3">
        <w:rPr>
          <w:rFonts w:ascii="Courier New" w:eastAsia="Times New Roman" w:hAnsi="Courier New" w:cs="Courier New"/>
          <w:color w:val="000000"/>
          <w:kern w:val="0"/>
          <w:sz w:val="20"/>
          <w:szCs w:val="20"/>
          <w:lang w:eastAsia="es-CO"/>
          <w14:ligatures w14:val="none"/>
        </w:rPr>
        <w:t>(define (escala-lista elementos factor)</w:t>
      </w:r>
      <w:r w:rsidRPr="00D442D3">
        <w:rPr>
          <w:rFonts w:ascii="Courier New" w:eastAsia="Times New Roman" w:hAnsi="Courier New" w:cs="Courier New"/>
          <w:color w:val="000000"/>
          <w:kern w:val="0"/>
          <w:sz w:val="20"/>
          <w:szCs w:val="20"/>
          <w:lang w:eastAsia="es-CO"/>
          <w14:ligatures w14:val="none"/>
        </w:rPr>
        <w:br/>
        <w:t>  (mapa (lambda (x) (* x factor))</w:t>
      </w:r>
      <w:r w:rsidRPr="00D442D3">
        <w:rPr>
          <w:rFonts w:ascii="Courier New" w:eastAsia="Times New Roman" w:hAnsi="Courier New" w:cs="Courier New"/>
          <w:color w:val="000000"/>
          <w:kern w:val="0"/>
          <w:sz w:val="20"/>
          <w:szCs w:val="20"/>
          <w:lang w:eastAsia="es-CO"/>
          <w14:ligatures w14:val="none"/>
        </w:rPr>
        <w:br/>
        <w:t>       elementos))</w:t>
      </w:r>
      <w:r w:rsidRPr="00D442D3">
        <w:rPr>
          <w:rFonts w:ascii="Courier New" w:eastAsia="Times New Roman" w:hAnsi="Courier New" w:cs="Courier New"/>
          <w:color w:val="000000"/>
          <w:kern w:val="0"/>
          <w:sz w:val="20"/>
          <w:szCs w:val="20"/>
          <w:lang w:eastAsia="es-CO"/>
          <w14:ligatures w14:val="none"/>
        </w:rPr>
        <w:br/>
      </w:r>
      <w:bookmarkStart w:id="68" w:name="%_idx_4786"/>
      <w:bookmarkEnd w:id="68"/>
      <w:r w:rsidRPr="00D442D3">
        <w:rPr>
          <w:rFonts w:ascii="Courier New" w:eastAsia="Times New Roman" w:hAnsi="Courier New" w:cs="Courier New"/>
          <w:color w:val="000000"/>
          <w:kern w:val="0"/>
          <w:sz w:val="20"/>
          <w:szCs w:val="20"/>
          <w:lang w:eastAsia="es-CO"/>
          <w14:ligatures w14:val="none"/>
        </w:rPr>
        <w:t>(define (add-lists lista1 lista2)</w:t>
      </w:r>
      <w:r w:rsidRPr="00D442D3">
        <w:rPr>
          <w:rFonts w:ascii="Courier New" w:eastAsia="Times New Roman" w:hAnsi="Courier New" w:cs="Courier New"/>
          <w:color w:val="000000"/>
          <w:kern w:val="0"/>
          <w:sz w:val="20"/>
          <w:szCs w:val="20"/>
          <w:lang w:eastAsia="es-CO"/>
          <w14:ligatures w14:val="none"/>
        </w:rPr>
        <w:br/>
        <w:t>  (cond ((null? lista1) lista2)</w:t>
      </w:r>
      <w:r w:rsidRPr="00D442D3">
        <w:rPr>
          <w:rFonts w:ascii="Courier New" w:eastAsia="Times New Roman" w:hAnsi="Courier New" w:cs="Courier New"/>
          <w:color w:val="000000"/>
          <w:kern w:val="0"/>
          <w:sz w:val="20"/>
          <w:szCs w:val="20"/>
          <w:lang w:eastAsia="es-CO"/>
          <w14:ligatures w14:val="none"/>
        </w:rPr>
        <w:br/>
        <w:t>        ((null? lista2) lista1)</w:t>
      </w:r>
      <w:r w:rsidRPr="00D442D3">
        <w:rPr>
          <w:rFonts w:ascii="Courier New" w:eastAsia="Times New Roman" w:hAnsi="Courier New" w:cs="Courier New"/>
          <w:color w:val="000000"/>
          <w:kern w:val="0"/>
          <w:sz w:val="20"/>
          <w:szCs w:val="20"/>
          <w:lang w:eastAsia="es-CO"/>
          <w14:ligatures w14:val="none"/>
        </w:rPr>
        <w:br/>
        <w:t>        (else (cons (+ (car lista1) (car lista2))</w:t>
      </w:r>
      <w:r w:rsidRPr="00D442D3">
        <w:rPr>
          <w:rFonts w:ascii="Courier New" w:eastAsia="Times New Roman" w:hAnsi="Courier New" w:cs="Courier New"/>
          <w:color w:val="000000"/>
          <w:kern w:val="0"/>
          <w:sz w:val="20"/>
          <w:szCs w:val="20"/>
          <w:lang w:eastAsia="es-CO"/>
          <w14:ligatures w14:val="none"/>
        </w:rPr>
        <w:br/>
        <w:t>                    (add-lists (cdr lista1) (cdr lista2))))))</w:t>
      </w:r>
      <w:r w:rsidRPr="00D442D3">
        <w:rPr>
          <w:rFonts w:ascii="Courier New" w:eastAsia="Times New Roman" w:hAnsi="Courier New" w:cs="Courier New"/>
          <w:color w:val="000000"/>
          <w:kern w:val="0"/>
          <w:sz w:val="20"/>
          <w:szCs w:val="20"/>
          <w:lang w:eastAsia="es-CO"/>
          <w14:ligatures w14:val="none"/>
        </w:rPr>
        <w:br/>
      </w:r>
      <w:bookmarkStart w:id="69" w:name="%_idx_4788"/>
      <w:bookmarkEnd w:id="69"/>
      <w:r w:rsidRPr="00D442D3">
        <w:rPr>
          <w:rFonts w:ascii="Courier New" w:eastAsia="Times New Roman" w:hAnsi="Courier New" w:cs="Courier New"/>
          <w:color w:val="000000"/>
          <w:kern w:val="0"/>
          <w:sz w:val="20"/>
          <w:szCs w:val="20"/>
          <w:lang w:eastAsia="es-CO"/>
          <w14:ligatures w14:val="none"/>
        </w:rPr>
        <w:t>(define unos (cons 1 unos))</w:t>
      </w:r>
      <w:r w:rsidRPr="00D442D3">
        <w:rPr>
          <w:rFonts w:ascii="Courier New" w:eastAsia="Times New Roman" w:hAnsi="Courier New" w:cs="Courier New"/>
          <w:color w:val="000000"/>
          <w:kern w:val="0"/>
          <w:sz w:val="20"/>
          <w:szCs w:val="20"/>
          <w:lang w:eastAsia="es-CO"/>
          <w14:ligatures w14:val="none"/>
        </w:rPr>
        <w:br/>
      </w:r>
      <w:bookmarkStart w:id="70" w:name="%_idx_4790"/>
      <w:bookmarkEnd w:id="70"/>
      <w:r w:rsidRPr="00D442D3">
        <w:rPr>
          <w:rFonts w:ascii="Courier New" w:eastAsia="Times New Roman" w:hAnsi="Courier New" w:cs="Courier New"/>
          <w:color w:val="000000"/>
          <w:kern w:val="0"/>
          <w:sz w:val="20"/>
          <w:szCs w:val="20"/>
          <w:lang w:eastAsia="es-CO"/>
          <w14:ligatures w14:val="none"/>
        </w:rPr>
        <w:t>(define enteros (cons 1 (add-lists ones enteros)))</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Entrada L-Eval:</w:t>
      </w:r>
      <w:r w:rsidRPr="00D442D3">
        <w:rPr>
          <w:rFonts w:ascii="Courier New" w:eastAsia="Times New Roman" w:hAnsi="Courier New" w:cs="Courier New"/>
          <w:color w:val="000000"/>
          <w:kern w:val="0"/>
          <w:sz w:val="20"/>
          <w:szCs w:val="20"/>
          <w:lang w:eastAsia="es-CO"/>
          <w14:ligatures w14:val="none"/>
        </w:rPr>
        <w:br/>
        <w:t>(list-ref enteros 17)</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Valor L-Eval:</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18</w:t>
      </w:r>
    </w:p>
    <w:p w14:paraId="13328082"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Tenga en cuenta que estas listas perezosas son incluso más perezosas que los flujos del capítulo 3: el </w:t>
      </w:r>
      <w:r w:rsidRPr="00D442D3">
        <w:rPr>
          <w:rFonts w:ascii="Courier New" w:eastAsia="Times New Roman" w:hAnsi="Courier New" w:cs="Courier New"/>
          <w:color w:val="000000"/>
          <w:kern w:val="0"/>
          <w:sz w:val="20"/>
          <w:szCs w:val="20"/>
          <w:lang w:eastAsia="es-CO"/>
          <w14:ligatures w14:val="none"/>
        </w:rPr>
        <w:t>car</w:t>
      </w:r>
      <w:r w:rsidRPr="00D442D3">
        <w:rPr>
          <w:rFonts w:ascii="Times New Roman" w:eastAsia="Times New Roman" w:hAnsi="Times New Roman" w:cs="Times New Roman"/>
          <w:color w:val="000000"/>
          <w:kern w:val="0"/>
          <w:sz w:val="27"/>
          <w:szCs w:val="27"/>
          <w:lang w:eastAsia="es-CO"/>
          <w14:ligatures w14:val="none"/>
        </w:rPr>
        <w:t> de la lista, así como el </w:t>
      </w:r>
      <w:r w:rsidRPr="00D442D3">
        <w:rPr>
          <w:rFonts w:ascii="Courier New" w:eastAsia="Times New Roman" w:hAnsi="Courier New" w:cs="Courier New"/>
          <w:color w:val="000000"/>
          <w:kern w:val="0"/>
          <w:sz w:val="20"/>
          <w:szCs w:val="20"/>
          <w:lang w:eastAsia="es-CO"/>
          <w14:ligatures w14:val="none"/>
        </w:rPr>
        <w:t>cdr</w:t>
      </w:r>
      <w:r w:rsidRPr="00D442D3">
        <w:rPr>
          <w:rFonts w:ascii="Times New Roman" w:eastAsia="Times New Roman" w:hAnsi="Times New Roman" w:cs="Times New Roman"/>
          <w:color w:val="000000"/>
          <w:kern w:val="0"/>
          <w:sz w:val="27"/>
          <w:szCs w:val="27"/>
          <w:lang w:eastAsia="es-CO"/>
          <w14:ligatures w14:val="none"/>
        </w:rPr>
        <w:t> , se retrasan. </w:t>
      </w:r>
      <w:bookmarkStart w:id="71" w:name="call_footnote_Temp_594"/>
      <w:r w:rsidRPr="00D442D3">
        <w:rPr>
          <w:rFonts w:ascii="Times New Roman" w:eastAsia="Times New Roman" w:hAnsi="Times New Roman" w:cs="Times New Roman"/>
          <w:color w:val="000000"/>
          <w:kern w:val="0"/>
          <w:sz w:val="27"/>
          <w:szCs w:val="27"/>
          <w:lang w:eastAsia="es-CO"/>
          <w14:ligatures w14:val="none"/>
        </w:rPr>
        <w:fldChar w:fldCharType="begin"/>
      </w:r>
      <w:r w:rsidRPr="00D442D3">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"https://mitp-content-server.mit.edu/books/content/sectbyfn/books_pres_0/6515/sicp.zip/full-text/book/book-Z-H-27.html" \l "footnote_Temp_594"</w:instrText>
      </w:r>
      <w:r w:rsidRPr="00D442D3">
        <w:rPr>
          <w:rFonts w:ascii="Times New Roman" w:eastAsia="Times New Roman" w:hAnsi="Times New Roman" w:cs="Times New Roman"/>
          <w:color w:val="000000"/>
          <w:kern w:val="0"/>
          <w:sz w:val="27"/>
          <w:szCs w:val="27"/>
          <w:lang w:eastAsia="es-CO"/>
          <w14:ligatures w14:val="none"/>
        </w:rPr>
      </w:r>
      <w:r w:rsidRPr="00D442D3">
        <w:rPr>
          <w:rFonts w:ascii="Times New Roman" w:eastAsia="Times New Roman" w:hAnsi="Times New Roman" w:cs="Times New Roman"/>
          <w:color w:val="000000"/>
          <w:kern w:val="0"/>
          <w:sz w:val="27"/>
          <w:szCs w:val="27"/>
          <w:lang w:eastAsia="es-CO"/>
          <w14:ligatures w14:val="none"/>
        </w:rPr>
        <w:fldChar w:fldCharType="separate"/>
      </w:r>
      <w:r w:rsidRPr="00D442D3">
        <w:rPr>
          <w:rFonts w:ascii="Times New Roman" w:eastAsia="Times New Roman" w:hAnsi="Times New Roman" w:cs="Times New Roman"/>
          <w:color w:val="0000FF"/>
          <w:kern w:val="0"/>
          <w:u w:val="single"/>
          <w:vertAlign w:val="superscript"/>
          <w:lang w:eastAsia="es-CO"/>
          <w14:ligatures w14:val="none"/>
        </w:rPr>
        <w:t>41</w:t>
      </w:r>
      <w:r w:rsidRPr="00D442D3">
        <w:rPr>
          <w:rFonts w:ascii="Times New Roman" w:eastAsia="Times New Roman" w:hAnsi="Times New Roman" w:cs="Times New Roman"/>
          <w:color w:val="000000"/>
          <w:kern w:val="0"/>
          <w:sz w:val="27"/>
          <w:szCs w:val="27"/>
          <w:lang w:eastAsia="es-CO"/>
          <w14:ligatures w14:val="none"/>
        </w:rPr>
        <w:fldChar w:fldCharType="end"/>
      </w:r>
      <w:bookmarkEnd w:id="71"/>
      <w:r w:rsidRPr="00D442D3">
        <w:rPr>
          <w:rFonts w:ascii="Times New Roman" w:eastAsia="Times New Roman" w:hAnsi="Times New Roman" w:cs="Times New Roman"/>
          <w:color w:val="000000"/>
          <w:kern w:val="0"/>
          <w:sz w:val="27"/>
          <w:szCs w:val="27"/>
          <w:lang w:eastAsia="es-CO"/>
          <w14:ligatures w14:val="none"/>
        </w:rPr>
        <w:t> De hecho, incluso acceder al </w:t>
      </w:r>
      <w:r w:rsidRPr="00D442D3">
        <w:rPr>
          <w:rFonts w:ascii="Courier New" w:eastAsia="Times New Roman" w:hAnsi="Courier New" w:cs="Courier New"/>
          <w:color w:val="000000"/>
          <w:kern w:val="0"/>
          <w:sz w:val="20"/>
          <w:szCs w:val="20"/>
          <w:lang w:eastAsia="es-CO"/>
          <w14:ligatures w14:val="none"/>
        </w:rPr>
        <w:t>car</w:t>
      </w:r>
      <w:r w:rsidRPr="00D442D3">
        <w:rPr>
          <w:rFonts w:ascii="Times New Roman" w:eastAsia="Times New Roman" w:hAnsi="Times New Roman" w:cs="Times New Roman"/>
          <w:color w:val="000000"/>
          <w:kern w:val="0"/>
          <w:sz w:val="27"/>
          <w:szCs w:val="27"/>
          <w:lang w:eastAsia="es-CO"/>
          <w14:ligatures w14:val="none"/>
        </w:rPr>
        <w:t> o </w:t>
      </w:r>
      <w:r w:rsidRPr="00D442D3">
        <w:rPr>
          <w:rFonts w:ascii="Courier New" w:eastAsia="Times New Roman" w:hAnsi="Courier New" w:cs="Courier New"/>
          <w:color w:val="000000"/>
          <w:kern w:val="0"/>
          <w:sz w:val="20"/>
          <w:szCs w:val="20"/>
          <w:lang w:eastAsia="es-CO"/>
          <w14:ligatures w14:val="none"/>
        </w:rPr>
        <w:t>al cdr</w:t>
      </w:r>
      <w:r w:rsidRPr="00D442D3">
        <w:rPr>
          <w:rFonts w:ascii="Times New Roman" w:eastAsia="Times New Roman" w:hAnsi="Times New Roman" w:cs="Times New Roman"/>
          <w:color w:val="000000"/>
          <w:kern w:val="0"/>
          <w:sz w:val="27"/>
          <w:szCs w:val="27"/>
          <w:lang w:eastAsia="es-CO"/>
          <w14:ligatures w14:val="none"/>
        </w:rPr>
        <w:t> de un par perezoso no necesita forzar el valor de un elemento de la lista. El valor se forzará solo cuando sea realmente necesario, por ejemplo, para usarlo como argumento de una primitiva o para imprimirlo como respuesta.</w:t>
      </w:r>
    </w:p>
    <w:p w14:paraId="1378C855"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Los pares perezosos también ayudan con el problema que surgió con los flujos en la sección  </w:t>
      </w:r>
      <w:hyperlink r:id="rId22" w:anchor="%_sec_3.5.4" w:history="1">
        <w:r w:rsidRPr="00D442D3">
          <w:rPr>
            <w:rFonts w:ascii="Times New Roman" w:eastAsia="Times New Roman" w:hAnsi="Times New Roman" w:cs="Times New Roman"/>
            <w:color w:val="0000FF"/>
            <w:kern w:val="0"/>
            <w:sz w:val="27"/>
            <w:szCs w:val="27"/>
            <w:u w:val="single"/>
            <w:lang w:eastAsia="es-CO"/>
            <w14:ligatures w14:val="none"/>
          </w:rPr>
          <w:t>3.5.4</w:t>
        </w:r>
      </w:hyperlink>
      <w:r w:rsidRPr="00D442D3">
        <w:rPr>
          <w:rFonts w:ascii="Times New Roman" w:eastAsia="Times New Roman" w:hAnsi="Times New Roman" w:cs="Times New Roman"/>
          <w:color w:val="000000"/>
          <w:kern w:val="0"/>
          <w:sz w:val="27"/>
          <w:szCs w:val="27"/>
          <w:lang w:eastAsia="es-CO"/>
          <w14:ligatures w14:val="none"/>
        </w:rPr>
        <w:t> , donde encontramos que la formulación de modelos de flujo de sistemas con bucles puede requerir que llenemos nuestros programas con</w:t>
      </w:r>
      <w:bookmarkStart w:id="72" w:name="%_idx_4798"/>
      <w:bookmarkStart w:id="73" w:name="%_idx_4800"/>
      <w:bookmarkEnd w:id="72"/>
      <w:bookmarkEnd w:id="73"/>
      <w:r w:rsidRPr="00D442D3">
        <w:rPr>
          <w:rFonts w:ascii="Courier New" w:eastAsia="Times New Roman" w:hAnsi="Courier New" w:cs="Courier New"/>
          <w:color w:val="000000"/>
          <w:kern w:val="0"/>
          <w:sz w:val="20"/>
          <w:szCs w:val="20"/>
          <w:lang w:eastAsia="es-CO"/>
          <w14:ligatures w14:val="none"/>
        </w:rPr>
        <w:t>Operaciones de retardo</w:t>
      </w:r>
      <w:r w:rsidRPr="00D442D3">
        <w:rPr>
          <w:rFonts w:ascii="Times New Roman" w:eastAsia="Times New Roman" w:hAnsi="Times New Roman" w:cs="Times New Roman"/>
          <w:color w:val="000000"/>
          <w:kern w:val="0"/>
          <w:sz w:val="27"/>
          <w:szCs w:val="27"/>
          <w:lang w:eastAsia="es-CO"/>
          <w14:ligatures w14:val="none"/>
        </w:rPr>
        <w:t> explícitas , además de las proporcionadas por </w:t>
      </w:r>
      <w:r w:rsidRPr="00D442D3">
        <w:rPr>
          <w:rFonts w:ascii="Courier New" w:eastAsia="Times New Roman" w:hAnsi="Courier New" w:cs="Courier New"/>
          <w:color w:val="000000"/>
          <w:kern w:val="0"/>
          <w:sz w:val="20"/>
          <w:szCs w:val="20"/>
          <w:lang w:eastAsia="es-CO"/>
          <w14:ligatures w14:val="none"/>
        </w:rPr>
        <w:t>cons-</w:t>
      </w:r>
      <w:r w:rsidRPr="00D442D3">
        <w:rPr>
          <w:rFonts w:ascii="Courier New" w:eastAsia="Times New Roman" w:hAnsi="Courier New" w:cs="Courier New"/>
          <w:color w:val="000000"/>
          <w:kern w:val="0"/>
          <w:sz w:val="20"/>
          <w:szCs w:val="20"/>
          <w:lang w:eastAsia="es-CO"/>
          <w14:ligatures w14:val="none"/>
        </w:rPr>
        <w:lastRenderedPageBreak/>
        <w:t>stream</w:t>
      </w:r>
      <w:r w:rsidRPr="00D442D3">
        <w:rPr>
          <w:rFonts w:ascii="Times New Roman" w:eastAsia="Times New Roman" w:hAnsi="Times New Roman" w:cs="Times New Roman"/>
          <w:color w:val="000000"/>
          <w:kern w:val="0"/>
          <w:sz w:val="27"/>
          <w:szCs w:val="27"/>
          <w:lang w:eastAsia="es-CO"/>
          <w14:ligatures w14:val="none"/>
        </w:rPr>
        <w:t> . Con la evaluación diferida, todos los argumentos de los procedimientos se retrasan uniformemente. Por ejemplo, podemos implementar procedimientos para integrar listas y resolver ecuaciones diferenciales, como se planeó originalmente en la sección  </w:t>
      </w:r>
      <w:hyperlink r:id="rId23" w:anchor="%_sec_3.5.4" w:history="1">
        <w:r w:rsidRPr="00D442D3">
          <w:rPr>
            <w:rFonts w:ascii="Times New Roman" w:eastAsia="Times New Roman" w:hAnsi="Times New Roman" w:cs="Times New Roman"/>
            <w:color w:val="0000FF"/>
            <w:kern w:val="0"/>
            <w:sz w:val="27"/>
            <w:szCs w:val="27"/>
            <w:u w:val="single"/>
            <w:lang w:eastAsia="es-CO"/>
            <w14:ligatures w14:val="none"/>
          </w:rPr>
          <w:t>3.5.4</w:t>
        </w:r>
      </w:hyperlink>
      <w:r w:rsidRPr="00D442D3">
        <w:rPr>
          <w:rFonts w:ascii="Times New Roman" w:eastAsia="Times New Roman" w:hAnsi="Times New Roman" w:cs="Times New Roman"/>
          <w:color w:val="000000"/>
          <w:kern w:val="0"/>
          <w:sz w:val="27"/>
          <w:szCs w:val="27"/>
          <w:lang w:eastAsia="es-CO"/>
          <w14:ligatures w14:val="none"/>
        </w:rPr>
        <w:t> :</w:t>
      </w:r>
    </w:p>
    <w:p w14:paraId="1BAA14D6"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4" w:name="%_idx_4802"/>
      <w:bookmarkEnd w:id="74"/>
      <w:r w:rsidRPr="00D442D3">
        <w:rPr>
          <w:rFonts w:ascii="Courier New" w:eastAsia="Times New Roman" w:hAnsi="Courier New" w:cs="Courier New"/>
          <w:color w:val="000000"/>
          <w:kern w:val="0"/>
          <w:sz w:val="20"/>
          <w:szCs w:val="20"/>
          <w:lang w:eastAsia="es-CO"/>
          <w14:ligatures w14:val="none"/>
        </w:rPr>
        <w:t>(define (integrando integral valor inicial dt)</w:t>
      </w:r>
      <w:r w:rsidRPr="00D442D3">
        <w:rPr>
          <w:rFonts w:ascii="Courier New" w:eastAsia="Times New Roman" w:hAnsi="Courier New" w:cs="Courier New"/>
          <w:color w:val="000000"/>
          <w:kern w:val="0"/>
          <w:sz w:val="20"/>
          <w:szCs w:val="20"/>
          <w:lang w:eastAsia="es-CO"/>
          <w14:ligatures w14:val="none"/>
        </w:rPr>
        <w:br/>
        <w:t>  (define int</w:t>
      </w:r>
      <w:r w:rsidRPr="00D442D3">
        <w:rPr>
          <w:rFonts w:ascii="Courier New" w:eastAsia="Times New Roman" w:hAnsi="Courier New" w:cs="Courier New"/>
          <w:color w:val="000000"/>
          <w:kern w:val="0"/>
          <w:sz w:val="20"/>
          <w:szCs w:val="20"/>
          <w:lang w:eastAsia="es-CO"/>
          <w14:ligatures w14:val="none"/>
        </w:rPr>
        <w:br/>
        <w:t>    (cons valor inicial</w:t>
      </w:r>
      <w:r w:rsidRPr="00D442D3">
        <w:rPr>
          <w:rFonts w:ascii="Courier New" w:eastAsia="Times New Roman" w:hAnsi="Courier New" w:cs="Courier New"/>
          <w:color w:val="000000"/>
          <w:kern w:val="0"/>
          <w:sz w:val="20"/>
          <w:szCs w:val="20"/>
          <w:lang w:eastAsia="es-CO"/>
          <w14:ligatures w14:val="none"/>
        </w:rPr>
        <w:br/>
        <w:t>          (listas-de-suma (lista-de-escala integrando dt)</w:t>
      </w:r>
      <w:r w:rsidRPr="00D442D3">
        <w:rPr>
          <w:rFonts w:ascii="Courier New" w:eastAsia="Times New Roman" w:hAnsi="Courier New" w:cs="Courier New"/>
          <w:color w:val="000000"/>
          <w:kern w:val="0"/>
          <w:sz w:val="20"/>
          <w:szCs w:val="20"/>
          <w:lang w:eastAsia="es-CO"/>
          <w14:ligatures w14:val="none"/>
        </w:rPr>
        <w:br/>
        <w:t>                    int)))</w:t>
      </w:r>
      <w:r w:rsidRPr="00D442D3">
        <w:rPr>
          <w:rFonts w:ascii="Courier New" w:eastAsia="Times New Roman" w:hAnsi="Courier New" w:cs="Courier New"/>
          <w:color w:val="000000"/>
          <w:kern w:val="0"/>
          <w:sz w:val="20"/>
          <w:szCs w:val="20"/>
          <w:lang w:eastAsia="es-CO"/>
          <w14:ligatures w14:val="none"/>
        </w:rPr>
        <w:br/>
        <w:t>  int)</w:t>
      </w:r>
      <w:r w:rsidRPr="00D442D3">
        <w:rPr>
          <w:rFonts w:ascii="Courier New" w:eastAsia="Times New Roman" w:hAnsi="Courier New" w:cs="Courier New"/>
          <w:color w:val="000000"/>
          <w:kern w:val="0"/>
          <w:sz w:val="20"/>
          <w:szCs w:val="20"/>
          <w:lang w:eastAsia="es-CO"/>
          <w14:ligatures w14:val="none"/>
        </w:rPr>
        <w:br/>
      </w:r>
      <w:bookmarkStart w:id="75" w:name="%_idx_4804"/>
      <w:bookmarkEnd w:id="75"/>
      <w:r w:rsidRPr="00D442D3">
        <w:rPr>
          <w:rFonts w:ascii="Courier New" w:eastAsia="Times New Roman" w:hAnsi="Courier New" w:cs="Courier New"/>
          <w:color w:val="000000"/>
          <w:kern w:val="0"/>
          <w:sz w:val="20"/>
          <w:szCs w:val="20"/>
          <w:lang w:eastAsia="es-CO"/>
          <w14:ligatures w14:val="none"/>
        </w:rPr>
        <w:t>(define (solve f y0 dt)</w:t>
      </w:r>
      <w:r w:rsidRPr="00D442D3">
        <w:rPr>
          <w:rFonts w:ascii="Courier New" w:eastAsia="Times New Roman" w:hAnsi="Courier New" w:cs="Courier New"/>
          <w:color w:val="000000"/>
          <w:kern w:val="0"/>
          <w:sz w:val="20"/>
          <w:szCs w:val="20"/>
          <w:lang w:eastAsia="es-CO"/>
          <w14:ligatures w14:val="none"/>
        </w:rPr>
        <w:br/>
        <w:t>  (define y (integral dy y0 dt))</w:t>
      </w:r>
      <w:r w:rsidRPr="00D442D3">
        <w:rPr>
          <w:rFonts w:ascii="Courier New" w:eastAsia="Times New Roman" w:hAnsi="Courier New" w:cs="Courier New"/>
          <w:color w:val="000000"/>
          <w:kern w:val="0"/>
          <w:sz w:val="20"/>
          <w:szCs w:val="20"/>
          <w:lang w:eastAsia="es-CO"/>
          <w14:ligatures w14:val="none"/>
        </w:rPr>
        <w:br/>
        <w:t>  (define dy (map f y))</w:t>
      </w:r>
      <w:r w:rsidRPr="00D442D3">
        <w:rPr>
          <w:rFonts w:ascii="Courier New" w:eastAsia="Times New Roman" w:hAnsi="Courier New" w:cs="Courier New"/>
          <w:color w:val="000000"/>
          <w:kern w:val="0"/>
          <w:sz w:val="20"/>
          <w:szCs w:val="20"/>
          <w:lang w:eastAsia="es-CO"/>
          <w14:ligatures w14:val="none"/>
        </w:rPr>
        <w:br/>
        <w:t>  y)</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Entrada de L-Eval:</w:t>
      </w:r>
      <w:r w:rsidRPr="00D442D3">
        <w:rPr>
          <w:rFonts w:ascii="Courier New" w:eastAsia="Times New Roman" w:hAnsi="Courier New" w:cs="Courier New"/>
          <w:color w:val="000000"/>
          <w:kern w:val="0"/>
          <w:sz w:val="20"/>
          <w:szCs w:val="20"/>
          <w:lang w:eastAsia="es-CO"/>
          <w14:ligatures w14:val="none"/>
        </w:rPr>
        <w:br/>
        <w:t>(list-ref (solve (lambda (x) x) 1 0.001) 1000)</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 Valor de L-Eval:</w:t>
      </w:r>
      <w:r w:rsidRPr="00D442D3">
        <w:rPr>
          <w:rFonts w:ascii="Courier New" w:eastAsia="Times New Roman" w:hAnsi="Courier New" w:cs="Courier New"/>
          <w:color w:val="000000"/>
          <w:kern w:val="0"/>
          <w:sz w:val="20"/>
          <w:szCs w:val="20"/>
          <w:lang w:eastAsia="es-CO"/>
          <w14:ligatures w14:val="none"/>
        </w:rPr>
        <w:br/>
      </w:r>
      <w:r w:rsidRPr="00D442D3">
        <w:rPr>
          <w:rFonts w:ascii="Courier New" w:eastAsia="Times New Roman" w:hAnsi="Courier New" w:cs="Courier New"/>
          <w:i/>
          <w:iCs/>
          <w:color w:val="000000"/>
          <w:kern w:val="0"/>
          <w:sz w:val="20"/>
          <w:szCs w:val="20"/>
          <w:lang w:eastAsia="es-CO"/>
          <w14:ligatures w14:val="none"/>
        </w:rPr>
        <w:t>2.716924</w:t>
      </w:r>
    </w:p>
    <w:p w14:paraId="66EE12CF"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6" w:name="%_thm_4.32"/>
      <w:bookmarkEnd w:id="76"/>
      <w:r w:rsidRPr="00D442D3">
        <w:rPr>
          <w:rFonts w:ascii="Times New Roman" w:eastAsia="Times New Roman" w:hAnsi="Times New Roman" w:cs="Times New Roman"/>
          <w:b/>
          <w:bCs/>
          <w:color w:val="000000"/>
          <w:kern w:val="0"/>
          <w:sz w:val="27"/>
          <w:szCs w:val="27"/>
          <w:lang w:eastAsia="es-CO"/>
          <w14:ligatures w14:val="none"/>
        </w:rPr>
        <w:t>Ejercicio 4.32.</w:t>
      </w:r>
      <w:r w:rsidRPr="00D442D3">
        <w:rPr>
          <w:rFonts w:ascii="Times New Roman" w:eastAsia="Times New Roman" w:hAnsi="Times New Roman" w:cs="Times New Roman"/>
          <w:color w:val="000000"/>
          <w:kern w:val="0"/>
          <w:sz w:val="27"/>
          <w:szCs w:val="27"/>
          <w:lang w:eastAsia="es-CO"/>
          <w14:ligatures w14:val="none"/>
        </w:rPr>
        <w:t>   Dé algunos ejemplos que ilustren la diferencia entre los flujos del capítulo 3 y las listas perezosas «más perezosas» descritas en esta sección. ¿Cómo puede aprovechar esta pereza adicional?</w:t>
      </w:r>
    </w:p>
    <w:p w14:paraId="56546A76"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7" w:name="%_thm_4.33"/>
      <w:bookmarkEnd w:id="77"/>
      <w:r w:rsidRPr="00D442D3">
        <w:rPr>
          <w:rFonts w:ascii="Times New Roman" w:eastAsia="Times New Roman" w:hAnsi="Times New Roman" w:cs="Times New Roman"/>
          <w:b/>
          <w:bCs/>
          <w:color w:val="000000"/>
          <w:kern w:val="0"/>
          <w:sz w:val="27"/>
          <w:szCs w:val="27"/>
          <w:lang w:eastAsia="es-CO"/>
          <w14:ligatures w14:val="none"/>
        </w:rPr>
        <w:t>Ejercicio 4.33.</w:t>
      </w:r>
      <w:r w:rsidRPr="00D442D3">
        <w:rPr>
          <w:rFonts w:ascii="Times New Roman" w:eastAsia="Times New Roman" w:hAnsi="Times New Roman" w:cs="Times New Roman"/>
          <w:color w:val="000000"/>
          <w:kern w:val="0"/>
          <w:sz w:val="27"/>
          <w:szCs w:val="27"/>
          <w:lang w:eastAsia="es-CO"/>
          <w14:ligatures w14:val="none"/>
        </w:rPr>
        <w:t>   Ben Bitdiddle prueba la implementación de la lista perezosa dada anteriormente evaluando la expresión</w:t>
      </w:r>
    </w:p>
    <w:p w14:paraId="7F8513D8"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Courier New" w:eastAsia="Times New Roman" w:hAnsi="Courier New" w:cs="Courier New"/>
          <w:color w:val="000000"/>
          <w:kern w:val="0"/>
          <w:sz w:val="20"/>
          <w:szCs w:val="20"/>
          <w:lang w:eastAsia="es-CO"/>
          <w14:ligatures w14:val="none"/>
        </w:rPr>
        <w:t>(coche '(a b c))</w:t>
      </w:r>
    </w:p>
    <w:p w14:paraId="2F5743A6"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D442D3">
        <w:rPr>
          <w:rFonts w:ascii="Times New Roman" w:eastAsia="Times New Roman" w:hAnsi="Times New Roman" w:cs="Times New Roman"/>
          <w:color w:val="000000"/>
          <w:kern w:val="0"/>
          <w:sz w:val="27"/>
          <w:szCs w:val="27"/>
          <w:lang w:eastAsia="es-CO"/>
          <w14:ligatures w14:val="none"/>
        </w:rPr>
        <w:t>Para su sorpresa, esto produce un error. Tras reflexionar un poco, se da cuenta de que las «listas» obtenidas al leer expresiones entrecomilladas son diferentes de las listas manipuladas por las nuevas definiciones de </w:t>
      </w:r>
      <w:r w:rsidRPr="00D442D3">
        <w:rPr>
          <w:rFonts w:ascii="Courier New" w:eastAsia="Times New Roman" w:hAnsi="Courier New" w:cs="Courier New"/>
          <w:color w:val="000000"/>
          <w:kern w:val="0"/>
          <w:sz w:val="20"/>
          <w:szCs w:val="20"/>
          <w:lang w:eastAsia="es-CO"/>
          <w14:ligatures w14:val="none"/>
        </w:rPr>
        <w:t>cons</w:t>
      </w:r>
      <w:r w:rsidRPr="00D442D3">
        <w:rPr>
          <w:rFonts w:ascii="Times New Roman" w:eastAsia="Times New Roman" w:hAnsi="Times New Roman" w:cs="Times New Roman"/>
          <w:color w:val="000000"/>
          <w:kern w:val="0"/>
          <w:sz w:val="27"/>
          <w:szCs w:val="27"/>
          <w:lang w:eastAsia="es-CO"/>
          <w14:ligatures w14:val="none"/>
        </w:rPr>
        <w:t> , </w:t>
      </w:r>
      <w:r w:rsidRPr="00D442D3">
        <w:rPr>
          <w:rFonts w:ascii="Courier New" w:eastAsia="Times New Roman" w:hAnsi="Courier New" w:cs="Courier New"/>
          <w:color w:val="000000"/>
          <w:kern w:val="0"/>
          <w:sz w:val="20"/>
          <w:szCs w:val="20"/>
          <w:lang w:eastAsia="es-CO"/>
          <w14:ligatures w14:val="none"/>
        </w:rPr>
        <w:t>car</w:t>
      </w:r>
      <w:r w:rsidRPr="00D442D3">
        <w:rPr>
          <w:rFonts w:ascii="Times New Roman" w:eastAsia="Times New Roman" w:hAnsi="Times New Roman" w:cs="Times New Roman"/>
          <w:color w:val="000000"/>
          <w:kern w:val="0"/>
          <w:sz w:val="27"/>
          <w:szCs w:val="27"/>
          <w:lang w:eastAsia="es-CO"/>
          <w14:ligatures w14:val="none"/>
        </w:rPr>
        <w:t> y </w:t>
      </w:r>
      <w:r w:rsidRPr="00D442D3">
        <w:rPr>
          <w:rFonts w:ascii="Courier New" w:eastAsia="Times New Roman" w:hAnsi="Courier New" w:cs="Courier New"/>
          <w:color w:val="000000"/>
          <w:kern w:val="0"/>
          <w:sz w:val="20"/>
          <w:szCs w:val="20"/>
          <w:lang w:eastAsia="es-CO"/>
          <w14:ligatures w14:val="none"/>
        </w:rPr>
        <w:t>cdr</w:t>
      </w:r>
      <w:r w:rsidRPr="00D442D3">
        <w:rPr>
          <w:rFonts w:ascii="Times New Roman" w:eastAsia="Times New Roman" w:hAnsi="Times New Roman" w:cs="Times New Roman"/>
          <w:color w:val="000000"/>
          <w:kern w:val="0"/>
          <w:sz w:val="27"/>
          <w:szCs w:val="27"/>
          <w:lang w:eastAsia="es-CO"/>
          <w14:ligatures w14:val="none"/>
        </w:rPr>
        <w:t> . Modifique el tratamiento que el evaluador hace de las expresiones entrecomilladas para que las listas entrecomilladas introducidas en el bucle del controlador produzcan listas perezosas reales.</w:t>
      </w:r>
    </w:p>
    <w:p w14:paraId="41CB0CA6"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8" w:name="%_thm_4.34"/>
      <w:bookmarkEnd w:id="78"/>
      <w:r w:rsidRPr="00D442D3">
        <w:rPr>
          <w:rFonts w:ascii="Times New Roman" w:eastAsia="Times New Roman" w:hAnsi="Times New Roman" w:cs="Times New Roman"/>
          <w:b/>
          <w:bCs/>
          <w:color w:val="000000"/>
          <w:kern w:val="0"/>
          <w:sz w:val="27"/>
          <w:szCs w:val="27"/>
          <w:lang w:eastAsia="es-CO"/>
          <w14:ligatures w14:val="none"/>
        </w:rPr>
        <w:t>Ejercicio 4.34.</w:t>
      </w:r>
      <w:r w:rsidRPr="00D442D3">
        <w:rPr>
          <w:rFonts w:ascii="Times New Roman" w:eastAsia="Times New Roman" w:hAnsi="Times New Roman" w:cs="Times New Roman"/>
          <w:color w:val="000000"/>
          <w:kern w:val="0"/>
          <w:sz w:val="27"/>
          <w:szCs w:val="27"/>
          <w:lang w:eastAsia="es-CO"/>
          <w14:ligatures w14:val="none"/>
        </w:rPr>
        <w:t>   Modifique el bucle controlador del evaluador para que los pares y listas perezosos se impriman de forma razonable. (¿Qué hará con las listas infinitas?) También podría necesitar modificar la representación de los pares perezosos para que el evaluador pueda identificarlos e imprimirlos.</w:t>
      </w:r>
    </w:p>
    <w:p w14:paraId="25B111E0" w14:textId="77777777" w:rsidR="00D442D3" w:rsidRPr="00D442D3" w:rsidRDefault="00D442D3" w:rsidP="00D442D3">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D442D3">
        <w:rPr>
          <w:rFonts w:ascii="Times New Roman" w:eastAsia="Times New Roman" w:hAnsi="Times New Roman" w:cs="Times New Roman"/>
          <w:color w:val="808080"/>
          <w:kern w:val="0"/>
          <w:sz w:val="18"/>
          <w:szCs w:val="18"/>
          <w:lang w:eastAsia="es-CO"/>
          <w14:ligatures w14:val="none"/>
        </w:rPr>
        <w:pict w14:anchorId="23791669">
          <v:rect id="_x0000_i1025" style="width:399.65pt;height:1.5pt" o:hrpct="0" o:hrstd="t" o:hr="t" fillcolor="#a0a0a0" stroked="f"/>
        </w:pict>
      </w:r>
    </w:p>
    <w:bookmarkStart w:id="79" w:name="footnote_Temp_575"/>
    <w:p w14:paraId="1507827D"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D442D3">
        <w:rPr>
          <w:rFonts w:ascii="Times New Roman" w:eastAsia="Times New Roman" w:hAnsi="Times New Roman" w:cs="Times New Roman"/>
          <w:color w:val="000000"/>
          <w:kern w:val="0"/>
          <w:sz w:val="18"/>
          <w:szCs w:val="18"/>
          <w:lang w:eastAsia="es-CO"/>
          <w14:ligatures w14:val="none"/>
        </w:rPr>
        <w:fldChar w:fldCharType="begin"/>
      </w:r>
      <w:r w:rsidRPr="00D442D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"https://mitp-content-server.mit.edu/books/content/sectbyfn/books_pres_0/6515/sicp.zip/full-text/book/book-Z-H-27.html" \l "call_footnote_Temp_575"</w:instrText>
      </w:r>
      <w:r w:rsidRPr="00D442D3">
        <w:rPr>
          <w:rFonts w:ascii="Times New Roman" w:eastAsia="Times New Roman" w:hAnsi="Times New Roman" w:cs="Times New Roman"/>
          <w:color w:val="000000"/>
          <w:kern w:val="0"/>
          <w:sz w:val="18"/>
          <w:szCs w:val="18"/>
          <w:lang w:eastAsia="es-CO"/>
          <w14:ligatures w14:val="none"/>
        </w:rPr>
      </w:r>
      <w:r w:rsidRPr="00D442D3">
        <w:rPr>
          <w:rFonts w:ascii="Times New Roman" w:eastAsia="Times New Roman" w:hAnsi="Times New Roman" w:cs="Times New Roman"/>
          <w:color w:val="000000"/>
          <w:kern w:val="0"/>
          <w:sz w:val="18"/>
          <w:szCs w:val="18"/>
          <w:lang w:eastAsia="es-CO"/>
          <w14:ligatures w14:val="none"/>
        </w:rPr>
        <w:fldChar w:fldCharType="separate"/>
      </w:r>
      <w:r w:rsidRPr="00D442D3">
        <w:rPr>
          <w:rFonts w:ascii="Times New Roman" w:eastAsia="Times New Roman" w:hAnsi="Times New Roman" w:cs="Times New Roman"/>
          <w:color w:val="0000FF"/>
          <w:kern w:val="0"/>
          <w:sz w:val="15"/>
          <w:szCs w:val="15"/>
          <w:u w:val="single"/>
          <w:vertAlign w:val="superscript"/>
          <w:lang w:eastAsia="es-CO"/>
          <w14:ligatures w14:val="none"/>
        </w:rPr>
        <w:t>31</w:t>
      </w:r>
      <w:r w:rsidRPr="00D442D3">
        <w:rPr>
          <w:rFonts w:ascii="Times New Roman" w:eastAsia="Times New Roman" w:hAnsi="Times New Roman" w:cs="Times New Roman"/>
          <w:color w:val="000000"/>
          <w:kern w:val="0"/>
          <w:sz w:val="18"/>
          <w:szCs w:val="18"/>
          <w:lang w:eastAsia="es-CO"/>
          <w14:ligatures w14:val="none"/>
        </w:rPr>
        <w:fldChar w:fldCharType="end"/>
      </w:r>
      <w:bookmarkEnd w:id="79"/>
      <w:r w:rsidRPr="00D442D3">
        <w:rPr>
          <w:rFonts w:ascii="Times New Roman" w:eastAsia="Times New Roman" w:hAnsi="Times New Roman" w:cs="Times New Roman"/>
          <w:color w:val="000000"/>
          <w:kern w:val="0"/>
          <w:sz w:val="18"/>
          <w:szCs w:val="18"/>
          <w:lang w:eastAsia="es-CO"/>
          <w14:ligatures w14:val="none"/>
        </w:rPr>
        <w:t> Snarf: ``Agarrar, especialmente un documento grande o </w:t>
      </w:r>
      <w:bookmarkStart w:id="80" w:name="%_idx_4674"/>
      <w:bookmarkStart w:id="81" w:name="%_idx_4676"/>
      <w:bookmarkStart w:id="82" w:name="%_idx_4678"/>
      <w:bookmarkEnd w:id="80"/>
      <w:bookmarkEnd w:id="81"/>
      <w:bookmarkEnd w:id="82"/>
      <w:r w:rsidRPr="00D442D3">
        <w:rPr>
          <w:rFonts w:ascii="Times New Roman" w:eastAsia="Times New Roman" w:hAnsi="Times New Roman" w:cs="Times New Roman"/>
          <w:color w:val="000000"/>
          <w:kern w:val="0"/>
          <w:sz w:val="18"/>
          <w:szCs w:val="18"/>
          <w:lang w:eastAsia="es-CO"/>
          <w14:ligatures w14:val="none"/>
        </w:rPr>
        <w:t>archivo con el propósito de usarlo con o sin el permiso del propietario.'' Snarf down: ``Para snarf, a veces con la connotación de absorber, procesar o entender.'' (Estas definiciones fueron snarfed de Steele et al. 1983. Véase también Raymond 1993.)</w:t>
      </w:r>
    </w:p>
    <w:bookmarkStart w:id="83" w:name="footnote_Temp_576"/>
    <w:p w14:paraId="5C25AD28"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D442D3">
        <w:rPr>
          <w:rFonts w:ascii="Times New Roman" w:eastAsia="Times New Roman" w:hAnsi="Times New Roman" w:cs="Times New Roman"/>
          <w:color w:val="000000"/>
          <w:kern w:val="0"/>
          <w:sz w:val="18"/>
          <w:szCs w:val="18"/>
          <w:lang w:eastAsia="es-CO"/>
          <w14:ligatures w14:val="none"/>
        </w:rPr>
        <w:lastRenderedPageBreak/>
        <w:fldChar w:fldCharType="begin"/>
      </w:r>
      <w:r w:rsidRPr="00D442D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"https://mitp-content-server.mit.edu/books/content/sectbyfn/books_pres_0/6515/sicp.zip/full-text/book/book-Z-H-27.html" \l "call_footnote_Temp_576"</w:instrText>
      </w:r>
      <w:r w:rsidRPr="00D442D3">
        <w:rPr>
          <w:rFonts w:ascii="Times New Roman" w:eastAsia="Times New Roman" w:hAnsi="Times New Roman" w:cs="Times New Roman"/>
          <w:color w:val="000000"/>
          <w:kern w:val="0"/>
          <w:sz w:val="18"/>
          <w:szCs w:val="18"/>
          <w:lang w:eastAsia="es-CO"/>
          <w14:ligatures w14:val="none"/>
        </w:rPr>
      </w:r>
      <w:r w:rsidRPr="00D442D3">
        <w:rPr>
          <w:rFonts w:ascii="Times New Roman" w:eastAsia="Times New Roman" w:hAnsi="Times New Roman" w:cs="Times New Roman"/>
          <w:color w:val="000000"/>
          <w:kern w:val="0"/>
          <w:sz w:val="18"/>
          <w:szCs w:val="18"/>
          <w:lang w:eastAsia="es-CO"/>
          <w14:ligatures w14:val="none"/>
        </w:rPr>
        <w:fldChar w:fldCharType="separate"/>
      </w:r>
      <w:r w:rsidRPr="00D442D3">
        <w:rPr>
          <w:rFonts w:ascii="Times New Roman" w:eastAsia="Times New Roman" w:hAnsi="Times New Roman" w:cs="Times New Roman"/>
          <w:color w:val="0000FF"/>
          <w:kern w:val="0"/>
          <w:sz w:val="15"/>
          <w:szCs w:val="15"/>
          <w:u w:val="single"/>
          <w:vertAlign w:val="superscript"/>
          <w:lang w:eastAsia="es-CO"/>
          <w14:ligatures w14:val="none"/>
        </w:rPr>
        <w:t>La diferencia entre la terminología «perezosa» y la de «orden normal» es algo</w:t>
      </w:r>
      <w:r w:rsidRPr="00D442D3">
        <w:rPr>
          <w:rFonts w:ascii="Times New Roman" w:eastAsia="Times New Roman" w:hAnsi="Times New Roman" w:cs="Times New Roman"/>
          <w:color w:val="000000"/>
          <w:kern w:val="0"/>
          <w:sz w:val="18"/>
          <w:szCs w:val="18"/>
          <w:lang w:eastAsia="es-CO"/>
          <w14:ligatures w14:val="none"/>
        </w:rPr>
        <w:fldChar w:fldCharType="end"/>
      </w:r>
      <w:bookmarkEnd w:id="83"/>
      <w:r w:rsidRPr="00D442D3">
        <w:rPr>
          <w:rFonts w:ascii="Times New Roman" w:eastAsia="Times New Roman" w:hAnsi="Times New Roman" w:cs="Times New Roman"/>
          <w:color w:val="000000"/>
          <w:kern w:val="0"/>
          <w:sz w:val="18"/>
          <w:szCs w:val="18"/>
          <w:lang w:eastAsia="es-CO"/>
          <w14:ligatures w14:val="none"/>
        </w:rPr>
        <w:t> imprecisa. Generalmente, «perezosa» se refiere a los mecanismos de evaluadores específicos, mientras que «orden normal» se refiere a la semántica de los lenguajes, independientemente de cualquier estrategia de evaluación específica. Sin embargo, esta no es una distinción estricta, y ambos términos suelen usarse indistintamente.</w:t>
      </w:r>
    </w:p>
    <w:bookmarkStart w:id="84" w:name="footnote_Temp_577"/>
    <w:p w14:paraId="2C70B6C4"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D442D3">
        <w:rPr>
          <w:rFonts w:ascii="Times New Roman" w:eastAsia="Times New Roman" w:hAnsi="Times New Roman" w:cs="Times New Roman"/>
          <w:color w:val="000000"/>
          <w:kern w:val="0"/>
          <w:sz w:val="18"/>
          <w:szCs w:val="18"/>
          <w:lang w:eastAsia="es-CO"/>
          <w14:ligatures w14:val="none"/>
        </w:rPr>
        <w:fldChar w:fldCharType="begin"/>
      </w:r>
      <w:r w:rsidRPr="00D442D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"https://mitp-content-server.mit.edu/books/content/sectbyfn/books_pres_0/6515/sicp.zip/full-text/book/book-Z-H-27.html" \l "call_footnote_Temp_577"</w:instrText>
      </w:r>
      <w:r w:rsidRPr="00D442D3">
        <w:rPr>
          <w:rFonts w:ascii="Times New Roman" w:eastAsia="Times New Roman" w:hAnsi="Times New Roman" w:cs="Times New Roman"/>
          <w:color w:val="000000"/>
          <w:kern w:val="0"/>
          <w:sz w:val="18"/>
          <w:szCs w:val="18"/>
          <w:lang w:eastAsia="es-CO"/>
          <w14:ligatures w14:val="none"/>
        </w:rPr>
      </w:r>
      <w:r w:rsidRPr="00D442D3">
        <w:rPr>
          <w:rFonts w:ascii="Times New Roman" w:eastAsia="Times New Roman" w:hAnsi="Times New Roman" w:cs="Times New Roman"/>
          <w:color w:val="000000"/>
          <w:kern w:val="0"/>
          <w:sz w:val="18"/>
          <w:szCs w:val="18"/>
          <w:lang w:eastAsia="es-CO"/>
          <w14:ligatures w14:val="none"/>
        </w:rPr>
        <w:fldChar w:fldCharType="separate"/>
      </w:r>
      <w:r w:rsidRPr="00D442D3">
        <w:rPr>
          <w:rFonts w:ascii="Times New Roman" w:eastAsia="Times New Roman" w:hAnsi="Times New Roman" w:cs="Times New Roman"/>
          <w:color w:val="0000FF"/>
          <w:kern w:val="0"/>
          <w:sz w:val="15"/>
          <w:szCs w:val="15"/>
          <w:u w:val="single"/>
          <w:vertAlign w:val="superscript"/>
          <w:lang w:eastAsia="es-CO"/>
          <w14:ligatures w14:val="none"/>
        </w:rPr>
        <w:t>33</w:t>
      </w:r>
      <w:r w:rsidRPr="00D442D3">
        <w:rPr>
          <w:rFonts w:ascii="Times New Roman" w:eastAsia="Times New Roman" w:hAnsi="Times New Roman" w:cs="Times New Roman"/>
          <w:color w:val="000000"/>
          <w:kern w:val="0"/>
          <w:sz w:val="18"/>
          <w:szCs w:val="18"/>
          <w:lang w:eastAsia="es-CO"/>
          <w14:ligatures w14:val="none"/>
        </w:rPr>
        <w:fldChar w:fldCharType="end"/>
      </w:r>
      <w:bookmarkEnd w:id="84"/>
      <w:r w:rsidRPr="00D442D3">
        <w:rPr>
          <w:rFonts w:ascii="Times New Roman" w:eastAsia="Times New Roman" w:hAnsi="Times New Roman" w:cs="Times New Roman"/>
          <w:color w:val="000000"/>
          <w:kern w:val="0"/>
          <w:sz w:val="18"/>
          <w:szCs w:val="18"/>
          <w:lang w:eastAsia="es-CO"/>
          <w14:ligatures w14:val="none"/>
        </w:rPr>
        <w:t> La terminología «estricto» versus «no estricto» significa esencialmente lo mismo que «orden aplicativo» versus «orden normal», excepto que se refiere a procedimientos y argumentos individuales en lugar del lenguaje en su conjunto. En una conferencia sobre lenguajes de programación, es posible que alguien diga: «El lenguaje de orden normal...</w:t>
      </w:r>
      <w:bookmarkStart w:id="85" w:name="%_idx_4690"/>
      <w:bookmarkEnd w:id="85"/>
      <w:r w:rsidRPr="00D442D3">
        <w:rPr>
          <w:rFonts w:ascii="Times New Roman" w:eastAsia="Times New Roman" w:hAnsi="Times New Roman" w:cs="Times New Roman"/>
          <w:color w:val="000000"/>
          <w:kern w:val="0"/>
          <w:sz w:val="18"/>
          <w:szCs w:val="18"/>
          <w:lang w:eastAsia="es-CO"/>
          <w14:ligatures w14:val="none"/>
        </w:rPr>
        <w:t>El problema tiene ciertas primitivas estrictas. Otros procedimientos obtienen sus argumentos mediante una evaluación perezosa.</w:t>
      </w:r>
    </w:p>
    <w:bookmarkStart w:id="86" w:name="footnote_Temp_580"/>
    <w:p w14:paraId="7B2051DE"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D442D3">
        <w:rPr>
          <w:rFonts w:ascii="Times New Roman" w:eastAsia="Times New Roman" w:hAnsi="Times New Roman" w:cs="Times New Roman"/>
          <w:color w:val="000000"/>
          <w:kern w:val="0"/>
          <w:sz w:val="18"/>
          <w:szCs w:val="18"/>
          <w:lang w:eastAsia="es-CO"/>
          <w14:ligatures w14:val="none"/>
        </w:rPr>
        <w:fldChar w:fldCharType="begin"/>
      </w:r>
      <w:r w:rsidRPr="00D442D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"https://mitp-content-server.mit.edu/books/content/sectbyfn/books_pres_0/6515/sicp.zip/full-text/book/book-Z-H-27.html" \l "call_footnote_Temp_580"</w:instrText>
      </w:r>
      <w:r w:rsidRPr="00D442D3">
        <w:rPr>
          <w:rFonts w:ascii="Times New Roman" w:eastAsia="Times New Roman" w:hAnsi="Times New Roman" w:cs="Times New Roman"/>
          <w:color w:val="000000"/>
          <w:kern w:val="0"/>
          <w:sz w:val="18"/>
          <w:szCs w:val="18"/>
          <w:lang w:eastAsia="es-CO"/>
          <w14:ligatures w14:val="none"/>
        </w:rPr>
      </w:r>
      <w:r w:rsidRPr="00D442D3">
        <w:rPr>
          <w:rFonts w:ascii="Times New Roman" w:eastAsia="Times New Roman" w:hAnsi="Times New Roman" w:cs="Times New Roman"/>
          <w:color w:val="000000"/>
          <w:kern w:val="0"/>
          <w:sz w:val="18"/>
          <w:szCs w:val="18"/>
          <w:lang w:eastAsia="es-CO"/>
          <w14:ligatures w14:val="none"/>
        </w:rPr>
        <w:fldChar w:fldCharType="separate"/>
      </w:r>
      <w:r w:rsidRPr="00D442D3">
        <w:rPr>
          <w:rFonts w:ascii="Times New Roman" w:eastAsia="Times New Roman" w:hAnsi="Times New Roman" w:cs="Times New Roman"/>
          <w:color w:val="0000FF"/>
          <w:kern w:val="0"/>
          <w:sz w:val="15"/>
          <w:szCs w:val="15"/>
          <w:u w:val="single"/>
          <w:vertAlign w:val="superscript"/>
          <w:lang w:eastAsia="es-CO"/>
          <w14:ligatures w14:val="none"/>
        </w:rPr>
        <w:t>34</w:t>
      </w:r>
      <w:r w:rsidRPr="00D442D3">
        <w:rPr>
          <w:rFonts w:ascii="Times New Roman" w:eastAsia="Times New Roman" w:hAnsi="Times New Roman" w:cs="Times New Roman"/>
          <w:color w:val="000000"/>
          <w:kern w:val="0"/>
          <w:sz w:val="18"/>
          <w:szCs w:val="18"/>
          <w:lang w:eastAsia="es-CO"/>
          <w14:ligatures w14:val="none"/>
        </w:rPr>
        <w:fldChar w:fldCharType="end"/>
      </w:r>
      <w:bookmarkEnd w:id="86"/>
      <w:r w:rsidRPr="00D442D3">
        <w:rPr>
          <w:rFonts w:ascii="Times New Roman" w:eastAsia="Times New Roman" w:hAnsi="Times New Roman" w:cs="Times New Roman"/>
          <w:color w:val="000000"/>
          <w:kern w:val="0"/>
          <w:sz w:val="18"/>
          <w:szCs w:val="18"/>
          <w:lang w:eastAsia="es-CO"/>
          <w14:ligatures w14:val="none"/>
        </w:rPr>
        <w:t> La palabra</w:t>
      </w:r>
      <w:r w:rsidRPr="00D442D3">
        <w:rPr>
          <w:rFonts w:ascii="Times New Roman" w:eastAsia="Times New Roman" w:hAnsi="Times New Roman" w:cs="Times New Roman"/>
          <w:i/>
          <w:iCs/>
          <w:color w:val="000000"/>
          <w:kern w:val="0"/>
          <w:sz w:val="18"/>
          <w:szCs w:val="18"/>
          <w:lang w:eastAsia="es-CO"/>
          <w14:ligatures w14:val="none"/>
        </w:rPr>
        <w:t>thunk</w:t>
      </w:r>
      <w:r w:rsidRPr="00D442D3">
        <w:rPr>
          <w:rFonts w:ascii="Times New Roman" w:eastAsia="Times New Roman" w:hAnsi="Times New Roman" w:cs="Times New Roman"/>
          <w:color w:val="000000"/>
          <w:kern w:val="0"/>
          <w:sz w:val="18"/>
          <w:szCs w:val="18"/>
          <w:lang w:eastAsia="es-CO"/>
          <w14:ligatures w14:val="none"/>
        </w:rPr>
        <w:t>fue inventada por un informal </w:t>
      </w:r>
      <w:bookmarkStart w:id="87" w:name="%_idx_4698"/>
      <w:bookmarkStart w:id="88" w:name="%_idx_4700"/>
      <w:bookmarkStart w:id="89" w:name="%_idx_4702"/>
      <w:bookmarkEnd w:id="87"/>
      <w:bookmarkEnd w:id="88"/>
      <w:bookmarkEnd w:id="89"/>
      <w:r w:rsidRPr="00D442D3">
        <w:rPr>
          <w:rFonts w:ascii="Times New Roman" w:eastAsia="Times New Roman" w:hAnsi="Times New Roman" w:cs="Times New Roman"/>
          <w:color w:val="000000"/>
          <w:kern w:val="0"/>
          <w:sz w:val="18"/>
          <w:szCs w:val="18"/>
          <w:lang w:eastAsia="es-CO"/>
          <w14:ligatures w14:val="none"/>
        </w:rPr>
        <w:t>grupo de trabajo que estaba discutiendo la implementación de llamada por nombre en Algol 60. Observaron que la mayor parte del análisis (``pensamiento sobre'') de la expresión se podía hacer en tiempo de compilación; por lo tanto, en tiempo de ejecución, la expresión ya habría sido ``pensada'' (Ingerman et al. 1960).</w:t>
      </w:r>
    </w:p>
    <w:bookmarkStart w:id="90" w:name="footnote_Temp_581"/>
    <w:p w14:paraId="21F1BB98"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D442D3">
        <w:rPr>
          <w:rFonts w:ascii="Times New Roman" w:eastAsia="Times New Roman" w:hAnsi="Times New Roman" w:cs="Times New Roman"/>
          <w:color w:val="000000"/>
          <w:kern w:val="0"/>
          <w:sz w:val="18"/>
          <w:szCs w:val="18"/>
          <w:lang w:eastAsia="es-CO"/>
          <w14:ligatures w14:val="none"/>
        </w:rPr>
        <w:fldChar w:fldCharType="begin"/>
      </w:r>
      <w:r w:rsidRPr="00D442D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"https://mitp-content-server.mit.edu/books/content/sectbyfn/books_pres_0/6515/sicp.zip/full-text/book/book-Z-H-27.html" \l "call_footnote_Temp_581"</w:instrText>
      </w:r>
      <w:r w:rsidRPr="00D442D3">
        <w:rPr>
          <w:rFonts w:ascii="Times New Roman" w:eastAsia="Times New Roman" w:hAnsi="Times New Roman" w:cs="Times New Roman"/>
          <w:color w:val="000000"/>
          <w:kern w:val="0"/>
          <w:sz w:val="18"/>
          <w:szCs w:val="18"/>
          <w:lang w:eastAsia="es-CO"/>
          <w14:ligatures w14:val="none"/>
        </w:rPr>
      </w:r>
      <w:r w:rsidRPr="00D442D3">
        <w:rPr>
          <w:rFonts w:ascii="Times New Roman" w:eastAsia="Times New Roman" w:hAnsi="Times New Roman" w:cs="Times New Roman"/>
          <w:color w:val="000000"/>
          <w:kern w:val="0"/>
          <w:sz w:val="18"/>
          <w:szCs w:val="18"/>
          <w:lang w:eastAsia="es-CO"/>
          <w14:ligatures w14:val="none"/>
        </w:rPr>
        <w:fldChar w:fldCharType="separate"/>
      </w:r>
      <w:r w:rsidRPr="00D442D3">
        <w:rPr>
          <w:rFonts w:ascii="Times New Roman" w:eastAsia="Times New Roman" w:hAnsi="Times New Roman" w:cs="Times New Roman"/>
          <w:color w:val="0000FF"/>
          <w:kern w:val="0"/>
          <w:sz w:val="15"/>
          <w:szCs w:val="15"/>
          <w:u w:val="single"/>
          <w:vertAlign w:val="superscript"/>
          <w:lang w:eastAsia="es-CO"/>
          <w14:ligatures w14:val="none"/>
        </w:rPr>
        <w:t>35</w:t>
      </w:r>
      <w:r w:rsidRPr="00D442D3">
        <w:rPr>
          <w:rFonts w:ascii="Times New Roman" w:eastAsia="Times New Roman" w:hAnsi="Times New Roman" w:cs="Times New Roman"/>
          <w:color w:val="000000"/>
          <w:kern w:val="0"/>
          <w:sz w:val="18"/>
          <w:szCs w:val="18"/>
          <w:lang w:eastAsia="es-CO"/>
          <w14:ligatures w14:val="none"/>
        </w:rPr>
        <w:fldChar w:fldCharType="end"/>
      </w:r>
      <w:bookmarkEnd w:id="90"/>
      <w:r w:rsidRPr="00D442D3">
        <w:rPr>
          <w:rFonts w:ascii="Times New Roman" w:eastAsia="Times New Roman" w:hAnsi="Times New Roman" w:cs="Times New Roman"/>
          <w:color w:val="000000"/>
          <w:kern w:val="0"/>
          <w:sz w:val="18"/>
          <w:szCs w:val="18"/>
          <w:lang w:eastAsia="es-CO"/>
          <w14:ligatures w14:val="none"/>
        </w:rPr>
        <w:t> Esto es análogo al uso de</w:t>
      </w:r>
      <w:r w:rsidRPr="00D442D3">
        <w:rPr>
          <w:rFonts w:ascii="Courier New" w:eastAsia="Times New Roman" w:hAnsi="Courier New" w:cs="Courier New"/>
          <w:color w:val="000000"/>
          <w:kern w:val="0"/>
          <w:sz w:val="20"/>
          <w:szCs w:val="20"/>
          <w:lang w:eastAsia="es-CO"/>
          <w14:ligatures w14:val="none"/>
        </w:rPr>
        <w:t>la fuerza.</w:t>
      </w:r>
      <w:r w:rsidRPr="00D442D3">
        <w:rPr>
          <w:rFonts w:ascii="Times New Roman" w:eastAsia="Times New Roman" w:hAnsi="Times New Roman" w:cs="Times New Roman"/>
          <w:color w:val="000000"/>
          <w:kern w:val="0"/>
          <w:sz w:val="18"/>
          <w:szCs w:val="18"/>
          <w:lang w:eastAsia="es-CO"/>
          <w14:ligatures w14:val="none"/>
        </w:rPr>
        <w:t> </w:t>
      </w:r>
      <w:bookmarkStart w:id="91" w:name="%_idx_4708"/>
      <w:bookmarkEnd w:id="91"/>
      <w:r w:rsidRPr="00D442D3">
        <w:rPr>
          <w:rFonts w:ascii="Times New Roman" w:eastAsia="Times New Roman" w:hAnsi="Times New Roman" w:cs="Times New Roman"/>
          <w:color w:val="000000"/>
          <w:kern w:val="0"/>
          <w:sz w:val="18"/>
          <w:szCs w:val="18"/>
          <w:lang w:eastAsia="es-CO"/>
          <w14:ligatures w14:val="none"/>
        </w:rPr>
        <w:t>Sobre los objetos retardados que se introdujeron en el capítulo 3 para representar flujos. La diferencia fundamental entre lo que hacemos aquí y lo que hicimos en el capítulo 3 es que integramos el retardo y el forzado en el evaluador, haciéndolos así uniformes y automáticos en todo el lenguaje.</w:t>
      </w:r>
    </w:p>
    <w:bookmarkStart w:id="92" w:name="footnote_Temp_582"/>
    <w:p w14:paraId="51B67921"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D442D3">
        <w:rPr>
          <w:rFonts w:ascii="Times New Roman" w:eastAsia="Times New Roman" w:hAnsi="Times New Roman" w:cs="Times New Roman"/>
          <w:color w:val="000000"/>
          <w:kern w:val="0"/>
          <w:sz w:val="18"/>
          <w:szCs w:val="18"/>
          <w:lang w:eastAsia="es-CO"/>
          <w14:ligatures w14:val="none"/>
        </w:rPr>
        <w:fldChar w:fldCharType="begin"/>
      </w:r>
      <w:r w:rsidRPr="00D442D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"https://mitp-content-server.mit.edu/books/content/sectbyfn/books_pres_0/6515/sicp.zip/full-text/book/book-Z-H-27.html" \l "call_footnote_Temp_582"</w:instrText>
      </w:r>
      <w:r w:rsidRPr="00D442D3">
        <w:rPr>
          <w:rFonts w:ascii="Times New Roman" w:eastAsia="Times New Roman" w:hAnsi="Times New Roman" w:cs="Times New Roman"/>
          <w:color w:val="000000"/>
          <w:kern w:val="0"/>
          <w:sz w:val="18"/>
          <w:szCs w:val="18"/>
          <w:lang w:eastAsia="es-CO"/>
          <w14:ligatures w14:val="none"/>
        </w:rPr>
      </w:r>
      <w:r w:rsidRPr="00D442D3">
        <w:rPr>
          <w:rFonts w:ascii="Times New Roman" w:eastAsia="Times New Roman" w:hAnsi="Times New Roman" w:cs="Times New Roman"/>
          <w:color w:val="000000"/>
          <w:kern w:val="0"/>
          <w:sz w:val="18"/>
          <w:szCs w:val="18"/>
          <w:lang w:eastAsia="es-CO"/>
          <w14:ligatures w14:val="none"/>
        </w:rPr>
        <w:fldChar w:fldCharType="separate"/>
      </w:r>
      <w:r w:rsidRPr="00D442D3">
        <w:rPr>
          <w:rFonts w:ascii="Times New Roman" w:eastAsia="Times New Roman" w:hAnsi="Times New Roman" w:cs="Times New Roman"/>
          <w:color w:val="0000FF"/>
          <w:kern w:val="0"/>
          <w:sz w:val="15"/>
          <w:szCs w:val="15"/>
          <w:u w:val="single"/>
          <w:vertAlign w:val="superscript"/>
          <w:lang w:eastAsia="es-CO"/>
          <w14:ligatures w14:val="none"/>
        </w:rPr>
        <w:t>36</w:t>
      </w:r>
      <w:r w:rsidRPr="00D442D3">
        <w:rPr>
          <w:rFonts w:ascii="Times New Roman" w:eastAsia="Times New Roman" w:hAnsi="Times New Roman" w:cs="Times New Roman"/>
          <w:color w:val="000000"/>
          <w:kern w:val="0"/>
          <w:sz w:val="18"/>
          <w:szCs w:val="18"/>
          <w:lang w:eastAsia="es-CO"/>
          <w14:ligatures w14:val="none"/>
        </w:rPr>
        <w:fldChar w:fldCharType="end"/>
      </w:r>
      <w:bookmarkEnd w:id="92"/>
      <w:r w:rsidRPr="00D442D3">
        <w:rPr>
          <w:rFonts w:ascii="Times New Roman" w:eastAsia="Times New Roman" w:hAnsi="Times New Roman" w:cs="Times New Roman"/>
          <w:color w:val="000000"/>
          <w:kern w:val="0"/>
          <w:sz w:val="18"/>
          <w:szCs w:val="18"/>
          <w:lang w:eastAsia="es-CO"/>
          <w14:ligatures w14:val="none"/>
        </w:rPr>
        <w:t> La evaluación perezosa combinada con la memorización es a veces </w:t>
      </w:r>
      <w:bookmarkStart w:id="93" w:name="%_idx_4712"/>
      <w:bookmarkEnd w:id="93"/>
      <w:r w:rsidRPr="00D442D3">
        <w:rPr>
          <w:rFonts w:ascii="Times New Roman" w:eastAsia="Times New Roman" w:hAnsi="Times New Roman" w:cs="Times New Roman"/>
          <w:color w:val="000000"/>
          <w:kern w:val="0"/>
          <w:sz w:val="18"/>
          <w:szCs w:val="18"/>
          <w:lang w:eastAsia="es-CO"/>
          <w14:ligatures w14:val="none"/>
        </w:rPr>
        <w:t>se denomina paso de argumentos </w:t>
      </w:r>
      <w:r w:rsidRPr="00D442D3">
        <w:rPr>
          <w:rFonts w:ascii="Times New Roman" w:eastAsia="Times New Roman" w:hAnsi="Times New Roman" w:cs="Times New Roman"/>
          <w:i/>
          <w:iCs/>
          <w:color w:val="000000"/>
          <w:kern w:val="0"/>
          <w:sz w:val="18"/>
          <w:szCs w:val="18"/>
          <w:lang w:eastAsia="es-CO"/>
          <w14:ligatures w14:val="none"/>
        </w:rPr>
        <w:t>por necesidad</w:t>
      </w:r>
      <w:r w:rsidRPr="00D442D3">
        <w:rPr>
          <w:rFonts w:ascii="Times New Roman" w:eastAsia="Times New Roman" w:hAnsi="Times New Roman" w:cs="Times New Roman"/>
          <w:color w:val="000000"/>
          <w:kern w:val="0"/>
          <w:sz w:val="18"/>
          <w:szCs w:val="18"/>
          <w:lang w:eastAsia="es-CO"/>
          <w14:ligatures w14:val="none"/>
        </w:rPr>
        <w:t> , en contraste con el paso de argumentos </w:t>
      </w:r>
      <w:r w:rsidRPr="00D442D3">
        <w:rPr>
          <w:rFonts w:ascii="Times New Roman" w:eastAsia="Times New Roman" w:hAnsi="Times New Roman" w:cs="Times New Roman"/>
          <w:i/>
          <w:iCs/>
          <w:color w:val="000000"/>
          <w:kern w:val="0"/>
          <w:sz w:val="18"/>
          <w:szCs w:val="18"/>
          <w:lang w:eastAsia="es-CO"/>
          <w14:ligatures w14:val="none"/>
        </w:rPr>
        <w:t>por nombre</w:t>
      </w:r>
      <w:r w:rsidRPr="00D442D3">
        <w:rPr>
          <w:rFonts w:ascii="Times New Roman" w:eastAsia="Times New Roman" w:hAnsi="Times New Roman" w:cs="Times New Roman"/>
          <w:color w:val="000000"/>
          <w:kern w:val="0"/>
          <w:sz w:val="18"/>
          <w:szCs w:val="18"/>
          <w:lang w:eastAsia="es-CO"/>
          <w14:ligatures w14:val="none"/>
        </w:rPr>
        <w:t> . </w:t>
      </w:r>
      <w:bookmarkStart w:id="94" w:name="%_idx_4714"/>
      <w:bookmarkStart w:id="95" w:name="%_idx_4716"/>
      <w:bookmarkEnd w:id="94"/>
      <w:bookmarkEnd w:id="95"/>
      <w:r w:rsidRPr="00D442D3">
        <w:rPr>
          <w:rFonts w:ascii="Times New Roman" w:eastAsia="Times New Roman" w:hAnsi="Times New Roman" w:cs="Times New Roman"/>
          <w:color w:val="000000"/>
          <w:kern w:val="0"/>
          <w:sz w:val="18"/>
          <w:szCs w:val="18"/>
          <w:lang w:eastAsia="es-CO"/>
          <w14:ligatures w14:val="none"/>
        </w:rPr>
        <w:t>(La llamada por nombre, introducida en Algol 60, es similar a la evaluación perezosa no memorizada). Como diseñadores de lenguajes, podemos configurar nuestro evaluador para que memorice, no para que memorice, o dejar esta opción a los programadores (ejercicio  </w:t>
      </w:r>
      <w:hyperlink r:id="rId24" w:anchor="%_thm_4.31" w:history="1">
        <w:r w:rsidRPr="00D442D3">
          <w:rPr>
            <w:rFonts w:ascii="Times New Roman" w:eastAsia="Times New Roman" w:hAnsi="Times New Roman" w:cs="Times New Roman"/>
            <w:color w:val="0000FF"/>
            <w:kern w:val="0"/>
            <w:sz w:val="18"/>
            <w:szCs w:val="18"/>
            <w:u w:val="single"/>
            <w:lang w:eastAsia="es-CO"/>
            <w14:ligatures w14:val="none"/>
          </w:rPr>
          <w:t>4.31</w:t>
        </w:r>
      </w:hyperlink>
      <w:r w:rsidRPr="00D442D3">
        <w:rPr>
          <w:rFonts w:ascii="Times New Roman" w:eastAsia="Times New Roman" w:hAnsi="Times New Roman" w:cs="Times New Roman"/>
          <w:color w:val="000000"/>
          <w:kern w:val="0"/>
          <w:sz w:val="18"/>
          <w:szCs w:val="18"/>
          <w:lang w:eastAsia="es-CO"/>
          <w14:ligatures w14:val="none"/>
        </w:rPr>
        <w:t> ). Como cabría esperar del capítulo 3, estas opciones plantean problemas que se vuelven sutiles y confusos en presencia de asignaciones. (Véanse los ejercicios  </w:t>
      </w:r>
      <w:hyperlink r:id="rId25" w:anchor="%_thm_4.27" w:history="1">
        <w:r w:rsidRPr="00D442D3">
          <w:rPr>
            <w:rFonts w:ascii="Times New Roman" w:eastAsia="Times New Roman" w:hAnsi="Times New Roman" w:cs="Times New Roman"/>
            <w:color w:val="0000FF"/>
            <w:kern w:val="0"/>
            <w:sz w:val="18"/>
            <w:szCs w:val="18"/>
            <w:u w:val="single"/>
            <w:lang w:eastAsia="es-CO"/>
            <w14:ligatures w14:val="none"/>
          </w:rPr>
          <w:t>4.27</w:t>
        </w:r>
      </w:hyperlink>
      <w:r w:rsidRPr="00D442D3">
        <w:rPr>
          <w:rFonts w:ascii="Times New Roman" w:eastAsia="Times New Roman" w:hAnsi="Times New Roman" w:cs="Times New Roman"/>
          <w:color w:val="000000"/>
          <w:kern w:val="0"/>
          <w:sz w:val="18"/>
          <w:szCs w:val="18"/>
          <w:lang w:eastAsia="es-CO"/>
          <w14:ligatures w14:val="none"/>
        </w:rPr>
        <w:t> y  </w:t>
      </w:r>
      <w:hyperlink r:id="rId26" w:anchor="%_thm_4.29" w:history="1">
        <w:r w:rsidRPr="00D442D3">
          <w:rPr>
            <w:rFonts w:ascii="Times New Roman" w:eastAsia="Times New Roman" w:hAnsi="Times New Roman" w:cs="Times New Roman"/>
            <w:color w:val="0000FF"/>
            <w:kern w:val="0"/>
            <w:sz w:val="18"/>
            <w:szCs w:val="18"/>
            <w:u w:val="single"/>
            <w:lang w:eastAsia="es-CO"/>
            <w14:ligatures w14:val="none"/>
          </w:rPr>
          <w:t>4.29</w:t>
        </w:r>
      </w:hyperlink>
      <w:r w:rsidRPr="00D442D3">
        <w:rPr>
          <w:rFonts w:ascii="Times New Roman" w:eastAsia="Times New Roman" w:hAnsi="Times New Roman" w:cs="Times New Roman"/>
          <w:color w:val="000000"/>
          <w:kern w:val="0"/>
          <w:sz w:val="18"/>
          <w:szCs w:val="18"/>
          <w:lang w:eastAsia="es-CO"/>
          <w14:ligatures w14:val="none"/>
        </w:rPr>
        <w:t> ). </w:t>
      </w:r>
      <w:bookmarkStart w:id="96" w:name="%_idx_4718"/>
      <w:bookmarkEnd w:id="96"/>
      <w:r w:rsidRPr="00D442D3">
        <w:rPr>
          <w:rFonts w:ascii="Times New Roman" w:eastAsia="Times New Roman" w:hAnsi="Times New Roman" w:cs="Times New Roman"/>
          <w:color w:val="000000"/>
          <w:kern w:val="0"/>
          <w:sz w:val="18"/>
          <w:szCs w:val="18"/>
          <w:lang w:eastAsia="es-CO"/>
          <w14:ligatures w14:val="none"/>
        </w:rPr>
        <w:t>Un excelente artículo de Clinger (1982) intenta aclarar las múltiples dimensiones de confusión que surgen aquí.</w:t>
      </w:r>
    </w:p>
    <w:bookmarkStart w:id="97" w:name="footnote_Temp_585"/>
    <w:p w14:paraId="6051C8B1"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D442D3">
        <w:rPr>
          <w:rFonts w:ascii="Times New Roman" w:eastAsia="Times New Roman" w:hAnsi="Times New Roman" w:cs="Times New Roman"/>
          <w:color w:val="000000"/>
          <w:kern w:val="0"/>
          <w:sz w:val="18"/>
          <w:szCs w:val="18"/>
          <w:lang w:eastAsia="es-CO"/>
          <w14:ligatures w14:val="none"/>
        </w:rPr>
        <w:fldChar w:fldCharType="begin"/>
      </w:r>
      <w:r w:rsidRPr="00D442D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"https://mitp-content-server.mit.edu/books/content/sectbyfn/books_pres_0/6515/sicp.zip/full-text/book/book-Z-H-27.html" \l "call_footnote_Temp_585"</w:instrText>
      </w:r>
      <w:r w:rsidRPr="00D442D3">
        <w:rPr>
          <w:rFonts w:ascii="Times New Roman" w:eastAsia="Times New Roman" w:hAnsi="Times New Roman" w:cs="Times New Roman"/>
          <w:color w:val="000000"/>
          <w:kern w:val="0"/>
          <w:sz w:val="18"/>
          <w:szCs w:val="18"/>
          <w:lang w:eastAsia="es-CO"/>
          <w14:ligatures w14:val="none"/>
        </w:rPr>
      </w:r>
      <w:r w:rsidRPr="00D442D3">
        <w:rPr>
          <w:rFonts w:ascii="Times New Roman" w:eastAsia="Times New Roman" w:hAnsi="Times New Roman" w:cs="Times New Roman"/>
          <w:color w:val="000000"/>
          <w:kern w:val="0"/>
          <w:sz w:val="18"/>
          <w:szCs w:val="18"/>
          <w:lang w:eastAsia="es-CO"/>
          <w14:ligatures w14:val="none"/>
        </w:rPr>
        <w:fldChar w:fldCharType="separate"/>
      </w:r>
      <w:r w:rsidRPr="00D442D3">
        <w:rPr>
          <w:rFonts w:ascii="Times New Roman" w:eastAsia="Times New Roman" w:hAnsi="Times New Roman" w:cs="Times New Roman"/>
          <w:color w:val="0000FF"/>
          <w:kern w:val="0"/>
          <w:sz w:val="15"/>
          <w:szCs w:val="15"/>
          <w:u w:val="single"/>
          <w:vertAlign w:val="superscript"/>
          <w:lang w:eastAsia="es-CO"/>
          <w14:ligatures w14:val="none"/>
        </w:rPr>
        <w:t>37</w:t>
      </w:r>
      <w:r w:rsidRPr="00D442D3">
        <w:rPr>
          <w:rFonts w:ascii="Times New Roman" w:eastAsia="Times New Roman" w:hAnsi="Times New Roman" w:cs="Times New Roman"/>
          <w:color w:val="000000"/>
          <w:kern w:val="0"/>
          <w:sz w:val="18"/>
          <w:szCs w:val="18"/>
          <w:lang w:eastAsia="es-CO"/>
          <w14:ligatures w14:val="none"/>
        </w:rPr>
        <w:fldChar w:fldCharType="end"/>
      </w:r>
      <w:bookmarkEnd w:id="97"/>
      <w:r w:rsidRPr="00D442D3">
        <w:rPr>
          <w:rFonts w:ascii="Times New Roman" w:eastAsia="Times New Roman" w:hAnsi="Times New Roman" w:cs="Times New Roman"/>
          <w:color w:val="000000"/>
          <w:kern w:val="0"/>
          <w:sz w:val="18"/>
          <w:szCs w:val="18"/>
          <w:lang w:eastAsia="es-CO"/>
          <w14:ligatures w14:val="none"/>
        </w:rPr>
        <w:t> Observe que también borramos el</w:t>
      </w:r>
      <w:r w:rsidRPr="00D442D3">
        <w:rPr>
          <w:rFonts w:ascii="Courier New" w:eastAsia="Times New Roman" w:hAnsi="Courier New" w:cs="Courier New"/>
          <w:color w:val="000000"/>
          <w:kern w:val="0"/>
          <w:sz w:val="20"/>
          <w:szCs w:val="20"/>
          <w:lang w:eastAsia="es-CO"/>
          <w14:ligatures w14:val="none"/>
        </w:rPr>
        <w:t>entorno</w:t>
      </w:r>
      <w:r w:rsidRPr="00D442D3">
        <w:rPr>
          <w:rFonts w:ascii="Times New Roman" w:eastAsia="Times New Roman" w:hAnsi="Times New Roman" w:cs="Times New Roman"/>
          <w:color w:val="000000"/>
          <w:kern w:val="0"/>
          <w:sz w:val="18"/>
          <w:szCs w:val="18"/>
          <w:lang w:eastAsia="es-CO"/>
          <w14:ligatures w14:val="none"/>
        </w:rPr>
        <w:t>del procesador una vez calculado el valor de la expresión. Esto no afecta a los valores devueltos por el intérprete. Sin embargo, ayuda a ahorrar espacio, ya que eliminar la referencia del procesador al</w:t>
      </w:r>
      <w:r w:rsidRPr="00D442D3">
        <w:rPr>
          <w:rFonts w:ascii="Courier New" w:eastAsia="Times New Roman" w:hAnsi="Courier New" w:cs="Courier New"/>
          <w:color w:val="000000"/>
          <w:kern w:val="0"/>
          <w:sz w:val="20"/>
          <w:szCs w:val="20"/>
          <w:lang w:eastAsia="es-CO"/>
          <w14:ligatures w14:val="none"/>
        </w:rPr>
        <w:t>entorno</w:t>
      </w:r>
      <w:r w:rsidRPr="00D442D3">
        <w:rPr>
          <w:rFonts w:ascii="Times New Roman" w:eastAsia="Times New Roman" w:hAnsi="Times New Roman" w:cs="Times New Roman"/>
          <w:color w:val="000000"/>
          <w:kern w:val="0"/>
          <w:sz w:val="18"/>
          <w:szCs w:val="18"/>
          <w:lang w:eastAsia="es-CO"/>
          <w14:ligatures w14:val="none"/>
        </w:rPr>
        <w:t> una vez que ya no se necesita permite que esta estructura sea... </w:t>
      </w:r>
      <w:bookmarkStart w:id="98" w:name="%_idx_4744"/>
      <w:bookmarkStart w:id="99" w:name="%_idx_4746"/>
      <w:bookmarkEnd w:id="98"/>
      <w:bookmarkEnd w:id="99"/>
      <w:r w:rsidRPr="00D442D3">
        <w:rPr>
          <w:rFonts w:ascii="Times New Roman" w:eastAsia="Times New Roman" w:hAnsi="Times New Roman" w:cs="Times New Roman"/>
          <w:i/>
          <w:iCs/>
          <w:color w:val="000000"/>
          <w:kern w:val="0"/>
          <w:sz w:val="18"/>
          <w:szCs w:val="18"/>
          <w:lang w:eastAsia="es-CO"/>
          <w14:ligatures w14:val="none"/>
        </w:rPr>
        <w:t>basura recolectada</w:t>
      </w:r>
      <w:r w:rsidRPr="00D442D3">
        <w:rPr>
          <w:rFonts w:ascii="Times New Roman" w:eastAsia="Times New Roman" w:hAnsi="Times New Roman" w:cs="Times New Roman"/>
          <w:color w:val="000000"/>
          <w:kern w:val="0"/>
          <w:sz w:val="18"/>
          <w:szCs w:val="18"/>
          <w:lang w:eastAsia="es-CO"/>
          <w14:ligatures w14:val="none"/>
        </w:rPr>
        <w:t> y su espacio reciclado, como discutiremos en la sección  </w:t>
      </w:r>
      <w:hyperlink r:id="rId27" w:anchor="%_sec_5.3" w:history="1">
        <w:r w:rsidRPr="00D442D3">
          <w:rPr>
            <w:rFonts w:ascii="Times New Roman" w:eastAsia="Times New Roman" w:hAnsi="Times New Roman" w:cs="Times New Roman"/>
            <w:color w:val="0000FF"/>
            <w:kern w:val="0"/>
            <w:sz w:val="18"/>
            <w:szCs w:val="18"/>
            <w:u w:val="single"/>
            <w:lang w:eastAsia="es-CO"/>
            <w14:ligatures w14:val="none"/>
          </w:rPr>
          <w:t>5.3</w:t>
        </w:r>
      </w:hyperlink>
      <w:r w:rsidRPr="00D442D3">
        <w:rPr>
          <w:rFonts w:ascii="Times New Roman" w:eastAsia="Times New Roman" w:hAnsi="Times New Roman" w:cs="Times New Roman"/>
          <w:color w:val="000000"/>
          <w:kern w:val="0"/>
          <w:sz w:val="18"/>
          <w:szCs w:val="18"/>
          <w:lang w:eastAsia="es-CO"/>
          <w14:ligatures w14:val="none"/>
        </w:rPr>
        <w:t> .</w:t>
      </w:r>
    </w:p>
    <w:p w14:paraId="3C8D291C"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D442D3">
        <w:rPr>
          <w:rFonts w:ascii="Times New Roman" w:eastAsia="Times New Roman" w:hAnsi="Times New Roman" w:cs="Times New Roman"/>
          <w:color w:val="000000"/>
          <w:kern w:val="0"/>
          <w:sz w:val="18"/>
          <w:szCs w:val="18"/>
          <w:lang w:eastAsia="es-CO"/>
          <w14:ligatures w14:val="none"/>
        </w:rPr>
        <w:t>De manera similar, podríamos haber permitido que los entornos innecesarios en los objetos retrasados ​​memorizados de la sección  </w:t>
      </w:r>
      <w:hyperlink r:id="rId28" w:anchor="%_sec_3.5.1" w:history="1">
        <w:r w:rsidRPr="00D442D3">
          <w:rPr>
            <w:rFonts w:ascii="Times New Roman" w:eastAsia="Times New Roman" w:hAnsi="Times New Roman" w:cs="Times New Roman"/>
            <w:color w:val="0000FF"/>
            <w:kern w:val="0"/>
            <w:sz w:val="18"/>
            <w:szCs w:val="18"/>
            <w:u w:val="single"/>
            <w:lang w:eastAsia="es-CO"/>
            <w14:ligatures w14:val="none"/>
          </w:rPr>
          <w:t>3.5.1</w:t>
        </w:r>
      </w:hyperlink>
      <w:r w:rsidRPr="00D442D3">
        <w:rPr>
          <w:rFonts w:ascii="Times New Roman" w:eastAsia="Times New Roman" w:hAnsi="Times New Roman" w:cs="Times New Roman"/>
          <w:color w:val="000000"/>
          <w:kern w:val="0"/>
          <w:sz w:val="18"/>
          <w:szCs w:val="18"/>
          <w:lang w:eastAsia="es-CO"/>
          <w14:ligatures w14:val="none"/>
        </w:rPr>
        <w:t> se recolectaran como basura, haciendo que </w:t>
      </w:r>
      <w:r w:rsidRPr="00D442D3">
        <w:rPr>
          <w:rFonts w:ascii="Courier New" w:eastAsia="Times New Roman" w:hAnsi="Courier New" w:cs="Courier New"/>
          <w:color w:val="000000"/>
          <w:kern w:val="0"/>
          <w:sz w:val="20"/>
          <w:szCs w:val="20"/>
          <w:lang w:eastAsia="es-CO"/>
          <w14:ligatures w14:val="none"/>
        </w:rPr>
        <w:t>memo-proc</w:t>
      </w:r>
      <w:r w:rsidRPr="00D442D3">
        <w:rPr>
          <w:rFonts w:ascii="Times New Roman" w:eastAsia="Times New Roman" w:hAnsi="Times New Roman" w:cs="Times New Roman"/>
          <w:color w:val="000000"/>
          <w:kern w:val="0"/>
          <w:sz w:val="18"/>
          <w:szCs w:val="18"/>
          <w:lang w:eastAsia="es-CO"/>
          <w14:ligatures w14:val="none"/>
        </w:rPr>
        <w:t> hiciera algo como </w:t>
      </w:r>
      <w:r w:rsidRPr="00D442D3">
        <w:rPr>
          <w:rFonts w:ascii="Courier New" w:eastAsia="Times New Roman" w:hAnsi="Courier New" w:cs="Courier New"/>
          <w:color w:val="000000"/>
          <w:kern w:val="0"/>
          <w:sz w:val="20"/>
          <w:szCs w:val="20"/>
          <w:lang w:eastAsia="es-CO"/>
          <w14:ligatures w14:val="none"/>
        </w:rPr>
        <w:t>(set! proc '())</w:t>
      </w:r>
      <w:r w:rsidRPr="00D442D3">
        <w:rPr>
          <w:rFonts w:ascii="Times New Roman" w:eastAsia="Times New Roman" w:hAnsi="Times New Roman" w:cs="Times New Roman"/>
          <w:color w:val="000000"/>
          <w:kern w:val="0"/>
          <w:sz w:val="18"/>
          <w:szCs w:val="18"/>
          <w:lang w:eastAsia="es-CO"/>
          <w14:ligatures w14:val="none"/>
        </w:rPr>
        <w:t> para descartar el procedimiento </w:t>
      </w:r>
      <w:r w:rsidRPr="00D442D3">
        <w:rPr>
          <w:rFonts w:ascii="Courier New" w:eastAsia="Times New Roman" w:hAnsi="Courier New" w:cs="Courier New"/>
          <w:color w:val="000000"/>
          <w:kern w:val="0"/>
          <w:sz w:val="20"/>
          <w:szCs w:val="20"/>
          <w:lang w:eastAsia="es-CO"/>
          <w14:ligatures w14:val="none"/>
        </w:rPr>
        <w:t>proc</w:t>
      </w:r>
      <w:r w:rsidRPr="00D442D3">
        <w:rPr>
          <w:rFonts w:ascii="Times New Roman" w:eastAsia="Times New Roman" w:hAnsi="Times New Roman" w:cs="Times New Roman"/>
          <w:color w:val="000000"/>
          <w:kern w:val="0"/>
          <w:sz w:val="18"/>
          <w:szCs w:val="18"/>
          <w:lang w:eastAsia="es-CO"/>
          <w14:ligatures w14:val="none"/>
        </w:rPr>
        <w:t> (que incluye el entorno en el que se evaluó el </w:t>
      </w:r>
      <w:r w:rsidRPr="00D442D3">
        <w:rPr>
          <w:rFonts w:ascii="Courier New" w:eastAsia="Times New Roman" w:hAnsi="Courier New" w:cs="Courier New"/>
          <w:color w:val="000000"/>
          <w:kern w:val="0"/>
          <w:sz w:val="20"/>
          <w:szCs w:val="20"/>
          <w:lang w:eastAsia="es-CO"/>
          <w14:ligatures w14:val="none"/>
        </w:rPr>
        <w:t>retraso ) después de almacenar su valor.</w:t>
      </w:r>
    </w:p>
    <w:bookmarkStart w:id="100" w:name="footnote_Temp_587"/>
    <w:p w14:paraId="0E6EE5DA"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D442D3">
        <w:rPr>
          <w:rFonts w:ascii="Times New Roman" w:eastAsia="Times New Roman" w:hAnsi="Times New Roman" w:cs="Times New Roman"/>
          <w:color w:val="000000"/>
          <w:kern w:val="0"/>
          <w:sz w:val="18"/>
          <w:szCs w:val="18"/>
          <w:lang w:eastAsia="es-CO"/>
          <w14:ligatures w14:val="none"/>
        </w:rPr>
        <w:fldChar w:fldCharType="begin"/>
      </w:r>
      <w:r w:rsidRPr="00D442D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"https://mitp-content-server.mit.edu/books/content/sectbyfn/books_pres_0/6515/sicp.zip/full-text/book/book-Z-H-27.html" \l "call_footnote_Temp_587"</w:instrText>
      </w:r>
      <w:r w:rsidRPr="00D442D3">
        <w:rPr>
          <w:rFonts w:ascii="Times New Roman" w:eastAsia="Times New Roman" w:hAnsi="Times New Roman" w:cs="Times New Roman"/>
          <w:color w:val="000000"/>
          <w:kern w:val="0"/>
          <w:sz w:val="18"/>
          <w:szCs w:val="18"/>
          <w:lang w:eastAsia="es-CO"/>
          <w14:ligatures w14:val="none"/>
        </w:rPr>
      </w:r>
      <w:r w:rsidRPr="00D442D3">
        <w:rPr>
          <w:rFonts w:ascii="Times New Roman" w:eastAsia="Times New Roman" w:hAnsi="Times New Roman" w:cs="Times New Roman"/>
          <w:color w:val="000000"/>
          <w:kern w:val="0"/>
          <w:sz w:val="18"/>
          <w:szCs w:val="18"/>
          <w:lang w:eastAsia="es-CO"/>
          <w14:ligatures w14:val="none"/>
        </w:rPr>
        <w:fldChar w:fldCharType="separate"/>
      </w:r>
      <w:r w:rsidRPr="00D442D3">
        <w:rPr>
          <w:rFonts w:ascii="Times New Roman" w:eastAsia="Times New Roman" w:hAnsi="Times New Roman" w:cs="Times New Roman"/>
          <w:color w:val="0000FF"/>
          <w:kern w:val="0"/>
          <w:sz w:val="15"/>
          <w:szCs w:val="15"/>
          <w:u w:val="single"/>
          <w:vertAlign w:val="superscript"/>
          <w:lang w:eastAsia="es-CO"/>
          <w14:ligatures w14:val="none"/>
        </w:rPr>
        <w:t>Este ejercicio demuestra que la interacción entre la evaluación perezosa y los</w:t>
      </w:r>
      <w:r w:rsidRPr="00D442D3">
        <w:rPr>
          <w:rFonts w:ascii="Times New Roman" w:eastAsia="Times New Roman" w:hAnsi="Times New Roman" w:cs="Times New Roman"/>
          <w:color w:val="000000"/>
          <w:kern w:val="0"/>
          <w:sz w:val="18"/>
          <w:szCs w:val="18"/>
          <w:lang w:eastAsia="es-CO"/>
          <w14:ligatures w14:val="none"/>
        </w:rPr>
        <w:fldChar w:fldCharType="end"/>
      </w:r>
      <w:bookmarkEnd w:id="100"/>
      <w:r w:rsidRPr="00D442D3">
        <w:rPr>
          <w:rFonts w:ascii="Times New Roman" w:eastAsia="Times New Roman" w:hAnsi="Times New Roman" w:cs="Times New Roman"/>
          <w:color w:val="000000"/>
          <w:kern w:val="0"/>
          <w:sz w:val="18"/>
          <w:szCs w:val="18"/>
          <w:lang w:eastAsia="es-CO"/>
          <w14:ligatures w14:val="none"/>
        </w:rPr>
        <w:t> efectos secundarios puede ser muy confusa. Esto es justo lo que cabría esperar de la discusión del capítulo 3.</w:t>
      </w:r>
    </w:p>
    <w:bookmarkStart w:id="101" w:name="footnote_Temp_592"/>
    <w:p w14:paraId="4F748508"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D442D3">
        <w:rPr>
          <w:rFonts w:ascii="Times New Roman" w:eastAsia="Times New Roman" w:hAnsi="Times New Roman" w:cs="Times New Roman"/>
          <w:color w:val="000000"/>
          <w:kern w:val="0"/>
          <w:sz w:val="18"/>
          <w:szCs w:val="18"/>
          <w:lang w:eastAsia="es-CO"/>
          <w14:ligatures w14:val="none"/>
        </w:rPr>
        <w:fldChar w:fldCharType="begin"/>
      </w:r>
      <w:r w:rsidRPr="00D442D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"https://mitp-content-server.mit.edu/books/content/sectbyfn/books_pres_0/6515/sicp.zip/full-text/book/book-Z-H-27.html" \l "call_footnote_Temp_592"</w:instrText>
      </w:r>
      <w:r w:rsidRPr="00D442D3">
        <w:rPr>
          <w:rFonts w:ascii="Times New Roman" w:eastAsia="Times New Roman" w:hAnsi="Times New Roman" w:cs="Times New Roman"/>
          <w:color w:val="000000"/>
          <w:kern w:val="0"/>
          <w:sz w:val="18"/>
          <w:szCs w:val="18"/>
          <w:lang w:eastAsia="es-CO"/>
          <w14:ligatures w14:val="none"/>
        </w:rPr>
      </w:r>
      <w:r w:rsidRPr="00D442D3">
        <w:rPr>
          <w:rFonts w:ascii="Times New Roman" w:eastAsia="Times New Roman" w:hAnsi="Times New Roman" w:cs="Times New Roman"/>
          <w:color w:val="000000"/>
          <w:kern w:val="0"/>
          <w:sz w:val="18"/>
          <w:szCs w:val="18"/>
          <w:lang w:eastAsia="es-CO"/>
          <w14:ligatures w14:val="none"/>
        </w:rPr>
        <w:fldChar w:fldCharType="separate"/>
      </w:r>
      <w:r w:rsidRPr="00D442D3">
        <w:rPr>
          <w:rFonts w:ascii="Times New Roman" w:eastAsia="Times New Roman" w:hAnsi="Times New Roman" w:cs="Times New Roman"/>
          <w:color w:val="0000FF"/>
          <w:kern w:val="0"/>
          <w:sz w:val="15"/>
          <w:szCs w:val="15"/>
          <w:u w:val="single"/>
          <w:vertAlign w:val="superscript"/>
          <w:lang w:eastAsia="es-CO"/>
          <w14:ligatures w14:val="none"/>
        </w:rPr>
        <w:t>39</w:t>
      </w:r>
      <w:r w:rsidRPr="00D442D3">
        <w:rPr>
          <w:rFonts w:ascii="Times New Roman" w:eastAsia="Times New Roman" w:hAnsi="Times New Roman" w:cs="Times New Roman"/>
          <w:color w:val="000000"/>
          <w:kern w:val="0"/>
          <w:sz w:val="18"/>
          <w:szCs w:val="18"/>
          <w:lang w:eastAsia="es-CO"/>
          <w14:ligatures w14:val="none"/>
        </w:rPr>
        <w:fldChar w:fldCharType="end"/>
      </w:r>
      <w:bookmarkEnd w:id="101"/>
      <w:r w:rsidRPr="00D442D3">
        <w:rPr>
          <w:rFonts w:ascii="Times New Roman" w:eastAsia="Times New Roman" w:hAnsi="Times New Roman" w:cs="Times New Roman"/>
          <w:color w:val="000000"/>
          <w:kern w:val="0"/>
          <w:sz w:val="18"/>
          <w:szCs w:val="18"/>
          <w:lang w:eastAsia="es-CO"/>
          <w14:ligatures w14:val="none"/>
        </w:rPr>
        <w:t> Éste es precisamente el problema con elprocedimiento </w:t>
      </w:r>
      <w:r w:rsidRPr="00D442D3">
        <w:rPr>
          <w:rFonts w:ascii="Courier New" w:eastAsia="Times New Roman" w:hAnsi="Courier New" w:cs="Courier New"/>
          <w:color w:val="000000"/>
          <w:kern w:val="0"/>
          <w:sz w:val="20"/>
          <w:szCs w:val="20"/>
          <w:lang w:eastAsia="es-CO"/>
          <w14:ligatures w14:val="none"/>
        </w:rPr>
        <w:t>a menos que</w:t>
      </w:r>
      <w:hyperlink r:id="rId29" w:anchor="%_thm_4.26" w:history="1">
        <w:r w:rsidRPr="00D442D3">
          <w:rPr>
            <w:rFonts w:ascii="Times New Roman" w:eastAsia="Times New Roman" w:hAnsi="Times New Roman" w:cs="Times New Roman"/>
            <w:color w:val="0000FF"/>
            <w:kern w:val="0"/>
            <w:sz w:val="18"/>
            <w:szCs w:val="18"/>
            <w:u w:val="single"/>
            <w:lang w:eastAsia="es-CO"/>
            <w14:ligatures w14:val="none"/>
          </w:rPr>
          <w:t>4.26</w:t>
        </w:r>
      </w:hyperlink>
      <w:r w:rsidRPr="00D442D3">
        <w:rPr>
          <w:rFonts w:ascii="Times New Roman" w:eastAsia="Times New Roman" w:hAnsi="Times New Roman" w:cs="Times New Roman"/>
          <w:color w:val="000000"/>
          <w:kern w:val="0"/>
          <w:sz w:val="18"/>
          <w:szCs w:val="18"/>
          <w:lang w:eastAsia="es-CO"/>
          <w14:ligatures w14:val="none"/>
        </w:rPr>
        <w:t>.</w:t>
      </w:r>
    </w:p>
    <w:bookmarkStart w:id="102" w:name="footnote_Temp_593"/>
    <w:p w14:paraId="44205D85"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D442D3">
        <w:rPr>
          <w:rFonts w:ascii="Times New Roman" w:eastAsia="Times New Roman" w:hAnsi="Times New Roman" w:cs="Times New Roman"/>
          <w:color w:val="000000"/>
          <w:kern w:val="0"/>
          <w:sz w:val="18"/>
          <w:szCs w:val="18"/>
          <w:lang w:eastAsia="es-CO"/>
          <w14:ligatures w14:val="none"/>
        </w:rPr>
        <w:fldChar w:fldCharType="begin"/>
      </w:r>
      <w:r w:rsidRPr="00D442D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"https://mitp-content-server.mit.edu/books/content/sectbyfn/books_pres_0/6515/sicp.zip/full-text/book/book-Z-H-27.html" \l "call_footnote_Temp_593"</w:instrText>
      </w:r>
      <w:r w:rsidRPr="00D442D3">
        <w:rPr>
          <w:rFonts w:ascii="Times New Roman" w:eastAsia="Times New Roman" w:hAnsi="Times New Roman" w:cs="Times New Roman"/>
          <w:color w:val="000000"/>
          <w:kern w:val="0"/>
          <w:sz w:val="18"/>
          <w:szCs w:val="18"/>
          <w:lang w:eastAsia="es-CO"/>
          <w14:ligatures w14:val="none"/>
        </w:rPr>
      </w:r>
      <w:r w:rsidRPr="00D442D3">
        <w:rPr>
          <w:rFonts w:ascii="Times New Roman" w:eastAsia="Times New Roman" w:hAnsi="Times New Roman" w:cs="Times New Roman"/>
          <w:color w:val="000000"/>
          <w:kern w:val="0"/>
          <w:sz w:val="18"/>
          <w:szCs w:val="18"/>
          <w:lang w:eastAsia="es-CO"/>
          <w14:ligatures w14:val="none"/>
        </w:rPr>
        <w:fldChar w:fldCharType="separate"/>
      </w:r>
      <w:r w:rsidRPr="00D442D3">
        <w:rPr>
          <w:rFonts w:ascii="Times New Roman" w:eastAsia="Times New Roman" w:hAnsi="Times New Roman" w:cs="Times New Roman"/>
          <w:color w:val="0000FF"/>
          <w:kern w:val="0"/>
          <w:sz w:val="15"/>
          <w:szCs w:val="15"/>
          <w:u w:val="single"/>
          <w:vertAlign w:val="superscript"/>
          <w:lang w:eastAsia="es-CO"/>
          <w14:ligatures w14:val="none"/>
        </w:rPr>
        <w:t>40</w:t>
      </w:r>
      <w:r w:rsidRPr="00D442D3">
        <w:rPr>
          <w:rFonts w:ascii="Times New Roman" w:eastAsia="Times New Roman" w:hAnsi="Times New Roman" w:cs="Times New Roman"/>
          <w:color w:val="000000"/>
          <w:kern w:val="0"/>
          <w:sz w:val="18"/>
          <w:szCs w:val="18"/>
          <w:lang w:eastAsia="es-CO"/>
          <w14:ligatures w14:val="none"/>
        </w:rPr>
        <w:fldChar w:fldCharType="end"/>
      </w:r>
      <w:bookmarkEnd w:id="102"/>
      <w:r w:rsidRPr="00D442D3">
        <w:rPr>
          <w:rFonts w:ascii="Times New Roman" w:eastAsia="Times New Roman" w:hAnsi="Times New Roman" w:cs="Times New Roman"/>
          <w:color w:val="000000"/>
          <w:kern w:val="0"/>
          <w:sz w:val="18"/>
          <w:szCs w:val="18"/>
          <w:lang w:eastAsia="es-CO"/>
          <w14:ligatures w14:val="none"/>
        </w:rPr>
        <w:t> Esta es la representación procedural descrita en el ejercicio </w:t>
      </w:r>
      <w:hyperlink r:id="rId30" w:anchor="%_thm_2.4" w:history="1">
        <w:r w:rsidRPr="00D442D3">
          <w:rPr>
            <w:rFonts w:ascii="Times New Roman" w:eastAsia="Times New Roman" w:hAnsi="Times New Roman" w:cs="Times New Roman"/>
            <w:color w:val="0000FF"/>
            <w:kern w:val="0"/>
            <w:sz w:val="18"/>
            <w:szCs w:val="18"/>
            <w:u w:val="single"/>
            <w:lang w:eastAsia="es-CO"/>
            <w14:ligatures w14:val="none"/>
          </w:rPr>
          <w:t>2.4</w:t>
        </w:r>
      </w:hyperlink>
      <w:r w:rsidRPr="00D442D3">
        <w:rPr>
          <w:rFonts w:ascii="Times New Roman" w:eastAsia="Times New Roman" w:hAnsi="Times New Roman" w:cs="Times New Roman"/>
          <w:color w:val="000000"/>
          <w:kern w:val="0"/>
          <w:sz w:val="18"/>
          <w:szCs w:val="18"/>
          <w:lang w:eastAsia="es-CO"/>
          <w14:ligatures w14:val="none"/>
        </w:rPr>
        <w:t>. En esencia, cualquier representación procedural (p. ej., una implementación de paso de mensajes) serviría también. Observe que podemos instalar estas definiciones en el evaluador diferido simplemente escribiéndolas en el bucle del controlador. Si hubiéramos incluido originalmente</w:t>
      </w:r>
      <w:r w:rsidRPr="00D442D3">
        <w:rPr>
          <w:rFonts w:ascii="Courier New" w:eastAsia="Times New Roman" w:hAnsi="Courier New" w:cs="Courier New"/>
          <w:color w:val="000000"/>
          <w:kern w:val="0"/>
          <w:sz w:val="20"/>
          <w:szCs w:val="20"/>
          <w:lang w:eastAsia="es-CO"/>
          <w14:ligatures w14:val="none"/>
        </w:rPr>
        <w:t>cons</w:t>
      </w:r>
      <w:r w:rsidRPr="00D442D3">
        <w:rPr>
          <w:rFonts w:ascii="Times New Roman" w:eastAsia="Times New Roman" w:hAnsi="Times New Roman" w:cs="Times New Roman"/>
          <w:color w:val="000000"/>
          <w:kern w:val="0"/>
          <w:sz w:val="18"/>
          <w:szCs w:val="18"/>
          <w:lang w:eastAsia="es-CO"/>
          <w14:ligatures w14:val="none"/>
        </w:rPr>
        <w:t>,</w:t>
      </w:r>
      <w:r w:rsidRPr="00D442D3">
        <w:rPr>
          <w:rFonts w:ascii="Courier New" w:eastAsia="Times New Roman" w:hAnsi="Courier New" w:cs="Courier New"/>
          <w:color w:val="000000"/>
          <w:kern w:val="0"/>
          <w:sz w:val="20"/>
          <w:szCs w:val="20"/>
          <w:lang w:eastAsia="es-CO"/>
          <w14:ligatures w14:val="none"/>
        </w:rPr>
        <w:t>car</w:t>
      </w:r>
      <w:r w:rsidRPr="00D442D3">
        <w:rPr>
          <w:rFonts w:ascii="Times New Roman" w:eastAsia="Times New Roman" w:hAnsi="Times New Roman" w:cs="Times New Roman"/>
          <w:color w:val="000000"/>
          <w:kern w:val="0"/>
          <w:sz w:val="18"/>
          <w:szCs w:val="18"/>
          <w:lang w:eastAsia="es-CO"/>
          <w14:ligatures w14:val="none"/>
        </w:rPr>
        <w:t>y</w:t>
      </w:r>
      <w:r w:rsidRPr="00D442D3">
        <w:rPr>
          <w:rFonts w:ascii="Courier New" w:eastAsia="Times New Roman" w:hAnsi="Courier New" w:cs="Courier New"/>
          <w:color w:val="000000"/>
          <w:kern w:val="0"/>
          <w:sz w:val="20"/>
          <w:szCs w:val="20"/>
          <w:lang w:eastAsia="es-CO"/>
          <w14:ligatures w14:val="none"/>
        </w:rPr>
        <w:t>cdr</w:t>
      </w:r>
      <w:r w:rsidRPr="00D442D3">
        <w:rPr>
          <w:rFonts w:ascii="Times New Roman" w:eastAsia="Times New Roman" w:hAnsi="Times New Roman" w:cs="Times New Roman"/>
          <w:color w:val="000000"/>
          <w:kern w:val="0"/>
          <w:sz w:val="18"/>
          <w:szCs w:val="18"/>
          <w:lang w:eastAsia="es-CO"/>
          <w14:ligatures w14:val="none"/>
        </w:rPr>
        <w:t>como primitivas en el entorno global, se redefinirán. (Véase también los ejercicios </w:t>
      </w:r>
      <w:hyperlink r:id="rId31" w:anchor="%_thm_4.33" w:history="1">
        <w:r w:rsidRPr="00D442D3">
          <w:rPr>
            <w:rFonts w:ascii="Times New Roman" w:eastAsia="Times New Roman" w:hAnsi="Times New Roman" w:cs="Times New Roman"/>
            <w:color w:val="0000FF"/>
            <w:kern w:val="0"/>
            <w:sz w:val="18"/>
            <w:szCs w:val="18"/>
            <w:u w:val="single"/>
            <w:lang w:eastAsia="es-CO"/>
            <w14:ligatures w14:val="none"/>
          </w:rPr>
          <w:t>4.33</w:t>
        </w:r>
      </w:hyperlink>
      <w:r w:rsidRPr="00D442D3">
        <w:rPr>
          <w:rFonts w:ascii="Times New Roman" w:eastAsia="Times New Roman" w:hAnsi="Times New Roman" w:cs="Times New Roman"/>
          <w:color w:val="000000"/>
          <w:kern w:val="0"/>
          <w:sz w:val="18"/>
          <w:szCs w:val="18"/>
          <w:lang w:eastAsia="es-CO"/>
          <w14:ligatures w14:val="none"/>
        </w:rPr>
        <w:t>y </w:t>
      </w:r>
      <w:hyperlink r:id="rId32" w:anchor="%_thm_4.34" w:history="1">
        <w:r w:rsidRPr="00D442D3">
          <w:rPr>
            <w:rFonts w:ascii="Times New Roman" w:eastAsia="Times New Roman" w:hAnsi="Times New Roman" w:cs="Times New Roman"/>
            <w:color w:val="0000FF"/>
            <w:kern w:val="0"/>
            <w:sz w:val="18"/>
            <w:szCs w:val="18"/>
            <w:u w:val="single"/>
            <w:lang w:eastAsia="es-CO"/>
            <w14:ligatures w14:val="none"/>
          </w:rPr>
          <w:t>4.34</w:t>
        </w:r>
      </w:hyperlink>
      <w:r w:rsidRPr="00D442D3">
        <w:rPr>
          <w:rFonts w:ascii="Times New Roman" w:eastAsia="Times New Roman" w:hAnsi="Times New Roman" w:cs="Times New Roman"/>
          <w:color w:val="000000"/>
          <w:kern w:val="0"/>
          <w:sz w:val="18"/>
          <w:szCs w:val="18"/>
          <w:lang w:eastAsia="es-CO"/>
          <w14:ligatures w14:val="none"/>
        </w:rPr>
        <w:t>).</w:t>
      </w:r>
    </w:p>
    <w:bookmarkStart w:id="103" w:name="footnote_Temp_594"/>
    <w:p w14:paraId="28B09A73" w14:textId="77777777" w:rsidR="00D442D3" w:rsidRPr="00D442D3" w:rsidRDefault="00D442D3" w:rsidP="00D442D3">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D442D3">
        <w:rPr>
          <w:rFonts w:ascii="Times New Roman" w:eastAsia="Times New Roman" w:hAnsi="Times New Roman" w:cs="Times New Roman"/>
          <w:color w:val="000000"/>
          <w:kern w:val="0"/>
          <w:sz w:val="18"/>
          <w:szCs w:val="18"/>
          <w:lang w:eastAsia="es-CO"/>
          <w14:ligatures w14:val="none"/>
        </w:rPr>
        <w:fldChar w:fldCharType="begin"/>
      </w:r>
      <w:r w:rsidRPr="00D442D3">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"https://mitp-content-server.mit.edu/books/content/sectbyfn/books_pres_0/6515/sicp.zip/full-text/book/book-Z-H-27.html" \l "call_footnote_Temp_594"</w:instrText>
      </w:r>
      <w:r w:rsidRPr="00D442D3">
        <w:rPr>
          <w:rFonts w:ascii="Times New Roman" w:eastAsia="Times New Roman" w:hAnsi="Times New Roman" w:cs="Times New Roman"/>
          <w:color w:val="000000"/>
          <w:kern w:val="0"/>
          <w:sz w:val="18"/>
          <w:szCs w:val="18"/>
          <w:lang w:eastAsia="es-CO"/>
          <w14:ligatures w14:val="none"/>
        </w:rPr>
      </w:r>
      <w:r w:rsidRPr="00D442D3">
        <w:rPr>
          <w:rFonts w:ascii="Times New Roman" w:eastAsia="Times New Roman" w:hAnsi="Times New Roman" w:cs="Times New Roman"/>
          <w:color w:val="000000"/>
          <w:kern w:val="0"/>
          <w:sz w:val="18"/>
          <w:szCs w:val="18"/>
          <w:lang w:eastAsia="es-CO"/>
          <w14:ligatures w14:val="none"/>
        </w:rPr>
        <w:fldChar w:fldCharType="separate"/>
      </w:r>
      <w:r w:rsidRPr="00D442D3">
        <w:rPr>
          <w:rFonts w:ascii="Times New Roman" w:eastAsia="Times New Roman" w:hAnsi="Times New Roman" w:cs="Times New Roman"/>
          <w:color w:val="0000FF"/>
          <w:kern w:val="0"/>
          <w:sz w:val="15"/>
          <w:szCs w:val="15"/>
          <w:u w:val="single"/>
          <w:vertAlign w:val="superscript"/>
          <w:lang w:eastAsia="es-CO"/>
          <w14:ligatures w14:val="none"/>
        </w:rPr>
        <w:t>41</w:t>
      </w:r>
      <w:r w:rsidRPr="00D442D3">
        <w:rPr>
          <w:rFonts w:ascii="Times New Roman" w:eastAsia="Times New Roman" w:hAnsi="Times New Roman" w:cs="Times New Roman"/>
          <w:color w:val="000000"/>
          <w:kern w:val="0"/>
          <w:sz w:val="18"/>
          <w:szCs w:val="18"/>
          <w:lang w:eastAsia="es-CO"/>
          <w14:ligatures w14:val="none"/>
        </w:rPr>
        <w:fldChar w:fldCharType="end"/>
      </w:r>
      <w:bookmarkEnd w:id="103"/>
      <w:r w:rsidRPr="00D442D3">
        <w:rPr>
          <w:rFonts w:ascii="Times New Roman" w:eastAsia="Times New Roman" w:hAnsi="Times New Roman" w:cs="Times New Roman"/>
          <w:color w:val="000000"/>
          <w:kern w:val="0"/>
          <w:sz w:val="18"/>
          <w:szCs w:val="18"/>
          <w:lang w:eastAsia="es-CO"/>
          <w14:ligatures w14:val="none"/>
        </w:rPr>
        <w:t> Esto nos permite crear versiones retrasadas de tipos más generales de </w:t>
      </w:r>
      <w:bookmarkStart w:id="104" w:name="%_idx_4792"/>
      <w:bookmarkEnd w:id="104"/>
      <w:r w:rsidRPr="00D442D3">
        <w:rPr>
          <w:rFonts w:ascii="Times New Roman" w:eastAsia="Times New Roman" w:hAnsi="Times New Roman" w:cs="Times New Roman"/>
          <w:color w:val="000000"/>
          <w:kern w:val="0"/>
          <w:sz w:val="18"/>
          <w:szCs w:val="18"/>
          <w:lang w:eastAsia="es-CO"/>
          <w14:ligatures w14:val="none"/>
        </w:rPr>
        <w:t>estructuras de listas, no solo secuencias. Hughes 1990 analiza algunas </w:t>
      </w:r>
      <w:bookmarkStart w:id="105" w:name="%_idx_4794"/>
      <w:bookmarkStart w:id="106" w:name="%_idx_4796"/>
      <w:bookmarkEnd w:id="105"/>
      <w:bookmarkEnd w:id="106"/>
      <w:r w:rsidRPr="00D442D3">
        <w:rPr>
          <w:rFonts w:ascii="Times New Roman" w:eastAsia="Times New Roman" w:hAnsi="Times New Roman" w:cs="Times New Roman"/>
          <w:color w:val="000000"/>
          <w:kern w:val="0"/>
          <w:sz w:val="18"/>
          <w:szCs w:val="18"/>
          <w:lang w:eastAsia="es-CO"/>
          <w14:ligatures w14:val="none"/>
        </w:rPr>
        <w:t>aplicaciones de los "árboles perezosos".</w:t>
      </w:r>
    </w:p>
    <w:p w14:paraId="372C9823" w14:textId="77777777" w:rsidR="00D303EA" w:rsidRDefault="00D303EA"/>
    <w:sectPr w:rsidR="00D303E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3EA"/>
    <w:rsid w:val="007E6A7A"/>
    <w:rsid w:val="00D303EA"/>
    <w:rsid w:val="00D442D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FBFE93-6957-4EE2-ACB8-3808E5C32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0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03E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03E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03E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03E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03E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03E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03E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03E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03E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03E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03E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03E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03E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03E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03E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03EA"/>
    <w:rPr>
      <w:rFonts w:eastAsiaTheme="majorEastAsia" w:cstheme="majorBidi"/>
      <w:color w:val="272727" w:themeColor="text1" w:themeTint="D8"/>
    </w:rPr>
  </w:style>
  <w:style w:type="paragraph" w:styleId="Ttulo">
    <w:name w:val="Title"/>
    <w:basedOn w:val="Normal"/>
    <w:next w:val="Normal"/>
    <w:link w:val="TtuloCar"/>
    <w:uiPriority w:val="10"/>
    <w:qFormat/>
    <w:rsid w:val="00D30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03E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03E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03E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03EA"/>
    <w:pPr>
      <w:spacing w:before="160"/>
      <w:jc w:val="center"/>
    </w:pPr>
    <w:rPr>
      <w:i/>
      <w:iCs/>
      <w:color w:val="404040" w:themeColor="text1" w:themeTint="BF"/>
    </w:rPr>
  </w:style>
  <w:style w:type="character" w:customStyle="1" w:styleId="CitaCar">
    <w:name w:val="Cita Car"/>
    <w:basedOn w:val="Fuentedeprrafopredeter"/>
    <w:link w:val="Cita"/>
    <w:uiPriority w:val="29"/>
    <w:rsid w:val="00D303EA"/>
    <w:rPr>
      <w:i/>
      <w:iCs/>
      <w:color w:val="404040" w:themeColor="text1" w:themeTint="BF"/>
    </w:rPr>
  </w:style>
  <w:style w:type="paragraph" w:styleId="Prrafodelista">
    <w:name w:val="List Paragraph"/>
    <w:basedOn w:val="Normal"/>
    <w:uiPriority w:val="34"/>
    <w:qFormat/>
    <w:rsid w:val="00D303EA"/>
    <w:pPr>
      <w:ind w:left="720"/>
      <w:contextualSpacing/>
    </w:pPr>
  </w:style>
  <w:style w:type="character" w:styleId="nfasisintenso">
    <w:name w:val="Intense Emphasis"/>
    <w:basedOn w:val="Fuentedeprrafopredeter"/>
    <w:uiPriority w:val="21"/>
    <w:qFormat/>
    <w:rsid w:val="00D303EA"/>
    <w:rPr>
      <w:i/>
      <w:iCs/>
      <w:color w:val="0F4761" w:themeColor="accent1" w:themeShade="BF"/>
    </w:rPr>
  </w:style>
  <w:style w:type="paragraph" w:styleId="Citadestacada">
    <w:name w:val="Intense Quote"/>
    <w:basedOn w:val="Normal"/>
    <w:next w:val="Normal"/>
    <w:link w:val="CitadestacadaCar"/>
    <w:uiPriority w:val="30"/>
    <w:qFormat/>
    <w:rsid w:val="00D3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03EA"/>
    <w:rPr>
      <w:i/>
      <w:iCs/>
      <w:color w:val="0F4761" w:themeColor="accent1" w:themeShade="BF"/>
    </w:rPr>
  </w:style>
  <w:style w:type="character" w:styleId="Referenciaintensa">
    <w:name w:val="Intense Reference"/>
    <w:basedOn w:val="Fuentedeprrafopredeter"/>
    <w:uiPriority w:val="32"/>
    <w:qFormat/>
    <w:rsid w:val="00D303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tp-content-server.mit.edu/books/content/sectbyfn/books_pres_0/6515/sicp.zip/full-text/book/book-Z-H-26.html" TargetMode="External"/><Relationship Id="rId18" Type="http://schemas.openxmlformats.org/officeDocument/2006/relationships/hyperlink" Target="https://mitp-content-server.mit.edu/books/content/sectbyfn/books_pres_0/6515/sicp.zip/full-text/book/book-Z-H-26.html" TargetMode="External"/><Relationship Id="rId26" Type="http://schemas.openxmlformats.org/officeDocument/2006/relationships/hyperlink" Target="https://mitp-content-server.mit.edu/books/content/sectbyfn/books_pres_0/6515/sicp.zip/full-text/book/book-Z-H-27.html" TargetMode="External"/><Relationship Id="rId3" Type="http://schemas.openxmlformats.org/officeDocument/2006/relationships/webSettings" Target="webSettings.xml"/><Relationship Id="rId21" Type="http://schemas.openxmlformats.org/officeDocument/2006/relationships/hyperlink" Target="https://mitp-content-server.mit.edu/books/content/sectbyfn/books_pres_0/6515/sicp.zip/full-text/book/book-Z-H-14.html" TargetMode="External"/><Relationship Id="rId34" Type="http://schemas.openxmlformats.org/officeDocument/2006/relationships/theme" Target="theme/theme1.xml"/><Relationship Id="rId7" Type="http://schemas.openxmlformats.org/officeDocument/2006/relationships/hyperlink" Target="https://mitp-content-server.mit.edu/books/content/sectbyfn/books_pres_0/6515/sicp.zip/full-text/book/book-Z-H-27.html" TargetMode="External"/><Relationship Id="rId12" Type="http://schemas.openxmlformats.org/officeDocument/2006/relationships/hyperlink" Target="https://mitp-content-server.mit.edu/books/content/sectbyfn/books_pres_0/6515/sicp.zip/full-text/book/book-Z-H-26.html" TargetMode="External"/><Relationship Id="rId17" Type="http://schemas.openxmlformats.org/officeDocument/2006/relationships/hyperlink" Target="https://mitp-content-server.mit.edu/books/content/sectbyfn/books_pres_0/6515/sicp.zip/full-text/book/book-Z-H-27.html" TargetMode="External"/><Relationship Id="rId25" Type="http://schemas.openxmlformats.org/officeDocument/2006/relationships/hyperlink" Target="https://mitp-content-server.mit.edu/books/content/sectbyfn/books_pres_0/6515/sicp.zip/full-text/book/book-Z-H-27.html"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mitp-content-server.mit.edu/books/content/sectbyfn/books_pres_0/6515/sicp.zip/full-text/book/book-Z-H-27.html" TargetMode="External"/><Relationship Id="rId20" Type="http://schemas.openxmlformats.org/officeDocument/2006/relationships/hyperlink" Target="https://mitp-content-server.mit.edu/books/content/sectbyfn/books_pres_0/6515/sicp.zip/full-text/book/book-Z-H-24.html" TargetMode="External"/><Relationship Id="rId29" Type="http://schemas.openxmlformats.org/officeDocument/2006/relationships/hyperlink" Target="https://mitp-content-server.mit.edu/books/content/sectbyfn/books_pres_0/6515/sicp.zip/full-text/book/book-Z-H-27.html" TargetMode="External"/><Relationship Id="rId1" Type="http://schemas.openxmlformats.org/officeDocument/2006/relationships/styles" Target="styles.xml"/><Relationship Id="rId6" Type="http://schemas.openxmlformats.org/officeDocument/2006/relationships/hyperlink" Target="https://mitp-content-server.mit.edu/books/content/sectbyfn/books_pres_0/6515/sicp.zip/full-text/book/book-Z-H-10.html" TargetMode="External"/><Relationship Id="rId11" Type="http://schemas.openxmlformats.org/officeDocument/2006/relationships/hyperlink" Target="https://mitp-content-server.mit.edu/books/content/sectbyfn/books_pres_0/6515/sicp.zip/full-text/book/book-Z-H-26.html" TargetMode="External"/><Relationship Id="rId24" Type="http://schemas.openxmlformats.org/officeDocument/2006/relationships/hyperlink" Target="https://mitp-content-server.mit.edu/books/content/sectbyfn/books_pres_0/6515/sicp.zip/full-text/book/book-Z-H-27.html" TargetMode="External"/><Relationship Id="rId32" Type="http://schemas.openxmlformats.org/officeDocument/2006/relationships/hyperlink" Target="https://mitp-content-server.mit.edu/books/content/sectbyfn/books_pres_0/6515/sicp.zip/full-text/book/book-Z-H-27.html" TargetMode="External"/><Relationship Id="rId5" Type="http://schemas.openxmlformats.org/officeDocument/2006/relationships/hyperlink" Target="https://mitp-content-server.mit.edu/books/content/sectbyfn/books_pres_0/6515/sicp.zip/full-text/book/book-Z-H-10.html" TargetMode="External"/><Relationship Id="rId15" Type="http://schemas.openxmlformats.org/officeDocument/2006/relationships/hyperlink" Target="https://mitp-content-server.mit.edu/books/content/sectbyfn/books_pres_0/6515/sicp.zip/full-text/book/book-Z-H-26.html" TargetMode="External"/><Relationship Id="rId23" Type="http://schemas.openxmlformats.org/officeDocument/2006/relationships/hyperlink" Target="https://mitp-content-server.mit.edu/books/content/sectbyfn/books_pres_0/6515/sicp.zip/full-text/book/book-Z-H-24.html" TargetMode="External"/><Relationship Id="rId28" Type="http://schemas.openxmlformats.org/officeDocument/2006/relationships/hyperlink" Target="https://mitp-content-server.mit.edu/books/content/sectbyfn/books_pres_0/6515/sicp.zip/full-text/book/book-Z-H-24.html" TargetMode="External"/><Relationship Id="rId10" Type="http://schemas.openxmlformats.org/officeDocument/2006/relationships/hyperlink" Target="https://mitp-content-server.mit.edu/books/content/sectbyfn/books_pres_0/6515/sicp.zip/full-text/book/book-Z-H-24.html" TargetMode="External"/><Relationship Id="rId19" Type="http://schemas.openxmlformats.org/officeDocument/2006/relationships/hyperlink" Target="https://mitp-content-server.mit.edu/books/content/sectbyfn/books_pres_0/6515/sicp.zip/full-text/book/book-Z-H-15.html" TargetMode="External"/><Relationship Id="rId31" Type="http://schemas.openxmlformats.org/officeDocument/2006/relationships/hyperlink" Target="https://mitp-content-server.mit.edu/books/content/sectbyfn/books_pres_0/6515/sicp.zip/full-text/book/book-Z-H-27.html" TargetMode="External"/><Relationship Id="rId4" Type="http://schemas.openxmlformats.org/officeDocument/2006/relationships/hyperlink" Target="https://mitp-content-server.mit.edu/books/content/sectbyfn/books_pres_0/6515/sicp.zip/full-text/book/book-Z-H-4.html" TargetMode="External"/><Relationship Id="rId9" Type="http://schemas.openxmlformats.org/officeDocument/2006/relationships/hyperlink" Target="https://mitp-content-server.mit.edu/books/content/sectbyfn/books_pres_0/6515/sicp.zip/full-text/book/book-Z-H-26.html" TargetMode="External"/><Relationship Id="rId14" Type="http://schemas.openxmlformats.org/officeDocument/2006/relationships/hyperlink" Target="https://mitp-content-server.mit.edu/books/content/sectbyfn/books_pres_0/6515/sicp.zip/full-text/book/book-Z-H-26.html" TargetMode="External"/><Relationship Id="rId22" Type="http://schemas.openxmlformats.org/officeDocument/2006/relationships/hyperlink" Target="https://mitp-content-server.mit.edu/books/content/sectbyfn/books_pres_0/6515/sicp.zip/full-text/book/book-Z-H-24.html" TargetMode="External"/><Relationship Id="rId27" Type="http://schemas.openxmlformats.org/officeDocument/2006/relationships/hyperlink" Target="https://mitp-content-server.mit.edu/books/content/sectbyfn/books_pres_0/6515/sicp.zip/full-text/book/book-Z-H-33.html" TargetMode="External"/><Relationship Id="rId30" Type="http://schemas.openxmlformats.org/officeDocument/2006/relationships/hyperlink" Target="https://mitp-content-server.mit.edu/books/content/sectbyfn/books_pres_0/6515/sicp.zip/full-text/book/book-Z-H-14.html" TargetMode="External"/><Relationship Id="rId8" Type="http://schemas.openxmlformats.org/officeDocument/2006/relationships/hyperlink" Target="https://mitp-content-server.mit.edu/books/content/sectbyfn/books_pres_0/6515/sicp.zip/full-text/book/book-Z-H-27.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5620</Words>
  <Characters>30914</Characters>
  <Application>Microsoft Office Word</Application>
  <DocSecurity>0</DocSecurity>
  <Lines>257</Lines>
  <Paragraphs>72</Paragraphs>
  <ScaleCrop>false</ScaleCrop>
  <Company/>
  <LinksUpToDate>false</LinksUpToDate>
  <CharactersWithSpaces>36462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2</cp:revision>
  <dcterms:created xsi:type="dcterms:W3CDTF">2025-11-22T19:00:00Z</dcterms:created>
  <dcterms:modified xsi:type="dcterms:W3CDTF">2025-11-22T19:00:00Z</dcterms:modified>
</cp:coreProperties>
</file>