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BEBE" w14:textId="77777777" w:rsidR="002766CB" w:rsidRPr="002766CB" w:rsidRDefault="002766CB" w:rsidP="002766CB">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r w:rsidRPr="002766CB">
        <w:rPr>
          <w:rFonts w:ascii="Times New Roman" w:eastAsia="Times New Roman" w:hAnsi="Times New Roman" w:cs="Times New Roman"/>
          <w:b/>
          <w:bCs/>
          <w:color w:val="000000"/>
          <w:kern w:val="0"/>
          <w:sz w:val="36"/>
          <w:szCs w:val="36"/>
          <w:lang w:eastAsia="es-CO"/>
          <w14:ligatures w14:val="none"/>
        </w:rPr>
        <w:fldChar w:fldCharType="begin"/>
      </w:r>
      <w:r w:rsidRPr="002766CB">
        <w:rPr>
          <w:rFonts w:ascii="Times New Roman" w:eastAsia="Times New Roman" w:hAnsi="Times New Roman" w:cs="Times New Roman"/>
          <w:b/>
          <w:bCs/>
          <w:color w:val="000000"/>
          <w:kern w:val="0"/>
          <w:sz w:val="36"/>
          <w:szCs w:val="36"/>
          <w:lang w:eastAsia="es-CO"/>
          <w14:ligatures w14:val="none"/>
        </w:rPr>
        <w:instrText>HYPERLINK "https://mitp-content-server.mit.edu/books/content/sectbyfn/books_pres_0/6515/sicp.zip/full-text/book/book-Z-H-4.html" \l "%_toc_%_sec_4.3"</w:instrText>
      </w:r>
      <w:r w:rsidRPr="002766CB">
        <w:rPr>
          <w:rFonts w:ascii="Times New Roman" w:eastAsia="Times New Roman" w:hAnsi="Times New Roman" w:cs="Times New Roman"/>
          <w:b/>
          <w:bCs/>
          <w:color w:val="000000"/>
          <w:kern w:val="0"/>
          <w:sz w:val="36"/>
          <w:szCs w:val="36"/>
          <w:lang w:eastAsia="es-CO"/>
          <w14:ligatures w14:val="none"/>
        </w:rPr>
      </w:r>
      <w:r w:rsidRPr="002766CB">
        <w:rPr>
          <w:rFonts w:ascii="Times New Roman" w:eastAsia="Times New Roman" w:hAnsi="Times New Roman" w:cs="Times New Roman"/>
          <w:b/>
          <w:bCs/>
          <w:color w:val="000000"/>
          <w:kern w:val="0"/>
          <w:sz w:val="36"/>
          <w:szCs w:val="36"/>
          <w:lang w:eastAsia="es-CO"/>
          <w14:ligatures w14:val="none"/>
        </w:rPr>
        <w:fldChar w:fldCharType="separate"/>
      </w:r>
      <w:r w:rsidRPr="002766CB">
        <w:rPr>
          <w:rFonts w:ascii="Times New Roman" w:eastAsia="Times New Roman" w:hAnsi="Times New Roman" w:cs="Times New Roman"/>
          <w:b/>
          <w:bCs/>
          <w:color w:val="0000FF"/>
          <w:kern w:val="0"/>
          <w:sz w:val="36"/>
          <w:szCs w:val="36"/>
          <w:u w:val="single"/>
          <w:lang w:eastAsia="es-CO"/>
          <w14:ligatures w14:val="none"/>
        </w:rPr>
        <w:t>4.3 Variaciones de un esquema: computación no determinista</w:t>
      </w:r>
      <w:r w:rsidRPr="002766CB">
        <w:rPr>
          <w:rFonts w:ascii="Times New Roman" w:eastAsia="Times New Roman" w:hAnsi="Times New Roman" w:cs="Times New Roman"/>
          <w:b/>
          <w:bCs/>
          <w:color w:val="000000"/>
          <w:kern w:val="0"/>
          <w:sz w:val="36"/>
          <w:szCs w:val="36"/>
          <w:lang w:eastAsia="es-CO"/>
          <w14:ligatures w14:val="none"/>
        </w:rPr>
        <w:fldChar w:fldCharType="end"/>
      </w:r>
    </w:p>
    <w:p w14:paraId="5EF0776F"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0" w:name="%_idx_4806"/>
      <w:bookmarkStart w:id="1" w:name="%_idx_4808"/>
      <w:bookmarkEnd w:id="0"/>
      <w:bookmarkEnd w:id="1"/>
      <w:r w:rsidRPr="002766CB">
        <w:rPr>
          <w:rFonts w:ascii="Times New Roman" w:eastAsia="Times New Roman" w:hAnsi="Times New Roman" w:cs="Times New Roman"/>
          <w:color w:val="000000"/>
          <w:kern w:val="0"/>
          <w:sz w:val="27"/>
          <w:szCs w:val="27"/>
          <w:lang w:eastAsia="es-CO"/>
          <w14:ligatures w14:val="none"/>
        </w:rPr>
        <w:t>En esta sección, ampliamos el evaluador de Scheme para que admita un paradigma de programación llamado </w:t>
      </w:r>
      <w:r w:rsidRPr="002766CB">
        <w:rPr>
          <w:rFonts w:ascii="Times New Roman" w:eastAsia="Times New Roman" w:hAnsi="Times New Roman" w:cs="Times New Roman"/>
          <w:i/>
          <w:iCs/>
          <w:color w:val="000000"/>
          <w:kern w:val="0"/>
          <w:sz w:val="27"/>
          <w:szCs w:val="27"/>
          <w:lang w:eastAsia="es-CO"/>
          <w14:ligatures w14:val="none"/>
        </w:rPr>
        <w:t>computación no determinista,</w:t>
      </w:r>
      <w:r w:rsidRPr="002766CB">
        <w:rPr>
          <w:rFonts w:ascii="Times New Roman" w:eastAsia="Times New Roman" w:hAnsi="Times New Roman" w:cs="Times New Roman"/>
          <w:color w:val="000000"/>
          <w:kern w:val="0"/>
          <w:sz w:val="27"/>
          <w:szCs w:val="27"/>
          <w:lang w:eastAsia="es-CO"/>
          <w14:ligatures w14:val="none"/>
        </w:rPr>
        <w:t> integrando en el evaluador una función que permite la búsqueda automática. Este cambio en el lenguaje es mucho más profundo que la introducción de la evaluación diferida en la sección  </w:t>
      </w:r>
      <w:hyperlink r:id="rId5" w:anchor="%_sec_4.2" w:history="1">
        <w:r w:rsidRPr="002766CB">
          <w:rPr>
            <w:rFonts w:ascii="Times New Roman" w:eastAsia="Times New Roman" w:hAnsi="Times New Roman" w:cs="Times New Roman"/>
            <w:color w:val="0000FF"/>
            <w:kern w:val="0"/>
            <w:sz w:val="27"/>
            <w:szCs w:val="27"/>
            <w:u w:val="single"/>
            <w:lang w:eastAsia="es-CO"/>
            <w14:ligatures w14:val="none"/>
          </w:rPr>
          <w:t>4.2</w:t>
        </w:r>
      </w:hyperlink>
      <w:r w:rsidRPr="002766CB">
        <w:rPr>
          <w:rFonts w:ascii="Times New Roman" w:eastAsia="Times New Roman" w:hAnsi="Times New Roman" w:cs="Times New Roman"/>
          <w:color w:val="000000"/>
          <w:kern w:val="0"/>
          <w:sz w:val="27"/>
          <w:szCs w:val="27"/>
          <w:lang w:eastAsia="es-CO"/>
          <w14:ligatures w14:val="none"/>
        </w:rPr>
        <w:t> .</w:t>
      </w:r>
    </w:p>
    <w:p w14:paraId="4A22B344"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 w:name="%_idx_4810"/>
      <w:bookmarkEnd w:id="2"/>
      <w:r w:rsidRPr="002766CB">
        <w:rPr>
          <w:rFonts w:ascii="Times New Roman" w:eastAsia="Times New Roman" w:hAnsi="Times New Roman" w:cs="Times New Roman"/>
          <w:color w:val="000000"/>
          <w:kern w:val="0"/>
          <w:sz w:val="27"/>
          <w:szCs w:val="27"/>
          <w:lang w:eastAsia="es-CO"/>
          <w14:ligatures w14:val="none"/>
        </w:rPr>
        <w:t>La computación no determinista, como el procesamiento de flujos, es útil para aplicaciones de "generación y prueba". Considere la tarea de comenzar con dos listas de enteros positivos y encontrar un par de enteros (uno de la primera lista y otro de la segunda) cuya suma sea prima. Vimos cómo manejar esto con operaciones de secuencia finita en la sección  </w:t>
      </w:r>
      <w:hyperlink r:id="rId6" w:anchor="%_sec_2.2.3" w:history="1">
        <w:r w:rsidRPr="002766CB">
          <w:rPr>
            <w:rFonts w:ascii="Times New Roman" w:eastAsia="Times New Roman" w:hAnsi="Times New Roman" w:cs="Times New Roman"/>
            <w:color w:val="0000FF"/>
            <w:kern w:val="0"/>
            <w:sz w:val="27"/>
            <w:szCs w:val="27"/>
            <w:u w:val="single"/>
            <w:lang w:eastAsia="es-CO"/>
            <w14:ligatures w14:val="none"/>
          </w:rPr>
          <w:t>2.2.3</w:t>
        </w:r>
      </w:hyperlink>
      <w:r w:rsidRPr="002766CB">
        <w:rPr>
          <w:rFonts w:ascii="Times New Roman" w:eastAsia="Times New Roman" w:hAnsi="Times New Roman" w:cs="Times New Roman"/>
          <w:color w:val="000000"/>
          <w:kern w:val="0"/>
          <w:sz w:val="27"/>
          <w:szCs w:val="27"/>
          <w:lang w:eastAsia="es-CO"/>
          <w14:ligatures w14:val="none"/>
        </w:rPr>
        <w:t> y con flujos infinitos en la sección  </w:t>
      </w:r>
      <w:hyperlink r:id="rId7" w:anchor="%_sec_3.5.3" w:history="1">
        <w:r w:rsidRPr="002766CB">
          <w:rPr>
            <w:rFonts w:ascii="Times New Roman" w:eastAsia="Times New Roman" w:hAnsi="Times New Roman" w:cs="Times New Roman"/>
            <w:color w:val="0000FF"/>
            <w:kern w:val="0"/>
            <w:sz w:val="27"/>
            <w:szCs w:val="27"/>
            <w:u w:val="single"/>
            <w:lang w:eastAsia="es-CO"/>
            <w14:ligatures w14:val="none"/>
          </w:rPr>
          <w:t>3.5.3</w:t>
        </w:r>
      </w:hyperlink>
      <w:r w:rsidRPr="002766CB">
        <w:rPr>
          <w:rFonts w:ascii="Times New Roman" w:eastAsia="Times New Roman" w:hAnsi="Times New Roman" w:cs="Times New Roman"/>
          <w:color w:val="000000"/>
          <w:kern w:val="0"/>
          <w:sz w:val="27"/>
          <w:szCs w:val="27"/>
          <w:lang w:eastAsia="es-CO"/>
          <w14:ligatures w14:val="none"/>
        </w:rPr>
        <w:t> . Nuestro enfoque fue generar la secuencia de todos los pares posibles y filtrarlos para seleccionar los pares cuya suma sea prima. Si realmente generamos primero la secuencia completa de pares como en el capítulo 2, o intercalamos la generación y el filtrado como en el capítulo 3, es irrelevante para la imagen esencial de cómo se organiza el cálculo.</w:t>
      </w:r>
    </w:p>
    <w:p w14:paraId="30441EA8"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 w:name="%_idx_4812"/>
      <w:bookmarkEnd w:id="3"/>
      <w:r w:rsidRPr="002766CB">
        <w:rPr>
          <w:rFonts w:ascii="Times New Roman" w:eastAsia="Times New Roman" w:hAnsi="Times New Roman" w:cs="Times New Roman"/>
          <w:color w:val="000000"/>
          <w:kern w:val="0"/>
          <w:sz w:val="27"/>
          <w:szCs w:val="27"/>
          <w:lang w:eastAsia="es-CO"/>
          <w14:ligatures w14:val="none"/>
        </w:rPr>
        <w:t xml:space="preserve">El enfoque no determinista evoca una imagen diferente. Imaginemos simplemente que elegimos (de alguna manera) un número de la primera lista y uno de la segunda, y exigimos (mediante algún mecanismo) que su suma sea </w:t>
      </w:r>
      <w:proofErr w:type="gramStart"/>
      <w:r w:rsidRPr="002766CB">
        <w:rPr>
          <w:rFonts w:ascii="Times New Roman" w:eastAsia="Times New Roman" w:hAnsi="Times New Roman" w:cs="Times New Roman"/>
          <w:color w:val="000000"/>
          <w:kern w:val="0"/>
          <w:sz w:val="27"/>
          <w:szCs w:val="27"/>
          <w:lang w:eastAsia="es-CO"/>
          <w14:ligatures w14:val="none"/>
        </w:rPr>
        <w:t>primo</w:t>
      </w:r>
      <w:proofErr w:type="gramEnd"/>
      <w:r w:rsidRPr="002766CB">
        <w:rPr>
          <w:rFonts w:ascii="Times New Roman" w:eastAsia="Times New Roman" w:hAnsi="Times New Roman" w:cs="Times New Roman"/>
          <w:color w:val="000000"/>
          <w:kern w:val="0"/>
          <w:sz w:val="27"/>
          <w:szCs w:val="27"/>
          <w:lang w:eastAsia="es-CO"/>
          <w14:ligatures w14:val="none"/>
        </w:rPr>
        <w:t>. Esto se expresa mediante el siguiente procedimiento:</w:t>
      </w:r>
    </w:p>
    <w:p w14:paraId="4058DC89"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 w:name="%_idx_4814"/>
      <w:bookmarkEnd w:id="4"/>
      <w:r w:rsidRPr="002766CB">
        <w:rPr>
          <w:rFonts w:ascii="Courier New" w:eastAsia="Times New Roman" w:hAnsi="Courier New" w:cs="Courier New"/>
          <w:color w:val="000000"/>
          <w:kern w:val="0"/>
          <w:sz w:val="20"/>
          <w:szCs w:val="20"/>
          <w:lang w:eastAsia="es-CO"/>
          <w14:ligatures w14:val="none"/>
        </w:rPr>
        <w:t>(define (par-suma-primo lista1 lista2)</w:t>
      </w:r>
      <w:r w:rsidRPr="002766CB">
        <w:rPr>
          <w:rFonts w:ascii="Courier New" w:eastAsia="Times New Roman" w:hAnsi="Courier New" w:cs="Courier New"/>
          <w:color w:val="000000"/>
          <w:kern w:val="0"/>
          <w:sz w:val="20"/>
          <w:szCs w:val="20"/>
          <w:lang w:eastAsia="es-CO"/>
          <w14:ligatures w14:val="none"/>
        </w:rPr>
        <w:br/>
        <w:t>  (sea ((a (un-elemento-de lista1))</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b (un-elemento-de lista2)))</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requiere (¿primo? (+ a b)))</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lista a b)))</w:t>
      </w:r>
    </w:p>
    <w:p w14:paraId="2C1154E1"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Podría parecer que este procedimiento simplemente replantea el problema, en lugar de especificar una solución. Sin embargo, se trata de un programa no determinista legítimo. </w:t>
      </w:r>
      <w:bookmarkStart w:id="5" w:name="call_footnote_Temp_598"/>
      <w:r w:rsidRPr="002766CB">
        <w:rPr>
          <w:rFonts w:ascii="Times New Roman" w:eastAsia="Times New Roman" w:hAnsi="Times New Roman" w:cs="Times New Roman"/>
          <w:color w:val="000000"/>
          <w:kern w:val="0"/>
          <w:sz w:val="27"/>
          <w:szCs w:val="27"/>
          <w:lang w:eastAsia="es-CO"/>
          <w14:ligatures w14:val="none"/>
        </w:rPr>
        <w:fldChar w:fldCharType="begin"/>
      </w:r>
      <w:r w:rsidRPr="002766C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"footnote_Temp_598"</w:instrText>
      </w:r>
      <w:r w:rsidRPr="002766CB">
        <w:rPr>
          <w:rFonts w:ascii="Times New Roman" w:eastAsia="Times New Roman" w:hAnsi="Times New Roman" w:cs="Times New Roman"/>
          <w:color w:val="000000"/>
          <w:kern w:val="0"/>
          <w:sz w:val="27"/>
          <w:szCs w:val="27"/>
          <w:lang w:eastAsia="es-CO"/>
          <w14:ligatures w14:val="none"/>
        </w:rPr>
      </w:r>
      <w:r w:rsidRPr="002766CB">
        <w:rPr>
          <w:rFonts w:ascii="Times New Roman" w:eastAsia="Times New Roman" w:hAnsi="Times New Roman" w:cs="Times New Roman"/>
          <w:color w:val="000000"/>
          <w:kern w:val="0"/>
          <w:sz w:val="27"/>
          <w:szCs w:val="27"/>
          <w:lang w:eastAsia="es-CO"/>
          <w14:ligatures w14:val="none"/>
        </w:rPr>
        <w:fldChar w:fldCharType="separate"/>
      </w:r>
      <w:r w:rsidRPr="002766CB">
        <w:rPr>
          <w:rFonts w:ascii="Times New Roman" w:eastAsia="Times New Roman" w:hAnsi="Times New Roman" w:cs="Times New Roman"/>
          <w:color w:val="0000FF"/>
          <w:kern w:val="0"/>
          <w:u w:val="single"/>
          <w:vertAlign w:val="superscript"/>
          <w:lang w:eastAsia="es-CO"/>
          <w14:ligatures w14:val="none"/>
        </w:rPr>
        <w:t>42</w:t>
      </w:r>
      <w:r w:rsidRPr="002766CB">
        <w:rPr>
          <w:rFonts w:ascii="Times New Roman" w:eastAsia="Times New Roman" w:hAnsi="Times New Roman" w:cs="Times New Roman"/>
          <w:color w:val="000000"/>
          <w:kern w:val="0"/>
          <w:sz w:val="27"/>
          <w:szCs w:val="27"/>
          <w:lang w:eastAsia="es-CO"/>
          <w14:ligatures w14:val="none"/>
        </w:rPr>
        <w:fldChar w:fldCharType="end"/>
      </w:r>
      <w:bookmarkEnd w:id="5"/>
    </w:p>
    <w:p w14:paraId="2FF1FEC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La idea clave aquí es que las expresiones en un lenguaje no determinista pueden tener más de un valor posible. Por ejemplo, </w:t>
      </w:r>
      <w:r w:rsidRPr="002766CB">
        <w:rPr>
          <w:rFonts w:ascii="Courier New" w:eastAsia="Times New Roman" w:hAnsi="Courier New" w:cs="Courier New"/>
          <w:color w:val="000000"/>
          <w:kern w:val="0"/>
          <w:sz w:val="20"/>
          <w:szCs w:val="20"/>
          <w:lang w:eastAsia="es-CO"/>
          <w14:ligatures w14:val="none"/>
        </w:rPr>
        <w:t>an-element-of</w:t>
      </w:r>
      <w:r w:rsidRPr="002766CB">
        <w:rPr>
          <w:rFonts w:ascii="Times New Roman" w:eastAsia="Times New Roman" w:hAnsi="Times New Roman" w:cs="Times New Roman"/>
          <w:color w:val="000000"/>
          <w:kern w:val="0"/>
          <w:sz w:val="27"/>
          <w:szCs w:val="27"/>
          <w:lang w:eastAsia="es-CO"/>
          <w14:ligatures w14:val="none"/>
        </w:rPr>
        <w:t xml:space="preserve"> podría devolver cualquier elemento de la lista dada. Nuestro evaluador de programas no determinista funcionará seleccionando automáticamente un valor posible y registrando la elección. Si no se cumple un requisito posterior, el evaluador probará una opción diferente y seguirá probando nuevas hasta que la evaluación sea correcta o hasta que se agoten las opciones. Así como el evaluador perezoso </w:t>
      </w:r>
      <w:r w:rsidRPr="002766CB">
        <w:rPr>
          <w:rFonts w:ascii="Times New Roman" w:eastAsia="Times New Roman" w:hAnsi="Times New Roman" w:cs="Times New Roman"/>
          <w:color w:val="000000"/>
          <w:kern w:val="0"/>
          <w:sz w:val="27"/>
          <w:szCs w:val="27"/>
          <w:lang w:eastAsia="es-CO"/>
          <w14:ligatures w14:val="none"/>
        </w:rPr>
        <w:lastRenderedPageBreak/>
        <w:t>liberó al programador de los detalles de cómo se retrasan y se fuerzan los valores, el evaluador de programas no determinista lo liberará de los detalles de cómo se toman las decisiones.</w:t>
      </w:r>
    </w:p>
    <w:p w14:paraId="71C8C7C0"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 w:name="%_idx_4820"/>
      <w:bookmarkEnd w:id="6"/>
      <w:r w:rsidRPr="002766CB">
        <w:rPr>
          <w:rFonts w:ascii="Times New Roman" w:eastAsia="Times New Roman" w:hAnsi="Times New Roman" w:cs="Times New Roman"/>
          <w:color w:val="000000"/>
          <w:kern w:val="0"/>
          <w:sz w:val="27"/>
          <w:szCs w:val="27"/>
          <w:lang w:eastAsia="es-CO"/>
          <w14:ligatures w14:val="none"/>
        </w:rPr>
        <w:t>Resulta ilustrativo contrastar las diferentes imágenes del tiempo que evocan la evaluación no determinista y el procesamiento de flujo. El procesamiento de flujo utiliza la evaluación perezosa para disociar el momento en que se ensambla el flujo de posibles respuestas del momento en que se producen los elementos reales del flujo. El evaluador sustenta la ilusión de que todas las posibles respuestas se presentan ante nosotros en una secuencia atemporal. Con la evaluación no determinista, una expresión representa la exploración de un conjunto de mundos posibles, cada uno determinado por un conjunto de opciones. Algunos de los mundos posibles conducen a callejones sin salida, mientras que otros tienen valores útiles. El evaluador de programas no determinista sustenta la ilusión de que el tiempo se ramifica y que nuestros programas tienen diferentes historiales de ejecución posibles. Cuando llegamos a un callejón sin salida, podemos revisar un punto de elección anterior y continuar por una rama diferente.</w:t>
      </w:r>
    </w:p>
    <w:p w14:paraId="3EA40351"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El evaluador de programa no determinista implementado a continuación se denomina evaluador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porque se basa en una nueva forma especial llamada </w:t>
      </w:r>
      <w:proofErr w:type="gramStart"/>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Podemos escribir la definición anterior de </w:t>
      </w:r>
      <w:r w:rsidRPr="002766CB">
        <w:rPr>
          <w:rFonts w:ascii="Courier New" w:eastAsia="Times New Roman" w:hAnsi="Courier New" w:cs="Courier New"/>
          <w:color w:val="000000"/>
          <w:kern w:val="0"/>
          <w:sz w:val="20"/>
          <w:szCs w:val="20"/>
          <w:lang w:eastAsia="es-CO"/>
          <w14:ligatures w14:val="none"/>
        </w:rPr>
        <w:t>par de suma primos</w:t>
      </w:r>
      <w:r w:rsidRPr="002766CB">
        <w:rPr>
          <w:rFonts w:ascii="Times New Roman" w:eastAsia="Times New Roman" w:hAnsi="Times New Roman" w:cs="Times New Roman"/>
          <w:color w:val="000000"/>
          <w:kern w:val="0"/>
          <w:sz w:val="27"/>
          <w:szCs w:val="27"/>
          <w:lang w:eastAsia="es-CO"/>
          <w14:ligatures w14:val="none"/>
        </w:rPr>
        <w:t> en el bucle controlador del evaluador </w:t>
      </w:r>
      <w:r w:rsidRPr="002766CB">
        <w:rPr>
          <w:rFonts w:ascii="Courier New" w:eastAsia="Times New Roman" w:hAnsi="Courier New" w:cs="Courier New"/>
          <w:color w:val="000000"/>
          <w:kern w:val="0"/>
          <w:sz w:val="20"/>
          <w:szCs w:val="20"/>
          <w:lang w:eastAsia="es-CO"/>
          <w14:ligatures w14:val="none"/>
        </w:rPr>
        <w:t>amb (</w:t>
      </w:r>
      <w:proofErr w:type="gramStart"/>
      <w:r w:rsidRPr="002766CB">
        <w:rPr>
          <w:rFonts w:ascii="Courier New" w:eastAsia="Times New Roman" w:hAnsi="Courier New" w:cs="Courier New"/>
          <w:color w:val="000000"/>
          <w:kern w:val="0"/>
          <w:sz w:val="20"/>
          <w:szCs w:val="20"/>
          <w:lang w:eastAsia="es-CO"/>
          <w14:ligatures w14:val="none"/>
        </w:rPr>
        <w:t>junto con las definiciones de prime?</w:t>
      </w:r>
      <w:proofErr w:type="gramEnd"/>
      <w:r w:rsidRPr="002766CB">
        <w:rPr>
          <w:rFonts w:ascii="Courier New" w:eastAsia="Times New Roman" w:hAnsi="Courier New" w:cs="Courier New"/>
          <w:color w:val="000000"/>
          <w:kern w:val="0"/>
          <w:sz w:val="20"/>
          <w:szCs w:val="20"/>
          <w:lang w:eastAsia="es-CO"/>
          <w14:ligatures w14:val="none"/>
        </w:rPr>
        <w:t>,</w:t>
      </w:r>
      <w:r w:rsidRPr="002766CB">
        <w:rPr>
          <w:rFonts w:ascii="Times New Roman" w:eastAsia="Times New Roman" w:hAnsi="Times New Roman" w:cs="Times New Roman"/>
          <w:color w:val="000000"/>
          <w:kern w:val="0"/>
          <w:sz w:val="27"/>
          <w:szCs w:val="27"/>
          <w:lang w:eastAsia="es-CO"/>
          <w14:ligatures w14:val="none"/>
        </w:rPr>
        <w:t> an </w:t>
      </w:r>
      <w:r w:rsidRPr="002766CB">
        <w:rPr>
          <w:rFonts w:ascii="Courier New" w:eastAsia="Times New Roman" w:hAnsi="Courier New" w:cs="Courier New"/>
          <w:color w:val="000000"/>
          <w:kern w:val="0"/>
          <w:sz w:val="20"/>
          <w:szCs w:val="20"/>
          <w:lang w:eastAsia="es-CO"/>
          <w14:ligatures w14:val="none"/>
        </w:rPr>
        <w:t>-element-of</w:t>
      </w:r>
      <w:r w:rsidRPr="002766CB">
        <w:rPr>
          <w:rFonts w:ascii="Times New Roman" w:eastAsia="Times New Roman" w:hAnsi="Times New Roman" w:cs="Times New Roman"/>
          <w:color w:val="000000"/>
          <w:kern w:val="0"/>
          <w:sz w:val="27"/>
          <w:szCs w:val="27"/>
          <w:lang w:eastAsia="es-CO"/>
          <w14:ligatures w14:val="none"/>
        </w:rPr>
        <w:t> y </w:t>
      </w:r>
      <w:proofErr w:type="gramStart"/>
      <w:r w:rsidRPr="002766CB">
        <w:rPr>
          <w:rFonts w:ascii="Courier New" w:eastAsia="Times New Roman" w:hAnsi="Courier New" w:cs="Courier New"/>
          <w:color w:val="000000"/>
          <w:kern w:val="0"/>
          <w:sz w:val="20"/>
          <w:szCs w:val="20"/>
          <w:lang w:eastAsia="es-CO"/>
          <w14:ligatures w14:val="none"/>
        </w:rPr>
        <w:t>require</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y ejecutar el procedimiento de la siguiente manera:</w:t>
      </w:r>
    </w:p>
    <w:p w14:paraId="352009E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proofErr w:type="gramStart"/>
      <w:r w:rsidRPr="002766CB">
        <w:rPr>
          <w:rFonts w:ascii="Courier New" w:eastAsia="Times New Roman" w:hAnsi="Courier New" w:cs="Courier New"/>
          <w:i/>
          <w:iCs/>
          <w:color w:val="000000"/>
          <w:kern w:val="0"/>
          <w:sz w:val="20"/>
          <w:szCs w:val="20"/>
          <w:lang w:eastAsia="es-CO"/>
          <w14:ligatures w14:val="none"/>
        </w:rPr>
        <w:t>;;;</w:t>
      </w:r>
      <w:proofErr w:type="gramEnd"/>
      <w:r w:rsidRPr="002766CB">
        <w:rPr>
          <w:rFonts w:ascii="Courier New" w:eastAsia="Times New Roman" w:hAnsi="Courier New" w:cs="Courier New"/>
          <w:i/>
          <w:iCs/>
          <w:color w:val="000000"/>
          <w:kern w:val="0"/>
          <w:sz w:val="20"/>
          <w:szCs w:val="20"/>
          <w:lang w:eastAsia="es-CO"/>
          <w14:ligatures w14:val="none"/>
        </w:rPr>
        <w:t xml:space="preserve"> Entrada de Amb-Eval:</w:t>
      </w:r>
      <w:r w:rsidRPr="002766CB">
        <w:rPr>
          <w:rFonts w:ascii="Courier New" w:eastAsia="Times New Roman" w:hAnsi="Courier New" w:cs="Courier New"/>
          <w:color w:val="000000"/>
          <w:kern w:val="0"/>
          <w:sz w:val="20"/>
          <w:szCs w:val="20"/>
          <w:lang w:eastAsia="es-CO"/>
          <w14:ligatures w14:val="none"/>
        </w:rPr>
        <w:br/>
        <w:t>(par-suma-primo '(1 3 5 8) '(20 35 110))</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Iniciando un nuevo problema</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Valor de Amb-Eval:</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(3 20)</w:t>
      </w:r>
    </w:p>
    <w:p w14:paraId="29299839"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El valor devuelto se obtuvo después de que el evaluador eligió repetidamente elementos de cada una de las listas, hasta que se realizó una elección exitosa.</w:t>
      </w:r>
    </w:p>
    <w:p w14:paraId="3BC1955B"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La Sección  </w:t>
      </w:r>
      <w:hyperlink r:id="rId8" w:anchor="%_sec_4.3.1" w:history="1">
        <w:r w:rsidRPr="002766CB">
          <w:rPr>
            <w:rFonts w:ascii="Times New Roman" w:eastAsia="Times New Roman" w:hAnsi="Times New Roman" w:cs="Times New Roman"/>
            <w:color w:val="0000FF"/>
            <w:kern w:val="0"/>
            <w:sz w:val="27"/>
            <w:szCs w:val="27"/>
            <w:u w:val="single"/>
            <w:lang w:eastAsia="es-CO"/>
            <w14:ligatures w14:val="none"/>
          </w:rPr>
          <w:t>4.3.1</w:t>
        </w:r>
      </w:hyperlink>
      <w:r w:rsidRPr="002766CB">
        <w:rPr>
          <w:rFonts w:ascii="Times New Roman" w:eastAsia="Times New Roman" w:hAnsi="Times New Roman" w:cs="Times New Roman"/>
          <w:color w:val="000000"/>
          <w:kern w:val="0"/>
          <w:sz w:val="27"/>
          <w:szCs w:val="27"/>
          <w:lang w:eastAsia="es-CO"/>
          <w14:ligatures w14:val="none"/>
        </w:rPr>
        <w:t> presenta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y explica cómo admite el no determinismo mediante el mecanismo de búsqueda automática del evaluador. La Sección </w:t>
      </w:r>
      <w:hyperlink r:id="rId9" w:anchor="%_sec_4.3.2" w:history="1">
        <w:r w:rsidRPr="002766CB">
          <w:rPr>
            <w:rFonts w:ascii="Times New Roman" w:eastAsia="Times New Roman" w:hAnsi="Times New Roman" w:cs="Times New Roman"/>
            <w:color w:val="0000FF"/>
            <w:kern w:val="0"/>
            <w:sz w:val="27"/>
            <w:szCs w:val="27"/>
            <w:u w:val="single"/>
            <w:lang w:eastAsia="es-CO"/>
            <w14:ligatures w14:val="none"/>
          </w:rPr>
          <w:t>4.3.2</w:t>
        </w:r>
      </w:hyperlink>
      <w:r w:rsidRPr="002766CB">
        <w:rPr>
          <w:rFonts w:ascii="Times New Roman" w:eastAsia="Times New Roman" w:hAnsi="Times New Roman" w:cs="Times New Roman"/>
          <w:color w:val="000000"/>
          <w:kern w:val="0"/>
          <w:sz w:val="27"/>
          <w:szCs w:val="27"/>
          <w:lang w:eastAsia="es-CO"/>
          <w14:ligatures w14:val="none"/>
        </w:rPr>
        <w:t> presenta ejemplos de programas no deterministas, y la Sección  </w:t>
      </w:r>
      <w:hyperlink r:id="rId10" w:anchor="%_sec_4.3.3" w:history="1">
        <w:r w:rsidRPr="002766CB">
          <w:rPr>
            <w:rFonts w:ascii="Times New Roman" w:eastAsia="Times New Roman" w:hAnsi="Times New Roman" w:cs="Times New Roman"/>
            <w:color w:val="0000FF"/>
            <w:kern w:val="0"/>
            <w:sz w:val="27"/>
            <w:szCs w:val="27"/>
            <w:u w:val="single"/>
            <w:lang w:eastAsia="es-CO"/>
            <w14:ligatures w14:val="none"/>
          </w:rPr>
          <w:t>4.3.3</w:t>
        </w:r>
      </w:hyperlink>
      <w:r w:rsidRPr="002766CB">
        <w:rPr>
          <w:rFonts w:ascii="Times New Roman" w:eastAsia="Times New Roman" w:hAnsi="Times New Roman" w:cs="Times New Roman"/>
          <w:color w:val="000000"/>
          <w:kern w:val="0"/>
          <w:sz w:val="27"/>
          <w:szCs w:val="27"/>
          <w:lang w:eastAsia="es-CO"/>
          <w14:ligatures w14:val="none"/>
        </w:rPr>
        <w:t> detalla cómo implementar el evaluador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modificando el evaluador Scheme convencional.</w:t>
      </w:r>
    </w:p>
    <w:bookmarkStart w:id="7" w:name="%_sec_4.3.1"/>
    <w:bookmarkEnd w:id="7"/>
    <w:p w14:paraId="0C8B84F3" w14:textId="77777777" w:rsidR="002766CB" w:rsidRPr="002766CB" w:rsidRDefault="002766CB" w:rsidP="002766CB">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2766CB">
        <w:rPr>
          <w:rFonts w:ascii="Times New Roman" w:eastAsia="Times New Roman" w:hAnsi="Times New Roman" w:cs="Times New Roman"/>
          <w:b/>
          <w:bCs/>
          <w:color w:val="000000"/>
          <w:kern w:val="0"/>
          <w:sz w:val="27"/>
          <w:szCs w:val="27"/>
          <w:lang w:eastAsia="es-CO"/>
          <w14:ligatures w14:val="none"/>
        </w:rPr>
        <w:fldChar w:fldCharType="begin"/>
      </w:r>
      <w:r w:rsidRPr="002766C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"%_toc_%_sec_4.3.1"</w:instrText>
      </w:r>
      <w:r w:rsidRPr="002766CB">
        <w:rPr>
          <w:rFonts w:ascii="Times New Roman" w:eastAsia="Times New Roman" w:hAnsi="Times New Roman" w:cs="Times New Roman"/>
          <w:b/>
          <w:bCs/>
          <w:color w:val="000000"/>
          <w:kern w:val="0"/>
          <w:sz w:val="27"/>
          <w:szCs w:val="27"/>
          <w:lang w:eastAsia="es-CO"/>
          <w14:ligatures w14:val="none"/>
        </w:rPr>
      </w:r>
      <w:r w:rsidRPr="002766CB">
        <w:rPr>
          <w:rFonts w:ascii="Times New Roman" w:eastAsia="Times New Roman" w:hAnsi="Times New Roman" w:cs="Times New Roman"/>
          <w:b/>
          <w:bCs/>
          <w:color w:val="000000"/>
          <w:kern w:val="0"/>
          <w:sz w:val="27"/>
          <w:szCs w:val="27"/>
          <w:lang w:eastAsia="es-CO"/>
          <w14:ligatures w14:val="none"/>
        </w:rPr>
        <w:fldChar w:fldCharType="separate"/>
      </w:r>
      <w:r w:rsidRPr="002766CB">
        <w:rPr>
          <w:rFonts w:ascii="Times New Roman" w:eastAsia="Times New Roman" w:hAnsi="Times New Roman" w:cs="Times New Roman"/>
          <w:b/>
          <w:bCs/>
          <w:color w:val="0000FF"/>
          <w:kern w:val="0"/>
          <w:sz w:val="27"/>
          <w:szCs w:val="27"/>
          <w:u w:val="single"/>
          <w:lang w:eastAsia="es-CO"/>
          <w14:ligatures w14:val="none"/>
        </w:rPr>
        <w:t>4.3.1 Embarque y búsqueda</w:t>
      </w:r>
      <w:r w:rsidRPr="002766CB">
        <w:rPr>
          <w:rFonts w:ascii="Times New Roman" w:eastAsia="Times New Roman" w:hAnsi="Times New Roman" w:cs="Times New Roman"/>
          <w:b/>
          <w:bCs/>
          <w:color w:val="000000"/>
          <w:kern w:val="0"/>
          <w:sz w:val="27"/>
          <w:szCs w:val="27"/>
          <w:lang w:eastAsia="es-CO"/>
          <w14:ligatures w14:val="none"/>
        </w:rPr>
        <w:fldChar w:fldCharType="end"/>
      </w:r>
    </w:p>
    <w:p w14:paraId="5F781D4A"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 w:name="%_idx_4822"/>
      <w:bookmarkEnd w:id="8"/>
      <w:r w:rsidRPr="002766CB">
        <w:rPr>
          <w:rFonts w:ascii="Times New Roman" w:eastAsia="Times New Roman" w:hAnsi="Times New Roman" w:cs="Times New Roman"/>
          <w:color w:val="000000"/>
          <w:kern w:val="0"/>
          <w:sz w:val="27"/>
          <w:szCs w:val="27"/>
          <w:lang w:eastAsia="es-CO"/>
          <w14:ligatures w14:val="none"/>
        </w:rPr>
        <w:lastRenderedPageBreak/>
        <w:t>Para ampliar Scheme y admitir el no determinismo, introducimos una nueva forma especial llamada </w:t>
      </w:r>
      <w:proofErr w:type="gramStart"/>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w:t>
      </w:r>
      <w:bookmarkStart w:id="9" w:name="call_footnote_Temp_599"/>
      <w:r w:rsidRPr="002766CB">
        <w:rPr>
          <w:rFonts w:ascii="Times New Roman" w:eastAsia="Times New Roman" w:hAnsi="Times New Roman" w:cs="Times New Roman"/>
          <w:color w:val="000000"/>
          <w:kern w:val="0"/>
          <w:sz w:val="27"/>
          <w:szCs w:val="27"/>
          <w:lang w:eastAsia="es-CO"/>
          <w14:ligatures w14:val="none"/>
        </w:rPr>
        <w:fldChar w:fldCharType="begin"/>
      </w:r>
      <w:r w:rsidRPr="002766C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"footnote_Temp_599"</w:instrText>
      </w:r>
      <w:r w:rsidRPr="002766CB">
        <w:rPr>
          <w:rFonts w:ascii="Times New Roman" w:eastAsia="Times New Roman" w:hAnsi="Times New Roman" w:cs="Times New Roman"/>
          <w:color w:val="000000"/>
          <w:kern w:val="0"/>
          <w:sz w:val="27"/>
          <w:szCs w:val="27"/>
          <w:lang w:eastAsia="es-CO"/>
          <w14:ligatures w14:val="none"/>
        </w:rPr>
      </w:r>
      <w:r w:rsidRPr="002766CB">
        <w:rPr>
          <w:rFonts w:ascii="Times New Roman" w:eastAsia="Times New Roman" w:hAnsi="Times New Roman" w:cs="Times New Roman"/>
          <w:color w:val="000000"/>
          <w:kern w:val="0"/>
          <w:sz w:val="27"/>
          <w:szCs w:val="27"/>
          <w:lang w:eastAsia="es-CO"/>
          <w14:ligatures w14:val="none"/>
        </w:rPr>
        <w:fldChar w:fldCharType="separate"/>
      </w:r>
      <w:r w:rsidRPr="002766CB">
        <w:rPr>
          <w:rFonts w:ascii="Times New Roman" w:eastAsia="Times New Roman" w:hAnsi="Times New Roman" w:cs="Times New Roman"/>
          <w:color w:val="0000FF"/>
          <w:kern w:val="0"/>
          <w:u w:val="single"/>
          <w:vertAlign w:val="superscript"/>
          <w:lang w:eastAsia="es-CO"/>
          <w14:ligatures w14:val="none"/>
        </w:rPr>
        <w:t>43</w:t>
      </w:r>
      <w:r w:rsidRPr="002766CB">
        <w:rPr>
          <w:rFonts w:ascii="Times New Roman" w:eastAsia="Times New Roman" w:hAnsi="Times New Roman" w:cs="Times New Roman"/>
          <w:color w:val="000000"/>
          <w:kern w:val="0"/>
          <w:sz w:val="27"/>
          <w:szCs w:val="27"/>
          <w:lang w:eastAsia="es-CO"/>
          <w14:ligatures w14:val="none"/>
        </w:rPr>
        <w:fldChar w:fldCharType="end"/>
      </w:r>
      <w:bookmarkEnd w:id="9"/>
      <w:r w:rsidRPr="002766CB">
        <w:rPr>
          <w:rFonts w:ascii="Times New Roman" w:eastAsia="Times New Roman" w:hAnsi="Times New Roman" w:cs="Times New Roman"/>
          <w:color w:val="000000"/>
          <w:kern w:val="0"/>
          <w:sz w:val="27"/>
          <w:szCs w:val="27"/>
          <w:lang w:eastAsia="es-CO"/>
          <w14:ligatures w14:val="none"/>
        </w:rPr>
        <w:t> La expresión </w:t>
      </w:r>
      <w:r w:rsidRPr="002766CB">
        <w:rPr>
          <w:rFonts w:ascii="Courier New" w:eastAsia="Times New Roman" w:hAnsi="Courier New" w:cs="Courier New"/>
          <w:color w:val="000000"/>
          <w:kern w:val="0"/>
          <w:sz w:val="20"/>
          <w:szCs w:val="20"/>
          <w:lang w:eastAsia="es-CO"/>
          <w14:ligatures w14:val="none"/>
        </w:rPr>
        <w:t>(amb &lt; </w:t>
      </w:r>
      <w:r w:rsidRPr="002766CB">
        <w:rPr>
          <w:rFonts w:ascii="Courier New" w:eastAsia="Times New Roman" w:hAnsi="Courier New" w:cs="Courier New"/>
          <w:i/>
          <w:iCs/>
          <w:color w:val="000000"/>
          <w:kern w:val="0"/>
          <w:sz w:val="20"/>
          <w:szCs w:val="20"/>
          <w:lang w:eastAsia="es-CO"/>
          <w14:ligatures w14:val="none"/>
        </w:rPr>
        <w:t>e </w:t>
      </w:r>
      <w:r w:rsidRPr="002766CB">
        <w:rPr>
          <w:rFonts w:ascii="Courier New" w:eastAsia="Times New Roman" w:hAnsi="Courier New" w:cs="Courier New"/>
          <w:i/>
          <w:iCs/>
          <w:color w:val="000000"/>
          <w:kern w:val="0"/>
          <w:sz w:val="20"/>
          <w:szCs w:val="20"/>
          <w:vertAlign w:val="subscript"/>
          <w:lang w:eastAsia="es-CO"/>
          <w14:ligatures w14:val="none"/>
        </w:rPr>
        <w:t>1</w:t>
      </w:r>
      <w:r w:rsidRPr="002766CB">
        <w:rPr>
          <w:rFonts w:ascii="Courier New" w:eastAsia="Times New Roman" w:hAnsi="Courier New" w:cs="Courier New"/>
          <w:color w:val="000000"/>
          <w:kern w:val="0"/>
          <w:sz w:val="20"/>
          <w:szCs w:val="20"/>
          <w:lang w:eastAsia="es-CO"/>
          <w14:ligatures w14:val="none"/>
        </w:rPr>
        <w:t> &gt; &lt; </w:t>
      </w:r>
      <w:r w:rsidRPr="002766CB">
        <w:rPr>
          <w:rFonts w:ascii="Courier New" w:eastAsia="Times New Roman" w:hAnsi="Courier New" w:cs="Courier New"/>
          <w:i/>
          <w:iCs/>
          <w:color w:val="000000"/>
          <w:kern w:val="0"/>
          <w:sz w:val="20"/>
          <w:szCs w:val="20"/>
          <w:lang w:eastAsia="es-CO"/>
          <w14:ligatures w14:val="none"/>
        </w:rPr>
        <w:t>e </w:t>
      </w:r>
      <w:r w:rsidRPr="002766CB">
        <w:rPr>
          <w:rFonts w:ascii="Courier New" w:eastAsia="Times New Roman" w:hAnsi="Courier New" w:cs="Courier New"/>
          <w:i/>
          <w:iCs/>
          <w:color w:val="000000"/>
          <w:kern w:val="0"/>
          <w:sz w:val="20"/>
          <w:szCs w:val="20"/>
          <w:vertAlign w:val="subscript"/>
          <w:lang w:eastAsia="es-CO"/>
          <w14:ligatures w14:val="none"/>
        </w:rPr>
        <w:t>2</w:t>
      </w:r>
      <w:r w:rsidRPr="002766CB">
        <w:rPr>
          <w:rFonts w:ascii="Courier New" w:eastAsia="Times New Roman" w:hAnsi="Courier New" w:cs="Courier New"/>
          <w:color w:val="000000"/>
          <w:kern w:val="0"/>
          <w:sz w:val="20"/>
          <w:szCs w:val="20"/>
          <w:lang w:eastAsia="es-CO"/>
          <w14:ligatures w14:val="none"/>
        </w:rPr>
        <w:t> &gt; ... &lt; </w:t>
      </w:r>
      <w:r w:rsidRPr="002766CB">
        <w:rPr>
          <w:rFonts w:ascii="Courier New" w:eastAsia="Times New Roman" w:hAnsi="Courier New" w:cs="Courier New"/>
          <w:i/>
          <w:iCs/>
          <w:color w:val="000000"/>
          <w:kern w:val="0"/>
          <w:sz w:val="20"/>
          <w:szCs w:val="20"/>
          <w:lang w:eastAsia="es-CO"/>
          <w14:ligatures w14:val="none"/>
        </w:rPr>
        <w:t>e </w:t>
      </w:r>
      <w:r w:rsidRPr="002766CB">
        <w:rPr>
          <w:rFonts w:ascii="Courier New" w:eastAsia="Times New Roman" w:hAnsi="Courier New" w:cs="Courier New"/>
          <w:i/>
          <w:iCs/>
          <w:color w:val="000000"/>
          <w:kern w:val="0"/>
          <w:sz w:val="20"/>
          <w:szCs w:val="20"/>
          <w:vertAlign w:val="subscript"/>
          <w:lang w:eastAsia="es-CO"/>
          <w14:ligatures w14:val="none"/>
        </w:rPr>
        <w:t>n</w:t>
      </w:r>
      <w:r w:rsidRPr="002766CB">
        <w:rPr>
          <w:rFonts w:ascii="Courier New" w:eastAsia="Times New Roman" w:hAnsi="Courier New" w:cs="Courier New"/>
          <w:color w:val="000000"/>
          <w:kern w:val="0"/>
          <w:sz w:val="20"/>
          <w:szCs w:val="20"/>
          <w:lang w:eastAsia="es-CO"/>
          <w14:ligatures w14:val="none"/>
        </w:rPr>
        <w:t> &gt;)</w:t>
      </w:r>
      <w:r w:rsidRPr="002766CB">
        <w:rPr>
          <w:rFonts w:ascii="Times New Roman" w:eastAsia="Times New Roman" w:hAnsi="Times New Roman" w:cs="Times New Roman"/>
          <w:color w:val="000000"/>
          <w:kern w:val="0"/>
          <w:sz w:val="27"/>
          <w:szCs w:val="27"/>
          <w:lang w:eastAsia="es-CO"/>
          <w14:ligatures w14:val="none"/>
        </w:rPr>
        <w:t> devuelve el valor de una de las </w:t>
      </w:r>
      <w:r w:rsidRPr="002766CB">
        <w:rPr>
          <w:rFonts w:ascii="Times New Roman" w:eastAsia="Times New Roman" w:hAnsi="Times New Roman" w:cs="Times New Roman"/>
          <w:i/>
          <w:iCs/>
          <w:color w:val="000000"/>
          <w:kern w:val="0"/>
          <w:sz w:val="27"/>
          <w:szCs w:val="27"/>
          <w:lang w:eastAsia="es-CO"/>
          <w14:ligatures w14:val="none"/>
        </w:rPr>
        <w:t>n</w:t>
      </w:r>
      <w:r w:rsidRPr="002766CB">
        <w:rPr>
          <w:rFonts w:ascii="Times New Roman" w:eastAsia="Times New Roman" w:hAnsi="Times New Roman" w:cs="Times New Roman"/>
          <w:color w:val="000000"/>
          <w:kern w:val="0"/>
          <w:sz w:val="27"/>
          <w:szCs w:val="27"/>
          <w:lang w:eastAsia="es-CO"/>
          <w14:ligatures w14:val="none"/>
        </w:rPr>
        <w:t> expresiones &lt; </w:t>
      </w:r>
      <w:r w:rsidRPr="002766CB">
        <w:rPr>
          <w:rFonts w:ascii="Times New Roman" w:eastAsia="Times New Roman" w:hAnsi="Times New Roman" w:cs="Times New Roman"/>
          <w:i/>
          <w:iCs/>
          <w:color w:val="000000"/>
          <w:kern w:val="0"/>
          <w:sz w:val="27"/>
          <w:szCs w:val="27"/>
          <w:lang w:eastAsia="es-CO"/>
          <w14:ligatures w14:val="none"/>
        </w:rPr>
        <w:t>e </w:t>
      </w:r>
      <w:r w:rsidRPr="002766CB">
        <w:rPr>
          <w:rFonts w:ascii="Times New Roman" w:eastAsia="Times New Roman" w:hAnsi="Times New Roman" w:cs="Times New Roman"/>
          <w:i/>
          <w:iCs/>
          <w:color w:val="000000"/>
          <w:kern w:val="0"/>
          <w:sz w:val="27"/>
          <w:szCs w:val="27"/>
          <w:vertAlign w:val="subscript"/>
          <w:lang w:eastAsia="es-CO"/>
          <w14:ligatures w14:val="none"/>
        </w:rPr>
        <w:t>i</w:t>
      </w:r>
      <w:r w:rsidRPr="002766CB">
        <w:rPr>
          <w:rFonts w:ascii="Times New Roman" w:eastAsia="Times New Roman" w:hAnsi="Times New Roman" w:cs="Times New Roman"/>
          <w:color w:val="000000"/>
          <w:kern w:val="0"/>
          <w:sz w:val="27"/>
          <w:szCs w:val="27"/>
          <w:lang w:eastAsia="es-CO"/>
          <w14:ligatures w14:val="none"/>
        </w:rPr>
        <w:t> &gt; de forma "ambigua". Por ejemplo, la expresión</w:t>
      </w:r>
    </w:p>
    <w:p w14:paraId="1E0896DF"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(lista (amb 1 2 3) (amb 'a 'b))</w:t>
      </w:r>
    </w:p>
    <w:p w14:paraId="4A90AD92"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puede tener seis valores posibles: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661"/>
        <w:gridCol w:w="661"/>
        <w:gridCol w:w="661"/>
        <w:gridCol w:w="661"/>
        <w:gridCol w:w="676"/>
      </w:tblGrid>
      <w:tr w:rsidR="002766CB" w:rsidRPr="002766CB" w14:paraId="358D9921" w14:textId="77777777">
        <w:trPr>
          <w:tblCellSpacing w:w="15" w:type="dxa"/>
        </w:trPr>
        <w:tc>
          <w:tcPr>
            <w:tcW w:w="0" w:type="auto"/>
            <w:hideMark/>
          </w:tcPr>
          <w:p w14:paraId="2B5F9B99" w14:textId="77777777" w:rsidR="002766CB" w:rsidRPr="002766CB" w:rsidRDefault="002766CB" w:rsidP="002766CB">
            <w:pPr>
              <w:spacing w:after="0" w:line="240" w:lineRule="auto"/>
              <w:rPr>
                <w:rFonts w:ascii="Times New Roman" w:eastAsia="Times New Roman" w:hAnsi="Times New Roman" w:cs="Times New Roman"/>
                <w:kern w:val="0"/>
                <w:lang w:eastAsia="es-CO"/>
                <w14:ligatures w14:val="none"/>
              </w:rPr>
            </w:pPr>
            <w:r w:rsidRPr="002766CB">
              <w:rPr>
                <w:rFonts w:ascii="Courier New" w:eastAsia="Times New Roman" w:hAnsi="Courier New" w:cs="Courier New"/>
                <w:kern w:val="0"/>
                <w:sz w:val="20"/>
                <w:szCs w:val="20"/>
                <w:lang w:eastAsia="es-CO"/>
                <w14:ligatures w14:val="none"/>
              </w:rPr>
              <w:t>(1 a)</w:t>
            </w:r>
          </w:p>
        </w:tc>
        <w:tc>
          <w:tcPr>
            <w:tcW w:w="0" w:type="auto"/>
            <w:hideMark/>
          </w:tcPr>
          <w:p w14:paraId="0DE10318" w14:textId="77777777" w:rsidR="002766CB" w:rsidRPr="002766CB" w:rsidRDefault="002766CB" w:rsidP="002766CB">
            <w:pPr>
              <w:spacing w:after="0" w:line="240" w:lineRule="auto"/>
              <w:rPr>
                <w:rFonts w:ascii="Times New Roman" w:eastAsia="Times New Roman" w:hAnsi="Times New Roman" w:cs="Times New Roman"/>
                <w:kern w:val="0"/>
                <w:lang w:eastAsia="es-CO"/>
                <w14:ligatures w14:val="none"/>
              </w:rPr>
            </w:pPr>
            <w:r w:rsidRPr="002766CB">
              <w:rPr>
                <w:rFonts w:ascii="Courier New" w:eastAsia="Times New Roman" w:hAnsi="Courier New" w:cs="Courier New"/>
                <w:kern w:val="0"/>
                <w:sz w:val="20"/>
                <w:szCs w:val="20"/>
                <w:lang w:eastAsia="es-CO"/>
                <w14:ligatures w14:val="none"/>
              </w:rPr>
              <w:t>(1 b)</w:t>
            </w:r>
          </w:p>
        </w:tc>
        <w:tc>
          <w:tcPr>
            <w:tcW w:w="0" w:type="auto"/>
            <w:hideMark/>
          </w:tcPr>
          <w:p w14:paraId="0C406047" w14:textId="77777777" w:rsidR="002766CB" w:rsidRPr="002766CB" w:rsidRDefault="002766CB" w:rsidP="002766CB">
            <w:pPr>
              <w:spacing w:after="0" w:line="240" w:lineRule="auto"/>
              <w:rPr>
                <w:rFonts w:ascii="Times New Roman" w:eastAsia="Times New Roman" w:hAnsi="Times New Roman" w:cs="Times New Roman"/>
                <w:kern w:val="0"/>
                <w:lang w:eastAsia="es-CO"/>
                <w14:ligatures w14:val="none"/>
              </w:rPr>
            </w:pPr>
            <w:r w:rsidRPr="002766CB">
              <w:rPr>
                <w:rFonts w:ascii="Courier New" w:eastAsia="Times New Roman" w:hAnsi="Courier New" w:cs="Courier New"/>
                <w:kern w:val="0"/>
                <w:sz w:val="20"/>
                <w:szCs w:val="20"/>
                <w:lang w:eastAsia="es-CO"/>
                <w14:ligatures w14:val="none"/>
              </w:rPr>
              <w:t>(2 a)</w:t>
            </w:r>
          </w:p>
        </w:tc>
        <w:tc>
          <w:tcPr>
            <w:tcW w:w="0" w:type="auto"/>
            <w:hideMark/>
          </w:tcPr>
          <w:p w14:paraId="1CBA2BE2" w14:textId="77777777" w:rsidR="002766CB" w:rsidRPr="002766CB" w:rsidRDefault="002766CB" w:rsidP="002766CB">
            <w:pPr>
              <w:spacing w:after="0" w:line="240" w:lineRule="auto"/>
              <w:rPr>
                <w:rFonts w:ascii="Times New Roman" w:eastAsia="Times New Roman" w:hAnsi="Times New Roman" w:cs="Times New Roman"/>
                <w:kern w:val="0"/>
                <w:lang w:eastAsia="es-CO"/>
                <w14:ligatures w14:val="none"/>
              </w:rPr>
            </w:pPr>
            <w:r w:rsidRPr="002766CB">
              <w:rPr>
                <w:rFonts w:ascii="Courier New" w:eastAsia="Times New Roman" w:hAnsi="Courier New" w:cs="Courier New"/>
                <w:kern w:val="0"/>
                <w:sz w:val="20"/>
                <w:szCs w:val="20"/>
                <w:lang w:eastAsia="es-CO"/>
                <w14:ligatures w14:val="none"/>
              </w:rPr>
              <w:t>(2 b)</w:t>
            </w:r>
          </w:p>
        </w:tc>
        <w:tc>
          <w:tcPr>
            <w:tcW w:w="0" w:type="auto"/>
            <w:hideMark/>
          </w:tcPr>
          <w:p w14:paraId="2D323766" w14:textId="77777777" w:rsidR="002766CB" w:rsidRPr="002766CB" w:rsidRDefault="002766CB" w:rsidP="002766CB">
            <w:pPr>
              <w:spacing w:after="0" w:line="240" w:lineRule="auto"/>
              <w:rPr>
                <w:rFonts w:ascii="Times New Roman" w:eastAsia="Times New Roman" w:hAnsi="Times New Roman" w:cs="Times New Roman"/>
                <w:kern w:val="0"/>
                <w:lang w:eastAsia="es-CO"/>
                <w14:ligatures w14:val="none"/>
              </w:rPr>
            </w:pPr>
            <w:r w:rsidRPr="002766CB">
              <w:rPr>
                <w:rFonts w:ascii="Courier New" w:eastAsia="Times New Roman" w:hAnsi="Courier New" w:cs="Courier New"/>
                <w:kern w:val="0"/>
                <w:sz w:val="20"/>
                <w:szCs w:val="20"/>
                <w:lang w:eastAsia="es-CO"/>
                <w14:ligatures w14:val="none"/>
              </w:rPr>
              <w:t>(3 a)</w:t>
            </w:r>
          </w:p>
        </w:tc>
        <w:tc>
          <w:tcPr>
            <w:tcW w:w="0" w:type="auto"/>
            <w:hideMark/>
          </w:tcPr>
          <w:p w14:paraId="7A8403AA" w14:textId="77777777" w:rsidR="002766CB" w:rsidRPr="002766CB" w:rsidRDefault="002766CB" w:rsidP="002766CB">
            <w:pPr>
              <w:spacing w:after="0" w:line="240" w:lineRule="auto"/>
              <w:rPr>
                <w:rFonts w:ascii="Times New Roman" w:eastAsia="Times New Roman" w:hAnsi="Times New Roman" w:cs="Times New Roman"/>
                <w:kern w:val="0"/>
                <w:lang w:eastAsia="es-CO"/>
                <w14:ligatures w14:val="none"/>
              </w:rPr>
            </w:pPr>
            <w:r w:rsidRPr="002766CB">
              <w:rPr>
                <w:rFonts w:ascii="Courier New" w:eastAsia="Times New Roman" w:hAnsi="Courier New" w:cs="Courier New"/>
                <w:kern w:val="0"/>
                <w:sz w:val="20"/>
                <w:szCs w:val="20"/>
                <w:lang w:eastAsia="es-CO"/>
                <w14:ligatures w14:val="none"/>
              </w:rPr>
              <w:t>(3 b)</w:t>
            </w:r>
          </w:p>
        </w:tc>
      </w:tr>
    </w:tbl>
    <w:p w14:paraId="143850F2"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con una sola elección produce un valor ordinario (único).</w:t>
      </w:r>
    </w:p>
    <w:p w14:paraId="4F86121B"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 w:name="%_idx_4826"/>
      <w:bookmarkEnd w:id="10"/>
      <w:r w:rsidRPr="002766CB">
        <w:rPr>
          <w:rFonts w:ascii="Courier New" w:eastAsia="Times New Roman" w:hAnsi="Courier New" w:cs="Courier New"/>
          <w:color w:val="000000"/>
          <w:kern w:val="0"/>
          <w:sz w:val="20"/>
          <w:szCs w:val="20"/>
          <w:lang w:eastAsia="es-CO"/>
          <w14:ligatures w14:val="none"/>
        </w:rPr>
        <w:t>Una expresión Amb</w:t>
      </w:r>
      <w:r w:rsidRPr="002766CB">
        <w:rPr>
          <w:rFonts w:ascii="Times New Roman" w:eastAsia="Times New Roman" w:hAnsi="Times New Roman" w:cs="Times New Roman"/>
          <w:color w:val="000000"/>
          <w:kern w:val="0"/>
          <w:sz w:val="27"/>
          <w:szCs w:val="27"/>
          <w:lang w:eastAsia="es-CO"/>
          <w14:ligatures w14:val="none"/>
        </w:rPr>
        <w:t> sin opciones (la expresión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es una expresión sin valores aceptables. Operativamente, podemos considerar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como una expresión que, al evaluarse, provoca un «fallo» en el cálculo: el cálculo se cancela y no se produce ningún valor. Con esta idea, podemos expresar el requisito de que una expresión de predicado </w:t>
      </w:r>
      <w:r w:rsidRPr="002766CB">
        <w:rPr>
          <w:rFonts w:ascii="Courier New" w:eastAsia="Times New Roman" w:hAnsi="Courier New" w:cs="Courier New"/>
          <w:color w:val="000000"/>
          <w:kern w:val="0"/>
          <w:sz w:val="20"/>
          <w:szCs w:val="20"/>
          <w:lang w:eastAsia="es-CO"/>
          <w14:ligatures w14:val="none"/>
        </w:rPr>
        <w:t>p</w:t>
      </w:r>
      <w:r w:rsidRPr="002766CB">
        <w:rPr>
          <w:rFonts w:ascii="Times New Roman" w:eastAsia="Times New Roman" w:hAnsi="Times New Roman" w:cs="Times New Roman"/>
          <w:color w:val="000000"/>
          <w:kern w:val="0"/>
          <w:sz w:val="27"/>
          <w:szCs w:val="27"/>
          <w:lang w:eastAsia="es-CO"/>
          <w14:ligatures w14:val="none"/>
        </w:rPr>
        <w:t> sea verdadera de la siguiente manera:</w:t>
      </w:r>
    </w:p>
    <w:p w14:paraId="65716681"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 w:name="%_idx_4828"/>
      <w:bookmarkEnd w:id="11"/>
      <w:r w:rsidRPr="002766CB">
        <w:rPr>
          <w:rFonts w:ascii="Courier New" w:eastAsia="Times New Roman" w:hAnsi="Courier New" w:cs="Courier New"/>
          <w:color w:val="000000"/>
          <w:kern w:val="0"/>
          <w:sz w:val="20"/>
          <w:szCs w:val="20"/>
          <w:lang w:eastAsia="es-CO"/>
          <w14:ligatures w14:val="none"/>
        </w:rPr>
        <w:t>(define (requiere p)</w:t>
      </w:r>
      <w:r w:rsidRPr="002766CB">
        <w:rPr>
          <w:rFonts w:ascii="Courier New" w:eastAsia="Times New Roman" w:hAnsi="Courier New" w:cs="Courier New"/>
          <w:color w:val="000000"/>
          <w:kern w:val="0"/>
          <w:sz w:val="20"/>
          <w:szCs w:val="20"/>
          <w:lang w:eastAsia="es-CO"/>
          <w14:ligatures w14:val="none"/>
        </w:rPr>
        <w:br/>
        <w:t>  (si (no p) (amb)))</w:t>
      </w:r>
    </w:p>
    <w:p w14:paraId="4A7654C1"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Con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y </w:t>
      </w:r>
      <w:proofErr w:type="gramStart"/>
      <w:r w:rsidRPr="002766CB">
        <w:rPr>
          <w:rFonts w:ascii="Courier New" w:eastAsia="Times New Roman" w:hAnsi="Courier New" w:cs="Courier New"/>
          <w:color w:val="000000"/>
          <w:kern w:val="0"/>
          <w:sz w:val="20"/>
          <w:szCs w:val="20"/>
          <w:lang w:eastAsia="es-CO"/>
          <w14:ligatures w14:val="none"/>
        </w:rPr>
        <w:t>require</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podemos implementar el procedimiento </w:t>
      </w:r>
      <w:r w:rsidRPr="002766CB">
        <w:rPr>
          <w:rFonts w:ascii="Courier New" w:eastAsia="Times New Roman" w:hAnsi="Courier New" w:cs="Courier New"/>
          <w:color w:val="000000"/>
          <w:kern w:val="0"/>
          <w:sz w:val="20"/>
          <w:szCs w:val="20"/>
          <w:lang w:eastAsia="es-CO"/>
          <w14:ligatures w14:val="none"/>
        </w:rPr>
        <w:t>an-element-of</w:t>
      </w:r>
      <w:r w:rsidRPr="002766CB">
        <w:rPr>
          <w:rFonts w:ascii="Times New Roman" w:eastAsia="Times New Roman" w:hAnsi="Times New Roman" w:cs="Times New Roman"/>
          <w:color w:val="000000"/>
          <w:kern w:val="0"/>
          <w:sz w:val="27"/>
          <w:szCs w:val="27"/>
          <w:lang w:eastAsia="es-CO"/>
          <w14:ligatures w14:val="none"/>
        </w:rPr>
        <w:t> utilizado anteriormente:</w:t>
      </w:r>
    </w:p>
    <w:p w14:paraId="389E4D8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 w:name="%_idx_4830"/>
      <w:bookmarkEnd w:id="12"/>
      <w:r w:rsidRPr="002766CB">
        <w:rPr>
          <w:rFonts w:ascii="Courier New" w:eastAsia="Times New Roman" w:hAnsi="Courier New" w:cs="Courier New"/>
          <w:color w:val="000000"/>
          <w:kern w:val="0"/>
          <w:sz w:val="20"/>
          <w:szCs w:val="20"/>
          <w:lang w:eastAsia="es-CO"/>
          <w14:ligatures w14:val="none"/>
        </w:rPr>
        <w:t>(define (un-elemento-de elementos)</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requiere (no (null?</w:t>
      </w:r>
      <w:proofErr w:type="gramEnd"/>
      <w:r w:rsidRPr="002766CB">
        <w:rPr>
          <w:rFonts w:ascii="Courier New" w:eastAsia="Times New Roman" w:hAnsi="Courier New" w:cs="Courier New"/>
          <w:color w:val="000000"/>
          <w:kern w:val="0"/>
          <w:sz w:val="20"/>
          <w:szCs w:val="20"/>
          <w:lang w:eastAsia="es-CO"/>
          <w14:ligatures w14:val="none"/>
        </w:rPr>
        <w:t xml:space="preserve"> elementos)))</w:t>
      </w:r>
      <w:r w:rsidRPr="002766CB">
        <w:rPr>
          <w:rFonts w:ascii="Courier New" w:eastAsia="Times New Roman" w:hAnsi="Courier New" w:cs="Courier New"/>
          <w:color w:val="000000"/>
          <w:kern w:val="0"/>
          <w:sz w:val="20"/>
          <w:szCs w:val="20"/>
          <w:lang w:eastAsia="es-CO"/>
          <w14:ligatures w14:val="none"/>
        </w:rPr>
        <w:br/>
        <w:t>  (amb (car elementos) (un-elemento-de (cdr elementos))))</w:t>
      </w:r>
    </w:p>
    <w:p w14:paraId="2C11E11B"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An-element-of</w:t>
      </w:r>
      <w:r w:rsidRPr="002766CB">
        <w:rPr>
          <w:rFonts w:ascii="Times New Roman" w:eastAsia="Times New Roman" w:hAnsi="Times New Roman" w:cs="Times New Roman"/>
          <w:color w:val="000000"/>
          <w:kern w:val="0"/>
          <w:sz w:val="27"/>
          <w:szCs w:val="27"/>
          <w:lang w:eastAsia="es-CO"/>
          <w14:ligatures w14:val="none"/>
        </w:rPr>
        <w:t> falla si la lista está vacía. De lo contrario, devuelve ambiguamente el primer elemento de la lista o un elemento seleccionado del resto.</w:t>
      </w:r>
    </w:p>
    <w:p w14:paraId="44F59C34"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 xml:space="preserve">También podemos expresar rangos infinitos de opciones. El siguiente procedimiento potencialmente devuelve cualquier entero mayor o igual a un </w:t>
      </w:r>
      <w:proofErr w:type="gramStart"/>
      <w:r w:rsidRPr="002766CB">
        <w:rPr>
          <w:rFonts w:ascii="Times New Roman" w:eastAsia="Times New Roman" w:hAnsi="Times New Roman" w:cs="Times New Roman"/>
          <w:color w:val="000000"/>
          <w:kern w:val="0"/>
          <w:sz w:val="27"/>
          <w:szCs w:val="27"/>
          <w:lang w:eastAsia="es-CO"/>
          <w14:ligatures w14:val="none"/>
        </w:rPr>
        <w:t>valor  </w:t>
      </w:r>
      <w:r w:rsidRPr="002766CB">
        <w:rPr>
          <w:rFonts w:ascii="Times New Roman" w:eastAsia="Times New Roman" w:hAnsi="Times New Roman" w:cs="Times New Roman"/>
          <w:i/>
          <w:iCs/>
          <w:color w:val="000000"/>
          <w:kern w:val="0"/>
          <w:sz w:val="27"/>
          <w:szCs w:val="27"/>
          <w:lang w:eastAsia="es-CO"/>
          <w14:ligatures w14:val="none"/>
        </w:rPr>
        <w:t>n</w:t>
      </w:r>
      <w:proofErr w:type="gramEnd"/>
      <w:r w:rsidRPr="002766CB">
        <w:rPr>
          <w:rFonts w:ascii="Times New Roman" w:eastAsia="Times New Roman" w:hAnsi="Times New Roman" w:cs="Times New Roman"/>
          <w:color w:val="000000"/>
          <w:kern w:val="0"/>
          <w:sz w:val="27"/>
          <w:szCs w:val="27"/>
          <w:lang w:eastAsia="es-CO"/>
          <w14:ligatures w14:val="none"/>
        </w:rPr>
        <w:t> </w:t>
      </w:r>
      <w:proofErr w:type="gramStart"/>
      <w:r w:rsidRPr="002766CB">
        <w:rPr>
          <w:rFonts w:ascii="Times New Roman" w:eastAsia="Times New Roman" w:hAnsi="Times New Roman" w:cs="Times New Roman"/>
          <w:color w:val="000000"/>
          <w:kern w:val="0"/>
          <w:sz w:val="27"/>
          <w:szCs w:val="27"/>
          <w:lang w:eastAsia="es-CO"/>
          <w14:ligatures w14:val="none"/>
        </w:rPr>
        <w:t>dado :</w:t>
      </w:r>
      <w:proofErr w:type="gramEnd"/>
    </w:p>
    <w:p w14:paraId="1D76571A"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 w:name="%_idx_4832"/>
      <w:bookmarkEnd w:id="13"/>
      <w:r w:rsidRPr="002766CB">
        <w:rPr>
          <w:rFonts w:ascii="Courier New" w:eastAsia="Times New Roman" w:hAnsi="Courier New" w:cs="Courier New"/>
          <w:color w:val="000000"/>
          <w:kern w:val="0"/>
          <w:sz w:val="20"/>
          <w:szCs w:val="20"/>
          <w:lang w:eastAsia="es-CO"/>
          <w14:ligatures w14:val="none"/>
        </w:rPr>
        <w:t>(define (un-entero-que-comienza-desde-n)</w:t>
      </w:r>
      <w:r w:rsidRPr="002766CB">
        <w:rPr>
          <w:rFonts w:ascii="Courier New" w:eastAsia="Times New Roman" w:hAnsi="Courier New" w:cs="Courier New"/>
          <w:color w:val="000000"/>
          <w:kern w:val="0"/>
          <w:sz w:val="20"/>
          <w:szCs w:val="20"/>
          <w:lang w:eastAsia="es-CO"/>
          <w14:ligatures w14:val="none"/>
        </w:rPr>
        <w:br/>
        <w:t>  (amb n (un-entero-que-comienza-desde (+ n 1))))</w:t>
      </w:r>
    </w:p>
    <w:p w14:paraId="5FF83C9C"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Esto es como el procedimiento de flujo </w:t>
      </w:r>
      <w:r w:rsidRPr="002766CB">
        <w:rPr>
          <w:rFonts w:ascii="Courier New" w:eastAsia="Times New Roman" w:hAnsi="Courier New" w:cs="Courier New"/>
          <w:color w:val="000000"/>
          <w:kern w:val="0"/>
          <w:sz w:val="20"/>
          <w:szCs w:val="20"/>
          <w:lang w:eastAsia="es-CO"/>
          <w14:ligatures w14:val="none"/>
        </w:rPr>
        <w:t>integers-starting-from</w:t>
      </w:r>
      <w:r w:rsidRPr="002766CB">
        <w:rPr>
          <w:rFonts w:ascii="Times New Roman" w:eastAsia="Times New Roman" w:hAnsi="Times New Roman" w:cs="Times New Roman"/>
          <w:color w:val="000000"/>
          <w:kern w:val="0"/>
          <w:sz w:val="27"/>
          <w:szCs w:val="27"/>
          <w:lang w:eastAsia="es-CO"/>
          <w14:ligatures w14:val="none"/>
        </w:rPr>
        <w:t> descrito en la sección  </w:t>
      </w:r>
      <w:hyperlink r:id="rId11" w:anchor="%_sec_3.5.2" w:history="1">
        <w:r w:rsidRPr="002766CB">
          <w:rPr>
            <w:rFonts w:ascii="Times New Roman" w:eastAsia="Times New Roman" w:hAnsi="Times New Roman" w:cs="Times New Roman"/>
            <w:color w:val="0000FF"/>
            <w:kern w:val="0"/>
            <w:sz w:val="27"/>
            <w:szCs w:val="27"/>
            <w:u w:val="single"/>
            <w:lang w:eastAsia="es-CO"/>
            <w14:ligatures w14:val="none"/>
          </w:rPr>
          <w:t>3.5.2</w:t>
        </w:r>
      </w:hyperlink>
      <w:r w:rsidRPr="002766CB">
        <w:rPr>
          <w:rFonts w:ascii="Times New Roman" w:eastAsia="Times New Roman" w:hAnsi="Times New Roman" w:cs="Times New Roman"/>
          <w:color w:val="000000"/>
          <w:kern w:val="0"/>
          <w:sz w:val="27"/>
          <w:szCs w:val="27"/>
          <w:lang w:eastAsia="es-CO"/>
          <w14:ligatures w14:val="none"/>
        </w:rPr>
        <w:t> , pero con una diferencia importante: el procedimiento de flujo devuelve un objeto que representa la secuencia de todos los enteros que comienzan con </w:t>
      </w:r>
      <w:r w:rsidRPr="002766CB">
        <w:rPr>
          <w:rFonts w:ascii="Times New Roman" w:eastAsia="Times New Roman" w:hAnsi="Times New Roman" w:cs="Times New Roman"/>
          <w:i/>
          <w:iCs/>
          <w:color w:val="000000"/>
          <w:kern w:val="0"/>
          <w:sz w:val="27"/>
          <w:szCs w:val="27"/>
          <w:lang w:eastAsia="es-CO"/>
          <w14:ligatures w14:val="none"/>
        </w:rPr>
        <w:t>n</w:t>
      </w:r>
      <w:r w:rsidRPr="002766CB">
        <w:rPr>
          <w:rFonts w:ascii="Times New Roman" w:eastAsia="Times New Roman" w:hAnsi="Times New Roman" w:cs="Times New Roman"/>
          <w:color w:val="000000"/>
          <w:kern w:val="0"/>
          <w:sz w:val="27"/>
          <w:szCs w:val="27"/>
          <w:lang w:eastAsia="es-CO"/>
          <w14:ligatures w14:val="none"/>
        </w:rPr>
        <w:t> , mientras que el procedimiento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devuelve un solo entero. </w:t>
      </w:r>
      <w:bookmarkStart w:id="14" w:name="call_footnote_Temp_600"/>
      <w:r w:rsidRPr="002766CB">
        <w:rPr>
          <w:rFonts w:ascii="Times New Roman" w:eastAsia="Times New Roman" w:hAnsi="Times New Roman" w:cs="Times New Roman"/>
          <w:color w:val="000000"/>
          <w:kern w:val="0"/>
          <w:sz w:val="27"/>
          <w:szCs w:val="27"/>
          <w:lang w:eastAsia="es-CO"/>
          <w14:ligatures w14:val="none"/>
        </w:rPr>
        <w:fldChar w:fldCharType="begin"/>
      </w:r>
      <w:r w:rsidRPr="002766C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"footnote_Temp_600"</w:instrText>
      </w:r>
      <w:r w:rsidRPr="002766CB">
        <w:rPr>
          <w:rFonts w:ascii="Times New Roman" w:eastAsia="Times New Roman" w:hAnsi="Times New Roman" w:cs="Times New Roman"/>
          <w:color w:val="000000"/>
          <w:kern w:val="0"/>
          <w:sz w:val="27"/>
          <w:szCs w:val="27"/>
          <w:lang w:eastAsia="es-CO"/>
          <w14:ligatures w14:val="none"/>
        </w:rPr>
      </w:r>
      <w:r w:rsidRPr="002766CB">
        <w:rPr>
          <w:rFonts w:ascii="Times New Roman" w:eastAsia="Times New Roman" w:hAnsi="Times New Roman" w:cs="Times New Roman"/>
          <w:color w:val="000000"/>
          <w:kern w:val="0"/>
          <w:sz w:val="27"/>
          <w:szCs w:val="27"/>
          <w:lang w:eastAsia="es-CO"/>
          <w14:ligatures w14:val="none"/>
        </w:rPr>
        <w:fldChar w:fldCharType="separate"/>
      </w:r>
      <w:r w:rsidRPr="002766CB">
        <w:rPr>
          <w:rFonts w:ascii="Times New Roman" w:eastAsia="Times New Roman" w:hAnsi="Times New Roman" w:cs="Times New Roman"/>
          <w:color w:val="0000FF"/>
          <w:kern w:val="0"/>
          <w:u w:val="single"/>
          <w:vertAlign w:val="superscript"/>
          <w:lang w:eastAsia="es-CO"/>
          <w14:ligatures w14:val="none"/>
        </w:rPr>
        <w:t>44</w:t>
      </w:r>
      <w:r w:rsidRPr="002766CB">
        <w:rPr>
          <w:rFonts w:ascii="Times New Roman" w:eastAsia="Times New Roman" w:hAnsi="Times New Roman" w:cs="Times New Roman"/>
          <w:color w:val="000000"/>
          <w:kern w:val="0"/>
          <w:sz w:val="27"/>
          <w:szCs w:val="27"/>
          <w:lang w:eastAsia="es-CO"/>
          <w14:ligatures w14:val="none"/>
        </w:rPr>
        <w:fldChar w:fldCharType="end"/>
      </w:r>
      <w:bookmarkEnd w:id="14"/>
    </w:p>
    <w:p w14:paraId="513A2767"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 w:name="%_idx_4834"/>
      <w:bookmarkEnd w:id="15"/>
      <w:r w:rsidRPr="002766CB">
        <w:rPr>
          <w:rFonts w:ascii="Times New Roman" w:eastAsia="Times New Roman" w:hAnsi="Times New Roman" w:cs="Times New Roman"/>
          <w:color w:val="000000"/>
          <w:kern w:val="0"/>
          <w:sz w:val="27"/>
          <w:szCs w:val="27"/>
          <w:lang w:eastAsia="es-CO"/>
          <w14:ligatures w14:val="none"/>
        </w:rPr>
        <w:lastRenderedPageBreak/>
        <w:t>De forma abstracta, podemos imaginar que evaluar una expresión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provoca que el tiempo se divida en ramas, donde el cálculo continúa en cada rama con uno de los posibles valores de la expresión. Decimos que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representa un</w:t>
      </w:r>
      <w:bookmarkStart w:id="16" w:name="%_idx_4836"/>
      <w:bookmarkEnd w:id="16"/>
      <w:r w:rsidRPr="002766CB">
        <w:rPr>
          <w:rFonts w:ascii="Times New Roman" w:eastAsia="Times New Roman" w:hAnsi="Times New Roman" w:cs="Times New Roman"/>
          <w:i/>
          <w:iCs/>
          <w:color w:val="000000"/>
          <w:kern w:val="0"/>
          <w:sz w:val="27"/>
          <w:szCs w:val="27"/>
          <w:lang w:eastAsia="es-CO"/>
          <w14:ligatures w14:val="none"/>
        </w:rPr>
        <w:t xml:space="preserve">Punto de elección no </w:t>
      </w:r>
      <w:proofErr w:type="gramStart"/>
      <w:r w:rsidRPr="002766CB">
        <w:rPr>
          <w:rFonts w:ascii="Times New Roman" w:eastAsia="Times New Roman" w:hAnsi="Times New Roman" w:cs="Times New Roman"/>
          <w:i/>
          <w:iCs/>
          <w:color w:val="000000"/>
          <w:kern w:val="0"/>
          <w:sz w:val="27"/>
          <w:szCs w:val="27"/>
          <w:lang w:eastAsia="es-CO"/>
          <w14:ligatures w14:val="none"/>
        </w:rPr>
        <w:t>determinista</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Si tuviéramos una máquina con un número suficiente de procesadores que pudieran asignarse dinámicamente, podríamos implementar la búsqueda de forma sencilla. La ejecución procedería como en una máquina secuencial, hasta que se encuentre una expresión </w:t>
      </w:r>
      <w:proofErr w:type="gramStart"/>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En este punto, se asignarían e inicializarían más procesadores para continuar todas las ejecuciones paralelas implicadas en la elección. Cada procesador procedería secuencialmente como si fuera la única opción, hasta que finalice por un fallo, se subdivida o finalice. </w:t>
      </w:r>
      <w:bookmarkStart w:id="17" w:name="call_footnote_Temp_601"/>
      <w:r w:rsidRPr="002766CB">
        <w:rPr>
          <w:rFonts w:ascii="Times New Roman" w:eastAsia="Times New Roman" w:hAnsi="Times New Roman" w:cs="Times New Roman"/>
          <w:color w:val="000000"/>
          <w:kern w:val="0"/>
          <w:sz w:val="27"/>
          <w:szCs w:val="27"/>
          <w:lang w:eastAsia="es-CO"/>
          <w14:ligatures w14:val="none"/>
        </w:rPr>
        <w:fldChar w:fldCharType="begin"/>
      </w:r>
      <w:r w:rsidRPr="002766C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"footnote_Temp_601"</w:instrText>
      </w:r>
      <w:r w:rsidRPr="002766CB">
        <w:rPr>
          <w:rFonts w:ascii="Times New Roman" w:eastAsia="Times New Roman" w:hAnsi="Times New Roman" w:cs="Times New Roman"/>
          <w:color w:val="000000"/>
          <w:kern w:val="0"/>
          <w:sz w:val="27"/>
          <w:szCs w:val="27"/>
          <w:lang w:eastAsia="es-CO"/>
          <w14:ligatures w14:val="none"/>
        </w:rPr>
      </w:r>
      <w:r w:rsidRPr="002766CB">
        <w:rPr>
          <w:rFonts w:ascii="Times New Roman" w:eastAsia="Times New Roman" w:hAnsi="Times New Roman" w:cs="Times New Roman"/>
          <w:color w:val="000000"/>
          <w:kern w:val="0"/>
          <w:sz w:val="27"/>
          <w:szCs w:val="27"/>
          <w:lang w:eastAsia="es-CO"/>
          <w14:ligatures w14:val="none"/>
        </w:rPr>
        <w:fldChar w:fldCharType="separate"/>
      </w:r>
      <w:r w:rsidRPr="002766CB">
        <w:rPr>
          <w:rFonts w:ascii="Times New Roman" w:eastAsia="Times New Roman" w:hAnsi="Times New Roman" w:cs="Times New Roman"/>
          <w:color w:val="0000FF"/>
          <w:kern w:val="0"/>
          <w:u w:val="single"/>
          <w:vertAlign w:val="superscript"/>
          <w:lang w:eastAsia="es-CO"/>
          <w14:ligatures w14:val="none"/>
        </w:rPr>
        <w:t>45</w:t>
      </w:r>
      <w:r w:rsidRPr="002766CB">
        <w:rPr>
          <w:rFonts w:ascii="Times New Roman" w:eastAsia="Times New Roman" w:hAnsi="Times New Roman" w:cs="Times New Roman"/>
          <w:color w:val="000000"/>
          <w:kern w:val="0"/>
          <w:sz w:val="27"/>
          <w:szCs w:val="27"/>
          <w:lang w:eastAsia="es-CO"/>
          <w14:ligatures w14:val="none"/>
        </w:rPr>
        <w:fldChar w:fldCharType="end"/>
      </w:r>
      <w:bookmarkEnd w:id="17"/>
    </w:p>
    <w:p w14:paraId="3F06887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 w:name="%_idx_4840"/>
      <w:bookmarkEnd w:id="18"/>
      <w:r w:rsidRPr="002766CB">
        <w:rPr>
          <w:rFonts w:ascii="Times New Roman" w:eastAsia="Times New Roman" w:hAnsi="Times New Roman" w:cs="Times New Roman"/>
          <w:color w:val="000000"/>
          <w:kern w:val="0"/>
          <w:sz w:val="27"/>
          <w:szCs w:val="27"/>
          <w:lang w:eastAsia="es-CO"/>
          <w14:ligatures w14:val="none"/>
        </w:rPr>
        <w:t>Por otro lado, si tenemos una máquina que solo puede ejecutar un proceso (o varios procesos concurrentes), debemos considerar las alternativas secuencialmente. Podríamos imaginar modificar un evaluador para que elija aleatoriamente una rama a seguir cada vez que encuentre un punto de elección. Sin embargo, la elección aleatoria puede fácilmente conducir a valores fallidos. Podríamos intentar ejecutar el evaluador una y otra vez, haciendo elecciones aleatorias y esperando encontrar un valor que no falle, pero es mejor...</w:t>
      </w:r>
      <w:bookmarkStart w:id="19" w:name="%_idx_4842"/>
      <w:bookmarkStart w:id="20" w:name="%_idx_4844"/>
      <w:bookmarkEnd w:id="19"/>
      <w:bookmarkEnd w:id="20"/>
      <w:r w:rsidRPr="002766CB">
        <w:rPr>
          <w:rFonts w:ascii="Times New Roman" w:eastAsia="Times New Roman" w:hAnsi="Times New Roman" w:cs="Times New Roman"/>
          <w:i/>
          <w:iCs/>
          <w:color w:val="000000"/>
          <w:kern w:val="0"/>
          <w:sz w:val="27"/>
          <w:szCs w:val="27"/>
          <w:lang w:eastAsia="es-CO"/>
          <w14:ligatures w14:val="none"/>
        </w:rPr>
        <w:t>Buscar sistemáticamente</w:t>
      </w:r>
      <w:r w:rsidRPr="002766CB">
        <w:rPr>
          <w:rFonts w:ascii="Times New Roman" w:eastAsia="Times New Roman" w:hAnsi="Times New Roman" w:cs="Times New Roman"/>
          <w:color w:val="000000"/>
          <w:kern w:val="0"/>
          <w:sz w:val="27"/>
          <w:szCs w:val="27"/>
          <w:lang w:eastAsia="es-CO"/>
          <w14:ligatures w14:val="none"/>
        </w:rPr>
        <w:t> todas las posibles rutas de ejecución. El evaluador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que desarrollaremos y con el que trabajaremos en esta sección implementa una búsqueda sistemática de la siguiente manera: cuando el evaluador encuentra una aplicación de </w:t>
      </w:r>
      <w:proofErr w:type="gramStart"/>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inicialmente selecciona la primera alternativa. Esta selección puede, a su vez, conducir a una elección adicional. El evaluador siempre elegirá inicialmente la primera alternativa en cada punto de elección. Si una elección falla, entonces el evaluador... </w:t>
      </w:r>
      <w:bookmarkStart w:id="21" w:name="%_idx_4846"/>
      <w:bookmarkStart w:id="22" w:name="%_idx_4848"/>
      <w:bookmarkStart w:id="23" w:name="%_idx_4850"/>
      <w:bookmarkEnd w:id="21"/>
      <w:bookmarkEnd w:id="22"/>
      <w:bookmarkEnd w:id="23"/>
      <w:r w:rsidRPr="002766CB">
        <w:rPr>
          <w:rFonts w:ascii="Times New Roman" w:eastAsia="Times New Roman" w:hAnsi="Times New Roman" w:cs="Times New Roman"/>
          <w:color w:val="000000"/>
          <w:kern w:val="0"/>
          <w:sz w:val="27"/>
          <w:szCs w:val="27"/>
          <w:lang w:eastAsia="es-CO"/>
          <w14:ligatures w14:val="none"/>
        </w:rPr>
        <w:t>automágicamente </w:t>
      </w:r>
      <w:bookmarkStart w:id="24" w:name="call_footnote_Temp_602"/>
      <w:r w:rsidRPr="002766CB">
        <w:rPr>
          <w:rFonts w:ascii="Times New Roman" w:eastAsia="Times New Roman" w:hAnsi="Times New Roman" w:cs="Times New Roman"/>
          <w:color w:val="000000"/>
          <w:kern w:val="0"/>
          <w:sz w:val="27"/>
          <w:szCs w:val="27"/>
          <w:lang w:eastAsia="es-CO"/>
          <w14:ligatures w14:val="none"/>
        </w:rPr>
        <w:fldChar w:fldCharType="begin"/>
      </w:r>
      <w:r w:rsidRPr="002766C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"footnote_Temp_602"</w:instrText>
      </w:r>
      <w:r w:rsidRPr="002766CB">
        <w:rPr>
          <w:rFonts w:ascii="Times New Roman" w:eastAsia="Times New Roman" w:hAnsi="Times New Roman" w:cs="Times New Roman"/>
          <w:color w:val="000000"/>
          <w:kern w:val="0"/>
          <w:sz w:val="27"/>
          <w:szCs w:val="27"/>
          <w:lang w:eastAsia="es-CO"/>
          <w14:ligatures w14:val="none"/>
        </w:rPr>
      </w:r>
      <w:r w:rsidRPr="002766CB">
        <w:rPr>
          <w:rFonts w:ascii="Times New Roman" w:eastAsia="Times New Roman" w:hAnsi="Times New Roman" w:cs="Times New Roman"/>
          <w:color w:val="000000"/>
          <w:kern w:val="0"/>
          <w:sz w:val="27"/>
          <w:szCs w:val="27"/>
          <w:lang w:eastAsia="es-CO"/>
          <w14:ligatures w14:val="none"/>
        </w:rPr>
        <w:fldChar w:fldCharType="separate"/>
      </w:r>
      <w:r w:rsidRPr="002766CB">
        <w:rPr>
          <w:rFonts w:ascii="Times New Roman" w:eastAsia="Times New Roman" w:hAnsi="Times New Roman" w:cs="Times New Roman"/>
          <w:color w:val="0000FF"/>
          <w:kern w:val="0"/>
          <w:u w:val="single"/>
          <w:vertAlign w:val="superscript"/>
          <w:lang w:eastAsia="es-CO"/>
          <w14:ligatures w14:val="none"/>
        </w:rPr>
        <w:t>46</w:t>
      </w:r>
      <w:r w:rsidRPr="002766CB">
        <w:rPr>
          <w:rFonts w:ascii="Times New Roman" w:eastAsia="Times New Roman" w:hAnsi="Times New Roman" w:cs="Times New Roman"/>
          <w:color w:val="000000"/>
          <w:kern w:val="0"/>
          <w:sz w:val="27"/>
          <w:szCs w:val="27"/>
          <w:lang w:eastAsia="es-CO"/>
          <w14:ligatures w14:val="none"/>
        </w:rPr>
        <w:fldChar w:fldCharType="end"/>
      </w:r>
      <w:bookmarkEnd w:id="24"/>
      <w:r w:rsidRPr="002766CB">
        <w:rPr>
          <w:rFonts w:ascii="Times New Roman" w:eastAsia="Times New Roman" w:hAnsi="Times New Roman" w:cs="Times New Roman"/>
          <w:color w:val="000000"/>
          <w:kern w:val="0"/>
          <w:sz w:val="27"/>
          <w:szCs w:val="27"/>
          <w:lang w:eastAsia="es-CO"/>
          <w14:ligatures w14:val="none"/>
        </w:rPr>
        <w:t> </w:t>
      </w:r>
      <w:bookmarkStart w:id="25" w:name="%_idx_4852"/>
      <w:bookmarkEnd w:id="25"/>
      <w:r w:rsidRPr="002766CB">
        <w:rPr>
          <w:rFonts w:ascii="Times New Roman" w:eastAsia="Times New Roman" w:hAnsi="Times New Roman" w:cs="Times New Roman"/>
          <w:i/>
          <w:iCs/>
          <w:color w:val="000000"/>
          <w:kern w:val="0"/>
          <w:sz w:val="27"/>
          <w:szCs w:val="27"/>
          <w:lang w:eastAsia="es-CO"/>
          <w14:ligatures w14:val="none"/>
        </w:rPr>
        <w:t>Retrocede</w:t>
      </w:r>
      <w:r w:rsidRPr="002766CB">
        <w:rPr>
          <w:rFonts w:ascii="Times New Roman" w:eastAsia="Times New Roman" w:hAnsi="Times New Roman" w:cs="Times New Roman"/>
          <w:color w:val="000000"/>
          <w:kern w:val="0"/>
          <w:sz w:val="27"/>
          <w:szCs w:val="27"/>
          <w:lang w:eastAsia="es-CO"/>
          <w14:ligatures w14:val="none"/>
        </w:rPr>
        <w:t> al punto de elección más reciente y prueba la siguiente alternativa. Si se agotan las alternativas en cualquier punto de elección, el evaluador retrocede al punto de elección anterior y continúa desde allí. Este proceso conduce a una estrategia de búsqueda conocida como</w:t>
      </w:r>
      <w:bookmarkStart w:id="26" w:name="%_idx_4854"/>
      <w:bookmarkStart w:id="27" w:name="%_idx_4856"/>
      <w:bookmarkStart w:id="28" w:name="%_idx_4858"/>
      <w:bookmarkEnd w:id="26"/>
      <w:bookmarkEnd w:id="27"/>
      <w:bookmarkEnd w:id="28"/>
      <w:r w:rsidRPr="002766CB">
        <w:rPr>
          <w:rFonts w:ascii="Times New Roman" w:eastAsia="Times New Roman" w:hAnsi="Times New Roman" w:cs="Times New Roman"/>
          <w:i/>
          <w:iCs/>
          <w:color w:val="000000"/>
          <w:kern w:val="0"/>
          <w:sz w:val="27"/>
          <w:szCs w:val="27"/>
          <w:lang w:eastAsia="es-CO"/>
          <w14:ligatures w14:val="none"/>
        </w:rPr>
        <w:t>búsqueda en profundidad</w:t>
      </w:r>
      <w:r w:rsidRPr="002766CB">
        <w:rPr>
          <w:rFonts w:ascii="Times New Roman" w:eastAsia="Times New Roman" w:hAnsi="Times New Roman" w:cs="Times New Roman"/>
          <w:color w:val="000000"/>
          <w:kern w:val="0"/>
          <w:sz w:val="27"/>
          <w:szCs w:val="27"/>
          <w:lang w:eastAsia="es-CO"/>
          <w14:ligatures w14:val="none"/>
        </w:rPr>
        <w:t> o </w:t>
      </w:r>
      <w:r w:rsidRPr="002766CB">
        <w:rPr>
          <w:rFonts w:ascii="Times New Roman" w:eastAsia="Times New Roman" w:hAnsi="Times New Roman" w:cs="Times New Roman"/>
          <w:i/>
          <w:iCs/>
          <w:color w:val="000000"/>
          <w:kern w:val="0"/>
          <w:sz w:val="27"/>
          <w:szCs w:val="27"/>
          <w:lang w:eastAsia="es-CO"/>
          <w14:ligatures w14:val="none"/>
        </w:rPr>
        <w:t xml:space="preserve">retroceso </w:t>
      </w:r>
      <w:proofErr w:type="gramStart"/>
      <w:r w:rsidRPr="002766CB">
        <w:rPr>
          <w:rFonts w:ascii="Times New Roman" w:eastAsia="Times New Roman" w:hAnsi="Times New Roman" w:cs="Times New Roman"/>
          <w:i/>
          <w:iCs/>
          <w:color w:val="000000"/>
          <w:kern w:val="0"/>
          <w:sz w:val="27"/>
          <w:szCs w:val="27"/>
          <w:lang w:eastAsia="es-CO"/>
          <w14:ligatures w14:val="none"/>
        </w:rPr>
        <w:t>cronológico</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w:t>
      </w:r>
      <w:bookmarkStart w:id="29" w:name="call_footnote_Temp_603"/>
      <w:r w:rsidRPr="002766CB">
        <w:rPr>
          <w:rFonts w:ascii="Times New Roman" w:eastAsia="Times New Roman" w:hAnsi="Times New Roman" w:cs="Times New Roman"/>
          <w:color w:val="000000"/>
          <w:kern w:val="0"/>
          <w:sz w:val="27"/>
          <w:szCs w:val="27"/>
          <w:lang w:eastAsia="es-CO"/>
          <w14:ligatures w14:val="none"/>
        </w:rPr>
        <w:fldChar w:fldCharType="begin"/>
      </w:r>
      <w:r w:rsidRPr="002766C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"footnote_Temp_603"</w:instrText>
      </w:r>
      <w:r w:rsidRPr="002766CB">
        <w:rPr>
          <w:rFonts w:ascii="Times New Roman" w:eastAsia="Times New Roman" w:hAnsi="Times New Roman" w:cs="Times New Roman"/>
          <w:color w:val="000000"/>
          <w:kern w:val="0"/>
          <w:sz w:val="27"/>
          <w:szCs w:val="27"/>
          <w:lang w:eastAsia="es-CO"/>
          <w14:ligatures w14:val="none"/>
        </w:rPr>
      </w:r>
      <w:r w:rsidRPr="002766CB">
        <w:rPr>
          <w:rFonts w:ascii="Times New Roman" w:eastAsia="Times New Roman" w:hAnsi="Times New Roman" w:cs="Times New Roman"/>
          <w:color w:val="000000"/>
          <w:kern w:val="0"/>
          <w:sz w:val="27"/>
          <w:szCs w:val="27"/>
          <w:lang w:eastAsia="es-CO"/>
          <w14:ligatures w14:val="none"/>
        </w:rPr>
        <w:fldChar w:fldCharType="separate"/>
      </w:r>
      <w:r w:rsidRPr="002766CB">
        <w:rPr>
          <w:rFonts w:ascii="Times New Roman" w:eastAsia="Times New Roman" w:hAnsi="Times New Roman" w:cs="Times New Roman"/>
          <w:color w:val="0000FF"/>
          <w:kern w:val="0"/>
          <w:u w:val="single"/>
          <w:vertAlign w:val="superscript"/>
          <w:lang w:eastAsia="es-CO"/>
          <w14:ligatures w14:val="none"/>
        </w:rPr>
        <w:t>47</w:t>
      </w:r>
      <w:r w:rsidRPr="002766CB">
        <w:rPr>
          <w:rFonts w:ascii="Times New Roman" w:eastAsia="Times New Roman" w:hAnsi="Times New Roman" w:cs="Times New Roman"/>
          <w:color w:val="000000"/>
          <w:kern w:val="0"/>
          <w:sz w:val="27"/>
          <w:szCs w:val="27"/>
          <w:lang w:eastAsia="es-CO"/>
          <w14:ligatures w14:val="none"/>
        </w:rPr>
        <w:fldChar w:fldCharType="end"/>
      </w:r>
      <w:bookmarkEnd w:id="29"/>
    </w:p>
    <w:bookmarkStart w:id="30" w:name="%_sec_Temp_604"/>
    <w:bookmarkEnd w:id="30"/>
    <w:p w14:paraId="78AEF6BA" w14:textId="77777777" w:rsidR="002766CB" w:rsidRPr="002766CB" w:rsidRDefault="002766CB" w:rsidP="002766CB">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2766CB">
        <w:rPr>
          <w:rFonts w:ascii="Times New Roman" w:eastAsia="Times New Roman" w:hAnsi="Times New Roman" w:cs="Times New Roman"/>
          <w:b/>
          <w:bCs/>
          <w:color w:val="000000"/>
          <w:kern w:val="0"/>
          <w:sz w:val="27"/>
          <w:szCs w:val="27"/>
          <w:lang w:eastAsia="es-CO"/>
          <w14:ligatures w14:val="none"/>
        </w:rPr>
        <w:fldChar w:fldCharType="begin"/>
      </w:r>
      <w:r w:rsidRPr="002766C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"%_toc_%_sec_Temp_604"</w:instrText>
      </w:r>
      <w:r w:rsidRPr="002766CB">
        <w:rPr>
          <w:rFonts w:ascii="Times New Roman" w:eastAsia="Times New Roman" w:hAnsi="Times New Roman" w:cs="Times New Roman"/>
          <w:b/>
          <w:bCs/>
          <w:color w:val="000000"/>
          <w:kern w:val="0"/>
          <w:sz w:val="27"/>
          <w:szCs w:val="27"/>
          <w:lang w:eastAsia="es-CO"/>
          <w14:ligatures w14:val="none"/>
        </w:rPr>
      </w:r>
      <w:r w:rsidRPr="002766CB">
        <w:rPr>
          <w:rFonts w:ascii="Times New Roman" w:eastAsia="Times New Roman" w:hAnsi="Times New Roman" w:cs="Times New Roman"/>
          <w:b/>
          <w:bCs/>
          <w:color w:val="000000"/>
          <w:kern w:val="0"/>
          <w:sz w:val="27"/>
          <w:szCs w:val="27"/>
          <w:lang w:eastAsia="es-CO"/>
          <w14:ligatures w14:val="none"/>
        </w:rPr>
        <w:fldChar w:fldCharType="separate"/>
      </w:r>
      <w:r w:rsidRPr="002766CB">
        <w:rPr>
          <w:rFonts w:ascii="Times New Roman" w:eastAsia="Times New Roman" w:hAnsi="Times New Roman" w:cs="Times New Roman"/>
          <w:b/>
          <w:bCs/>
          <w:color w:val="0000FF"/>
          <w:kern w:val="0"/>
          <w:sz w:val="27"/>
          <w:szCs w:val="27"/>
          <w:u w:val="single"/>
          <w:lang w:eastAsia="es-CO"/>
          <w14:ligatures w14:val="none"/>
        </w:rPr>
        <w:t>Bucle del conductor</w:t>
      </w:r>
      <w:r w:rsidRPr="002766CB">
        <w:rPr>
          <w:rFonts w:ascii="Times New Roman" w:eastAsia="Times New Roman" w:hAnsi="Times New Roman" w:cs="Times New Roman"/>
          <w:b/>
          <w:bCs/>
          <w:color w:val="000000"/>
          <w:kern w:val="0"/>
          <w:sz w:val="27"/>
          <w:szCs w:val="27"/>
          <w:lang w:eastAsia="es-CO"/>
          <w14:ligatures w14:val="none"/>
        </w:rPr>
        <w:fldChar w:fldCharType="end"/>
      </w:r>
    </w:p>
    <w:p w14:paraId="6B3C3D2C"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1" w:name="%_idx_4908"/>
      <w:bookmarkEnd w:id="31"/>
      <w:r w:rsidRPr="002766CB">
        <w:rPr>
          <w:rFonts w:ascii="Times New Roman" w:eastAsia="Times New Roman" w:hAnsi="Times New Roman" w:cs="Times New Roman"/>
          <w:color w:val="000000"/>
          <w:kern w:val="0"/>
          <w:sz w:val="27"/>
          <w:szCs w:val="27"/>
          <w:lang w:eastAsia="es-CO"/>
          <w14:ligatures w14:val="none"/>
        </w:rPr>
        <w:t>El bucle controlador del evaluador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tiene propiedades inusuales. Lee una expresión e imprime el valor de la primera ejecución correcta, como en el ejemplo </w:t>
      </w:r>
      <w:r w:rsidRPr="002766CB">
        <w:rPr>
          <w:rFonts w:ascii="Courier New" w:eastAsia="Times New Roman" w:hAnsi="Courier New" w:cs="Courier New"/>
          <w:color w:val="000000"/>
          <w:kern w:val="0"/>
          <w:sz w:val="20"/>
          <w:szCs w:val="20"/>
          <w:lang w:eastAsia="es-CO"/>
          <w14:ligatures w14:val="none"/>
        </w:rPr>
        <w:t>de par de suma prima</w:t>
      </w:r>
      <w:r w:rsidRPr="002766CB">
        <w:rPr>
          <w:rFonts w:ascii="Times New Roman" w:eastAsia="Times New Roman" w:hAnsi="Times New Roman" w:cs="Times New Roman"/>
          <w:color w:val="000000"/>
          <w:kern w:val="0"/>
          <w:sz w:val="27"/>
          <w:szCs w:val="27"/>
          <w:lang w:eastAsia="es-CO"/>
          <w14:ligatures w14:val="none"/>
        </w:rPr>
        <w:t> mostrado arriba. Si queremos ver el valor de la siguiente ejecución correcta, podemos pedirle al intérprete que retroceda e intente generar una segunda ejecución correcta. Esto se indica escribiendo el símbolo</w:t>
      </w:r>
      <w:bookmarkStart w:id="32" w:name="%_idx_4910"/>
      <w:bookmarkEnd w:id="32"/>
      <w:r w:rsidRPr="002766CB">
        <w:rPr>
          <w:rFonts w:ascii="Courier New" w:eastAsia="Times New Roman" w:hAnsi="Courier New" w:cs="Courier New"/>
          <w:color w:val="000000"/>
          <w:kern w:val="0"/>
          <w:sz w:val="20"/>
          <w:szCs w:val="20"/>
          <w:lang w:eastAsia="es-CO"/>
          <w14:ligatures w14:val="none"/>
        </w:rPr>
        <w:t>try-</w:t>
      </w:r>
      <w:proofErr w:type="gramStart"/>
      <w:r w:rsidRPr="002766CB">
        <w:rPr>
          <w:rFonts w:ascii="Courier New" w:eastAsia="Times New Roman" w:hAnsi="Courier New" w:cs="Courier New"/>
          <w:color w:val="000000"/>
          <w:kern w:val="0"/>
          <w:sz w:val="20"/>
          <w:szCs w:val="20"/>
          <w:lang w:eastAsia="es-CO"/>
          <w14:ligatures w14:val="none"/>
        </w:rPr>
        <w:t>again</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Si se proporciona cualquier expresión excepto </w:t>
      </w:r>
      <w:r w:rsidRPr="002766CB">
        <w:rPr>
          <w:rFonts w:ascii="Courier New" w:eastAsia="Times New Roman" w:hAnsi="Courier New" w:cs="Courier New"/>
          <w:color w:val="000000"/>
          <w:kern w:val="0"/>
          <w:sz w:val="20"/>
          <w:szCs w:val="20"/>
          <w:lang w:eastAsia="es-CO"/>
          <w14:ligatures w14:val="none"/>
        </w:rPr>
        <w:t>try-</w:t>
      </w:r>
      <w:proofErr w:type="gramStart"/>
      <w:r w:rsidRPr="002766CB">
        <w:rPr>
          <w:rFonts w:ascii="Courier New" w:eastAsia="Times New Roman" w:hAnsi="Courier New" w:cs="Courier New"/>
          <w:color w:val="000000"/>
          <w:kern w:val="0"/>
          <w:sz w:val="20"/>
          <w:szCs w:val="20"/>
          <w:lang w:eastAsia="es-CO"/>
          <w14:ligatures w14:val="none"/>
        </w:rPr>
        <w:t>again</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el intérprete iniciará un nuevo problema, descartando las alternativas no exploradas en el problema anterior. A continuación, se muestra un ejemplo de interacción:</w:t>
      </w:r>
    </w:p>
    <w:p w14:paraId="0103A7B7"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i/>
          <w:iCs/>
          <w:color w:val="000000"/>
          <w:kern w:val="0"/>
          <w:sz w:val="20"/>
          <w:szCs w:val="20"/>
          <w:lang w:eastAsia="es-CO"/>
          <w14:ligatures w14:val="none"/>
        </w:rPr>
        <w:lastRenderedPageBreak/>
        <w:t>;;; Entrada de Amb-Eval:</w:t>
      </w:r>
      <w:r w:rsidRPr="002766CB">
        <w:rPr>
          <w:rFonts w:ascii="Courier New" w:eastAsia="Times New Roman" w:hAnsi="Courier New" w:cs="Courier New"/>
          <w:color w:val="000000"/>
          <w:kern w:val="0"/>
          <w:sz w:val="20"/>
          <w:szCs w:val="20"/>
          <w:lang w:eastAsia="es-CO"/>
          <w14:ligatures w14:val="none"/>
        </w:rPr>
        <w:br/>
        <w:t>(prime-sum-pair '(1 3 5 8) '(20 35 110))</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Comenzando un nuevo problema</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Valor de Amb-Eval:</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(3 20)</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Entrada de Amb-Eval:</w:t>
      </w:r>
      <w:r w:rsidRPr="002766CB">
        <w:rPr>
          <w:rFonts w:ascii="Courier New" w:eastAsia="Times New Roman" w:hAnsi="Courier New" w:cs="Courier New"/>
          <w:color w:val="000000"/>
          <w:kern w:val="0"/>
          <w:sz w:val="20"/>
          <w:szCs w:val="20"/>
          <w:lang w:eastAsia="es-CO"/>
          <w14:ligatures w14:val="none"/>
        </w:rPr>
        <w:br/>
        <w:t>intentar de nuevo</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Valor de Amb-Eval:</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(3 110)</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Entrada de Amb-Eval:</w:t>
      </w:r>
      <w:r w:rsidRPr="002766CB">
        <w:rPr>
          <w:rFonts w:ascii="Courier New" w:eastAsia="Times New Roman" w:hAnsi="Courier New" w:cs="Courier New"/>
          <w:color w:val="000000"/>
          <w:kern w:val="0"/>
          <w:sz w:val="20"/>
          <w:szCs w:val="20"/>
          <w:lang w:eastAsia="es-CO"/>
          <w14:ligatures w14:val="none"/>
        </w:rPr>
        <w:br/>
        <w:t>intentar de nuevo</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Valor de Amb-Eval:</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(8 35)</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Entrada de Amb-Eval:</w:t>
      </w:r>
      <w:r w:rsidRPr="002766CB">
        <w:rPr>
          <w:rFonts w:ascii="Courier New" w:eastAsia="Times New Roman" w:hAnsi="Courier New" w:cs="Courier New"/>
          <w:color w:val="000000"/>
          <w:kern w:val="0"/>
          <w:sz w:val="20"/>
          <w:szCs w:val="20"/>
          <w:lang w:eastAsia="es-CO"/>
          <w14:ligatures w14:val="none"/>
        </w:rPr>
        <w:br/>
        <w:t>intentar de nuevo</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No hay más valores de</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(prime-sum-pair (quote (1 3 5 8)) (quote (20 35 110)))</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Entrada de Amb-Eval:</w:t>
      </w:r>
      <w:r w:rsidRPr="002766CB">
        <w:rPr>
          <w:rFonts w:ascii="Courier New" w:eastAsia="Times New Roman" w:hAnsi="Courier New" w:cs="Courier New"/>
          <w:color w:val="000000"/>
          <w:kern w:val="0"/>
          <w:sz w:val="20"/>
          <w:szCs w:val="20"/>
          <w:lang w:eastAsia="es-CO"/>
          <w14:ligatures w14:val="none"/>
        </w:rPr>
        <w:br/>
        <w:t>(prime-sum-pair '(19 27 30) '(11 36 58))</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Comenzando un nuevo problema</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Valor de Amb-Eval:</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(30 11)</w:t>
      </w:r>
    </w:p>
    <w:p w14:paraId="0445CC29"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3" w:name="%_thm_4.35"/>
      <w:bookmarkEnd w:id="33"/>
      <w:r w:rsidRPr="002766CB">
        <w:rPr>
          <w:rFonts w:ascii="Times New Roman" w:eastAsia="Times New Roman" w:hAnsi="Times New Roman" w:cs="Times New Roman"/>
          <w:b/>
          <w:bCs/>
          <w:color w:val="000000"/>
          <w:kern w:val="0"/>
          <w:sz w:val="27"/>
          <w:szCs w:val="27"/>
          <w:lang w:eastAsia="es-CO"/>
          <w14:ligatures w14:val="none"/>
        </w:rPr>
        <w:t>Ejercicio 4.35.</w:t>
      </w:r>
      <w:r w:rsidRPr="002766CB">
        <w:rPr>
          <w:rFonts w:ascii="Times New Roman" w:eastAsia="Times New Roman" w:hAnsi="Times New Roman" w:cs="Times New Roman"/>
          <w:color w:val="000000"/>
          <w:kern w:val="0"/>
          <w:sz w:val="27"/>
          <w:szCs w:val="27"/>
          <w:lang w:eastAsia="es-CO"/>
          <w14:ligatures w14:val="none"/>
        </w:rPr>
        <w:t>  </w:t>
      </w:r>
      <w:bookmarkStart w:id="34" w:name="%_idx_4912"/>
      <w:bookmarkStart w:id="35" w:name="%_idx_4914"/>
      <w:bookmarkEnd w:id="34"/>
      <w:bookmarkEnd w:id="35"/>
      <w:r w:rsidRPr="002766CB">
        <w:rPr>
          <w:rFonts w:ascii="Times New Roman" w:eastAsia="Times New Roman" w:hAnsi="Times New Roman" w:cs="Times New Roman"/>
          <w:color w:val="000000"/>
          <w:kern w:val="0"/>
          <w:sz w:val="27"/>
          <w:szCs w:val="27"/>
          <w:lang w:eastAsia="es-CO"/>
          <w14:ligatures w14:val="none"/>
        </w:rPr>
        <w:t>Escriba un procedimiento </w:t>
      </w:r>
      <w:r w:rsidRPr="002766CB">
        <w:rPr>
          <w:rFonts w:ascii="Courier New" w:eastAsia="Times New Roman" w:hAnsi="Courier New" w:cs="Courier New"/>
          <w:color w:val="000000"/>
          <w:kern w:val="0"/>
          <w:sz w:val="20"/>
          <w:szCs w:val="20"/>
          <w:lang w:eastAsia="es-CO"/>
          <w14:ligatures w14:val="none"/>
        </w:rPr>
        <w:t>"an-integer-between</w:t>
      </w:r>
      <w:r w:rsidRPr="002766CB">
        <w:rPr>
          <w:rFonts w:ascii="Times New Roman" w:eastAsia="Times New Roman" w:hAnsi="Times New Roman" w:cs="Times New Roman"/>
          <w:color w:val="000000"/>
          <w:kern w:val="0"/>
          <w:sz w:val="27"/>
          <w:szCs w:val="27"/>
          <w:lang w:eastAsia="es-CO"/>
          <w14:ligatures w14:val="none"/>
        </w:rPr>
        <w:t xml:space="preserve"> " que devuelva un entero entre dos límites dados. Esto puede usarse para implementar un procedimiento que encuentre ternas pitagóricas, es decir, ternas de enteros </w:t>
      </w:r>
      <w:proofErr w:type="gramStart"/>
      <w:r w:rsidRPr="002766CB">
        <w:rPr>
          <w:rFonts w:ascii="Times New Roman" w:eastAsia="Times New Roman" w:hAnsi="Times New Roman" w:cs="Times New Roman"/>
          <w:color w:val="000000"/>
          <w:kern w:val="0"/>
          <w:sz w:val="27"/>
          <w:szCs w:val="27"/>
          <w:lang w:eastAsia="es-CO"/>
          <w14:ligatures w14:val="none"/>
        </w:rPr>
        <w:t>( </w:t>
      </w:r>
      <w:r w:rsidRPr="002766CB">
        <w:rPr>
          <w:rFonts w:ascii="Times New Roman" w:eastAsia="Times New Roman" w:hAnsi="Times New Roman" w:cs="Times New Roman"/>
          <w:color w:val="000000"/>
          <w:kern w:val="0"/>
          <w:sz w:val="27"/>
          <w:szCs w:val="27"/>
          <w:vertAlign w:val="superscript"/>
          <w:lang w:eastAsia="es-CO"/>
          <w14:ligatures w14:val="none"/>
        </w:rPr>
        <w:t>i</w:t>
      </w:r>
      <w:proofErr w:type="gramEnd"/>
      <w:r w:rsidRPr="002766CB">
        <w:rPr>
          <w:rFonts w:ascii="Times New Roman" w:eastAsia="Times New Roman" w:hAnsi="Times New Roman" w:cs="Times New Roman"/>
          <w:color w:val="000000"/>
          <w:kern w:val="0"/>
          <w:sz w:val="27"/>
          <w:szCs w:val="27"/>
          <w:vertAlign w:val="superscript"/>
          <w:lang w:eastAsia="es-CO"/>
          <w14:ligatures w14:val="none"/>
        </w:rPr>
        <w:t> </w:t>
      </w:r>
      <w:r w:rsidRPr="002766CB">
        <w:rPr>
          <w:rFonts w:ascii="Times New Roman" w:eastAsia="Times New Roman" w:hAnsi="Times New Roman" w:cs="Times New Roman"/>
          <w:i/>
          <w:iCs/>
          <w:color w:val="000000"/>
          <w:kern w:val="0"/>
          <w:sz w:val="27"/>
          <w:szCs w:val="27"/>
          <w:lang w:eastAsia="es-CO"/>
          <w14:ligatures w14:val="none"/>
        </w:rPr>
        <w:t>,</w:t>
      </w:r>
      <w:r w:rsidRPr="002766CB">
        <w:rPr>
          <w:rFonts w:ascii="Times New Roman" w:eastAsia="Times New Roman" w:hAnsi="Times New Roman" w:cs="Times New Roman"/>
          <w:color w:val="000000"/>
          <w:kern w:val="0"/>
          <w:sz w:val="27"/>
          <w:szCs w:val="27"/>
          <w:lang w:eastAsia="es-CO"/>
          <w14:ligatures w14:val="none"/>
        </w:rPr>
        <w:t> </w:t>
      </w:r>
      <w:proofErr w:type="gramStart"/>
      <w:r w:rsidRPr="002766CB">
        <w:rPr>
          <w:rFonts w:ascii="Times New Roman" w:eastAsia="Times New Roman" w:hAnsi="Times New Roman" w:cs="Times New Roman"/>
          <w:color w:val="000000"/>
          <w:kern w:val="0"/>
          <w:sz w:val="27"/>
          <w:szCs w:val="27"/>
          <w:lang w:eastAsia="es-CO"/>
          <w14:ligatures w14:val="none"/>
        </w:rPr>
        <w:t>j </w:t>
      </w:r>
      <w:r w:rsidRPr="002766CB">
        <w:rPr>
          <w:rFonts w:ascii="Times New Roman" w:eastAsia="Times New Roman" w:hAnsi="Times New Roman" w:cs="Times New Roman"/>
          <w:i/>
          <w:iCs/>
          <w:color w:val="000000"/>
          <w:kern w:val="0"/>
          <w:sz w:val="27"/>
          <w:szCs w:val="27"/>
          <w:lang w:eastAsia="es-CO"/>
          <w14:ligatures w14:val="none"/>
        </w:rPr>
        <w:t>,</w:t>
      </w:r>
      <w:proofErr w:type="gramEnd"/>
      <w:r w:rsidRPr="002766CB">
        <w:rPr>
          <w:rFonts w:ascii="Times New Roman" w:eastAsia="Times New Roman" w:hAnsi="Times New Roman" w:cs="Times New Roman"/>
          <w:color w:val="000000"/>
          <w:kern w:val="0"/>
          <w:sz w:val="27"/>
          <w:szCs w:val="27"/>
          <w:lang w:eastAsia="es-CO"/>
          <w14:ligatures w14:val="none"/>
        </w:rPr>
        <w:t> </w:t>
      </w:r>
      <w:proofErr w:type="gramStart"/>
      <w:r w:rsidRPr="002766CB">
        <w:rPr>
          <w:rFonts w:ascii="Times New Roman" w:eastAsia="Times New Roman" w:hAnsi="Times New Roman" w:cs="Times New Roman"/>
          <w:color w:val="000000"/>
          <w:kern w:val="0"/>
          <w:sz w:val="27"/>
          <w:szCs w:val="27"/>
          <w:lang w:eastAsia="es-CO"/>
          <w14:ligatures w14:val="none"/>
        </w:rPr>
        <w:t>k </w:t>
      </w:r>
      <w:r w:rsidRPr="002766CB">
        <w:rPr>
          <w:rFonts w:ascii="Times New Roman" w:eastAsia="Times New Roman" w:hAnsi="Times New Roman" w:cs="Times New Roman"/>
          <w:i/>
          <w:iCs/>
          <w:color w:val="000000"/>
          <w:kern w:val="0"/>
          <w:sz w:val="27"/>
          <w:szCs w:val="27"/>
          <w:lang w:eastAsia="es-CO"/>
          <w14:ligatures w14:val="none"/>
        </w:rPr>
        <w:t>)</w:t>
      </w:r>
      <w:proofErr w:type="gramEnd"/>
      <w:r w:rsidRPr="002766CB">
        <w:rPr>
          <w:rFonts w:ascii="Times New Roman" w:eastAsia="Times New Roman" w:hAnsi="Times New Roman" w:cs="Times New Roman"/>
          <w:color w:val="000000"/>
          <w:kern w:val="0"/>
          <w:sz w:val="27"/>
          <w:szCs w:val="27"/>
          <w:lang w:eastAsia="es-CO"/>
          <w14:ligatures w14:val="none"/>
        </w:rPr>
        <w:t> entre los límites dados tales que </w:t>
      </w:r>
      <w:r w:rsidRPr="002766CB">
        <w:rPr>
          <w:rFonts w:ascii="Times New Roman" w:eastAsia="Times New Roman" w:hAnsi="Times New Roman" w:cs="Times New Roman"/>
          <w:i/>
          <w:iCs/>
          <w:color w:val="000000"/>
          <w:kern w:val="0"/>
          <w:sz w:val="27"/>
          <w:szCs w:val="27"/>
          <w:lang w:eastAsia="es-CO"/>
          <w14:ligatures w14:val="none"/>
        </w:rPr>
        <w:t>i </w:t>
      </w:r>
      <w:r w:rsidRPr="002766CB">
        <w:rPr>
          <w:rFonts w:ascii="Times New Roman" w:eastAsia="Times New Roman" w:hAnsi="Times New Roman" w:cs="Times New Roman"/>
          <w:color w:val="000000"/>
          <w:kern w:val="0"/>
          <w:sz w:val="27"/>
          <w:szCs w:val="27"/>
          <w:u w:val="single"/>
          <w:lang w:eastAsia="es-CO"/>
          <w14:ligatures w14:val="none"/>
        </w:rPr>
        <w:t>&lt; </w:t>
      </w:r>
      <w:r w:rsidRPr="002766CB">
        <w:rPr>
          <w:rFonts w:ascii="Times New Roman" w:eastAsia="Times New Roman" w:hAnsi="Times New Roman" w:cs="Times New Roman"/>
          <w:i/>
          <w:iCs/>
          <w:color w:val="000000"/>
          <w:kern w:val="0"/>
          <w:sz w:val="27"/>
          <w:szCs w:val="27"/>
          <w:lang w:eastAsia="es-CO"/>
          <w14:ligatures w14:val="none"/>
        </w:rPr>
        <w:t>j</w:t>
      </w:r>
      <w:r w:rsidRPr="002766CB">
        <w:rPr>
          <w:rFonts w:ascii="Times New Roman" w:eastAsia="Times New Roman" w:hAnsi="Times New Roman" w:cs="Times New Roman"/>
          <w:color w:val="000000"/>
          <w:kern w:val="0"/>
          <w:sz w:val="27"/>
          <w:szCs w:val="27"/>
          <w:lang w:eastAsia="es-CO"/>
          <w14:ligatures w14:val="none"/>
        </w:rPr>
        <w:t> e </w:t>
      </w:r>
      <w:r w:rsidRPr="002766CB">
        <w:rPr>
          <w:rFonts w:ascii="Times New Roman" w:eastAsia="Times New Roman" w:hAnsi="Times New Roman" w:cs="Times New Roman"/>
          <w:i/>
          <w:iCs/>
          <w:color w:val="000000"/>
          <w:kern w:val="0"/>
          <w:sz w:val="27"/>
          <w:szCs w:val="27"/>
          <w:lang w:eastAsia="es-CO"/>
          <w14:ligatures w14:val="none"/>
        </w:rPr>
        <w:t>i²</w:t>
      </w:r>
      <w:r w:rsidRPr="002766CB">
        <w:rPr>
          <w:rFonts w:ascii="Times New Roman" w:eastAsia="Times New Roman" w:hAnsi="Times New Roman" w:cs="Times New Roman"/>
          <w:color w:val="000000"/>
          <w:kern w:val="0"/>
          <w:sz w:val="27"/>
          <w:szCs w:val="27"/>
          <w:lang w:eastAsia="es-CO"/>
          <w14:ligatures w14:val="none"/>
        </w:rPr>
        <w:t> + </w:t>
      </w:r>
      <w:r w:rsidRPr="002766CB">
        <w:rPr>
          <w:rFonts w:ascii="Times New Roman" w:eastAsia="Times New Roman" w:hAnsi="Times New Roman" w:cs="Times New Roman"/>
          <w:i/>
          <w:iCs/>
          <w:color w:val="000000"/>
          <w:kern w:val="0"/>
          <w:sz w:val="27"/>
          <w:szCs w:val="27"/>
          <w:lang w:eastAsia="es-CO"/>
          <w14:ligatures w14:val="none"/>
        </w:rPr>
        <w:t>j²</w:t>
      </w:r>
      <w:r w:rsidRPr="002766CB">
        <w:rPr>
          <w:rFonts w:ascii="Times New Roman" w:eastAsia="Times New Roman" w:hAnsi="Times New Roman" w:cs="Times New Roman"/>
          <w:color w:val="000000"/>
          <w:kern w:val="0"/>
          <w:sz w:val="27"/>
          <w:szCs w:val="27"/>
          <w:lang w:eastAsia="es-CO"/>
          <w14:ligatures w14:val="none"/>
        </w:rPr>
        <w:t> = </w:t>
      </w:r>
      <w:r w:rsidRPr="002766CB">
        <w:rPr>
          <w:rFonts w:ascii="Times New Roman" w:eastAsia="Times New Roman" w:hAnsi="Times New Roman" w:cs="Times New Roman"/>
          <w:color w:val="000000"/>
          <w:kern w:val="0"/>
          <w:sz w:val="27"/>
          <w:szCs w:val="27"/>
          <w:vertAlign w:val="superscript"/>
          <w:lang w:eastAsia="es-CO"/>
          <w14:ligatures w14:val="none"/>
        </w:rPr>
        <w:t>k</w:t>
      </w:r>
      <w:proofErr w:type="gramStart"/>
      <w:r w:rsidRPr="002766CB">
        <w:rPr>
          <w:rFonts w:ascii="Times New Roman" w:eastAsia="Times New Roman" w:hAnsi="Times New Roman" w:cs="Times New Roman"/>
          <w:color w:val="000000"/>
          <w:kern w:val="0"/>
          <w:sz w:val="27"/>
          <w:szCs w:val="27"/>
          <w:vertAlign w:val="superscript"/>
          <w:lang w:eastAsia="es-CO"/>
          <w14:ligatures w14:val="none"/>
        </w:rPr>
        <w:t>²</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como se indica a </w:t>
      </w:r>
      <w:proofErr w:type="gramStart"/>
      <w:r w:rsidRPr="002766CB">
        <w:rPr>
          <w:rFonts w:ascii="Times New Roman" w:eastAsia="Times New Roman" w:hAnsi="Times New Roman" w:cs="Times New Roman"/>
          <w:color w:val="000000"/>
          <w:kern w:val="0"/>
          <w:sz w:val="27"/>
          <w:szCs w:val="27"/>
          <w:vertAlign w:val="superscript"/>
          <w:lang w:eastAsia="es-CO"/>
          <w14:ligatures w14:val="none"/>
        </w:rPr>
        <w:t>continuación </w:t>
      </w:r>
      <w:r w:rsidRPr="002766CB">
        <w:rPr>
          <w:rFonts w:ascii="Times New Roman" w:eastAsia="Times New Roman" w:hAnsi="Times New Roman" w:cs="Times New Roman"/>
          <w:i/>
          <w:iCs/>
          <w:color w:val="000000"/>
          <w:kern w:val="0"/>
          <w:sz w:val="27"/>
          <w:szCs w:val="27"/>
          <w:lang w:eastAsia="es-CO"/>
          <w14:ligatures w14:val="none"/>
        </w:rPr>
        <w:t>:</w:t>
      </w:r>
      <w:proofErr w:type="gramEnd"/>
    </w:p>
    <w:p w14:paraId="04B5E89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(define (una-triple-pitagórica-entre bajo alto)</w:t>
      </w:r>
      <w:r w:rsidRPr="002766CB">
        <w:rPr>
          <w:rFonts w:ascii="Courier New" w:eastAsia="Times New Roman" w:hAnsi="Courier New" w:cs="Courier New"/>
          <w:color w:val="000000"/>
          <w:kern w:val="0"/>
          <w:sz w:val="20"/>
          <w:szCs w:val="20"/>
          <w:lang w:eastAsia="es-CO"/>
          <w14:ligatures w14:val="none"/>
        </w:rPr>
        <w:br/>
        <w:t>  (sea ((i (un-entero-entre bajo alto)))</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sea ((j (un-entero-entre i alto)))</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sea ((k (un-entero-entre j alto)))</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requiere (= (+ (* i i) (* j j)) (* k k)))</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lista i j k)))))</w:t>
      </w:r>
    </w:p>
    <w:p w14:paraId="51A971FC"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6" w:name="%_thm_4.36"/>
      <w:bookmarkEnd w:id="36"/>
      <w:r w:rsidRPr="002766CB">
        <w:rPr>
          <w:rFonts w:ascii="Times New Roman" w:eastAsia="Times New Roman" w:hAnsi="Times New Roman" w:cs="Times New Roman"/>
          <w:b/>
          <w:bCs/>
          <w:color w:val="000000"/>
          <w:kern w:val="0"/>
          <w:sz w:val="27"/>
          <w:szCs w:val="27"/>
          <w:lang w:eastAsia="es-CO"/>
          <w14:ligatures w14:val="none"/>
        </w:rPr>
        <w:t>Ejercicio 4.36.</w:t>
      </w:r>
      <w:r w:rsidRPr="002766CB">
        <w:rPr>
          <w:rFonts w:ascii="Times New Roman" w:eastAsia="Times New Roman" w:hAnsi="Times New Roman" w:cs="Times New Roman"/>
          <w:color w:val="000000"/>
          <w:kern w:val="0"/>
          <w:sz w:val="27"/>
          <w:szCs w:val="27"/>
          <w:lang w:eastAsia="es-CO"/>
          <w14:ligatures w14:val="none"/>
        </w:rPr>
        <w:t>  </w:t>
      </w:r>
      <w:bookmarkStart w:id="37" w:name="%_idx_4916"/>
      <w:bookmarkStart w:id="38" w:name="%_idx_4918"/>
      <w:bookmarkEnd w:id="37"/>
      <w:bookmarkEnd w:id="38"/>
      <w:r w:rsidRPr="002766CB">
        <w:rPr>
          <w:rFonts w:ascii="Times New Roman" w:eastAsia="Times New Roman" w:hAnsi="Times New Roman" w:cs="Times New Roman"/>
          <w:color w:val="000000"/>
          <w:kern w:val="0"/>
          <w:sz w:val="27"/>
          <w:szCs w:val="27"/>
          <w:lang w:eastAsia="es-CO"/>
          <w14:ligatures w14:val="none"/>
        </w:rPr>
        <w:t>El ejercicio  </w:t>
      </w:r>
      <w:hyperlink r:id="rId12" w:anchor="%_thm_3.69" w:history="1">
        <w:r w:rsidRPr="002766CB">
          <w:rPr>
            <w:rFonts w:ascii="Times New Roman" w:eastAsia="Times New Roman" w:hAnsi="Times New Roman" w:cs="Times New Roman"/>
            <w:color w:val="0000FF"/>
            <w:kern w:val="0"/>
            <w:sz w:val="27"/>
            <w:szCs w:val="27"/>
            <w:u w:val="single"/>
            <w:lang w:eastAsia="es-CO"/>
            <w14:ligatures w14:val="none"/>
          </w:rPr>
          <w:t>3.69</w:t>
        </w:r>
      </w:hyperlink>
      <w:r w:rsidRPr="002766CB">
        <w:rPr>
          <w:rFonts w:ascii="Times New Roman" w:eastAsia="Times New Roman" w:hAnsi="Times New Roman" w:cs="Times New Roman"/>
          <w:color w:val="000000"/>
          <w:kern w:val="0"/>
          <w:sz w:val="27"/>
          <w:szCs w:val="27"/>
          <w:lang w:eastAsia="es-CO"/>
          <w14:ligatures w14:val="none"/>
        </w:rPr>
        <w:t> explicó cómo generar el flujo de </w:t>
      </w:r>
      <w:r w:rsidRPr="002766CB">
        <w:rPr>
          <w:rFonts w:ascii="Times New Roman" w:eastAsia="Times New Roman" w:hAnsi="Times New Roman" w:cs="Times New Roman"/>
          <w:i/>
          <w:iCs/>
          <w:color w:val="000000"/>
          <w:kern w:val="0"/>
          <w:sz w:val="27"/>
          <w:szCs w:val="27"/>
          <w:lang w:eastAsia="es-CO"/>
          <w14:ligatures w14:val="none"/>
        </w:rPr>
        <w:t>todas</w:t>
      </w:r>
      <w:r w:rsidRPr="002766CB">
        <w:rPr>
          <w:rFonts w:ascii="Times New Roman" w:eastAsia="Times New Roman" w:hAnsi="Times New Roman" w:cs="Times New Roman"/>
          <w:color w:val="000000"/>
          <w:kern w:val="0"/>
          <w:sz w:val="27"/>
          <w:szCs w:val="27"/>
          <w:lang w:eastAsia="es-CO"/>
          <w14:ligatures w14:val="none"/>
        </w:rPr>
        <w:t> las ternas pitagóricas, sin límite superior para el tamaño de los enteros a buscar. Explique por qué simplemente reemplazar </w:t>
      </w:r>
      <w:r w:rsidRPr="002766CB">
        <w:rPr>
          <w:rFonts w:ascii="Courier New" w:eastAsia="Times New Roman" w:hAnsi="Courier New" w:cs="Courier New"/>
          <w:color w:val="000000"/>
          <w:kern w:val="0"/>
          <w:sz w:val="20"/>
          <w:szCs w:val="20"/>
          <w:lang w:eastAsia="es-CO"/>
          <w14:ligatures w14:val="none"/>
        </w:rPr>
        <w:t>un entero entre</w:t>
      </w:r>
      <w:r w:rsidRPr="002766CB">
        <w:rPr>
          <w:rFonts w:ascii="Times New Roman" w:eastAsia="Times New Roman" w:hAnsi="Times New Roman" w:cs="Times New Roman"/>
          <w:color w:val="000000"/>
          <w:kern w:val="0"/>
          <w:sz w:val="27"/>
          <w:szCs w:val="27"/>
          <w:lang w:eastAsia="es-CO"/>
          <w14:ligatures w14:val="none"/>
        </w:rPr>
        <w:t> por </w:t>
      </w:r>
      <w:r w:rsidRPr="002766CB">
        <w:rPr>
          <w:rFonts w:ascii="Courier New" w:eastAsia="Times New Roman" w:hAnsi="Courier New" w:cs="Courier New"/>
          <w:color w:val="000000"/>
          <w:kern w:val="0"/>
          <w:sz w:val="20"/>
          <w:szCs w:val="20"/>
          <w:lang w:eastAsia="es-CO"/>
          <w14:ligatures w14:val="none"/>
        </w:rPr>
        <w:t>un entero a partir de</w:t>
      </w:r>
      <w:r w:rsidRPr="002766CB">
        <w:rPr>
          <w:rFonts w:ascii="Times New Roman" w:eastAsia="Times New Roman" w:hAnsi="Times New Roman" w:cs="Times New Roman"/>
          <w:color w:val="000000"/>
          <w:kern w:val="0"/>
          <w:sz w:val="27"/>
          <w:szCs w:val="27"/>
          <w:lang w:eastAsia="es-CO"/>
          <w14:ligatures w14:val="none"/>
        </w:rPr>
        <w:t> en el procedimiento del ejercicio  </w:t>
      </w:r>
      <w:hyperlink r:id="rId13" w:anchor="%_thm_4.35" w:history="1">
        <w:r w:rsidRPr="002766CB">
          <w:rPr>
            <w:rFonts w:ascii="Times New Roman" w:eastAsia="Times New Roman" w:hAnsi="Times New Roman" w:cs="Times New Roman"/>
            <w:color w:val="0000FF"/>
            <w:kern w:val="0"/>
            <w:sz w:val="27"/>
            <w:szCs w:val="27"/>
            <w:u w:val="single"/>
            <w:lang w:eastAsia="es-CO"/>
            <w14:ligatures w14:val="none"/>
          </w:rPr>
          <w:t>4.35</w:t>
        </w:r>
      </w:hyperlink>
      <w:r w:rsidRPr="002766CB">
        <w:rPr>
          <w:rFonts w:ascii="Times New Roman" w:eastAsia="Times New Roman" w:hAnsi="Times New Roman" w:cs="Times New Roman"/>
          <w:color w:val="000000"/>
          <w:kern w:val="0"/>
          <w:sz w:val="27"/>
          <w:szCs w:val="27"/>
          <w:lang w:eastAsia="es-CO"/>
          <w14:ligatures w14:val="none"/>
        </w:rPr>
        <w:t> no es una forma adecuada de generar ternas pitagóricas arbitrarias. Escriba un procedimiento que realmente logre esto. (Es decir, escriba un procedimiento para el cual, al escribir repetidamente </w:t>
      </w:r>
      <w:r w:rsidRPr="002766CB">
        <w:rPr>
          <w:rFonts w:ascii="Courier New" w:eastAsia="Times New Roman" w:hAnsi="Courier New" w:cs="Courier New"/>
          <w:color w:val="000000"/>
          <w:kern w:val="0"/>
          <w:sz w:val="20"/>
          <w:szCs w:val="20"/>
          <w:lang w:eastAsia="es-CO"/>
          <w14:ligatures w14:val="none"/>
        </w:rPr>
        <w:t>try-again,</w:t>
      </w:r>
      <w:r w:rsidRPr="002766CB">
        <w:rPr>
          <w:rFonts w:ascii="Times New Roman" w:eastAsia="Times New Roman" w:hAnsi="Times New Roman" w:cs="Times New Roman"/>
          <w:color w:val="000000"/>
          <w:kern w:val="0"/>
          <w:sz w:val="27"/>
          <w:szCs w:val="27"/>
          <w:lang w:eastAsia="es-CO"/>
          <w14:ligatures w14:val="none"/>
        </w:rPr>
        <w:t> en principio generaría todas las ternas pitagóricas).</w:t>
      </w:r>
    </w:p>
    <w:p w14:paraId="6C86ABC9"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9" w:name="%_thm_4.37"/>
      <w:bookmarkEnd w:id="39"/>
      <w:r w:rsidRPr="002766CB">
        <w:rPr>
          <w:rFonts w:ascii="Times New Roman" w:eastAsia="Times New Roman" w:hAnsi="Times New Roman" w:cs="Times New Roman"/>
          <w:b/>
          <w:bCs/>
          <w:color w:val="000000"/>
          <w:kern w:val="0"/>
          <w:sz w:val="27"/>
          <w:szCs w:val="27"/>
          <w:lang w:eastAsia="es-CO"/>
          <w14:ligatures w14:val="none"/>
        </w:rPr>
        <w:t>Ejercicio 4.37.</w:t>
      </w:r>
      <w:r w:rsidRPr="002766CB">
        <w:rPr>
          <w:rFonts w:ascii="Times New Roman" w:eastAsia="Times New Roman" w:hAnsi="Times New Roman" w:cs="Times New Roman"/>
          <w:color w:val="000000"/>
          <w:kern w:val="0"/>
          <w:sz w:val="27"/>
          <w:szCs w:val="27"/>
          <w:lang w:eastAsia="es-CO"/>
          <w14:ligatures w14:val="none"/>
        </w:rPr>
        <w:t>  </w:t>
      </w:r>
      <w:bookmarkStart w:id="40" w:name="%_idx_4920"/>
      <w:bookmarkStart w:id="41" w:name="%_idx_4922"/>
      <w:bookmarkEnd w:id="40"/>
      <w:bookmarkEnd w:id="41"/>
      <w:r w:rsidRPr="002766CB">
        <w:rPr>
          <w:rFonts w:ascii="Times New Roman" w:eastAsia="Times New Roman" w:hAnsi="Times New Roman" w:cs="Times New Roman"/>
          <w:color w:val="000000"/>
          <w:kern w:val="0"/>
          <w:sz w:val="27"/>
          <w:szCs w:val="27"/>
          <w:lang w:eastAsia="es-CO"/>
          <w14:ligatures w14:val="none"/>
        </w:rPr>
        <w:t>Ben Bitdiddle afirma que el siguiente método para generar ternas pitagóricas es más eficiente que el del ejercicio  </w:t>
      </w:r>
      <w:hyperlink r:id="rId14" w:anchor="%_thm_4.35" w:history="1">
        <w:r w:rsidRPr="002766CB">
          <w:rPr>
            <w:rFonts w:ascii="Times New Roman" w:eastAsia="Times New Roman" w:hAnsi="Times New Roman" w:cs="Times New Roman"/>
            <w:color w:val="0000FF"/>
            <w:kern w:val="0"/>
            <w:sz w:val="27"/>
            <w:szCs w:val="27"/>
            <w:u w:val="single"/>
            <w:lang w:eastAsia="es-CO"/>
            <w14:ligatures w14:val="none"/>
          </w:rPr>
          <w:t>4.35</w:t>
        </w:r>
      </w:hyperlink>
      <w:r w:rsidRPr="002766CB">
        <w:rPr>
          <w:rFonts w:ascii="Times New Roman" w:eastAsia="Times New Roman" w:hAnsi="Times New Roman" w:cs="Times New Roman"/>
          <w:color w:val="000000"/>
          <w:kern w:val="0"/>
          <w:sz w:val="27"/>
          <w:szCs w:val="27"/>
          <w:lang w:eastAsia="es-CO"/>
          <w14:ligatures w14:val="none"/>
        </w:rPr>
        <w:t> . ¿Tiene razón? (Pista: Considere el número de posibilidades que deben explorarse).</w:t>
      </w:r>
    </w:p>
    <w:p w14:paraId="0579213A"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(define (una-triple-pitagórica-entre bajo alto)</w:t>
      </w:r>
      <w:r w:rsidRPr="002766CB">
        <w:rPr>
          <w:rFonts w:ascii="Courier New" w:eastAsia="Times New Roman" w:hAnsi="Courier New" w:cs="Courier New"/>
          <w:color w:val="000000"/>
          <w:kern w:val="0"/>
          <w:sz w:val="20"/>
          <w:szCs w:val="20"/>
          <w:lang w:eastAsia="es-CO"/>
          <w14:ligatures w14:val="none"/>
        </w:rPr>
        <w:br/>
        <w:t>  (sea ((i (un-entero-entre bajo alto))</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color w:val="000000"/>
          <w:kern w:val="0"/>
          <w:sz w:val="20"/>
          <w:szCs w:val="20"/>
          <w:lang w:eastAsia="es-CO"/>
          <w14:ligatures w14:val="none"/>
        </w:rPr>
        <w:lastRenderedPageBreak/>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hsq (* alto alto)))</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sea ((j (un-entero-entre i alto)))</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sea ((ksq (+ (* i i) (* j j))))</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requiere (&gt;= hsq ksq))</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sea ((k (sqrt ksq)))</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(requiere (entero?</w:t>
      </w:r>
      <w:proofErr w:type="gramEnd"/>
      <w:r w:rsidRPr="002766CB">
        <w:rPr>
          <w:rFonts w:ascii="Courier New" w:eastAsia="Times New Roman" w:hAnsi="Courier New" w:cs="Courier New"/>
          <w:color w:val="000000"/>
          <w:kern w:val="0"/>
          <w:sz w:val="20"/>
          <w:szCs w:val="20"/>
          <w:lang w:eastAsia="es-CO"/>
          <w14:ligatures w14:val="none"/>
        </w:rPr>
        <w:t xml:space="preserve"> k))</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lista i j k))))))</w:t>
      </w:r>
    </w:p>
    <w:bookmarkStart w:id="42" w:name="%_sec_4.3.2"/>
    <w:bookmarkEnd w:id="42"/>
    <w:p w14:paraId="12FC746E" w14:textId="77777777" w:rsidR="002766CB" w:rsidRPr="002766CB" w:rsidRDefault="002766CB" w:rsidP="002766CB">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2766CB">
        <w:rPr>
          <w:rFonts w:ascii="Times New Roman" w:eastAsia="Times New Roman" w:hAnsi="Times New Roman" w:cs="Times New Roman"/>
          <w:b/>
          <w:bCs/>
          <w:color w:val="000000"/>
          <w:kern w:val="0"/>
          <w:sz w:val="27"/>
          <w:szCs w:val="27"/>
          <w:lang w:eastAsia="es-CO"/>
          <w14:ligatures w14:val="none"/>
        </w:rPr>
        <w:fldChar w:fldCharType="begin"/>
      </w:r>
      <w:r w:rsidRPr="002766C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"%_toc_%_sec_4.3.2"</w:instrText>
      </w:r>
      <w:r w:rsidRPr="002766CB">
        <w:rPr>
          <w:rFonts w:ascii="Times New Roman" w:eastAsia="Times New Roman" w:hAnsi="Times New Roman" w:cs="Times New Roman"/>
          <w:b/>
          <w:bCs/>
          <w:color w:val="000000"/>
          <w:kern w:val="0"/>
          <w:sz w:val="27"/>
          <w:szCs w:val="27"/>
          <w:lang w:eastAsia="es-CO"/>
          <w14:ligatures w14:val="none"/>
        </w:rPr>
      </w:r>
      <w:r w:rsidRPr="002766CB">
        <w:rPr>
          <w:rFonts w:ascii="Times New Roman" w:eastAsia="Times New Roman" w:hAnsi="Times New Roman" w:cs="Times New Roman"/>
          <w:b/>
          <w:bCs/>
          <w:color w:val="000000"/>
          <w:kern w:val="0"/>
          <w:sz w:val="27"/>
          <w:szCs w:val="27"/>
          <w:lang w:eastAsia="es-CO"/>
          <w14:ligatures w14:val="none"/>
        </w:rPr>
        <w:fldChar w:fldCharType="separate"/>
      </w:r>
      <w:r w:rsidRPr="002766CB">
        <w:rPr>
          <w:rFonts w:ascii="Times New Roman" w:eastAsia="Times New Roman" w:hAnsi="Times New Roman" w:cs="Times New Roman"/>
          <w:b/>
          <w:bCs/>
          <w:color w:val="0000FF"/>
          <w:kern w:val="0"/>
          <w:sz w:val="27"/>
          <w:szCs w:val="27"/>
          <w:u w:val="single"/>
          <w:lang w:eastAsia="es-CO"/>
          <w14:ligatures w14:val="none"/>
        </w:rPr>
        <w:t>4.3.2 Ejemplos de programas no deterministas</w:t>
      </w:r>
      <w:r w:rsidRPr="002766CB">
        <w:rPr>
          <w:rFonts w:ascii="Times New Roman" w:eastAsia="Times New Roman" w:hAnsi="Times New Roman" w:cs="Times New Roman"/>
          <w:b/>
          <w:bCs/>
          <w:color w:val="000000"/>
          <w:kern w:val="0"/>
          <w:sz w:val="27"/>
          <w:szCs w:val="27"/>
          <w:lang w:eastAsia="es-CO"/>
          <w14:ligatures w14:val="none"/>
        </w:rPr>
        <w:fldChar w:fldCharType="end"/>
      </w:r>
    </w:p>
    <w:p w14:paraId="7A0B68F0"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La Sección  </w:t>
      </w:r>
      <w:hyperlink r:id="rId15" w:anchor="%_sec_4.3.3" w:history="1">
        <w:r w:rsidRPr="002766CB">
          <w:rPr>
            <w:rFonts w:ascii="Times New Roman" w:eastAsia="Times New Roman" w:hAnsi="Times New Roman" w:cs="Times New Roman"/>
            <w:color w:val="0000FF"/>
            <w:kern w:val="0"/>
            <w:sz w:val="27"/>
            <w:szCs w:val="27"/>
            <w:u w:val="single"/>
            <w:lang w:eastAsia="es-CO"/>
            <w14:ligatures w14:val="none"/>
          </w:rPr>
          <w:t>4.3.3</w:t>
        </w:r>
      </w:hyperlink>
      <w:r w:rsidRPr="002766CB">
        <w:rPr>
          <w:rFonts w:ascii="Times New Roman" w:eastAsia="Times New Roman" w:hAnsi="Times New Roman" w:cs="Times New Roman"/>
          <w:color w:val="000000"/>
          <w:kern w:val="0"/>
          <w:sz w:val="27"/>
          <w:szCs w:val="27"/>
          <w:lang w:eastAsia="es-CO"/>
          <w14:ligatures w14:val="none"/>
        </w:rPr>
        <w:t> describe la implementación del evaluador </w:t>
      </w:r>
      <w:proofErr w:type="gramStart"/>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Sin embargo, primero damos algunos ejemplos de cómo se puede usar. La ventaja de la programación no determinista es que podemos suprimir los detalles de cómo se realiza la búsqueda, por lo tanto. </w:t>
      </w:r>
      <w:bookmarkStart w:id="43" w:name="%_idx_4924"/>
      <w:bookmarkEnd w:id="43"/>
      <w:r w:rsidRPr="002766CB">
        <w:rPr>
          <w:rFonts w:ascii="Times New Roman" w:eastAsia="Times New Roman" w:hAnsi="Times New Roman" w:cs="Times New Roman"/>
          <w:color w:val="000000"/>
          <w:kern w:val="0"/>
          <w:sz w:val="27"/>
          <w:szCs w:val="27"/>
          <w:lang w:eastAsia="es-CO"/>
          <w14:ligatures w14:val="none"/>
        </w:rPr>
        <w:t>expresando nuestros programas a un nivel más alto de abstracción.</w:t>
      </w:r>
    </w:p>
    <w:bookmarkStart w:id="44" w:name="%_sec_Temp_608"/>
    <w:bookmarkEnd w:id="44"/>
    <w:p w14:paraId="22C5BC3F" w14:textId="77777777" w:rsidR="002766CB" w:rsidRPr="002766CB" w:rsidRDefault="002766CB" w:rsidP="002766CB">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2766CB">
        <w:rPr>
          <w:rFonts w:ascii="Times New Roman" w:eastAsia="Times New Roman" w:hAnsi="Times New Roman" w:cs="Times New Roman"/>
          <w:b/>
          <w:bCs/>
          <w:color w:val="000000"/>
          <w:kern w:val="0"/>
          <w:sz w:val="27"/>
          <w:szCs w:val="27"/>
          <w:lang w:eastAsia="es-CO"/>
          <w14:ligatures w14:val="none"/>
        </w:rPr>
        <w:fldChar w:fldCharType="begin"/>
      </w:r>
      <w:r w:rsidRPr="002766C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"%_toc_%_sec_Temp_608"</w:instrText>
      </w:r>
      <w:r w:rsidRPr="002766CB">
        <w:rPr>
          <w:rFonts w:ascii="Times New Roman" w:eastAsia="Times New Roman" w:hAnsi="Times New Roman" w:cs="Times New Roman"/>
          <w:b/>
          <w:bCs/>
          <w:color w:val="000000"/>
          <w:kern w:val="0"/>
          <w:sz w:val="27"/>
          <w:szCs w:val="27"/>
          <w:lang w:eastAsia="es-CO"/>
          <w14:ligatures w14:val="none"/>
        </w:rPr>
      </w:r>
      <w:r w:rsidRPr="002766CB">
        <w:rPr>
          <w:rFonts w:ascii="Times New Roman" w:eastAsia="Times New Roman" w:hAnsi="Times New Roman" w:cs="Times New Roman"/>
          <w:b/>
          <w:bCs/>
          <w:color w:val="000000"/>
          <w:kern w:val="0"/>
          <w:sz w:val="27"/>
          <w:szCs w:val="27"/>
          <w:lang w:eastAsia="es-CO"/>
          <w14:ligatures w14:val="none"/>
        </w:rPr>
        <w:fldChar w:fldCharType="separate"/>
      </w:r>
      <w:r w:rsidRPr="002766CB">
        <w:rPr>
          <w:rFonts w:ascii="Times New Roman" w:eastAsia="Times New Roman" w:hAnsi="Times New Roman" w:cs="Times New Roman"/>
          <w:b/>
          <w:bCs/>
          <w:color w:val="0000FF"/>
          <w:kern w:val="0"/>
          <w:sz w:val="27"/>
          <w:szCs w:val="27"/>
          <w:u w:val="single"/>
          <w:lang w:eastAsia="es-CO"/>
          <w14:ligatures w14:val="none"/>
        </w:rPr>
        <w:t>Rompecabezas lógicos</w:t>
      </w:r>
      <w:r w:rsidRPr="002766CB">
        <w:rPr>
          <w:rFonts w:ascii="Times New Roman" w:eastAsia="Times New Roman" w:hAnsi="Times New Roman" w:cs="Times New Roman"/>
          <w:b/>
          <w:bCs/>
          <w:color w:val="000000"/>
          <w:kern w:val="0"/>
          <w:sz w:val="27"/>
          <w:szCs w:val="27"/>
          <w:lang w:eastAsia="es-CO"/>
          <w14:ligatures w14:val="none"/>
        </w:rPr>
        <w:fldChar w:fldCharType="end"/>
      </w:r>
    </w:p>
    <w:p w14:paraId="16D37682"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5" w:name="%_idx_4926"/>
      <w:bookmarkStart w:id="46" w:name="%_idx_4928"/>
      <w:bookmarkStart w:id="47" w:name="%_idx_4930"/>
      <w:bookmarkStart w:id="48" w:name="%_idx_4932"/>
      <w:bookmarkEnd w:id="45"/>
      <w:bookmarkEnd w:id="46"/>
      <w:bookmarkEnd w:id="47"/>
      <w:bookmarkEnd w:id="48"/>
      <w:r w:rsidRPr="002766CB">
        <w:rPr>
          <w:rFonts w:ascii="Times New Roman" w:eastAsia="Times New Roman" w:hAnsi="Times New Roman" w:cs="Times New Roman"/>
          <w:color w:val="000000"/>
          <w:kern w:val="0"/>
          <w:sz w:val="27"/>
          <w:szCs w:val="27"/>
          <w:lang w:eastAsia="es-CO"/>
          <w14:ligatures w14:val="none"/>
        </w:rPr>
        <w:t>El siguiente rompecabezas (tomado de Dinesman 1968) es típico de una gran clase de rompecabezas de lógica simples:</w:t>
      </w:r>
    </w:p>
    <w:p w14:paraId="497626DA" w14:textId="77777777" w:rsidR="002766CB" w:rsidRPr="002766CB" w:rsidRDefault="002766CB" w:rsidP="002766CB">
      <w:pPr>
        <w:spacing w:after="0"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Baker, Cooper, Fletcher, Miller y Smith viven en pisos diferentes de un edificio de apartamentos de solo cinco plantas. Baker no vive en el piso superior. Cooper no vive en el inferior. Fletcher no vive ni en el superior ni en el inferior. Miller vive en un piso más alto que Cooper. Smith no vive en un piso contiguo al de Fletcher. Fletcher no vive en un piso contiguo al de Cooper. ¿Dónde viven todos?</w:t>
      </w:r>
    </w:p>
    <w:p w14:paraId="54BD59E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Podemos determinar quién vive en cada piso de forma sencilla enumerando todas las posibilidades e imponiendo las restricciones dadas: </w:t>
      </w:r>
      <w:bookmarkStart w:id="49" w:name="call_footnote_Temp_609"/>
      <w:r w:rsidRPr="002766CB">
        <w:rPr>
          <w:rFonts w:ascii="Times New Roman" w:eastAsia="Times New Roman" w:hAnsi="Times New Roman" w:cs="Times New Roman"/>
          <w:color w:val="000000"/>
          <w:kern w:val="0"/>
          <w:sz w:val="27"/>
          <w:szCs w:val="27"/>
          <w:lang w:eastAsia="es-CO"/>
          <w14:ligatures w14:val="none"/>
        </w:rPr>
        <w:fldChar w:fldCharType="begin"/>
      </w:r>
      <w:r w:rsidRPr="002766C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"footnote_Temp_609"</w:instrText>
      </w:r>
      <w:r w:rsidRPr="002766CB">
        <w:rPr>
          <w:rFonts w:ascii="Times New Roman" w:eastAsia="Times New Roman" w:hAnsi="Times New Roman" w:cs="Times New Roman"/>
          <w:color w:val="000000"/>
          <w:kern w:val="0"/>
          <w:sz w:val="27"/>
          <w:szCs w:val="27"/>
          <w:lang w:eastAsia="es-CO"/>
          <w14:ligatures w14:val="none"/>
        </w:rPr>
      </w:r>
      <w:r w:rsidRPr="002766CB">
        <w:rPr>
          <w:rFonts w:ascii="Times New Roman" w:eastAsia="Times New Roman" w:hAnsi="Times New Roman" w:cs="Times New Roman"/>
          <w:color w:val="000000"/>
          <w:kern w:val="0"/>
          <w:sz w:val="27"/>
          <w:szCs w:val="27"/>
          <w:lang w:eastAsia="es-CO"/>
          <w14:ligatures w14:val="none"/>
        </w:rPr>
        <w:fldChar w:fldCharType="separate"/>
      </w:r>
      <w:r w:rsidRPr="002766CB">
        <w:rPr>
          <w:rFonts w:ascii="Times New Roman" w:eastAsia="Times New Roman" w:hAnsi="Times New Roman" w:cs="Times New Roman"/>
          <w:color w:val="0000FF"/>
          <w:kern w:val="0"/>
          <w:u w:val="single"/>
          <w:vertAlign w:val="superscript"/>
          <w:lang w:eastAsia="es-CO"/>
          <w14:ligatures w14:val="none"/>
        </w:rPr>
        <w:t>48</w:t>
      </w:r>
      <w:r w:rsidRPr="002766CB">
        <w:rPr>
          <w:rFonts w:ascii="Times New Roman" w:eastAsia="Times New Roman" w:hAnsi="Times New Roman" w:cs="Times New Roman"/>
          <w:color w:val="000000"/>
          <w:kern w:val="0"/>
          <w:sz w:val="27"/>
          <w:szCs w:val="27"/>
          <w:lang w:eastAsia="es-CO"/>
          <w14:ligatures w14:val="none"/>
        </w:rPr>
        <w:fldChar w:fldCharType="end"/>
      </w:r>
      <w:bookmarkEnd w:id="49"/>
    </w:p>
    <w:p w14:paraId="7F2FC60A"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0" w:name="%_idx_4938"/>
      <w:bookmarkEnd w:id="50"/>
      <w:r w:rsidRPr="002766CB">
        <w:rPr>
          <w:rFonts w:ascii="Courier New" w:eastAsia="Times New Roman" w:hAnsi="Courier New" w:cs="Courier New"/>
          <w:color w:val="000000"/>
          <w:kern w:val="0"/>
          <w:sz w:val="20"/>
          <w:szCs w:val="20"/>
          <w:lang w:eastAsia="es-CO"/>
          <w14:ligatures w14:val="none"/>
        </w:rPr>
        <w:t>(define (vivienda múltiple)</w:t>
      </w:r>
      <w:r w:rsidRPr="002766CB">
        <w:rPr>
          <w:rFonts w:ascii="Courier New" w:eastAsia="Times New Roman" w:hAnsi="Courier New" w:cs="Courier New"/>
          <w:color w:val="000000"/>
          <w:kern w:val="0"/>
          <w:sz w:val="20"/>
          <w:szCs w:val="20"/>
          <w:lang w:eastAsia="es-CO"/>
          <w14:ligatures w14:val="none"/>
        </w:rPr>
        <w:br/>
        <w:t>  (sea ((panadero (ambientador 1 2 3 4 5))</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tonelero (ambientador 1 2 3 4 5))</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fletcher (ambientador 1 2 3 4 5))</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molinero (ambientador 1 2 3 4 5))</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herrero (ambientador 1 2 3 4 5)))</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requiere</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distinto? (lista panadero tonelero fletcher molinero herrero)))</w:t>
      </w:r>
      <w:r w:rsidRPr="002766CB">
        <w:rPr>
          <w:rFonts w:ascii="Courier New" w:eastAsia="Times New Roman" w:hAnsi="Courier New" w:cs="Courier New"/>
          <w:color w:val="000000"/>
          <w:kern w:val="0"/>
          <w:sz w:val="20"/>
          <w:szCs w:val="20"/>
          <w:lang w:eastAsia="es-CO"/>
          <w14:ligatures w14:val="none"/>
        </w:rPr>
        <w:br/>
        <w:t>    (requiere (no (= panadero 5)))</w:t>
      </w:r>
      <w:r w:rsidRPr="002766CB">
        <w:rPr>
          <w:rFonts w:ascii="Courier New" w:eastAsia="Times New Roman" w:hAnsi="Courier New" w:cs="Courier New"/>
          <w:color w:val="000000"/>
          <w:kern w:val="0"/>
          <w:sz w:val="20"/>
          <w:szCs w:val="20"/>
          <w:lang w:eastAsia="es-CO"/>
          <w14:ligatures w14:val="none"/>
        </w:rPr>
        <w:br/>
        <w:t>    (requiere (no (= tonelero 1)))</w:t>
      </w:r>
      <w:r w:rsidRPr="002766CB">
        <w:rPr>
          <w:rFonts w:ascii="Courier New" w:eastAsia="Times New Roman" w:hAnsi="Courier New" w:cs="Courier New"/>
          <w:color w:val="000000"/>
          <w:kern w:val="0"/>
          <w:sz w:val="20"/>
          <w:szCs w:val="20"/>
          <w:lang w:eastAsia="es-CO"/>
          <w14:ligatures w14:val="none"/>
        </w:rPr>
        <w:br/>
        <w:t>    (requiere (no (= fletcher 5)))</w:t>
      </w:r>
      <w:r w:rsidRPr="002766CB">
        <w:rPr>
          <w:rFonts w:ascii="Courier New" w:eastAsia="Times New Roman" w:hAnsi="Courier New" w:cs="Courier New"/>
          <w:color w:val="000000"/>
          <w:kern w:val="0"/>
          <w:sz w:val="20"/>
          <w:szCs w:val="20"/>
          <w:lang w:eastAsia="es-CO"/>
          <w14:ligatures w14:val="none"/>
        </w:rPr>
        <w:br/>
        <w:t>    (requiere (no (= fletcher 1)))</w:t>
      </w:r>
      <w:r w:rsidRPr="002766CB">
        <w:rPr>
          <w:rFonts w:ascii="Courier New" w:eastAsia="Times New Roman" w:hAnsi="Courier New" w:cs="Courier New"/>
          <w:color w:val="000000"/>
          <w:kern w:val="0"/>
          <w:sz w:val="20"/>
          <w:szCs w:val="20"/>
          <w:lang w:eastAsia="es-CO"/>
          <w14:ligatures w14:val="none"/>
        </w:rPr>
        <w:br/>
        <w:t>    (requiere (&gt; molinero tonelero))</w:t>
      </w:r>
      <w:r w:rsidRPr="002766CB">
        <w:rPr>
          <w:rFonts w:ascii="Courier New" w:eastAsia="Times New Roman" w:hAnsi="Courier New" w:cs="Courier New"/>
          <w:color w:val="000000"/>
          <w:kern w:val="0"/>
          <w:sz w:val="20"/>
          <w:szCs w:val="20"/>
          <w:lang w:eastAsia="es-CO"/>
          <w14:ligatures w14:val="none"/>
        </w:rPr>
        <w:br/>
        <w:t>    (requiere (no (= (abs (- smith fletcher)) 1)))</w:t>
      </w:r>
      <w:r w:rsidRPr="002766CB">
        <w:rPr>
          <w:rFonts w:ascii="Courier New" w:eastAsia="Times New Roman" w:hAnsi="Courier New" w:cs="Courier New"/>
          <w:color w:val="000000"/>
          <w:kern w:val="0"/>
          <w:sz w:val="20"/>
          <w:szCs w:val="20"/>
          <w:lang w:eastAsia="es-CO"/>
          <w14:ligatures w14:val="none"/>
        </w:rPr>
        <w:br/>
        <w:t>    (requiere (no (= (abs (- fletcher tonelero)) 1)))</w:t>
      </w:r>
      <w:r w:rsidRPr="002766CB">
        <w:rPr>
          <w:rFonts w:ascii="Courier New" w:eastAsia="Times New Roman" w:hAnsi="Courier New" w:cs="Courier New"/>
          <w:color w:val="000000"/>
          <w:kern w:val="0"/>
          <w:sz w:val="20"/>
          <w:szCs w:val="20"/>
          <w:lang w:eastAsia="es-CO"/>
          <w14:ligatures w14:val="none"/>
        </w:rPr>
        <w:br/>
        <w:t>    (lista (lista 'panadero panadero)</w:t>
      </w:r>
      <w:r w:rsidRPr="002766CB">
        <w:rPr>
          <w:rFonts w:ascii="Courier New" w:eastAsia="Times New Roman" w:hAnsi="Courier New" w:cs="Courier New"/>
          <w:color w:val="000000"/>
          <w:kern w:val="0"/>
          <w:sz w:val="20"/>
          <w:szCs w:val="20"/>
          <w:lang w:eastAsia="es-CO"/>
          <w14:ligatures w14:val="none"/>
        </w:rPr>
        <w:br/>
        <w:t>          (lista 'tonelero tonelero)</w:t>
      </w:r>
      <w:r w:rsidRPr="002766CB">
        <w:rPr>
          <w:rFonts w:ascii="Courier New" w:eastAsia="Times New Roman" w:hAnsi="Courier New" w:cs="Courier New"/>
          <w:color w:val="000000"/>
          <w:kern w:val="0"/>
          <w:sz w:val="20"/>
          <w:szCs w:val="20"/>
          <w:lang w:eastAsia="es-CO"/>
          <w14:ligatures w14:val="none"/>
        </w:rPr>
        <w:br/>
        <w:t>          (lista 'fletcher fletcher)</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color w:val="000000"/>
          <w:kern w:val="0"/>
          <w:sz w:val="20"/>
          <w:szCs w:val="20"/>
          <w:lang w:eastAsia="es-CO"/>
          <w14:ligatures w14:val="none"/>
        </w:rPr>
        <w:lastRenderedPageBreak/>
        <w:t>          (lista 'molinero molinero)</w:t>
      </w:r>
      <w:r w:rsidRPr="002766CB">
        <w:rPr>
          <w:rFonts w:ascii="Courier New" w:eastAsia="Times New Roman" w:hAnsi="Courier New" w:cs="Courier New"/>
          <w:color w:val="000000"/>
          <w:kern w:val="0"/>
          <w:sz w:val="20"/>
          <w:szCs w:val="20"/>
          <w:lang w:eastAsia="es-CO"/>
          <w14:ligatures w14:val="none"/>
        </w:rPr>
        <w:br/>
        <w:t>          (lista 'herrero herrero))))</w:t>
      </w:r>
    </w:p>
    <w:p w14:paraId="66CD71E1"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La evaluación de la expresión </w:t>
      </w:r>
      <w:r w:rsidRPr="002766CB">
        <w:rPr>
          <w:rFonts w:ascii="Courier New" w:eastAsia="Times New Roman" w:hAnsi="Courier New" w:cs="Courier New"/>
          <w:color w:val="000000"/>
          <w:kern w:val="0"/>
          <w:sz w:val="20"/>
          <w:szCs w:val="20"/>
          <w:lang w:eastAsia="es-CO"/>
          <w14:ligatures w14:val="none"/>
        </w:rPr>
        <w:t>(vivienda múltiple)</w:t>
      </w:r>
      <w:r w:rsidRPr="002766CB">
        <w:rPr>
          <w:rFonts w:ascii="Times New Roman" w:eastAsia="Times New Roman" w:hAnsi="Times New Roman" w:cs="Times New Roman"/>
          <w:color w:val="000000"/>
          <w:kern w:val="0"/>
          <w:sz w:val="27"/>
          <w:szCs w:val="27"/>
          <w:lang w:eastAsia="es-CO"/>
          <w14:ligatures w14:val="none"/>
        </w:rPr>
        <w:t> produce el resultado</w:t>
      </w:r>
    </w:p>
    <w:p w14:paraId="7296B581"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((panadero 3) (tonelero 2) (flechero 4) (molinero 5) (herrero 1))</w:t>
      </w:r>
    </w:p>
    <w:p w14:paraId="1ABDFDDE"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Aunque este sencillo procedimiento funciona, es muy lento. Los ejercicios  </w:t>
      </w:r>
      <w:hyperlink r:id="rId16" w:anchor="%_thm_4.39" w:history="1">
        <w:r w:rsidRPr="002766CB">
          <w:rPr>
            <w:rFonts w:ascii="Times New Roman" w:eastAsia="Times New Roman" w:hAnsi="Times New Roman" w:cs="Times New Roman"/>
            <w:color w:val="0000FF"/>
            <w:kern w:val="0"/>
            <w:sz w:val="27"/>
            <w:szCs w:val="27"/>
            <w:u w:val="single"/>
            <w:lang w:eastAsia="es-CO"/>
            <w14:ligatures w14:val="none"/>
          </w:rPr>
          <w:t>4.39</w:t>
        </w:r>
      </w:hyperlink>
      <w:r w:rsidRPr="002766CB">
        <w:rPr>
          <w:rFonts w:ascii="Times New Roman" w:eastAsia="Times New Roman" w:hAnsi="Times New Roman" w:cs="Times New Roman"/>
          <w:color w:val="000000"/>
          <w:kern w:val="0"/>
          <w:sz w:val="27"/>
          <w:szCs w:val="27"/>
          <w:lang w:eastAsia="es-CO"/>
          <w14:ligatures w14:val="none"/>
        </w:rPr>
        <w:t> y  </w:t>
      </w:r>
      <w:hyperlink r:id="rId17" w:anchor="%_thm_4.40" w:history="1">
        <w:r w:rsidRPr="002766CB">
          <w:rPr>
            <w:rFonts w:ascii="Times New Roman" w:eastAsia="Times New Roman" w:hAnsi="Times New Roman" w:cs="Times New Roman"/>
            <w:color w:val="0000FF"/>
            <w:kern w:val="0"/>
            <w:sz w:val="27"/>
            <w:szCs w:val="27"/>
            <w:u w:val="single"/>
            <w:lang w:eastAsia="es-CO"/>
            <w14:ligatures w14:val="none"/>
          </w:rPr>
          <w:t>4.40</w:t>
        </w:r>
      </w:hyperlink>
      <w:r w:rsidRPr="002766CB">
        <w:rPr>
          <w:rFonts w:ascii="Times New Roman" w:eastAsia="Times New Roman" w:hAnsi="Times New Roman" w:cs="Times New Roman"/>
          <w:color w:val="000000"/>
          <w:kern w:val="0"/>
          <w:sz w:val="27"/>
          <w:szCs w:val="27"/>
          <w:lang w:eastAsia="es-CO"/>
          <w14:ligatures w14:val="none"/>
        </w:rPr>
        <w:t> analizan algunas posibles mejoras.</w:t>
      </w:r>
    </w:p>
    <w:p w14:paraId="05C0E5A0"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1" w:name="%_thm_4.38"/>
      <w:bookmarkEnd w:id="51"/>
      <w:r w:rsidRPr="002766CB">
        <w:rPr>
          <w:rFonts w:ascii="Times New Roman" w:eastAsia="Times New Roman" w:hAnsi="Times New Roman" w:cs="Times New Roman"/>
          <w:b/>
          <w:bCs/>
          <w:color w:val="000000"/>
          <w:kern w:val="0"/>
          <w:sz w:val="27"/>
          <w:szCs w:val="27"/>
          <w:lang w:eastAsia="es-CO"/>
          <w14:ligatures w14:val="none"/>
        </w:rPr>
        <w:t>Ejercicio 4.38.</w:t>
      </w:r>
      <w:r w:rsidRPr="002766CB">
        <w:rPr>
          <w:rFonts w:ascii="Times New Roman" w:eastAsia="Times New Roman" w:hAnsi="Times New Roman" w:cs="Times New Roman"/>
          <w:color w:val="000000"/>
          <w:kern w:val="0"/>
          <w:sz w:val="27"/>
          <w:szCs w:val="27"/>
          <w:lang w:eastAsia="es-CO"/>
          <w14:ligatures w14:val="none"/>
        </w:rPr>
        <w:t>   Modifique el procedimiento de viviendas múltiples para omitir el requisito de que Smith y Fletcher no vivan en pisos adyacentes. ¿Cuántas soluciones tiene este acertijo modificado?</w:t>
      </w:r>
    </w:p>
    <w:p w14:paraId="5435D289"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2" w:name="%_thm_4.39"/>
      <w:bookmarkEnd w:id="52"/>
      <w:r w:rsidRPr="002766CB">
        <w:rPr>
          <w:rFonts w:ascii="Times New Roman" w:eastAsia="Times New Roman" w:hAnsi="Times New Roman" w:cs="Times New Roman"/>
          <w:b/>
          <w:bCs/>
          <w:color w:val="000000"/>
          <w:kern w:val="0"/>
          <w:sz w:val="27"/>
          <w:szCs w:val="27"/>
          <w:lang w:eastAsia="es-CO"/>
          <w14:ligatures w14:val="none"/>
        </w:rPr>
        <w:t>Ejercicio 4.39.</w:t>
      </w:r>
      <w:r w:rsidRPr="002766CB">
        <w:rPr>
          <w:rFonts w:ascii="Times New Roman" w:eastAsia="Times New Roman" w:hAnsi="Times New Roman" w:cs="Times New Roman"/>
          <w:color w:val="000000"/>
          <w:kern w:val="0"/>
          <w:sz w:val="27"/>
          <w:szCs w:val="27"/>
          <w:lang w:eastAsia="es-CO"/>
          <w14:ligatures w14:val="none"/>
        </w:rPr>
        <w:t>   ¿Afecta el orden de las restricciones en el procedimiento de residencia múltiple a la respuesta? ¿Afecta el tiempo necesario para encontrarla? Si cree que es importante, demuestre un programa más rápido obtenido a partir del dado reordenando las restricciones. Si cree que no es importante, argumente su argumento.</w:t>
      </w:r>
    </w:p>
    <w:p w14:paraId="2FDAC071"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3" w:name="%_thm_4.40"/>
      <w:bookmarkEnd w:id="53"/>
      <w:r w:rsidRPr="002766CB">
        <w:rPr>
          <w:rFonts w:ascii="Times New Roman" w:eastAsia="Times New Roman" w:hAnsi="Times New Roman" w:cs="Times New Roman"/>
          <w:b/>
          <w:bCs/>
          <w:color w:val="000000"/>
          <w:kern w:val="0"/>
          <w:sz w:val="27"/>
          <w:szCs w:val="27"/>
          <w:lang w:eastAsia="es-CO"/>
          <w14:ligatures w14:val="none"/>
        </w:rPr>
        <w:t>Ejercicio 4.40.</w:t>
      </w:r>
      <w:r w:rsidRPr="002766CB">
        <w:rPr>
          <w:rFonts w:ascii="Times New Roman" w:eastAsia="Times New Roman" w:hAnsi="Times New Roman" w:cs="Times New Roman"/>
          <w:color w:val="000000"/>
          <w:kern w:val="0"/>
          <w:sz w:val="27"/>
          <w:szCs w:val="27"/>
          <w:lang w:eastAsia="es-CO"/>
          <w14:ligatures w14:val="none"/>
        </w:rPr>
        <w:t>   En el problema de las viviendas múltiples, ¿cuántos conjuntos de asignaciones de personas a plantas existen, tanto antes como después del requisito de que las asignaciones de plantas sean distintas? Es muy ineficiente generar todas las posibles asignaciones de personas a plantas y luego retroceder para eliminarlas. Por ejemplo, la mayoría de las restricciones dependen de solo una o dos de las variables persona-planta y, por lo tanto, pueden imponerse antes de que se hayan seleccionado plantas para todas las personas. Escriba y demuestre un procedimiento no determinista mucho más eficiente que resuelva este problema generando solo las posibilidades que no estén descartadas por restricciones previas. (Pista: Esto requerirá un anidamiento de expresiones </w:t>
      </w:r>
      <w:proofErr w:type="gramStart"/>
      <w:r w:rsidRPr="002766CB">
        <w:rPr>
          <w:rFonts w:ascii="Courier New" w:eastAsia="Times New Roman" w:hAnsi="Courier New" w:cs="Courier New"/>
          <w:color w:val="000000"/>
          <w:kern w:val="0"/>
          <w:sz w:val="20"/>
          <w:szCs w:val="20"/>
          <w:lang w:eastAsia="es-CO"/>
          <w14:ligatures w14:val="none"/>
        </w:rPr>
        <w:t>let )</w:t>
      </w:r>
      <w:proofErr w:type="gramEnd"/>
      <w:r w:rsidRPr="002766CB">
        <w:rPr>
          <w:rFonts w:ascii="Courier New" w:eastAsia="Times New Roman" w:hAnsi="Courier New" w:cs="Courier New"/>
          <w:color w:val="000000"/>
          <w:kern w:val="0"/>
          <w:sz w:val="20"/>
          <w:szCs w:val="20"/>
          <w:lang w:eastAsia="es-CO"/>
          <w14:ligatures w14:val="none"/>
        </w:rPr>
        <w:t>.</w:t>
      </w:r>
    </w:p>
    <w:p w14:paraId="76156D63"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4" w:name="%_thm_4.41"/>
      <w:bookmarkEnd w:id="54"/>
      <w:r w:rsidRPr="002766CB">
        <w:rPr>
          <w:rFonts w:ascii="Times New Roman" w:eastAsia="Times New Roman" w:hAnsi="Times New Roman" w:cs="Times New Roman"/>
          <w:b/>
          <w:bCs/>
          <w:color w:val="000000"/>
          <w:kern w:val="0"/>
          <w:sz w:val="27"/>
          <w:szCs w:val="27"/>
          <w:lang w:eastAsia="es-CO"/>
          <w14:ligatures w14:val="none"/>
        </w:rPr>
        <w:t>Ejercicio 4.41.</w:t>
      </w:r>
      <w:r w:rsidRPr="002766CB">
        <w:rPr>
          <w:rFonts w:ascii="Times New Roman" w:eastAsia="Times New Roman" w:hAnsi="Times New Roman" w:cs="Times New Roman"/>
          <w:color w:val="000000"/>
          <w:kern w:val="0"/>
          <w:sz w:val="27"/>
          <w:szCs w:val="27"/>
          <w:lang w:eastAsia="es-CO"/>
          <w14:ligatures w14:val="none"/>
        </w:rPr>
        <w:t>  </w:t>
      </w:r>
      <w:bookmarkStart w:id="55" w:name="%_idx_4940"/>
      <w:bookmarkEnd w:id="55"/>
      <w:r w:rsidRPr="002766CB">
        <w:rPr>
          <w:rFonts w:ascii="Times New Roman" w:eastAsia="Times New Roman" w:hAnsi="Times New Roman" w:cs="Times New Roman"/>
          <w:color w:val="000000"/>
          <w:kern w:val="0"/>
          <w:sz w:val="27"/>
          <w:szCs w:val="27"/>
          <w:lang w:eastAsia="es-CO"/>
          <w14:ligatures w14:val="none"/>
        </w:rPr>
        <w:t>Escriba un programa Scheme ordinario para resolver el problema de las viviendas múltiples.</w:t>
      </w:r>
    </w:p>
    <w:p w14:paraId="2F1273F7"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6" w:name="%_thm_4.42"/>
      <w:bookmarkEnd w:id="56"/>
      <w:r w:rsidRPr="002766CB">
        <w:rPr>
          <w:rFonts w:ascii="Times New Roman" w:eastAsia="Times New Roman" w:hAnsi="Times New Roman" w:cs="Times New Roman"/>
          <w:b/>
          <w:bCs/>
          <w:color w:val="000000"/>
          <w:kern w:val="0"/>
          <w:sz w:val="27"/>
          <w:szCs w:val="27"/>
          <w:lang w:eastAsia="es-CO"/>
          <w14:ligatures w14:val="none"/>
        </w:rPr>
        <w:t>Ejercicio 4.42.</w:t>
      </w:r>
      <w:r w:rsidRPr="002766CB">
        <w:rPr>
          <w:rFonts w:ascii="Times New Roman" w:eastAsia="Times New Roman" w:hAnsi="Times New Roman" w:cs="Times New Roman"/>
          <w:color w:val="000000"/>
          <w:kern w:val="0"/>
          <w:sz w:val="27"/>
          <w:szCs w:val="27"/>
          <w:lang w:eastAsia="es-CO"/>
          <w14:ligatures w14:val="none"/>
        </w:rPr>
        <w:t>  </w:t>
      </w:r>
      <w:bookmarkStart w:id="57" w:name="%_idx_4942"/>
      <w:bookmarkEnd w:id="57"/>
      <w:r w:rsidRPr="002766CB">
        <w:rPr>
          <w:rFonts w:ascii="Times New Roman" w:eastAsia="Times New Roman" w:hAnsi="Times New Roman" w:cs="Times New Roman"/>
          <w:color w:val="000000"/>
          <w:kern w:val="0"/>
          <w:sz w:val="27"/>
          <w:szCs w:val="27"/>
          <w:lang w:eastAsia="es-CO"/>
          <w14:ligatures w14:val="none"/>
        </w:rPr>
        <w:t>Resuelve el siguiente rompecabezas de "Mentirosos" (de Phillips 1934):</w:t>
      </w:r>
    </w:p>
    <w:p w14:paraId="71F78E17" w14:textId="77777777" w:rsidR="002766CB" w:rsidRPr="002766CB" w:rsidRDefault="002766CB" w:rsidP="002766CB">
      <w:pPr>
        <w:spacing w:after="0"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Cinco colegialas se presentaron a un examen. Sus padres, según creían, mostraron un interés excesivo en el resultado. Por lo tanto, acordaron que, al escribir a casa sobre el examen, cada una debía hacer una afirmación verdadera y otra falsa. A continuación, se presentan los pasajes relevantes de sus cartas:</w:t>
      </w:r>
    </w:p>
    <w:p w14:paraId="4112ED82" w14:textId="77777777" w:rsidR="002766CB" w:rsidRPr="002766CB" w:rsidRDefault="002766CB" w:rsidP="002766CB">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Betty: Kitty quedó segunda en el examen. Yo solo quedé tercera.</w:t>
      </w:r>
    </w:p>
    <w:p w14:paraId="0E2E7676" w14:textId="77777777" w:rsidR="002766CB" w:rsidRPr="002766CB" w:rsidRDefault="002766CB" w:rsidP="002766CB">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lastRenderedPageBreak/>
        <w:t>Ethel: Te alegrará saber que yo estaba arriba. Joan quedó segunda.</w:t>
      </w:r>
    </w:p>
    <w:p w14:paraId="2783455D" w14:textId="77777777" w:rsidR="002766CB" w:rsidRPr="002766CB" w:rsidRDefault="002766CB" w:rsidP="002766CB">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Joan: «Yo quedé tercera y la pobre Ethel última».</w:t>
      </w:r>
    </w:p>
    <w:p w14:paraId="7208D8F9" w14:textId="77777777" w:rsidR="002766CB" w:rsidRPr="002766CB" w:rsidRDefault="002766CB" w:rsidP="002766CB">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Kitty: ``Quedé segunda. Mary quedó cuarta.''</w:t>
      </w:r>
    </w:p>
    <w:p w14:paraId="5878C0A4" w14:textId="77777777" w:rsidR="002766CB" w:rsidRPr="002766CB" w:rsidRDefault="002766CB" w:rsidP="002766CB">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María: ``Quedé cuarta. El primer puesto lo ocupó Betty.''</w:t>
      </w:r>
    </w:p>
    <w:p w14:paraId="2B833AE8"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¿Cuál fue en realidad el orden en el que fueron colocadas las cinco niñas?</w:t>
      </w:r>
    </w:p>
    <w:p w14:paraId="64779C43"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8" w:name="%_thm_4.43"/>
      <w:bookmarkEnd w:id="58"/>
      <w:r w:rsidRPr="002766CB">
        <w:rPr>
          <w:rFonts w:ascii="Times New Roman" w:eastAsia="Times New Roman" w:hAnsi="Times New Roman" w:cs="Times New Roman"/>
          <w:b/>
          <w:bCs/>
          <w:color w:val="000000"/>
          <w:kern w:val="0"/>
          <w:sz w:val="27"/>
          <w:szCs w:val="27"/>
          <w:lang w:eastAsia="es-CO"/>
          <w14:ligatures w14:val="none"/>
        </w:rPr>
        <w:t>Ejercicio 4.43.</w:t>
      </w:r>
      <w:r w:rsidRPr="002766CB">
        <w:rPr>
          <w:rFonts w:ascii="Times New Roman" w:eastAsia="Times New Roman" w:hAnsi="Times New Roman" w:cs="Times New Roman"/>
          <w:color w:val="000000"/>
          <w:kern w:val="0"/>
          <w:sz w:val="27"/>
          <w:szCs w:val="27"/>
          <w:lang w:eastAsia="es-CO"/>
          <w14:ligatures w14:val="none"/>
        </w:rPr>
        <w:t>   Utilice el evaluador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para resolver el siguiente acertijo: </w:t>
      </w:r>
      <w:bookmarkStart w:id="59" w:name="call_footnote_Temp_616"/>
      <w:r w:rsidRPr="002766CB">
        <w:rPr>
          <w:rFonts w:ascii="Times New Roman" w:eastAsia="Times New Roman" w:hAnsi="Times New Roman" w:cs="Times New Roman"/>
          <w:color w:val="000000"/>
          <w:kern w:val="0"/>
          <w:sz w:val="27"/>
          <w:szCs w:val="27"/>
          <w:lang w:eastAsia="es-CO"/>
          <w14:ligatures w14:val="none"/>
        </w:rPr>
        <w:fldChar w:fldCharType="begin"/>
      </w:r>
      <w:r w:rsidRPr="002766C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"footnote_Temp_616"</w:instrText>
      </w:r>
      <w:r w:rsidRPr="002766CB">
        <w:rPr>
          <w:rFonts w:ascii="Times New Roman" w:eastAsia="Times New Roman" w:hAnsi="Times New Roman" w:cs="Times New Roman"/>
          <w:color w:val="000000"/>
          <w:kern w:val="0"/>
          <w:sz w:val="27"/>
          <w:szCs w:val="27"/>
          <w:lang w:eastAsia="es-CO"/>
          <w14:ligatures w14:val="none"/>
        </w:rPr>
      </w:r>
      <w:r w:rsidRPr="002766CB">
        <w:rPr>
          <w:rFonts w:ascii="Times New Roman" w:eastAsia="Times New Roman" w:hAnsi="Times New Roman" w:cs="Times New Roman"/>
          <w:color w:val="000000"/>
          <w:kern w:val="0"/>
          <w:sz w:val="27"/>
          <w:szCs w:val="27"/>
          <w:lang w:eastAsia="es-CO"/>
          <w14:ligatures w14:val="none"/>
        </w:rPr>
        <w:fldChar w:fldCharType="separate"/>
      </w:r>
      <w:r w:rsidRPr="002766CB">
        <w:rPr>
          <w:rFonts w:ascii="Times New Roman" w:eastAsia="Times New Roman" w:hAnsi="Times New Roman" w:cs="Times New Roman"/>
          <w:color w:val="0000FF"/>
          <w:kern w:val="0"/>
          <w:u w:val="single"/>
          <w:vertAlign w:val="superscript"/>
          <w:lang w:eastAsia="es-CO"/>
          <w14:ligatures w14:val="none"/>
        </w:rPr>
        <w:t>49</w:t>
      </w:r>
      <w:r w:rsidRPr="002766CB">
        <w:rPr>
          <w:rFonts w:ascii="Times New Roman" w:eastAsia="Times New Roman" w:hAnsi="Times New Roman" w:cs="Times New Roman"/>
          <w:color w:val="000000"/>
          <w:kern w:val="0"/>
          <w:sz w:val="27"/>
          <w:szCs w:val="27"/>
          <w:lang w:eastAsia="es-CO"/>
          <w14:ligatures w14:val="none"/>
        </w:rPr>
        <w:fldChar w:fldCharType="end"/>
      </w:r>
      <w:bookmarkEnd w:id="59"/>
    </w:p>
    <w:p w14:paraId="5BB2A934" w14:textId="77777777" w:rsidR="002766CB" w:rsidRPr="002766CB" w:rsidRDefault="002766CB" w:rsidP="002766CB">
      <w:pPr>
        <w:spacing w:after="0"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El padre de Mary Ann Moore tiene un yate, al igual que cada uno de sus cuatro amigos: el coronel Downing, el señor Hall, Sir Barnacle Hood y el doctor Parker. Cada uno de los cinco tiene una hija y cada uno ha bautizado su yate con el nombre de la hija de alguno de los otros. El yate de Sir Barnacle es el Gabrielle, el señor Moore es el Lorna y el señor Hall, el Rosalind. El Melissa, propiedad del coronel Downing, lleva el nombre de la hija de Sir Barnacle. El padre de Gabrielle es el dueño del yate que lleva el nombre de la hija del doctor Parker. ¿Quién es el padre de Lorna?</w:t>
      </w:r>
    </w:p>
    <w:p w14:paraId="70121B2F" w14:textId="77777777" w:rsidR="002766CB" w:rsidRPr="002766CB" w:rsidRDefault="002766CB" w:rsidP="002766CB">
      <w:pPr>
        <w:spacing w:after="0" w:line="240" w:lineRule="auto"/>
        <w:rPr>
          <w:rFonts w:ascii="Times New Roman" w:eastAsia="Times New Roman" w:hAnsi="Times New Roman" w:cs="Times New Roman"/>
          <w:kern w:val="0"/>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Intente escribir el programa de forma que se ejecute eficientemente (véase el ejercicio  </w:t>
      </w:r>
      <w:hyperlink r:id="rId18" w:anchor="%_thm_4.40" w:history="1">
        <w:r w:rsidRPr="002766CB">
          <w:rPr>
            <w:rFonts w:ascii="Times New Roman" w:eastAsia="Times New Roman" w:hAnsi="Times New Roman" w:cs="Times New Roman"/>
            <w:color w:val="0000FF"/>
            <w:kern w:val="0"/>
            <w:sz w:val="27"/>
            <w:szCs w:val="27"/>
            <w:u w:val="single"/>
            <w:lang w:eastAsia="es-CO"/>
            <w14:ligatures w14:val="none"/>
          </w:rPr>
          <w:t>4.40</w:t>
        </w:r>
      </w:hyperlink>
      <w:r w:rsidRPr="002766CB">
        <w:rPr>
          <w:rFonts w:ascii="Times New Roman" w:eastAsia="Times New Roman" w:hAnsi="Times New Roman" w:cs="Times New Roman"/>
          <w:color w:val="000000"/>
          <w:kern w:val="0"/>
          <w:sz w:val="27"/>
          <w:szCs w:val="27"/>
          <w:lang w:eastAsia="es-CO"/>
          <w14:ligatures w14:val="none"/>
        </w:rPr>
        <w:t> ). Determine también cuántas soluciones hay si no se nos dice que el apellido de Mary Ann es Moore.</w:t>
      </w:r>
    </w:p>
    <w:p w14:paraId="01A9DE7A"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0" w:name="%_thm_4.44"/>
      <w:bookmarkEnd w:id="60"/>
      <w:r w:rsidRPr="002766CB">
        <w:rPr>
          <w:rFonts w:ascii="Times New Roman" w:eastAsia="Times New Roman" w:hAnsi="Times New Roman" w:cs="Times New Roman"/>
          <w:b/>
          <w:bCs/>
          <w:color w:val="000000"/>
          <w:kern w:val="0"/>
          <w:sz w:val="27"/>
          <w:szCs w:val="27"/>
          <w:lang w:eastAsia="es-CO"/>
          <w14:ligatures w14:val="none"/>
        </w:rPr>
        <w:t>Ejercicio 4.44.</w:t>
      </w:r>
      <w:r w:rsidRPr="002766CB">
        <w:rPr>
          <w:rFonts w:ascii="Times New Roman" w:eastAsia="Times New Roman" w:hAnsi="Times New Roman" w:cs="Times New Roman"/>
          <w:color w:val="000000"/>
          <w:kern w:val="0"/>
          <w:sz w:val="27"/>
          <w:szCs w:val="27"/>
          <w:lang w:eastAsia="es-CO"/>
          <w14:ligatures w14:val="none"/>
        </w:rPr>
        <w:t>  </w:t>
      </w:r>
      <w:bookmarkStart w:id="61" w:name="%_idx_4944"/>
      <w:bookmarkStart w:id="62" w:name="%_idx_4946"/>
      <w:bookmarkStart w:id="63" w:name="%_idx_4948"/>
      <w:bookmarkStart w:id="64" w:name="%_idx_4950"/>
      <w:bookmarkEnd w:id="61"/>
      <w:bookmarkEnd w:id="62"/>
      <w:bookmarkEnd w:id="63"/>
      <w:bookmarkEnd w:id="64"/>
      <w:r w:rsidRPr="002766CB">
        <w:rPr>
          <w:rFonts w:ascii="Times New Roman" w:eastAsia="Times New Roman" w:hAnsi="Times New Roman" w:cs="Times New Roman"/>
          <w:color w:val="000000"/>
          <w:kern w:val="0"/>
          <w:sz w:val="27"/>
          <w:szCs w:val="27"/>
          <w:lang w:eastAsia="es-CO"/>
          <w14:ligatures w14:val="none"/>
        </w:rPr>
        <w:t>El ejercicio  </w:t>
      </w:r>
      <w:hyperlink r:id="rId19" w:anchor="%_thm_2.42" w:history="1">
        <w:r w:rsidRPr="002766CB">
          <w:rPr>
            <w:rFonts w:ascii="Times New Roman" w:eastAsia="Times New Roman" w:hAnsi="Times New Roman" w:cs="Times New Roman"/>
            <w:color w:val="0000FF"/>
            <w:kern w:val="0"/>
            <w:sz w:val="27"/>
            <w:szCs w:val="27"/>
            <w:u w:val="single"/>
            <w:lang w:eastAsia="es-CO"/>
            <w14:ligatures w14:val="none"/>
          </w:rPr>
          <w:t>2.42</w:t>
        </w:r>
      </w:hyperlink>
      <w:r w:rsidRPr="002766CB">
        <w:rPr>
          <w:rFonts w:ascii="Times New Roman" w:eastAsia="Times New Roman" w:hAnsi="Times New Roman" w:cs="Times New Roman"/>
          <w:color w:val="000000"/>
          <w:kern w:val="0"/>
          <w:sz w:val="27"/>
          <w:szCs w:val="27"/>
          <w:lang w:eastAsia="es-CO"/>
          <w14:ligatures w14:val="none"/>
        </w:rPr>
        <w:t> describió el «problema de las ocho reinas», que consiste en colocar reinas en un tablero de ajedrez de forma que ninguna de ellas se ataque. Escriba un programa no determinista para resolver este problema.</w:t>
      </w:r>
    </w:p>
    <w:bookmarkStart w:id="65" w:name="%_sec_Temp_618"/>
    <w:bookmarkEnd w:id="65"/>
    <w:p w14:paraId="6CC8A04C" w14:textId="77777777" w:rsidR="002766CB" w:rsidRPr="002766CB" w:rsidRDefault="002766CB" w:rsidP="002766CB">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2766CB">
        <w:rPr>
          <w:rFonts w:ascii="Times New Roman" w:eastAsia="Times New Roman" w:hAnsi="Times New Roman" w:cs="Times New Roman"/>
          <w:b/>
          <w:bCs/>
          <w:color w:val="000000"/>
          <w:kern w:val="0"/>
          <w:sz w:val="27"/>
          <w:szCs w:val="27"/>
          <w:lang w:eastAsia="es-CO"/>
          <w14:ligatures w14:val="none"/>
        </w:rPr>
        <w:fldChar w:fldCharType="begin"/>
      </w:r>
      <w:r w:rsidRPr="002766C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"%_toc_%_sec_Temp_618"</w:instrText>
      </w:r>
      <w:r w:rsidRPr="002766CB">
        <w:rPr>
          <w:rFonts w:ascii="Times New Roman" w:eastAsia="Times New Roman" w:hAnsi="Times New Roman" w:cs="Times New Roman"/>
          <w:b/>
          <w:bCs/>
          <w:color w:val="000000"/>
          <w:kern w:val="0"/>
          <w:sz w:val="27"/>
          <w:szCs w:val="27"/>
          <w:lang w:eastAsia="es-CO"/>
          <w14:ligatures w14:val="none"/>
        </w:rPr>
      </w:r>
      <w:r w:rsidRPr="002766CB">
        <w:rPr>
          <w:rFonts w:ascii="Times New Roman" w:eastAsia="Times New Roman" w:hAnsi="Times New Roman" w:cs="Times New Roman"/>
          <w:b/>
          <w:bCs/>
          <w:color w:val="000000"/>
          <w:kern w:val="0"/>
          <w:sz w:val="27"/>
          <w:szCs w:val="27"/>
          <w:lang w:eastAsia="es-CO"/>
          <w14:ligatures w14:val="none"/>
        </w:rPr>
        <w:fldChar w:fldCharType="separate"/>
      </w:r>
      <w:r w:rsidRPr="002766CB">
        <w:rPr>
          <w:rFonts w:ascii="Times New Roman" w:eastAsia="Times New Roman" w:hAnsi="Times New Roman" w:cs="Times New Roman"/>
          <w:b/>
          <w:bCs/>
          <w:color w:val="0000FF"/>
          <w:kern w:val="0"/>
          <w:sz w:val="27"/>
          <w:szCs w:val="27"/>
          <w:u w:val="single"/>
          <w:lang w:eastAsia="es-CO"/>
          <w14:ligatures w14:val="none"/>
        </w:rPr>
        <w:t>Análisis del lenguaje natural</w:t>
      </w:r>
      <w:r w:rsidRPr="002766CB">
        <w:rPr>
          <w:rFonts w:ascii="Times New Roman" w:eastAsia="Times New Roman" w:hAnsi="Times New Roman" w:cs="Times New Roman"/>
          <w:b/>
          <w:bCs/>
          <w:color w:val="000000"/>
          <w:kern w:val="0"/>
          <w:sz w:val="27"/>
          <w:szCs w:val="27"/>
          <w:lang w:eastAsia="es-CO"/>
          <w14:ligatures w14:val="none"/>
        </w:rPr>
        <w:fldChar w:fldCharType="end"/>
      </w:r>
    </w:p>
    <w:p w14:paraId="67BA635E"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6" w:name="%_idx_4952"/>
      <w:bookmarkStart w:id="67" w:name="%_idx_4954"/>
      <w:bookmarkEnd w:id="66"/>
      <w:bookmarkEnd w:id="67"/>
      <w:r w:rsidRPr="002766CB">
        <w:rPr>
          <w:rFonts w:ascii="Times New Roman" w:eastAsia="Times New Roman" w:hAnsi="Times New Roman" w:cs="Times New Roman"/>
          <w:color w:val="000000"/>
          <w:kern w:val="0"/>
          <w:sz w:val="27"/>
          <w:szCs w:val="27"/>
          <w:lang w:eastAsia="es-CO"/>
          <w14:ligatures w14:val="none"/>
        </w:rPr>
        <w:t>Los programas diseñados para aceptar lenguaje natural como entrada suelen comenzar intentando </w:t>
      </w:r>
      <w:r w:rsidRPr="002766CB">
        <w:rPr>
          <w:rFonts w:ascii="Times New Roman" w:eastAsia="Times New Roman" w:hAnsi="Times New Roman" w:cs="Times New Roman"/>
          <w:i/>
          <w:iCs/>
          <w:color w:val="000000"/>
          <w:kern w:val="0"/>
          <w:sz w:val="27"/>
          <w:szCs w:val="27"/>
          <w:lang w:eastAsia="es-CO"/>
          <w14:ligatures w14:val="none"/>
        </w:rPr>
        <w:t>analizar</w:t>
      </w:r>
      <w:r w:rsidRPr="002766CB">
        <w:rPr>
          <w:rFonts w:ascii="Times New Roman" w:eastAsia="Times New Roman" w:hAnsi="Times New Roman" w:cs="Times New Roman"/>
          <w:color w:val="000000"/>
          <w:kern w:val="0"/>
          <w:sz w:val="27"/>
          <w:szCs w:val="27"/>
          <w:lang w:eastAsia="es-CO"/>
          <w14:ligatures w14:val="none"/>
        </w:rPr>
        <w:t> la entrada, es decir, compararla con alguna estructura gramatical. Por ejemplo, podríamos intentar reconocer oraciones simples compuestas por un artículo seguido de un sustantivo y un verbo, como «El gato come». Para lograr este análisis, debemos ser capaces de identificar las categorías gramaticales de cada palabra. Podríamos empezar con algunas listas que clasifiquen varias palabras: </w:t>
      </w:r>
      <w:bookmarkStart w:id="68" w:name="call_footnote_Temp_619"/>
      <w:r w:rsidRPr="002766CB">
        <w:rPr>
          <w:rFonts w:ascii="Times New Roman" w:eastAsia="Times New Roman" w:hAnsi="Times New Roman" w:cs="Times New Roman"/>
          <w:color w:val="000000"/>
          <w:kern w:val="0"/>
          <w:sz w:val="27"/>
          <w:szCs w:val="27"/>
          <w:lang w:eastAsia="es-CO"/>
          <w14:ligatures w14:val="none"/>
        </w:rPr>
        <w:fldChar w:fldCharType="begin"/>
      </w:r>
      <w:r w:rsidRPr="002766C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"footnote_Temp_619"</w:instrText>
      </w:r>
      <w:r w:rsidRPr="002766CB">
        <w:rPr>
          <w:rFonts w:ascii="Times New Roman" w:eastAsia="Times New Roman" w:hAnsi="Times New Roman" w:cs="Times New Roman"/>
          <w:color w:val="000000"/>
          <w:kern w:val="0"/>
          <w:sz w:val="27"/>
          <w:szCs w:val="27"/>
          <w:lang w:eastAsia="es-CO"/>
          <w14:ligatures w14:val="none"/>
        </w:rPr>
      </w:r>
      <w:r w:rsidRPr="002766CB">
        <w:rPr>
          <w:rFonts w:ascii="Times New Roman" w:eastAsia="Times New Roman" w:hAnsi="Times New Roman" w:cs="Times New Roman"/>
          <w:color w:val="000000"/>
          <w:kern w:val="0"/>
          <w:sz w:val="27"/>
          <w:szCs w:val="27"/>
          <w:lang w:eastAsia="es-CO"/>
          <w14:ligatures w14:val="none"/>
        </w:rPr>
        <w:fldChar w:fldCharType="separate"/>
      </w:r>
      <w:r w:rsidRPr="002766CB">
        <w:rPr>
          <w:rFonts w:ascii="Times New Roman" w:eastAsia="Times New Roman" w:hAnsi="Times New Roman" w:cs="Times New Roman"/>
          <w:color w:val="0000FF"/>
          <w:kern w:val="0"/>
          <w:u w:val="single"/>
          <w:vertAlign w:val="superscript"/>
          <w:lang w:eastAsia="es-CO"/>
          <w14:ligatures w14:val="none"/>
        </w:rPr>
        <w:t>50</w:t>
      </w:r>
      <w:r w:rsidRPr="002766CB">
        <w:rPr>
          <w:rFonts w:ascii="Times New Roman" w:eastAsia="Times New Roman" w:hAnsi="Times New Roman" w:cs="Times New Roman"/>
          <w:color w:val="000000"/>
          <w:kern w:val="0"/>
          <w:sz w:val="27"/>
          <w:szCs w:val="27"/>
          <w:lang w:eastAsia="es-CO"/>
          <w14:ligatures w14:val="none"/>
        </w:rPr>
        <w:fldChar w:fldCharType="end"/>
      </w:r>
      <w:bookmarkEnd w:id="68"/>
    </w:p>
    <w:p w14:paraId="7482F7C5"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9" w:name="%_idx_4956"/>
      <w:bookmarkEnd w:id="69"/>
      <w:r w:rsidRPr="002766CB">
        <w:rPr>
          <w:rFonts w:ascii="Courier New" w:eastAsia="Times New Roman" w:hAnsi="Courier New" w:cs="Courier New"/>
          <w:color w:val="000000"/>
          <w:kern w:val="0"/>
          <w:sz w:val="20"/>
          <w:szCs w:val="20"/>
          <w:lang w:eastAsia="es-CO"/>
          <w14:ligatures w14:val="none"/>
        </w:rPr>
        <w:t>(define sustantivos '(sustantivo estudiante profesor gato clase))</w:t>
      </w:r>
      <w:r w:rsidRPr="002766CB">
        <w:rPr>
          <w:rFonts w:ascii="Courier New" w:eastAsia="Times New Roman" w:hAnsi="Courier New" w:cs="Courier New"/>
          <w:color w:val="000000"/>
          <w:kern w:val="0"/>
          <w:sz w:val="20"/>
          <w:szCs w:val="20"/>
          <w:lang w:eastAsia="es-CO"/>
          <w14:ligatures w14:val="none"/>
        </w:rPr>
        <w:br/>
      </w:r>
      <w:bookmarkStart w:id="70" w:name="%_idx_4958"/>
      <w:bookmarkEnd w:id="70"/>
      <w:r w:rsidRPr="002766CB">
        <w:rPr>
          <w:rFonts w:ascii="Courier New" w:eastAsia="Times New Roman" w:hAnsi="Courier New" w:cs="Courier New"/>
          <w:color w:val="000000"/>
          <w:kern w:val="0"/>
          <w:sz w:val="20"/>
          <w:szCs w:val="20"/>
          <w:lang w:eastAsia="es-CO"/>
          <w14:ligatures w14:val="none"/>
        </w:rPr>
        <w:t>(define verbos '(verbo estudia conferencias come duerme))</w:t>
      </w:r>
      <w:r w:rsidRPr="002766CB">
        <w:rPr>
          <w:rFonts w:ascii="Courier New" w:eastAsia="Times New Roman" w:hAnsi="Courier New" w:cs="Courier New"/>
          <w:color w:val="000000"/>
          <w:kern w:val="0"/>
          <w:sz w:val="20"/>
          <w:szCs w:val="20"/>
          <w:lang w:eastAsia="es-CO"/>
          <w14:ligatures w14:val="none"/>
        </w:rPr>
        <w:br/>
      </w:r>
      <w:bookmarkStart w:id="71" w:name="%_idx_4960"/>
      <w:bookmarkEnd w:id="71"/>
      <w:r w:rsidRPr="002766CB">
        <w:rPr>
          <w:rFonts w:ascii="Courier New" w:eastAsia="Times New Roman" w:hAnsi="Courier New" w:cs="Courier New"/>
          <w:color w:val="000000"/>
          <w:kern w:val="0"/>
          <w:sz w:val="20"/>
          <w:szCs w:val="20"/>
          <w:lang w:eastAsia="es-CO"/>
          <w14:ligatures w14:val="none"/>
        </w:rPr>
        <w:t>(define artículos '(artículo el a))</w:t>
      </w:r>
    </w:p>
    <w:p w14:paraId="5F682C9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2" w:name="%_idx_4962"/>
      <w:bookmarkEnd w:id="72"/>
      <w:r w:rsidRPr="002766CB">
        <w:rPr>
          <w:rFonts w:ascii="Times New Roman" w:eastAsia="Times New Roman" w:hAnsi="Times New Roman" w:cs="Times New Roman"/>
          <w:color w:val="000000"/>
          <w:kern w:val="0"/>
          <w:sz w:val="27"/>
          <w:szCs w:val="27"/>
          <w:lang w:eastAsia="es-CO"/>
          <w14:ligatures w14:val="none"/>
        </w:rPr>
        <w:t>También necesitamos una </w:t>
      </w:r>
      <w:proofErr w:type="gramStart"/>
      <w:r w:rsidRPr="002766CB">
        <w:rPr>
          <w:rFonts w:ascii="Times New Roman" w:eastAsia="Times New Roman" w:hAnsi="Times New Roman" w:cs="Times New Roman"/>
          <w:i/>
          <w:iCs/>
          <w:color w:val="000000"/>
          <w:kern w:val="0"/>
          <w:sz w:val="27"/>
          <w:szCs w:val="27"/>
          <w:lang w:eastAsia="es-CO"/>
          <w14:ligatures w14:val="none"/>
        </w:rPr>
        <w:t>gramática</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es decir, un conjunto de reglas que describan cómo se componen los elementos gramaticales a partir de elementos más simples. Una gramática muy simple podría estipular que una oración siempre consta de dos partes: un sintagma nominal seguido de un verbo, y que un </w:t>
      </w:r>
      <w:r w:rsidRPr="002766CB">
        <w:rPr>
          <w:rFonts w:ascii="Times New Roman" w:eastAsia="Times New Roman" w:hAnsi="Times New Roman" w:cs="Times New Roman"/>
          <w:color w:val="000000"/>
          <w:kern w:val="0"/>
          <w:sz w:val="27"/>
          <w:szCs w:val="27"/>
          <w:lang w:eastAsia="es-CO"/>
          <w14:ligatures w14:val="none"/>
        </w:rPr>
        <w:lastRenderedPageBreak/>
        <w:t>sintagma nominal consta de un artículo seguido de un sustantivo. Con esta gramática, la oración «El gato come» se analiza de la siguiente manera:</w:t>
      </w:r>
    </w:p>
    <w:p w14:paraId="3A845A2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(oración (sintagma nominal (artículo el) (sustantivo gato))</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verbo come))</w:t>
      </w:r>
    </w:p>
    <w:p w14:paraId="028453B5"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Podemos generar dicho análisis con un programa sencillo que tenga procedimientos separados para cada regla gramatical. Para analizar una oración, identificamos sus dos partes constituyentes y devolvemos una lista de estos dos elementos, etiquetados con el símbolo </w:t>
      </w:r>
      <w:proofErr w:type="gramStart"/>
      <w:r w:rsidRPr="002766CB">
        <w:rPr>
          <w:rFonts w:ascii="Courier New" w:eastAsia="Times New Roman" w:hAnsi="Courier New" w:cs="Courier New"/>
          <w:color w:val="000000"/>
          <w:kern w:val="0"/>
          <w:sz w:val="20"/>
          <w:szCs w:val="20"/>
          <w:lang w:eastAsia="es-CO"/>
          <w14:ligatures w14:val="none"/>
        </w:rPr>
        <w:t>oración</w:t>
      </w:r>
      <w:r w:rsidRPr="002766CB">
        <w:rPr>
          <w:rFonts w:ascii="Times New Roman" w:eastAsia="Times New Roman" w:hAnsi="Times New Roman" w:cs="Times New Roman"/>
          <w:color w:val="000000"/>
          <w:kern w:val="0"/>
          <w:sz w:val="27"/>
          <w:szCs w:val="27"/>
          <w:lang w:eastAsia="es-CO"/>
          <w14:ligatures w14:val="none"/>
        </w:rPr>
        <w:t> :</w:t>
      </w:r>
      <w:proofErr w:type="gramEnd"/>
    </w:p>
    <w:p w14:paraId="298BF4B0"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3" w:name="%_idx_4964"/>
      <w:bookmarkEnd w:id="73"/>
      <w:r w:rsidRPr="002766CB">
        <w:rPr>
          <w:rFonts w:ascii="Courier New" w:eastAsia="Times New Roman" w:hAnsi="Courier New" w:cs="Courier New"/>
          <w:color w:val="000000"/>
          <w:kern w:val="0"/>
          <w:sz w:val="20"/>
          <w:szCs w:val="20"/>
          <w:lang w:eastAsia="es-CO"/>
          <w14:ligatures w14:val="none"/>
        </w:rPr>
        <w:t>(define (analizar-oración)</w:t>
      </w:r>
      <w:r w:rsidRPr="002766CB">
        <w:rPr>
          <w:rFonts w:ascii="Courier New" w:eastAsia="Times New Roman" w:hAnsi="Courier New" w:cs="Courier New"/>
          <w:color w:val="000000"/>
          <w:kern w:val="0"/>
          <w:sz w:val="20"/>
          <w:szCs w:val="20"/>
          <w:lang w:eastAsia="es-CO"/>
          <w14:ligatures w14:val="none"/>
        </w:rPr>
        <w:br/>
        <w:t>  (lista 'oración</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analizar-frase-sustantivo)</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analizar-palabra-verbos)))</w:t>
      </w:r>
    </w:p>
    <w:p w14:paraId="7936C4A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De manera similar, una frase nominal se analiza encontrando un artículo seguido de un sustantivo:</w:t>
      </w:r>
    </w:p>
    <w:p w14:paraId="45240F4B"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(define (sintagma nominal)</w:t>
      </w:r>
      <w:r w:rsidRPr="002766CB">
        <w:rPr>
          <w:rFonts w:ascii="Courier New" w:eastAsia="Times New Roman" w:hAnsi="Courier New" w:cs="Courier New"/>
          <w:color w:val="000000"/>
          <w:kern w:val="0"/>
          <w:sz w:val="20"/>
          <w:szCs w:val="20"/>
          <w:lang w:eastAsia="es-CO"/>
          <w14:ligatures w14:val="none"/>
        </w:rPr>
        <w:br/>
        <w:t>  (lista 'sintagma nominal</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artículos de palabra)</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sustantivos de palabra)))</w:t>
      </w:r>
    </w:p>
    <w:p w14:paraId="136B8033"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En el nivel más bajo, el análisis se reduce a verificar repetidamente que la siguiente palabra no analizada pertenezca a la lista de palabras de la categoría gramatical requerida. Para implementar esto, mantenemos una variable global </w:t>
      </w:r>
      <w:r w:rsidRPr="002766CB">
        <w:rPr>
          <w:rFonts w:ascii="Courier New" w:eastAsia="Times New Roman" w:hAnsi="Courier New" w:cs="Courier New"/>
          <w:color w:val="000000"/>
          <w:kern w:val="0"/>
          <w:sz w:val="20"/>
          <w:szCs w:val="20"/>
          <w:lang w:eastAsia="es-CO"/>
          <w14:ligatures w14:val="none"/>
        </w:rPr>
        <w:t>*unparsed</w:t>
      </w:r>
      <w:proofErr w:type="gramStart"/>
      <w:r w:rsidRPr="002766CB">
        <w:rPr>
          <w:rFonts w:ascii="Courier New" w:eastAsia="Times New Roman" w:hAnsi="Courier New" w:cs="Courier New"/>
          <w:color w:val="000000"/>
          <w:kern w:val="0"/>
          <w:sz w:val="20"/>
          <w:szCs w:val="20"/>
          <w:lang w:eastAsia="es-CO"/>
          <w14:ligatures w14:val="none"/>
        </w:rPr>
        <w:t>*</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que representa la entrada que aún no se ha analizado. Cada vez que verificamos una palabra, requerimos que </w:t>
      </w:r>
      <w:r w:rsidRPr="002766CB">
        <w:rPr>
          <w:rFonts w:ascii="Courier New" w:eastAsia="Times New Roman" w:hAnsi="Courier New" w:cs="Courier New"/>
          <w:color w:val="000000"/>
          <w:kern w:val="0"/>
          <w:sz w:val="20"/>
          <w:szCs w:val="20"/>
          <w:lang w:eastAsia="es-CO"/>
          <w14:ligatures w14:val="none"/>
        </w:rPr>
        <w:t>*unparsed*</w:t>
      </w:r>
      <w:r w:rsidRPr="002766CB">
        <w:rPr>
          <w:rFonts w:ascii="Times New Roman" w:eastAsia="Times New Roman" w:hAnsi="Times New Roman" w:cs="Times New Roman"/>
          <w:color w:val="000000"/>
          <w:kern w:val="0"/>
          <w:sz w:val="27"/>
          <w:szCs w:val="27"/>
          <w:lang w:eastAsia="es-CO"/>
          <w14:ligatures w14:val="none"/>
        </w:rPr>
        <w:t> no esté vacía y que comience con una palabra de la lista designada. De ser así, eliminamos esa palabra de </w:t>
      </w:r>
      <w:r w:rsidRPr="002766CB">
        <w:rPr>
          <w:rFonts w:ascii="Courier New" w:eastAsia="Times New Roman" w:hAnsi="Courier New" w:cs="Courier New"/>
          <w:color w:val="000000"/>
          <w:kern w:val="0"/>
          <w:sz w:val="20"/>
          <w:szCs w:val="20"/>
          <w:lang w:eastAsia="es-CO"/>
          <w14:ligatures w14:val="none"/>
        </w:rPr>
        <w:t>*unparsed*</w:t>
      </w:r>
      <w:r w:rsidRPr="002766CB">
        <w:rPr>
          <w:rFonts w:ascii="Times New Roman" w:eastAsia="Times New Roman" w:hAnsi="Times New Roman" w:cs="Times New Roman"/>
          <w:color w:val="000000"/>
          <w:kern w:val="0"/>
          <w:sz w:val="27"/>
          <w:szCs w:val="27"/>
          <w:lang w:eastAsia="es-CO"/>
          <w14:ligatures w14:val="none"/>
        </w:rPr>
        <w:t> y la devolvemos junto con su categoría gramatical (que se encuentra al principio de la lista): </w:t>
      </w:r>
      <w:bookmarkStart w:id="74" w:name="call_footnote_Temp_620"/>
      <w:r w:rsidRPr="002766CB">
        <w:rPr>
          <w:rFonts w:ascii="Times New Roman" w:eastAsia="Times New Roman" w:hAnsi="Times New Roman" w:cs="Times New Roman"/>
          <w:color w:val="000000"/>
          <w:kern w:val="0"/>
          <w:sz w:val="27"/>
          <w:szCs w:val="27"/>
          <w:lang w:eastAsia="es-CO"/>
          <w14:ligatures w14:val="none"/>
        </w:rPr>
        <w:fldChar w:fldCharType="begin"/>
      </w:r>
      <w:r w:rsidRPr="002766C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"footnote_Temp_620"</w:instrText>
      </w:r>
      <w:r w:rsidRPr="002766CB">
        <w:rPr>
          <w:rFonts w:ascii="Times New Roman" w:eastAsia="Times New Roman" w:hAnsi="Times New Roman" w:cs="Times New Roman"/>
          <w:color w:val="000000"/>
          <w:kern w:val="0"/>
          <w:sz w:val="27"/>
          <w:szCs w:val="27"/>
          <w:lang w:eastAsia="es-CO"/>
          <w14:ligatures w14:val="none"/>
        </w:rPr>
      </w:r>
      <w:r w:rsidRPr="002766CB">
        <w:rPr>
          <w:rFonts w:ascii="Times New Roman" w:eastAsia="Times New Roman" w:hAnsi="Times New Roman" w:cs="Times New Roman"/>
          <w:color w:val="000000"/>
          <w:kern w:val="0"/>
          <w:sz w:val="27"/>
          <w:szCs w:val="27"/>
          <w:lang w:eastAsia="es-CO"/>
          <w14:ligatures w14:val="none"/>
        </w:rPr>
        <w:fldChar w:fldCharType="separate"/>
      </w:r>
      <w:r w:rsidRPr="002766CB">
        <w:rPr>
          <w:rFonts w:ascii="Times New Roman" w:eastAsia="Times New Roman" w:hAnsi="Times New Roman" w:cs="Times New Roman"/>
          <w:color w:val="0000FF"/>
          <w:kern w:val="0"/>
          <w:u w:val="single"/>
          <w:vertAlign w:val="superscript"/>
          <w:lang w:eastAsia="es-CO"/>
          <w14:ligatures w14:val="none"/>
        </w:rPr>
        <w:t>51</w:t>
      </w:r>
      <w:r w:rsidRPr="002766CB">
        <w:rPr>
          <w:rFonts w:ascii="Times New Roman" w:eastAsia="Times New Roman" w:hAnsi="Times New Roman" w:cs="Times New Roman"/>
          <w:color w:val="000000"/>
          <w:kern w:val="0"/>
          <w:sz w:val="27"/>
          <w:szCs w:val="27"/>
          <w:lang w:eastAsia="es-CO"/>
          <w14:ligatures w14:val="none"/>
        </w:rPr>
        <w:fldChar w:fldCharType="end"/>
      </w:r>
      <w:bookmarkEnd w:id="74"/>
    </w:p>
    <w:p w14:paraId="1E21D0B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(define (parse-word lista-de-palabras)</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require (not (null?</w:t>
      </w:r>
      <w:proofErr w:type="gramEnd"/>
      <w:r w:rsidRPr="002766CB">
        <w:rPr>
          <w:rFonts w:ascii="Courier New" w:eastAsia="Times New Roman" w:hAnsi="Courier New" w:cs="Courier New"/>
          <w:color w:val="000000"/>
          <w:kern w:val="0"/>
          <w:sz w:val="20"/>
          <w:szCs w:val="20"/>
          <w:lang w:eastAsia="es-CO"/>
          <w14:ligatures w14:val="none"/>
        </w:rPr>
        <w:t xml:space="preserve"> *sin-analizar*)))</w:t>
      </w:r>
      <w:r w:rsidRPr="002766CB">
        <w:rPr>
          <w:rFonts w:ascii="Courier New" w:eastAsia="Times New Roman" w:hAnsi="Courier New" w:cs="Courier New"/>
          <w:color w:val="000000"/>
          <w:kern w:val="0"/>
          <w:sz w:val="20"/>
          <w:szCs w:val="20"/>
          <w:lang w:eastAsia="es-CO"/>
          <w14:ligatures w14:val="none"/>
        </w:rPr>
        <w:br/>
        <w:t>  (require (memq (car *sin-analizar*) (cdr lista-de-palabras)))</w:t>
      </w:r>
      <w:r w:rsidRPr="002766CB">
        <w:rPr>
          <w:rFonts w:ascii="Courier New" w:eastAsia="Times New Roman" w:hAnsi="Courier New" w:cs="Courier New"/>
          <w:color w:val="000000"/>
          <w:kern w:val="0"/>
          <w:sz w:val="20"/>
          <w:szCs w:val="20"/>
          <w:lang w:eastAsia="es-CO"/>
          <w14:ligatures w14:val="none"/>
        </w:rPr>
        <w:br/>
        <w:t>  (let ((palabra-encontrada (car *sin-analizar*)))</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(set!</w:t>
      </w:r>
      <w:proofErr w:type="gramEnd"/>
      <w:r w:rsidRPr="002766CB">
        <w:rPr>
          <w:rFonts w:ascii="Courier New" w:eastAsia="Times New Roman" w:hAnsi="Courier New" w:cs="Courier New"/>
          <w:color w:val="000000"/>
          <w:kern w:val="0"/>
          <w:sz w:val="20"/>
          <w:szCs w:val="20"/>
          <w:lang w:eastAsia="es-CO"/>
          <w14:ligatures w14:val="none"/>
        </w:rPr>
        <w:t xml:space="preserve"> *sin-analizar* (cdr *sin-analizar*))</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list (car lista-de-palabras) palabra-encontrada)))</w:t>
      </w:r>
    </w:p>
    <w:p w14:paraId="12519C95"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Para comenzar el análisis, todo lo que necesitamos hacer es establecer </w:t>
      </w:r>
      <w:r w:rsidRPr="002766CB">
        <w:rPr>
          <w:rFonts w:ascii="Courier New" w:eastAsia="Times New Roman" w:hAnsi="Courier New" w:cs="Courier New"/>
          <w:color w:val="000000"/>
          <w:kern w:val="0"/>
          <w:sz w:val="20"/>
          <w:szCs w:val="20"/>
          <w:lang w:eastAsia="es-CO"/>
          <w14:ligatures w14:val="none"/>
        </w:rPr>
        <w:t>*unparsed*</w:t>
      </w:r>
      <w:r w:rsidRPr="002766CB">
        <w:rPr>
          <w:rFonts w:ascii="Times New Roman" w:eastAsia="Times New Roman" w:hAnsi="Times New Roman" w:cs="Times New Roman"/>
          <w:color w:val="000000"/>
          <w:kern w:val="0"/>
          <w:sz w:val="27"/>
          <w:szCs w:val="27"/>
          <w:lang w:eastAsia="es-CO"/>
          <w14:ligatures w14:val="none"/>
        </w:rPr>
        <w:t> como la entrada completa, intentar analizar una oración y verificar que no quede nada:</w:t>
      </w:r>
    </w:p>
    <w:p w14:paraId="5FF0C343"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(define *sin analizar* '())</w:t>
      </w:r>
      <w:r w:rsidRPr="002766CB">
        <w:rPr>
          <w:rFonts w:ascii="Courier New" w:eastAsia="Times New Roman" w:hAnsi="Courier New" w:cs="Courier New"/>
          <w:color w:val="000000"/>
          <w:kern w:val="0"/>
          <w:sz w:val="20"/>
          <w:szCs w:val="20"/>
          <w:lang w:eastAsia="es-CO"/>
          <w14:ligatures w14:val="none"/>
        </w:rPr>
        <w:br/>
      </w:r>
      <w:bookmarkStart w:id="75" w:name="%_idx_4966"/>
      <w:bookmarkEnd w:id="75"/>
      <w:r w:rsidRPr="002766CB">
        <w:rPr>
          <w:rFonts w:ascii="Courier New" w:eastAsia="Times New Roman" w:hAnsi="Courier New" w:cs="Courier New"/>
          <w:color w:val="000000"/>
          <w:kern w:val="0"/>
          <w:sz w:val="20"/>
          <w:szCs w:val="20"/>
          <w:lang w:eastAsia="es-CO"/>
          <w14:ligatures w14:val="none"/>
        </w:rPr>
        <w:t>(define (analizar entrada)</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establecer!</w:t>
      </w:r>
      <w:proofErr w:type="gramEnd"/>
      <w:r w:rsidRPr="002766CB">
        <w:rPr>
          <w:rFonts w:ascii="Courier New" w:eastAsia="Times New Roman" w:hAnsi="Courier New" w:cs="Courier New"/>
          <w:color w:val="000000"/>
          <w:kern w:val="0"/>
          <w:sz w:val="20"/>
          <w:szCs w:val="20"/>
          <w:lang w:eastAsia="es-CO"/>
          <w14:ligatures w14:val="none"/>
        </w:rPr>
        <w:t xml:space="preserve"> entrada *sin analizar*)</w:t>
      </w:r>
      <w:r w:rsidRPr="002766CB">
        <w:rPr>
          <w:rFonts w:ascii="Courier New" w:eastAsia="Times New Roman" w:hAnsi="Courier New" w:cs="Courier New"/>
          <w:color w:val="000000"/>
          <w:kern w:val="0"/>
          <w:sz w:val="20"/>
          <w:szCs w:val="20"/>
          <w:lang w:eastAsia="es-CO"/>
          <w14:ligatures w14:val="none"/>
        </w:rPr>
        <w:br/>
        <w:t>  (dejar ((enviado (analizar-oración)))</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color w:val="000000"/>
          <w:kern w:val="0"/>
          <w:sz w:val="20"/>
          <w:szCs w:val="20"/>
          <w:lang w:eastAsia="es-CO"/>
          <w14:ligatures w14:val="none"/>
        </w:rPr>
        <w:lastRenderedPageBreak/>
        <w:t> </w:t>
      </w:r>
      <w:proofErr w:type="gramStart"/>
      <w:r w:rsidRPr="002766CB">
        <w:rPr>
          <w:rFonts w:ascii="Courier New" w:eastAsia="Times New Roman" w:hAnsi="Courier New" w:cs="Courier New"/>
          <w:color w:val="000000"/>
          <w:kern w:val="0"/>
          <w:sz w:val="20"/>
          <w:szCs w:val="20"/>
          <w:lang w:eastAsia="es-CO"/>
          <w14:ligatures w14:val="none"/>
        </w:rPr>
        <w:t>   (requerir (nulo?</w:t>
      </w:r>
      <w:proofErr w:type="gramEnd"/>
      <w:r w:rsidRPr="002766CB">
        <w:rPr>
          <w:rFonts w:ascii="Courier New" w:eastAsia="Times New Roman" w:hAnsi="Courier New" w:cs="Courier New"/>
          <w:color w:val="000000"/>
          <w:kern w:val="0"/>
          <w:sz w:val="20"/>
          <w:szCs w:val="20"/>
          <w:lang w:eastAsia="es-CO"/>
          <w14:ligatures w14:val="none"/>
        </w:rPr>
        <w:t xml:space="preserve"> *sin analizar*))</w:t>
      </w:r>
      <w:r w:rsidRPr="002766CB">
        <w:rPr>
          <w:rFonts w:ascii="Courier New" w:eastAsia="Times New Roman" w:hAnsi="Courier New" w:cs="Courier New"/>
          <w:color w:val="000000"/>
          <w:kern w:val="0"/>
          <w:sz w:val="20"/>
          <w:szCs w:val="20"/>
          <w:lang w:eastAsia="es-CO"/>
          <w14:ligatures w14:val="none"/>
        </w:rPr>
        <w:br/>
        <w:t>    enviado))</w:t>
      </w:r>
    </w:p>
    <w:p w14:paraId="327FD7F4"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Ahora podemos probar el analizador y verificar que funciona para nuestra oración de prueba simple:</w:t>
      </w:r>
    </w:p>
    <w:p w14:paraId="6D8C73B8"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proofErr w:type="gramStart"/>
      <w:r w:rsidRPr="002766CB">
        <w:rPr>
          <w:rFonts w:ascii="Courier New" w:eastAsia="Times New Roman" w:hAnsi="Courier New" w:cs="Courier New"/>
          <w:i/>
          <w:iCs/>
          <w:color w:val="000000"/>
          <w:kern w:val="0"/>
          <w:sz w:val="20"/>
          <w:szCs w:val="20"/>
          <w:lang w:eastAsia="es-CO"/>
          <w14:ligatures w14:val="none"/>
        </w:rPr>
        <w:t>;;;</w:t>
      </w:r>
      <w:proofErr w:type="gramEnd"/>
      <w:r w:rsidRPr="002766CB">
        <w:rPr>
          <w:rFonts w:ascii="Courier New" w:eastAsia="Times New Roman" w:hAnsi="Courier New" w:cs="Courier New"/>
          <w:i/>
          <w:iCs/>
          <w:color w:val="000000"/>
          <w:kern w:val="0"/>
          <w:sz w:val="20"/>
          <w:szCs w:val="20"/>
          <w:lang w:eastAsia="es-CO"/>
          <w14:ligatures w14:val="none"/>
        </w:rPr>
        <w:t xml:space="preserve"> Entrada de Amb-Eval:</w:t>
      </w:r>
      <w:r w:rsidRPr="002766CB">
        <w:rPr>
          <w:rFonts w:ascii="Courier New" w:eastAsia="Times New Roman" w:hAnsi="Courier New" w:cs="Courier New"/>
          <w:color w:val="000000"/>
          <w:kern w:val="0"/>
          <w:sz w:val="20"/>
          <w:szCs w:val="20"/>
          <w:lang w:eastAsia="es-CO"/>
          <w14:ligatures w14:val="none"/>
        </w:rPr>
        <w:br/>
        <w:t>(parse '(el gato come))</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Iniciando un nuevo problema</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Valor de Amb-Eval:</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(oración (frase nominal (artículo el) (sustantivo gato)) (verbo come))</w:t>
      </w:r>
    </w:p>
    <w:p w14:paraId="40405002"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El evaluador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es útil en este caso porque facilita la expresión de las restricciones de análisis con la ayuda de </w:t>
      </w:r>
      <w:proofErr w:type="gramStart"/>
      <w:r w:rsidRPr="002766CB">
        <w:rPr>
          <w:rFonts w:ascii="Courier New" w:eastAsia="Times New Roman" w:hAnsi="Courier New" w:cs="Courier New"/>
          <w:color w:val="000000"/>
          <w:kern w:val="0"/>
          <w:sz w:val="20"/>
          <w:szCs w:val="20"/>
          <w:lang w:eastAsia="es-CO"/>
          <w14:ligatures w14:val="none"/>
        </w:rPr>
        <w:t>require</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Sin embargo, la búsqueda automática y el retroceso son realmente beneficiosos cuando consideramos gramáticas más complejas donde existen opciones para la descomposición de las unidades.</w:t>
      </w:r>
    </w:p>
    <w:p w14:paraId="7E4A216F"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Agreguemos a nuestra gramática una lista de preposiciones:</w:t>
      </w:r>
    </w:p>
    <w:p w14:paraId="7CF18ED0"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6" w:name="%_idx_4968"/>
      <w:bookmarkEnd w:id="76"/>
      <w:r w:rsidRPr="002766CB">
        <w:rPr>
          <w:rFonts w:ascii="Courier New" w:eastAsia="Times New Roman" w:hAnsi="Courier New" w:cs="Courier New"/>
          <w:color w:val="000000"/>
          <w:kern w:val="0"/>
          <w:sz w:val="20"/>
          <w:szCs w:val="20"/>
          <w:lang w:eastAsia="es-CO"/>
          <w14:ligatures w14:val="none"/>
        </w:rPr>
        <w:t>(define preposiciones '(prep para a en por con))</w:t>
      </w:r>
    </w:p>
    <w:p w14:paraId="5A00CC8E"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y definir una frase preposicional (por ejemplo, "para el gato") como una preposición seguida de una frase nominal:</w:t>
      </w:r>
    </w:p>
    <w:p w14:paraId="6BB43B53"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(define (analizar-frase-preposicional)</w:t>
      </w:r>
      <w:r w:rsidRPr="002766CB">
        <w:rPr>
          <w:rFonts w:ascii="Courier New" w:eastAsia="Times New Roman" w:hAnsi="Courier New" w:cs="Courier New"/>
          <w:color w:val="000000"/>
          <w:kern w:val="0"/>
          <w:sz w:val="20"/>
          <w:szCs w:val="20"/>
          <w:lang w:eastAsia="es-CO"/>
          <w14:ligatures w14:val="none"/>
        </w:rPr>
        <w:br/>
        <w:t>  (lista 'prep-phrase</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analizar-preposiciones-de-palabras)</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analizar-frase-sustantivo)))</w:t>
      </w:r>
    </w:p>
    <w:p w14:paraId="7C54D3E3"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Ahora podemos definir una oración como una frase nominal seguida de una frase verbal, donde una frase verbal puede ser un verbo o una frase verbal extendida por una frase preposicional: </w:t>
      </w:r>
      <w:bookmarkStart w:id="77" w:name="call_footnote_Temp_621"/>
      <w:r w:rsidRPr="002766CB">
        <w:rPr>
          <w:rFonts w:ascii="Times New Roman" w:eastAsia="Times New Roman" w:hAnsi="Times New Roman" w:cs="Times New Roman"/>
          <w:color w:val="000000"/>
          <w:kern w:val="0"/>
          <w:sz w:val="27"/>
          <w:szCs w:val="27"/>
          <w:lang w:eastAsia="es-CO"/>
          <w14:ligatures w14:val="none"/>
        </w:rPr>
        <w:fldChar w:fldCharType="begin"/>
      </w:r>
      <w:r w:rsidRPr="002766C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"footnote_Temp_621"</w:instrText>
      </w:r>
      <w:r w:rsidRPr="002766CB">
        <w:rPr>
          <w:rFonts w:ascii="Times New Roman" w:eastAsia="Times New Roman" w:hAnsi="Times New Roman" w:cs="Times New Roman"/>
          <w:color w:val="000000"/>
          <w:kern w:val="0"/>
          <w:sz w:val="27"/>
          <w:szCs w:val="27"/>
          <w:lang w:eastAsia="es-CO"/>
          <w14:ligatures w14:val="none"/>
        </w:rPr>
      </w:r>
      <w:r w:rsidRPr="002766CB">
        <w:rPr>
          <w:rFonts w:ascii="Times New Roman" w:eastAsia="Times New Roman" w:hAnsi="Times New Roman" w:cs="Times New Roman"/>
          <w:color w:val="000000"/>
          <w:kern w:val="0"/>
          <w:sz w:val="27"/>
          <w:szCs w:val="27"/>
          <w:lang w:eastAsia="es-CO"/>
          <w14:ligatures w14:val="none"/>
        </w:rPr>
        <w:fldChar w:fldCharType="separate"/>
      </w:r>
      <w:r w:rsidRPr="002766CB">
        <w:rPr>
          <w:rFonts w:ascii="Times New Roman" w:eastAsia="Times New Roman" w:hAnsi="Times New Roman" w:cs="Times New Roman"/>
          <w:color w:val="0000FF"/>
          <w:kern w:val="0"/>
          <w:u w:val="single"/>
          <w:vertAlign w:val="superscript"/>
          <w:lang w:eastAsia="es-CO"/>
          <w14:ligatures w14:val="none"/>
        </w:rPr>
        <w:t>52</w:t>
      </w:r>
      <w:r w:rsidRPr="002766CB">
        <w:rPr>
          <w:rFonts w:ascii="Times New Roman" w:eastAsia="Times New Roman" w:hAnsi="Times New Roman" w:cs="Times New Roman"/>
          <w:color w:val="000000"/>
          <w:kern w:val="0"/>
          <w:sz w:val="27"/>
          <w:szCs w:val="27"/>
          <w:lang w:eastAsia="es-CO"/>
          <w14:ligatures w14:val="none"/>
        </w:rPr>
        <w:fldChar w:fldCharType="end"/>
      </w:r>
      <w:bookmarkEnd w:id="77"/>
    </w:p>
    <w:p w14:paraId="5D51ABAA"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(define (analizar-oración)</w:t>
      </w:r>
      <w:r w:rsidRPr="002766CB">
        <w:rPr>
          <w:rFonts w:ascii="Courier New" w:eastAsia="Times New Roman" w:hAnsi="Courier New" w:cs="Courier New"/>
          <w:color w:val="000000"/>
          <w:kern w:val="0"/>
          <w:sz w:val="20"/>
          <w:szCs w:val="20"/>
          <w:lang w:eastAsia="es-CO"/>
          <w14:ligatures w14:val="none"/>
        </w:rPr>
        <w:br/>
        <w:t>  (lista 'oración</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analizar-frase-sustantivo)</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analizar-frase-verbal)))</w:t>
      </w:r>
      <w:r w:rsidRPr="002766CB">
        <w:rPr>
          <w:rFonts w:ascii="Courier New" w:eastAsia="Times New Roman" w:hAnsi="Courier New" w:cs="Courier New"/>
          <w:color w:val="000000"/>
          <w:kern w:val="0"/>
          <w:sz w:val="20"/>
          <w:szCs w:val="20"/>
          <w:lang w:eastAsia="es-CO"/>
          <w14:ligatures w14:val="none"/>
        </w:rPr>
        <w:br/>
        <w:t>(define (analizar-frase-verbal)</w:t>
      </w:r>
      <w:r w:rsidRPr="002766CB">
        <w:rPr>
          <w:rFonts w:ascii="Courier New" w:eastAsia="Times New Roman" w:hAnsi="Courier New" w:cs="Courier New"/>
          <w:color w:val="000000"/>
          <w:kern w:val="0"/>
          <w:sz w:val="20"/>
          <w:szCs w:val="20"/>
          <w:lang w:eastAsia="es-CO"/>
          <w14:ligatures w14:val="none"/>
        </w:rPr>
        <w:br/>
        <w:t>  (define (tal vez-extender frase-verbal)</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amb frase-verbal</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tal vez-extender (lista 'frase-verbal</w:t>
      </w:r>
      <w:r w:rsidRPr="002766CB">
        <w:rPr>
          <w:rFonts w:ascii="Courier New" w:eastAsia="Times New Roman" w:hAnsi="Courier New" w:cs="Courier New"/>
          <w:color w:val="000000"/>
          <w:kern w:val="0"/>
          <w:sz w:val="20"/>
          <w:szCs w:val="20"/>
          <w:lang w:eastAsia="es-CO"/>
          <w14:ligatures w14:val="none"/>
        </w:rPr>
        <w:br/>
        <w:t>                             frase-verbal</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analizar-frase-preposicional)))))</w:t>
      </w:r>
      <w:r w:rsidRPr="002766CB">
        <w:rPr>
          <w:rFonts w:ascii="Courier New" w:eastAsia="Times New Roman" w:hAnsi="Courier New" w:cs="Courier New"/>
          <w:color w:val="000000"/>
          <w:kern w:val="0"/>
          <w:sz w:val="20"/>
          <w:szCs w:val="20"/>
          <w:lang w:eastAsia="es-CO"/>
          <w14:ligatures w14:val="none"/>
        </w:rPr>
        <w:br/>
        <w:t>  (tal vez-extender (analizar-palabra verbos)))</w:t>
      </w:r>
    </w:p>
    <w:p w14:paraId="213390DF"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 xml:space="preserve">Mientras estamos en ello, también podemos elaborar la definición de frases nominales para permitir cosas como "un gato en la clase". Lo que solíamos llamar una frase nominal, ahora lo llamaremos una frase nominal simple, y una </w:t>
      </w:r>
      <w:r w:rsidRPr="002766CB">
        <w:rPr>
          <w:rFonts w:ascii="Times New Roman" w:eastAsia="Times New Roman" w:hAnsi="Times New Roman" w:cs="Times New Roman"/>
          <w:color w:val="000000"/>
          <w:kern w:val="0"/>
          <w:sz w:val="27"/>
          <w:szCs w:val="27"/>
          <w:lang w:eastAsia="es-CO"/>
          <w14:ligatures w14:val="none"/>
        </w:rPr>
        <w:lastRenderedPageBreak/>
        <w:t>frase nominal ahora será una frase nominal simple o una frase nominal extendida por una frase preposicional:</w:t>
      </w:r>
    </w:p>
    <w:p w14:paraId="52497501"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(define (analizar-frase-sustantivo-simple)</w:t>
      </w:r>
      <w:r w:rsidRPr="002766CB">
        <w:rPr>
          <w:rFonts w:ascii="Courier New" w:eastAsia="Times New Roman" w:hAnsi="Courier New" w:cs="Courier New"/>
          <w:color w:val="000000"/>
          <w:kern w:val="0"/>
          <w:sz w:val="20"/>
          <w:szCs w:val="20"/>
          <w:lang w:eastAsia="es-CO"/>
          <w14:ligatures w14:val="none"/>
        </w:rPr>
        <w:br/>
        <w:t>  (lista 'frase-sustantivo-simple</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analizar-palabra-artículos)</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analizar-palabra-sustantivos)))</w:t>
      </w:r>
      <w:r w:rsidRPr="002766CB">
        <w:rPr>
          <w:rFonts w:ascii="Courier New" w:eastAsia="Times New Roman" w:hAnsi="Courier New" w:cs="Courier New"/>
          <w:color w:val="000000"/>
          <w:kern w:val="0"/>
          <w:sz w:val="20"/>
          <w:szCs w:val="20"/>
          <w:lang w:eastAsia="es-CO"/>
          <w14:ligatures w14:val="none"/>
        </w:rPr>
        <w:br/>
        <w:t>(define (analizar-frase-sustantivo)</w:t>
      </w:r>
      <w:r w:rsidRPr="002766CB">
        <w:rPr>
          <w:rFonts w:ascii="Courier New" w:eastAsia="Times New Roman" w:hAnsi="Courier New" w:cs="Courier New"/>
          <w:color w:val="000000"/>
          <w:kern w:val="0"/>
          <w:sz w:val="20"/>
          <w:szCs w:val="20"/>
          <w:lang w:eastAsia="es-CO"/>
          <w14:ligatures w14:val="none"/>
        </w:rPr>
        <w:br/>
        <w:t>  (define (tal vez-extender-frase-sustantivo)</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amb frase-sustantivo</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tal vez-extender (lista 'frase-sustantivo</w:t>
      </w:r>
      <w:r w:rsidRPr="002766CB">
        <w:rPr>
          <w:rFonts w:ascii="Courier New" w:eastAsia="Times New Roman" w:hAnsi="Courier New" w:cs="Courier New"/>
          <w:color w:val="000000"/>
          <w:kern w:val="0"/>
          <w:sz w:val="20"/>
          <w:szCs w:val="20"/>
          <w:lang w:eastAsia="es-CO"/>
          <w14:ligatures w14:val="none"/>
        </w:rPr>
        <w:br/>
        <w:t>                             frase-sustantivo</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analizar-frase-preposicional)))))</w:t>
      </w:r>
      <w:r w:rsidRPr="002766CB">
        <w:rPr>
          <w:rFonts w:ascii="Courier New" w:eastAsia="Times New Roman" w:hAnsi="Courier New" w:cs="Courier New"/>
          <w:color w:val="000000"/>
          <w:kern w:val="0"/>
          <w:sz w:val="20"/>
          <w:szCs w:val="20"/>
          <w:lang w:eastAsia="es-CO"/>
          <w14:ligatures w14:val="none"/>
        </w:rPr>
        <w:br/>
        <w:t>  (tal vez-extender (analizar-frase-sustantivo-simple)))</w:t>
      </w:r>
    </w:p>
    <w:p w14:paraId="671A97D4"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Nuestra nueva gramática nos permite analizar oraciones más complejas. Por ejemplo</w:t>
      </w:r>
    </w:p>
    <w:p w14:paraId="023F9283"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(parse '(el estudiante con el gato duerme en la clase))</w:t>
      </w:r>
    </w:p>
    <w:p w14:paraId="5BE44DAE"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produce</w:t>
      </w:r>
    </w:p>
    <w:p w14:paraId="6084FEDA"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(oración</w:t>
      </w:r>
      <w:r w:rsidRPr="002766CB">
        <w:rPr>
          <w:rFonts w:ascii="Courier New" w:eastAsia="Times New Roman" w:hAnsi="Courier New" w:cs="Courier New"/>
          <w:color w:val="000000"/>
          <w:kern w:val="0"/>
          <w:sz w:val="20"/>
          <w:szCs w:val="20"/>
          <w:lang w:eastAsia="es-CO"/>
          <w14:ligatures w14:val="none"/>
        </w:rPr>
        <w:br/>
        <w:t> (frase nominal</w:t>
      </w:r>
      <w:r w:rsidRPr="002766CB">
        <w:rPr>
          <w:rFonts w:ascii="Courier New" w:eastAsia="Times New Roman" w:hAnsi="Courier New" w:cs="Courier New"/>
          <w:color w:val="000000"/>
          <w:kern w:val="0"/>
          <w:sz w:val="20"/>
          <w:szCs w:val="20"/>
          <w:lang w:eastAsia="es-CO"/>
          <w14:ligatures w14:val="none"/>
        </w:rPr>
        <w:br/>
        <w:t>  (frase nominal simple (artículo el) (sustantivo estudiante))</w:t>
      </w:r>
      <w:r w:rsidRPr="002766CB">
        <w:rPr>
          <w:rFonts w:ascii="Courier New" w:eastAsia="Times New Roman" w:hAnsi="Courier New" w:cs="Courier New"/>
          <w:color w:val="000000"/>
          <w:kern w:val="0"/>
          <w:sz w:val="20"/>
          <w:szCs w:val="20"/>
          <w:lang w:eastAsia="es-CO"/>
          <w14:ligatures w14:val="none"/>
        </w:rPr>
        <w:br/>
        <w:t>  (frase preparatoria (preparar con)</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frase nominal simple</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artículo el) (sustantivo gato))))</w:t>
      </w:r>
      <w:r w:rsidRPr="002766CB">
        <w:rPr>
          <w:rFonts w:ascii="Courier New" w:eastAsia="Times New Roman" w:hAnsi="Courier New" w:cs="Courier New"/>
          <w:color w:val="000000"/>
          <w:kern w:val="0"/>
          <w:sz w:val="20"/>
          <w:szCs w:val="20"/>
          <w:lang w:eastAsia="es-CO"/>
          <w14:ligatures w14:val="none"/>
        </w:rPr>
        <w:br/>
        <w:t> (frase verbal</w:t>
      </w:r>
      <w:r w:rsidRPr="002766CB">
        <w:rPr>
          <w:rFonts w:ascii="Courier New" w:eastAsia="Times New Roman" w:hAnsi="Courier New" w:cs="Courier New"/>
          <w:color w:val="000000"/>
          <w:kern w:val="0"/>
          <w:sz w:val="20"/>
          <w:szCs w:val="20"/>
          <w:lang w:eastAsia="es-CO"/>
          <w14:ligatures w14:val="none"/>
        </w:rPr>
        <w:br/>
        <w:t>  (verbo duerme)</w:t>
      </w:r>
      <w:r w:rsidRPr="002766CB">
        <w:rPr>
          <w:rFonts w:ascii="Courier New" w:eastAsia="Times New Roman" w:hAnsi="Courier New" w:cs="Courier New"/>
          <w:color w:val="000000"/>
          <w:kern w:val="0"/>
          <w:sz w:val="20"/>
          <w:szCs w:val="20"/>
          <w:lang w:eastAsia="es-CO"/>
          <w14:ligatures w14:val="none"/>
        </w:rPr>
        <w:br/>
        <w:t>  (frase preparatoria (preparar en)</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frase nominal simple</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artículo el) (sustantivo clase)))))</w:t>
      </w:r>
    </w:p>
    <w:p w14:paraId="6931DE97"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Observe que una entrada dada puede tener más de un análisis legal. En la oración «El profesor da una clase al estudiante con el gato», puede ser que el profesor esté dando una clase con el gato, o que el estudiante lo tenga. Nuestro programa no determinista encuentra ambas posibilidades:</w:t>
      </w:r>
    </w:p>
    <w:p w14:paraId="39352830"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(parse '(el profesor le da una clase al estudiante con el gato))</w:t>
      </w:r>
    </w:p>
    <w:p w14:paraId="47539167"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produce</w:t>
      </w:r>
    </w:p>
    <w:p w14:paraId="6BFDFFB2"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(oración</w:t>
      </w:r>
      <w:r w:rsidRPr="002766CB">
        <w:rPr>
          <w:rFonts w:ascii="Courier New" w:eastAsia="Times New Roman" w:hAnsi="Courier New" w:cs="Courier New"/>
          <w:color w:val="000000"/>
          <w:kern w:val="0"/>
          <w:sz w:val="20"/>
          <w:szCs w:val="20"/>
          <w:lang w:eastAsia="es-CO"/>
          <w14:ligatures w14:val="none"/>
        </w:rPr>
        <w:br/>
        <w:t> (frase nominal simple (artículo el) (sustantivo profesor))</w:t>
      </w:r>
      <w:r w:rsidRPr="002766CB">
        <w:rPr>
          <w:rFonts w:ascii="Courier New" w:eastAsia="Times New Roman" w:hAnsi="Courier New" w:cs="Courier New"/>
          <w:color w:val="000000"/>
          <w:kern w:val="0"/>
          <w:sz w:val="20"/>
          <w:szCs w:val="20"/>
          <w:lang w:eastAsia="es-CO"/>
          <w14:ligatures w14:val="none"/>
        </w:rPr>
        <w:br/>
        <w:t> (frase verbal</w:t>
      </w:r>
      <w:r w:rsidRPr="002766CB">
        <w:rPr>
          <w:rFonts w:ascii="Courier New" w:eastAsia="Times New Roman" w:hAnsi="Courier New" w:cs="Courier New"/>
          <w:color w:val="000000"/>
          <w:kern w:val="0"/>
          <w:sz w:val="20"/>
          <w:szCs w:val="20"/>
          <w:lang w:eastAsia="es-CO"/>
          <w14:ligatures w14:val="none"/>
        </w:rPr>
        <w:br/>
        <w:t>  (frase verbal</w:t>
      </w:r>
      <w:r w:rsidRPr="002766CB">
        <w:rPr>
          <w:rFonts w:ascii="Courier New" w:eastAsia="Times New Roman" w:hAnsi="Courier New" w:cs="Courier New"/>
          <w:color w:val="000000"/>
          <w:kern w:val="0"/>
          <w:sz w:val="20"/>
          <w:szCs w:val="20"/>
          <w:lang w:eastAsia="es-CO"/>
          <w14:ligatures w14:val="none"/>
        </w:rPr>
        <w:br/>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verbo da clase)</w:t>
      </w:r>
      <w:r w:rsidRPr="002766CB">
        <w:rPr>
          <w:rFonts w:ascii="Courier New" w:eastAsia="Times New Roman" w:hAnsi="Courier New" w:cs="Courier New"/>
          <w:color w:val="000000"/>
          <w:kern w:val="0"/>
          <w:sz w:val="20"/>
          <w:szCs w:val="20"/>
          <w:lang w:eastAsia="es-CO"/>
          <w14:ligatures w14:val="none"/>
        </w:rPr>
        <w:br/>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frase preparatoria (preparar para)</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frase nominal simple</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artículo el) (sustantivo estudiante))))</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color w:val="000000"/>
          <w:kern w:val="0"/>
          <w:sz w:val="20"/>
          <w:szCs w:val="20"/>
          <w:lang w:eastAsia="es-CO"/>
          <w14:ligatures w14:val="none"/>
        </w:rPr>
        <w:lastRenderedPageBreak/>
        <w:t>  (frase preparatoria (preparar con)</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frase nominal simple</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artículo el) (sustantivo gato)))))</w:t>
      </w:r>
    </w:p>
    <w:p w14:paraId="0A47435B"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Pedirle al evaluador que lo intente nuevamente da como resultado</w:t>
      </w:r>
    </w:p>
    <w:p w14:paraId="6AEFBEEA"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(oración</w:t>
      </w:r>
      <w:r w:rsidRPr="002766CB">
        <w:rPr>
          <w:rFonts w:ascii="Courier New" w:eastAsia="Times New Roman" w:hAnsi="Courier New" w:cs="Courier New"/>
          <w:color w:val="000000"/>
          <w:kern w:val="0"/>
          <w:sz w:val="20"/>
          <w:szCs w:val="20"/>
          <w:lang w:eastAsia="es-CO"/>
          <w14:ligatures w14:val="none"/>
        </w:rPr>
        <w:br/>
        <w:t> (frase nominal simple (artículo el) (sustantivo profesor))</w:t>
      </w:r>
      <w:r w:rsidRPr="002766CB">
        <w:rPr>
          <w:rFonts w:ascii="Courier New" w:eastAsia="Times New Roman" w:hAnsi="Courier New" w:cs="Courier New"/>
          <w:color w:val="000000"/>
          <w:kern w:val="0"/>
          <w:sz w:val="20"/>
          <w:szCs w:val="20"/>
          <w:lang w:eastAsia="es-CO"/>
          <w14:ligatures w14:val="none"/>
        </w:rPr>
        <w:br/>
        <w:t> (frase verbal</w:t>
      </w:r>
      <w:r w:rsidRPr="002766CB">
        <w:rPr>
          <w:rFonts w:ascii="Courier New" w:eastAsia="Times New Roman" w:hAnsi="Courier New" w:cs="Courier New"/>
          <w:color w:val="000000"/>
          <w:kern w:val="0"/>
          <w:sz w:val="20"/>
          <w:szCs w:val="20"/>
          <w:lang w:eastAsia="es-CO"/>
          <w14:ligatures w14:val="none"/>
        </w:rPr>
        <w:br/>
        <w:t>  (verbo da clase)</w:t>
      </w:r>
      <w:r w:rsidRPr="002766CB">
        <w:rPr>
          <w:rFonts w:ascii="Courier New" w:eastAsia="Times New Roman" w:hAnsi="Courier New" w:cs="Courier New"/>
          <w:color w:val="000000"/>
          <w:kern w:val="0"/>
          <w:sz w:val="20"/>
          <w:szCs w:val="20"/>
          <w:lang w:eastAsia="es-CO"/>
          <w14:ligatures w14:val="none"/>
        </w:rPr>
        <w:br/>
        <w:t>  (frase preparatoria (preparar para)</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frase nominal</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frase nominal simple</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artículo el) (sustantivo estudiante))</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frase preparatoria (preparar con)</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frase nominal simple</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artículo el) (sustantivo gato)))))))</w:t>
      </w:r>
    </w:p>
    <w:p w14:paraId="0A7C1471"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8" w:name="%_thm_4.45"/>
      <w:bookmarkEnd w:id="78"/>
      <w:r w:rsidRPr="002766CB">
        <w:rPr>
          <w:rFonts w:ascii="Times New Roman" w:eastAsia="Times New Roman" w:hAnsi="Times New Roman" w:cs="Times New Roman"/>
          <w:b/>
          <w:bCs/>
          <w:color w:val="000000"/>
          <w:kern w:val="0"/>
          <w:sz w:val="27"/>
          <w:szCs w:val="27"/>
          <w:lang w:eastAsia="es-CO"/>
          <w14:ligatures w14:val="none"/>
        </w:rPr>
        <w:t>Ejercicio 4.45.</w:t>
      </w:r>
      <w:r w:rsidRPr="002766CB">
        <w:rPr>
          <w:rFonts w:ascii="Times New Roman" w:eastAsia="Times New Roman" w:hAnsi="Times New Roman" w:cs="Times New Roman"/>
          <w:color w:val="000000"/>
          <w:kern w:val="0"/>
          <w:sz w:val="27"/>
          <w:szCs w:val="27"/>
          <w:lang w:eastAsia="es-CO"/>
          <w14:ligatures w14:val="none"/>
        </w:rPr>
        <w:t>   Con la gramática anterior, la siguiente oración puede analizarse de cinco maneras diferentes: «El profesor da una clase al alumno con el gato». Indique los cinco análisis y explique las diferencias en los matices de significado entre ellos.</w:t>
      </w:r>
    </w:p>
    <w:p w14:paraId="5528E939"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9" w:name="%_thm_4.46"/>
      <w:bookmarkEnd w:id="79"/>
      <w:r w:rsidRPr="002766CB">
        <w:rPr>
          <w:rFonts w:ascii="Times New Roman" w:eastAsia="Times New Roman" w:hAnsi="Times New Roman" w:cs="Times New Roman"/>
          <w:b/>
          <w:bCs/>
          <w:color w:val="000000"/>
          <w:kern w:val="0"/>
          <w:sz w:val="27"/>
          <w:szCs w:val="27"/>
          <w:lang w:eastAsia="es-CO"/>
          <w14:ligatures w14:val="none"/>
        </w:rPr>
        <w:t>Ejercicio 4.46.</w:t>
      </w:r>
      <w:r w:rsidRPr="002766CB">
        <w:rPr>
          <w:rFonts w:ascii="Times New Roman" w:eastAsia="Times New Roman" w:hAnsi="Times New Roman" w:cs="Times New Roman"/>
          <w:color w:val="000000"/>
          <w:kern w:val="0"/>
          <w:sz w:val="27"/>
          <w:szCs w:val="27"/>
          <w:lang w:eastAsia="es-CO"/>
          <w14:ligatures w14:val="none"/>
        </w:rPr>
        <w:t>  </w:t>
      </w:r>
      <w:bookmarkStart w:id="80" w:name="%_idx_4970"/>
      <w:bookmarkEnd w:id="80"/>
      <w:r w:rsidRPr="002766CB">
        <w:rPr>
          <w:rFonts w:ascii="Times New Roman" w:eastAsia="Times New Roman" w:hAnsi="Times New Roman" w:cs="Times New Roman"/>
          <w:color w:val="000000"/>
          <w:kern w:val="0"/>
          <w:sz w:val="27"/>
          <w:szCs w:val="27"/>
          <w:lang w:eastAsia="es-CO"/>
          <w14:ligatures w14:val="none"/>
        </w:rPr>
        <w:t>Los evaluadores de las secciones  </w:t>
      </w:r>
      <w:hyperlink r:id="rId20" w:anchor="%_sec_4.1" w:history="1">
        <w:r w:rsidRPr="002766CB">
          <w:rPr>
            <w:rFonts w:ascii="Times New Roman" w:eastAsia="Times New Roman" w:hAnsi="Times New Roman" w:cs="Times New Roman"/>
            <w:color w:val="0000FF"/>
            <w:kern w:val="0"/>
            <w:sz w:val="27"/>
            <w:szCs w:val="27"/>
            <w:u w:val="single"/>
            <w:lang w:eastAsia="es-CO"/>
            <w14:ligatures w14:val="none"/>
          </w:rPr>
          <w:t>4.1</w:t>
        </w:r>
      </w:hyperlink>
      <w:r w:rsidRPr="002766CB">
        <w:rPr>
          <w:rFonts w:ascii="Times New Roman" w:eastAsia="Times New Roman" w:hAnsi="Times New Roman" w:cs="Times New Roman"/>
          <w:color w:val="000000"/>
          <w:kern w:val="0"/>
          <w:sz w:val="27"/>
          <w:szCs w:val="27"/>
          <w:lang w:eastAsia="es-CO"/>
          <w14:ligatures w14:val="none"/>
        </w:rPr>
        <w:t> y </w:t>
      </w:r>
      <w:hyperlink r:id="rId21" w:anchor="%_sec_4.2" w:history="1">
        <w:r w:rsidRPr="002766CB">
          <w:rPr>
            <w:rFonts w:ascii="Times New Roman" w:eastAsia="Times New Roman" w:hAnsi="Times New Roman" w:cs="Times New Roman"/>
            <w:color w:val="0000FF"/>
            <w:kern w:val="0"/>
            <w:sz w:val="27"/>
            <w:szCs w:val="27"/>
            <w:u w:val="single"/>
            <w:lang w:eastAsia="es-CO"/>
            <w14:ligatures w14:val="none"/>
          </w:rPr>
          <w:t>4.2</w:t>
        </w:r>
      </w:hyperlink>
      <w:r w:rsidRPr="002766CB">
        <w:rPr>
          <w:rFonts w:ascii="Times New Roman" w:eastAsia="Times New Roman" w:hAnsi="Times New Roman" w:cs="Times New Roman"/>
          <w:color w:val="000000"/>
          <w:kern w:val="0"/>
          <w:sz w:val="27"/>
          <w:szCs w:val="27"/>
          <w:lang w:eastAsia="es-CO"/>
          <w14:ligatures w14:val="none"/>
        </w:rPr>
        <w:t> no determinan el orden en que se evalúan los operandos. Veremos que el evaluador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los evalúa de izquierda a derecha. Explique por qué nuestro programa de análisis no funcionaría si los operandos se evaluaran en otro orden.</w:t>
      </w:r>
    </w:p>
    <w:p w14:paraId="1D881610"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1" w:name="%_thm_4.47"/>
      <w:bookmarkEnd w:id="81"/>
      <w:r w:rsidRPr="002766CB">
        <w:rPr>
          <w:rFonts w:ascii="Times New Roman" w:eastAsia="Times New Roman" w:hAnsi="Times New Roman" w:cs="Times New Roman"/>
          <w:b/>
          <w:bCs/>
          <w:color w:val="000000"/>
          <w:kern w:val="0"/>
          <w:sz w:val="27"/>
          <w:szCs w:val="27"/>
          <w:lang w:eastAsia="es-CO"/>
          <w14:ligatures w14:val="none"/>
        </w:rPr>
        <w:t>Ejercicio 4.47.</w:t>
      </w:r>
      <w:r w:rsidRPr="002766CB">
        <w:rPr>
          <w:rFonts w:ascii="Times New Roman" w:eastAsia="Times New Roman" w:hAnsi="Times New Roman" w:cs="Times New Roman"/>
          <w:color w:val="000000"/>
          <w:kern w:val="0"/>
          <w:sz w:val="27"/>
          <w:szCs w:val="27"/>
          <w:lang w:eastAsia="es-CO"/>
          <w14:ligatures w14:val="none"/>
        </w:rPr>
        <w:t>   Louis Reasoner sugiere que, dado que un sintagma verbal es un verbo o un sintagma verbal seguido de un sintagma preposicional, sería mucho más sencillo definir el procedimiento </w:t>
      </w:r>
      <w:r w:rsidRPr="002766CB">
        <w:rPr>
          <w:rFonts w:ascii="Courier New" w:eastAsia="Times New Roman" w:hAnsi="Courier New" w:cs="Courier New"/>
          <w:color w:val="000000"/>
          <w:kern w:val="0"/>
          <w:sz w:val="20"/>
          <w:szCs w:val="20"/>
          <w:lang w:eastAsia="es-CO"/>
          <w14:ligatures w14:val="none"/>
        </w:rPr>
        <w:t>análisis-sintagma-verbal</w:t>
      </w:r>
      <w:r w:rsidRPr="002766CB">
        <w:rPr>
          <w:rFonts w:ascii="Times New Roman" w:eastAsia="Times New Roman" w:hAnsi="Times New Roman" w:cs="Times New Roman"/>
          <w:color w:val="000000"/>
          <w:kern w:val="0"/>
          <w:sz w:val="27"/>
          <w:szCs w:val="27"/>
          <w:lang w:eastAsia="es-CO"/>
          <w14:ligatures w14:val="none"/>
        </w:rPr>
        <w:t> de la siguiente manera (y de forma similar para los sintagmas nominales):</w:t>
      </w:r>
    </w:p>
    <w:p w14:paraId="08C31BF0"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(define (analizar-frase-verbal)</w:t>
      </w:r>
      <w:r w:rsidRPr="002766CB">
        <w:rPr>
          <w:rFonts w:ascii="Courier New" w:eastAsia="Times New Roman" w:hAnsi="Courier New" w:cs="Courier New"/>
          <w:color w:val="000000"/>
          <w:kern w:val="0"/>
          <w:sz w:val="20"/>
          <w:szCs w:val="20"/>
          <w:lang w:eastAsia="es-CO"/>
          <w14:ligatures w14:val="none"/>
        </w:rPr>
        <w:br/>
        <w:t>  (amb (analizar-palabra-verbos)</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lista 'frase-verbal</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analizar-frase-verbal)</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analizar-frase-preposicional))))</w:t>
      </w:r>
    </w:p>
    <w:p w14:paraId="40137B89"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¿Funciona esto? ¿Cambia el comportamiento del programa si intercambiamos el orden de las expresiones en el </w:t>
      </w:r>
      <w:proofErr w:type="gramStart"/>
      <w:r w:rsidRPr="002766CB">
        <w:rPr>
          <w:rFonts w:ascii="Courier New" w:eastAsia="Times New Roman" w:hAnsi="Courier New" w:cs="Courier New"/>
          <w:color w:val="000000"/>
          <w:kern w:val="0"/>
          <w:sz w:val="20"/>
          <w:szCs w:val="20"/>
          <w:lang w:eastAsia="es-CO"/>
          <w14:ligatures w14:val="none"/>
        </w:rPr>
        <w:t>ambito</w:t>
      </w:r>
      <w:r w:rsidRPr="002766CB">
        <w:rPr>
          <w:rFonts w:ascii="Times New Roman" w:eastAsia="Times New Roman" w:hAnsi="Times New Roman" w:cs="Times New Roman"/>
          <w:color w:val="000000"/>
          <w:kern w:val="0"/>
          <w:sz w:val="27"/>
          <w:szCs w:val="27"/>
          <w:lang w:eastAsia="es-CO"/>
          <w14:ligatures w14:val="none"/>
        </w:rPr>
        <w:t> ?</w:t>
      </w:r>
      <w:proofErr w:type="gramEnd"/>
    </w:p>
    <w:p w14:paraId="46771D32"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2" w:name="%_thm_4.48"/>
      <w:bookmarkEnd w:id="82"/>
      <w:r w:rsidRPr="002766CB">
        <w:rPr>
          <w:rFonts w:ascii="Times New Roman" w:eastAsia="Times New Roman" w:hAnsi="Times New Roman" w:cs="Times New Roman"/>
          <w:b/>
          <w:bCs/>
          <w:color w:val="000000"/>
          <w:kern w:val="0"/>
          <w:sz w:val="27"/>
          <w:szCs w:val="27"/>
          <w:lang w:eastAsia="es-CO"/>
          <w14:ligatures w14:val="none"/>
        </w:rPr>
        <w:t>Ejercicio 4.48.</w:t>
      </w:r>
      <w:r w:rsidRPr="002766CB">
        <w:rPr>
          <w:rFonts w:ascii="Times New Roman" w:eastAsia="Times New Roman" w:hAnsi="Times New Roman" w:cs="Times New Roman"/>
          <w:color w:val="000000"/>
          <w:kern w:val="0"/>
          <w:sz w:val="27"/>
          <w:szCs w:val="27"/>
          <w:lang w:eastAsia="es-CO"/>
          <w14:ligatures w14:val="none"/>
        </w:rPr>
        <w:t>   Amplía la gramática anterior para manejar oraciones más complejas. Por ejemplo, podrías extender los sintagmas nominales y verbales para incluir adjetivos y adverbios, o podrías manejar oraciones compuestas. </w:t>
      </w:r>
      <w:bookmarkStart w:id="83" w:name="call_footnote_Temp_626"/>
      <w:r w:rsidRPr="002766CB">
        <w:rPr>
          <w:rFonts w:ascii="Times New Roman" w:eastAsia="Times New Roman" w:hAnsi="Times New Roman" w:cs="Times New Roman"/>
          <w:color w:val="000000"/>
          <w:kern w:val="0"/>
          <w:sz w:val="27"/>
          <w:szCs w:val="27"/>
          <w:lang w:eastAsia="es-CO"/>
          <w14:ligatures w14:val="none"/>
        </w:rPr>
        <w:fldChar w:fldCharType="begin"/>
      </w:r>
      <w:r w:rsidRPr="002766C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"footnote_Temp_626"</w:instrText>
      </w:r>
      <w:r w:rsidRPr="002766CB">
        <w:rPr>
          <w:rFonts w:ascii="Times New Roman" w:eastAsia="Times New Roman" w:hAnsi="Times New Roman" w:cs="Times New Roman"/>
          <w:color w:val="000000"/>
          <w:kern w:val="0"/>
          <w:sz w:val="27"/>
          <w:szCs w:val="27"/>
          <w:lang w:eastAsia="es-CO"/>
          <w14:ligatures w14:val="none"/>
        </w:rPr>
      </w:r>
      <w:r w:rsidRPr="002766CB">
        <w:rPr>
          <w:rFonts w:ascii="Times New Roman" w:eastAsia="Times New Roman" w:hAnsi="Times New Roman" w:cs="Times New Roman"/>
          <w:color w:val="000000"/>
          <w:kern w:val="0"/>
          <w:sz w:val="27"/>
          <w:szCs w:val="27"/>
          <w:lang w:eastAsia="es-CO"/>
          <w14:ligatures w14:val="none"/>
        </w:rPr>
        <w:fldChar w:fldCharType="separate"/>
      </w:r>
      <w:r w:rsidRPr="002766CB">
        <w:rPr>
          <w:rFonts w:ascii="Times New Roman" w:eastAsia="Times New Roman" w:hAnsi="Times New Roman" w:cs="Times New Roman"/>
          <w:color w:val="0000FF"/>
          <w:kern w:val="0"/>
          <w:u w:val="single"/>
          <w:vertAlign w:val="superscript"/>
          <w:lang w:eastAsia="es-CO"/>
          <w14:ligatures w14:val="none"/>
        </w:rPr>
        <w:t>53</w:t>
      </w:r>
      <w:r w:rsidRPr="002766CB">
        <w:rPr>
          <w:rFonts w:ascii="Times New Roman" w:eastAsia="Times New Roman" w:hAnsi="Times New Roman" w:cs="Times New Roman"/>
          <w:color w:val="000000"/>
          <w:kern w:val="0"/>
          <w:sz w:val="27"/>
          <w:szCs w:val="27"/>
          <w:lang w:eastAsia="es-CO"/>
          <w14:ligatures w14:val="none"/>
        </w:rPr>
        <w:fldChar w:fldCharType="end"/>
      </w:r>
      <w:bookmarkEnd w:id="83"/>
    </w:p>
    <w:p w14:paraId="62A7EC9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4" w:name="%_thm_4.49"/>
      <w:bookmarkEnd w:id="84"/>
      <w:r w:rsidRPr="002766CB">
        <w:rPr>
          <w:rFonts w:ascii="Times New Roman" w:eastAsia="Times New Roman" w:hAnsi="Times New Roman" w:cs="Times New Roman"/>
          <w:b/>
          <w:bCs/>
          <w:color w:val="000000"/>
          <w:kern w:val="0"/>
          <w:sz w:val="27"/>
          <w:szCs w:val="27"/>
          <w:lang w:eastAsia="es-CO"/>
          <w14:ligatures w14:val="none"/>
        </w:rPr>
        <w:lastRenderedPageBreak/>
        <w:t>Ejercicio 4.49.</w:t>
      </w:r>
      <w:r w:rsidRPr="002766CB">
        <w:rPr>
          <w:rFonts w:ascii="Times New Roman" w:eastAsia="Times New Roman" w:hAnsi="Times New Roman" w:cs="Times New Roman"/>
          <w:color w:val="000000"/>
          <w:kern w:val="0"/>
          <w:sz w:val="27"/>
          <w:szCs w:val="27"/>
          <w:lang w:eastAsia="es-CO"/>
          <w14:ligatures w14:val="none"/>
        </w:rPr>
        <w:t>  </w:t>
      </w:r>
      <w:bookmarkStart w:id="85" w:name="%_idx_4976"/>
      <w:bookmarkEnd w:id="85"/>
      <w:r w:rsidRPr="002766CB">
        <w:rPr>
          <w:rFonts w:ascii="Times New Roman" w:eastAsia="Times New Roman" w:hAnsi="Times New Roman" w:cs="Times New Roman"/>
          <w:color w:val="000000"/>
          <w:kern w:val="0"/>
          <w:sz w:val="27"/>
          <w:szCs w:val="27"/>
          <w:lang w:eastAsia="es-CO"/>
          <w14:ligatures w14:val="none"/>
        </w:rPr>
        <w:t>A Alyssa P. Hacker le interesa más generar oraciones interesantes que analizarlas. Razona que, simplemente modificando el procedimiento </w:t>
      </w:r>
      <w:r w:rsidRPr="002766CB">
        <w:rPr>
          <w:rFonts w:ascii="Courier New" w:eastAsia="Times New Roman" w:hAnsi="Courier New" w:cs="Courier New"/>
          <w:color w:val="000000"/>
          <w:kern w:val="0"/>
          <w:sz w:val="20"/>
          <w:szCs w:val="20"/>
          <w:lang w:eastAsia="es-CO"/>
          <w14:ligatures w14:val="none"/>
        </w:rPr>
        <w:t>parse-word</w:t>
      </w:r>
      <w:r w:rsidRPr="002766CB">
        <w:rPr>
          <w:rFonts w:ascii="Times New Roman" w:eastAsia="Times New Roman" w:hAnsi="Times New Roman" w:cs="Times New Roman"/>
          <w:color w:val="000000"/>
          <w:kern w:val="0"/>
          <w:sz w:val="27"/>
          <w:szCs w:val="27"/>
          <w:lang w:eastAsia="es-CO"/>
          <w14:ligatures w14:val="none"/>
        </w:rPr>
        <w:t> para que ignore la "oración de entrada" y, en su lugar, siempre tenga éxito y genere una palabra apropiada, podemos usar los programas que creamos para el análisis para generarlas. Implemente la idea de Alyssa y muestre la primera media docena de oraciones generadas. </w:t>
      </w:r>
      <w:bookmarkStart w:id="86" w:name="call_footnote_Temp_628"/>
      <w:r w:rsidRPr="002766CB">
        <w:rPr>
          <w:rFonts w:ascii="Times New Roman" w:eastAsia="Times New Roman" w:hAnsi="Times New Roman" w:cs="Times New Roman"/>
          <w:color w:val="000000"/>
          <w:kern w:val="0"/>
          <w:sz w:val="27"/>
          <w:szCs w:val="27"/>
          <w:lang w:eastAsia="es-CO"/>
          <w14:ligatures w14:val="none"/>
        </w:rPr>
        <w:fldChar w:fldCharType="begin"/>
      </w:r>
      <w:r w:rsidRPr="002766C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"footnote_Temp_628"</w:instrText>
      </w:r>
      <w:r w:rsidRPr="002766CB">
        <w:rPr>
          <w:rFonts w:ascii="Times New Roman" w:eastAsia="Times New Roman" w:hAnsi="Times New Roman" w:cs="Times New Roman"/>
          <w:color w:val="000000"/>
          <w:kern w:val="0"/>
          <w:sz w:val="27"/>
          <w:szCs w:val="27"/>
          <w:lang w:eastAsia="es-CO"/>
          <w14:ligatures w14:val="none"/>
        </w:rPr>
      </w:r>
      <w:r w:rsidRPr="002766CB">
        <w:rPr>
          <w:rFonts w:ascii="Times New Roman" w:eastAsia="Times New Roman" w:hAnsi="Times New Roman" w:cs="Times New Roman"/>
          <w:color w:val="000000"/>
          <w:kern w:val="0"/>
          <w:sz w:val="27"/>
          <w:szCs w:val="27"/>
          <w:lang w:eastAsia="es-CO"/>
          <w14:ligatures w14:val="none"/>
        </w:rPr>
        <w:fldChar w:fldCharType="separate"/>
      </w:r>
      <w:r w:rsidRPr="002766CB">
        <w:rPr>
          <w:rFonts w:ascii="Times New Roman" w:eastAsia="Times New Roman" w:hAnsi="Times New Roman" w:cs="Times New Roman"/>
          <w:color w:val="0000FF"/>
          <w:kern w:val="0"/>
          <w:u w:val="single"/>
          <w:vertAlign w:val="superscript"/>
          <w:lang w:eastAsia="es-CO"/>
          <w14:ligatures w14:val="none"/>
        </w:rPr>
        <w:t>54</w:t>
      </w:r>
      <w:r w:rsidRPr="002766CB">
        <w:rPr>
          <w:rFonts w:ascii="Times New Roman" w:eastAsia="Times New Roman" w:hAnsi="Times New Roman" w:cs="Times New Roman"/>
          <w:color w:val="000000"/>
          <w:kern w:val="0"/>
          <w:sz w:val="27"/>
          <w:szCs w:val="27"/>
          <w:lang w:eastAsia="es-CO"/>
          <w14:ligatures w14:val="none"/>
        </w:rPr>
        <w:fldChar w:fldCharType="end"/>
      </w:r>
      <w:bookmarkEnd w:id="86"/>
    </w:p>
    <w:bookmarkStart w:id="87" w:name="%_sec_4.3.3"/>
    <w:bookmarkEnd w:id="87"/>
    <w:p w14:paraId="5F2D40FD" w14:textId="77777777" w:rsidR="002766CB" w:rsidRPr="002766CB" w:rsidRDefault="002766CB" w:rsidP="002766CB">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2766CB">
        <w:rPr>
          <w:rFonts w:ascii="Times New Roman" w:eastAsia="Times New Roman" w:hAnsi="Times New Roman" w:cs="Times New Roman"/>
          <w:b/>
          <w:bCs/>
          <w:color w:val="000000"/>
          <w:kern w:val="0"/>
          <w:sz w:val="27"/>
          <w:szCs w:val="27"/>
          <w:lang w:eastAsia="es-CO"/>
          <w14:ligatures w14:val="none"/>
        </w:rPr>
        <w:fldChar w:fldCharType="begin"/>
      </w:r>
      <w:r w:rsidRPr="002766C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"%_toc_%_sec_4.3.3"</w:instrText>
      </w:r>
      <w:r w:rsidRPr="002766CB">
        <w:rPr>
          <w:rFonts w:ascii="Times New Roman" w:eastAsia="Times New Roman" w:hAnsi="Times New Roman" w:cs="Times New Roman"/>
          <w:b/>
          <w:bCs/>
          <w:color w:val="000000"/>
          <w:kern w:val="0"/>
          <w:sz w:val="27"/>
          <w:szCs w:val="27"/>
          <w:lang w:eastAsia="es-CO"/>
          <w14:ligatures w14:val="none"/>
        </w:rPr>
      </w:r>
      <w:r w:rsidRPr="002766CB">
        <w:rPr>
          <w:rFonts w:ascii="Times New Roman" w:eastAsia="Times New Roman" w:hAnsi="Times New Roman" w:cs="Times New Roman"/>
          <w:b/>
          <w:bCs/>
          <w:color w:val="000000"/>
          <w:kern w:val="0"/>
          <w:sz w:val="27"/>
          <w:szCs w:val="27"/>
          <w:lang w:eastAsia="es-CO"/>
          <w14:ligatures w14:val="none"/>
        </w:rPr>
        <w:fldChar w:fldCharType="separate"/>
      </w:r>
      <w:r w:rsidRPr="002766CB">
        <w:rPr>
          <w:rFonts w:ascii="Times New Roman" w:eastAsia="Times New Roman" w:hAnsi="Times New Roman" w:cs="Times New Roman"/>
          <w:b/>
          <w:bCs/>
          <w:color w:val="0000FF"/>
          <w:kern w:val="0"/>
          <w:sz w:val="27"/>
          <w:szCs w:val="27"/>
          <w:u w:val="single"/>
          <w:lang w:eastAsia="es-CO"/>
          <w14:ligatures w14:val="none"/>
        </w:rPr>
        <w:t>4.3.3 Implementación del evaluador </w:t>
      </w:r>
      <w:r w:rsidRPr="002766CB">
        <w:rPr>
          <w:rFonts w:ascii="Courier New" w:eastAsia="Times New Roman" w:hAnsi="Courier New" w:cs="Courier New"/>
          <w:b/>
          <w:bCs/>
          <w:color w:val="0000FF"/>
          <w:kern w:val="0"/>
          <w:sz w:val="20"/>
          <w:szCs w:val="20"/>
          <w:u w:val="single"/>
          <w:lang w:eastAsia="es-CO"/>
          <w14:ligatures w14:val="none"/>
        </w:rPr>
        <w:t>ambiental</w:t>
      </w:r>
      <w:r w:rsidRPr="002766CB">
        <w:rPr>
          <w:rFonts w:ascii="Times New Roman" w:eastAsia="Times New Roman" w:hAnsi="Times New Roman" w:cs="Times New Roman"/>
          <w:b/>
          <w:bCs/>
          <w:color w:val="000000"/>
          <w:kern w:val="0"/>
          <w:sz w:val="27"/>
          <w:szCs w:val="27"/>
          <w:lang w:eastAsia="es-CO"/>
          <w14:ligatures w14:val="none"/>
        </w:rPr>
        <w:fldChar w:fldCharType="end"/>
      </w:r>
    </w:p>
    <w:p w14:paraId="662310B6"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8" w:name="%_idx_4978"/>
      <w:bookmarkEnd w:id="88"/>
      <w:r w:rsidRPr="002766CB">
        <w:rPr>
          <w:rFonts w:ascii="Times New Roman" w:eastAsia="Times New Roman" w:hAnsi="Times New Roman" w:cs="Times New Roman"/>
          <w:color w:val="000000"/>
          <w:kern w:val="0"/>
          <w:sz w:val="27"/>
          <w:szCs w:val="27"/>
          <w:lang w:eastAsia="es-CO"/>
          <w14:ligatures w14:val="none"/>
        </w:rPr>
        <w:t>La evaluación de una expresión de Scheme ordinaria puede devolver un valor, no terminar nunca o indicar un error. En Scheme no determinista, la evaluación de una expresión puede, además, resultar en el descubrimiento de un punto muerto, en cuyo caso la evaluación debe retroceder a un punto de elección anterior. La interpretación de Scheme no determinista se complica por este caso adicional.</w:t>
      </w:r>
    </w:p>
    <w:p w14:paraId="6A44F80C"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9" w:name="%_idx_4980"/>
      <w:bookmarkEnd w:id="89"/>
      <w:r w:rsidRPr="002766CB">
        <w:rPr>
          <w:rFonts w:ascii="Times New Roman" w:eastAsia="Times New Roman" w:hAnsi="Times New Roman" w:cs="Times New Roman"/>
          <w:color w:val="000000"/>
          <w:kern w:val="0"/>
          <w:sz w:val="27"/>
          <w:szCs w:val="27"/>
          <w:lang w:eastAsia="es-CO"/>
          <w14:ligatures w14:val="none"/>
        </w:rPr>
        <w:t>Construiremos el evaluador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para Scheme no determinista modificando el evaluador analizador de la sección  </w:t>
      </w:r>
      <w:hyperlink r:id="rId22" w:anchor="%_sec_4.1.7" w:history="1">
        <w:r w:rsidRPr="002766CB">
          <w:rPr>
            <w:rFonts w:ascii="Times New Roman" w:eastAsia="Times New Roman" w:hAnsi="Times New Roman" w:cs="Times New Roman"/>
            <w:color w:val="0000FF"/>
            <w:kern w:val="0"/>
            <w:sz w:val="27"/>
            <w:szCs w:val="27"/>
            <w:u w:val="single"/>
            <w:lang w:eastAsia="es-CO"/>
            <w14:ligatures w14:val="none"/>
          </w:rPr>
          <w:t>4.1.7</w:t>
        </w:r>
      </w:hyperlink>
      <w:r w:rsidRPr="002766CB">
        <w:rPr>
          <w:rFonts w:ascii="Times New Roman" w:eastAsia="Times New Roman" w:hAnsi="Times New Roman" w:cs="Times New Roman"/>
          <w:color w:val="000000"/>
          <w:kern w:val="0"/>
          <w:sz w:val="27"/>
          <w:szCs w:val="27"/>
          <w:lang w:eastAsia="es-CO"/>
          <w14:ligatures w14:val="none"/>
        </w:rPr>
        <w:t> . </w:t>
      </w:r>
      <w:bookmarkStart w:id="90" w:name="call_footnote_Temp_629"/>
      <w:r w:rsidRPr="002766CB">
        <w:rPr>
          <w:rFonts w:ascii="Times New Roman" w:eastAsia="Times New Roman" w:hAnsi="Times New Roman" w:cs="Times New Roman"/>
          <w:color w:val="000000"/>
          <w:kern w:val="0"/>
          <w:sz w:val="27"/>
          <w:szCs w:val="27"/>
          <w:lang w:eastAsia="es-CO"/>
          <w14:ligatures w14:val="none"/>
        </w:rPr>
        <w:fldChar w:fldCharType="begin"/>
      </w:r>
      <w:r w:rsidRPr="002766C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"footnote_Temp_629"</w:instrText>
      </w:r>
      <w:r w:rsidRPr="002766CB">
        <w:rPr>
          <w:rFonts w:ascii="Times New Roman" w:eastAsia="Times New Roman" w:hAnsi="Times New Roman" w:cs="Times New Roman"/>
          <w:color w:val="000000"/>
          <w:kern w:val="0"/>
          <w:sz w:val="27"/>
          <w:szCs w:val="27"/>
          <w:lang w:eastAsia="es-CO"/>
          <w14:ligatures w14:val="none"/>
        </w:rPr>
      </w:r>
      <w:r w:rsidRPr="002766CB">
        <w:rPr>
          <w:rFonts w:ascii="Times New Roman" w:eastAsia="Times New Roman" w:hAnsi="Times New Roman" w:cs="Times New Roman"/>
          <w:color w:val="000000"/>
          <w:kern w:val="0"/>
          <w:sz w:val="27"/>
          <w:szCs w:val="27"/>
          <w:lang w:eastAsia="es-CO"/>
          <w14:ligatures w14:val="none"/>
        </w:rPr>
        <w:fldChar w:fldCharType="separate"/>
      </w:r>
      <w:r w:rsidRPr="002766CB">
        <w:rPr>
          <w:rFonts w:ascii="Times New Roman" w:eastAsia="Times New Roman" w:hAnsi="Times New Roman" w:cs="Times New Roman"/>
          <w:color w:val="0000FF"/>
          <w:kern w:val="0"/>
          <w:u w:val="single"/>
          <w:vertAlign w:val="superscript"/>
          <w:lang w:eastAsia="es-CO"/>
          <w14:ligatures w14:val="none"/>
        </w:rPr>
        <w:t>55</w:t>
      </w:r>
      <w:r w:rsidRPr="002766CB">
        <w:rPr>
          <w:rFonts w:ascii="Times New Roman" w:eastAsia="Times New Roman" w:hAnsi="Times New Roman" w:cs="Times New Roman"/>
          <w:color w:val="000000"/>
          <w:kern w:val="0"/>
          <w:sz w:val="27"/>
          <w:szCs w:val="27"/>
          <w:lang w:eastAsia="es-CO"/>
          <w14:ligatures w14:val="none"/>
        </w:rPr>
        <w:fldChar w:fldCharType="end"/>
      </w:r>
      <w:bookmarkEnd w:id="90"/>
      <w:r w:rsidRPr="002766CB">
        <w:rPr>
          <w:rFonts w:ascii="Times New Roman" w:eastAsia="Times New Roman" w:hAnsi="Times New Roman" w:cs="Times New Roman"/>
          <w:color w:val="000000"/>
          <w:kern w:val="0"/>
          <w:sz w:val="27"/>
          <w:szCs w:val="27"/>
          <w:lang w:eastAsia="es-CO"/>
          <w14:ligatures w14:val="none"/>
        </w:rPr>
        <w:t> Al igual que en el evaluador analizador, la evaluación de una expresión se logra llamando a un</w:t>
      </w:r>
      <w:bookmarkStart w:id="91" w:name="%_idx_4982"/>
      <w:bookmarkEnd w:id="91"/>
      <w:r w:rsidRPr="002766CB">
        <w:rPr>
          <w:rFonts w:ascii="Times New Roman" w:eastAsia="Times New Roman" w:hAnsi="Times New Roman" w:cs="Times New Roman"/>
          <w:color w:val="000000"/>
          <w:kern w:val="0"/>
          <w:sz w:val="27"/>
          <w:szCs w:val="27"/>
          <w:lang w:eastAsia="es-CO"/>
          <w14:ligatures w14:val="none"/>
        </w:rPr>
        <w:t>Procedimiento de ejecución generado por el análisis de dicha expresión. La diferencia entre la interpretación del esquema ordinario y la interpretación del esquema no determinista radicará exclusivamente en los procedimientos de ejecución.</w:t>
      </w:r>
    </w:p>
    <w:bookmarkStart w:id="92" w:name="%_sec_Temp_630"/>
    <w:bookmarkEnd w:id="92"/>
    <w:p w14:paraId="72ECCDB5" w14:textId="77777777" w:rsidR="002766CB" w:rsidRPr="002766CB" w:rsidRDefault="002766CB" w:rsidP="002766CB">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2766CB">
        <w:rPr>
          <w:rFonts w:ascii="Times New Roman" w:eastAsia="Times New Roman" w:hAnsi="Times New Roman" w:cs="Times New Roman"/>
          <w:b/>
          <w:bCs/>
          <w:color w:val="000000"/>
          <w:kern w:val="0"/>
          <w:sz w:val="27"/>
          <w:szCs w:val="27"/>
          <w:lang w:eastAsia="es-CO"/>
          <w14:ligatures w14:val="none"/>
        </w:rPr>
        <w:fldChar w:fldCharType="begin"/>
      </w:r>
      <w:r w:rsidRPr="002766C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"%_toc_%_sec_Temp_630"</w:instrText>
      </w:r>
      <w:r w:rsidRPr="002766CB">
        <w:rPr>
          <w:rFonts w:ascii="Times New Roman" w:eastAsia="Times New Roman" w:hAnsi="Times New Roman" w:cs="Times New Roman"/>
          <w:b/>
          <w:bCs/>
          <w:color w:val="000000"/>
          <w:kern w:val="0"/>
          <w:sz w:val="27"/>
          <w:szCs w:val="27"/>
          <w:lang w:eastAsia="es-CO"/>
          <w14:ligatures w14:val="none"/>
        </w:rPr>
      </w:r>
      <w:r w:rsidRPr="002766CB">
        <w:rPr>
          <w:rFonts w:ascii="Times New Roman" w:eastAsia="Times New Roman" w:hAnsi="Times New Roman" w:cs="Times New Roman"/>
          <w:b/>
          <w:bCs/>
          <w:color w:val="000000"/>
          <w:kern w:val="0"/>
          <w:sz w:val="27"/>
          <w:szCs w:val="27"/>
          <w:lang w:eastAsia="es-CO"/>
          <w14:ligatures w14:val="none"/>
        </w:rPr>
        <w:fldChar w:fldCharType="separate"/>
      </w:r>
      <w:r w:rsidRPr="002766CB">
        <w:rPr>
          <w:rFonts w:ascii="Times New Roman" w:eastAsia="Times New Roman" w:hAnsi="Times New Roman" w:cs="Times New Roman"/>
          <w:b/>
          <w:bCs/>
          <w:color w:val="0000FF"/>
          <w:kern w:val="0"/>
          <w:sz w:val="27"/>
          <w:szCs w:val="27"/>
          <w:u w:val="single"/>
          <w:lang w:eastAsia="es-CO"/>
          <w14:ligatures w14:val="none"/>
        </w:rPr>
        <w:t>Procedimientos de ejecución y continuaciones</w:t>
      </w:r>
      <w:r w:rsidRPr="002766CB">
        <w:rPr>
          <w:rFonts w:ascii="Times New Roman" w:eastAsia="Times New Roman" w:hAnsi="Times New Roman" w:cs="Times New Roman"/>
          <w:b/>
          <w:bCs/>
          <w:color w:val="000000"/>
          <w:kern w:val="0"/>
          <w:sz w:val="27"/>
          <w:szCs w:val="27"/>
          <w:lang w:eastAsia="es-CO"/>
          <w14:ligatures w14:val="none"/>
        </w:rPr>
        <w:fldChar w:fldCharType="end"/>
      </w:r>
    </w:p>
    <w:p w14:paraId="019C816F"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3" w:name="%_idx_4984"/>
      <w:bookmarkStart w:id="94" w:name="%_idx_4986"/>
      <w:bookmarkEnd w:id="93"/>
      <w:bookmarkEnd w:id="94"/>
      <w:r w:rsidRPr="002766CB">
        <w:rPr>
          <w:rFonts w:ascii="Times New Roman" w:eastAsia="Times New Roman" w:hAnsi="Times New Roman" w:cs="Times New Roman"/>
          <w:color w:val="000000"/>
          <w:kern w:val="0"/>
          <w:sz w:val="27"/>
          <w:szCs w:val="27"/>
          <w:lang w:eastAsia="es-CO"/>
          <w14:ligatures w14:val="none"/>
        </w:rPr>
        <w:t>Recuerde que los procedimientos de ejecución del evaluador ordinario toman un argumento: el entorno de ejecución. En cambio, los procedimientos de ejecución del evaluador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toman tres argumentos: el entorno y dos procedimientos llamados </w:t>
      </w:r>
      <w:r w:rsidRPr="002766CB">
        <w:rPr>
          <w:rFonts w:ascii="Times New Roman" w:eastAsia="Times New Roman" w:hAnsi="Times New Roman" w:cs="Times New Roman"/>
          <w:i/>
          <w:iCs/>
          <w:color w:val="000000"/>
          <w:kern w:val="0"/>
          <w:sz w:val="27"/>
          <w:szCs w:val="27"/>
          <w:lang w:eastAsia="es-CO"/>
          <w14:ligatures w14:val="none"/>
        </w:rPr>
        <w:t xml:space="preserve">procedimientos de </w:t>
      </w:r>
      <w:proofErr w:type="gramStart"/>
      <w:r w:rsidRPr="002766CB">
        <w:rPr>
          <w:rFonts w:ascii="Times New Roman" w:eastAsia="Times New Roman" w:hAnsi="Times New Roman" w:cs="Times New Roman"/>
          <w:i/>
          <w:iCs/>
          <w:color w:val="000000"/>
          <w:kern w:val="0"/>
          <w:sz w:val="27"/>
          <w:szCs w:val="27"/>
          <w:lang w:eastAsia="es-CO"/>
          <w14:ligatures w14:val="none"/>
        </w:rPr>
        <w:t>continuación</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La evaluación de una expresión finalizará llamando a una de estas dos continuaciones: Si la evaluación genera un </w:t>
      </w:r>
      <w:proofErr w:type="gramStart"/>
      <w:r w:rsidRPr="002766CB">
        <w:rPr>
          <w:rFonts w:ascii="Times New Roman" w:eastAsia="Times New Roman" w:hAnsi="Times New Roman" w:cs="Times New Roman"/>
          <w:color w:val="000000"/>
          <w:kern w:val="0"/>
          <w:sz w:val="27"/>
          <w:szCs w:val="27"/>
          <w:lang w:eastAsia="es-CO"/>
          <w14:ligatures w14:val="none"/>
        </w:rPr>
        <w:t>valor,</w:t>
      </w:r>
      <w:bookmarkStart w:id="95" w:name="%_idx_4988"/>
      <w:bookmarkEnd w:id="95"/>
      <w:r w:rsidRPr="002766CB">
        <w:rPr>
          <w:rFonts w:ascii="Times New Roman" w:eastAsia="Times New Roman" w:hAnsi="Times New Roman" w:cs="Times New Roman"/>
          <w:i/>
          <w:iCs/>
          <w:color w:val="000000"/>
          <w:kern w:val="0"/>
          <w:sz w:val="27"/>
          <w:szCs w:val="27"/>
          <w:lang w:eastAsia="es-CO"/>
          <w14:ligatures w14:val="none"/>
        </w:rPr>
        <w:t>La</w:t>
      </w:r>
      <w:proofErr w:type="gramEnd"/>
      <w:r w:rsidRPr="002766CB">
        <w:rPr>
          <w:rFonts w:ascii="Times New Roman" w:eastAsia="Times New Roman" w:hAnsi="Times New Roman" w:cs="Times New Roman"/>
          <w:i/>
          <w:iCs/>
          <w:color w:val="000000"/>
          <w:kern w:val="0"/>
          <w:sz w:val="27"/>
          <w:szCs w:val="27"/>
          <w:lang w:eastAsia="es-CO"/>
          <w14:ligatures w14:val="none"/>
        </w:rPr>
        <w:t xml:space="preserve"> continuación del éxito</w:t>
      </w:r>
      <w:r w:rsidRPr="002766CB">
        <w:rPr>
          <w:rFonts w:ascii="Times New Roman" w:eastAsia="Times New Roman" w:hAnsi="Times New Roman" w:cs="Times New Roman"/>
          <w:color w:val="000000"/>
          <w:kern w:val="0"/>
          <w:sz w:val="27"/>
          <w:szCs w:val="27"/>
          <w:lang w:eastAsia="es-CO"/>
          <w14:ligatures w14:val="none"/>
        </w:rPr>
        <w:t xml:space="preserve"> se llama con ese valor; si la evaluación da como resultado el descubrimiento de un callejón sin </w:t>
      </w:r>
      <w:proofErr w:type="gramStart"/>
      <w:r w:rsidRPr="002766CB">
        <w:rPr>
          <w:rFonts w:ascii="Times New Roman" w:eastAsia="Times New Roman" w:hAnsi="Times New Roman" w:cs="Times New Roman"/>
          <w:color w:val="000000"/>
          <w:kern w:val="0"/>
          <w:sz w:val="27"/>
          <w:szCs w:val="27"/>
          <w:lang w:eastAsia="es-CO"/>
          <w14:ligatures w14:val="none"/>
        </w:rPr>
        <w:t>salida,</w:t>
      </w:r>
      <w:bookmarkStart w:id="96" w:name="%_idx_4990"/>
      <w:bookmarkEnd w:id="96"/>
      <w:r w:rsidRPr="002766CB">
        <w:rPr>
          <w:rFonts w:ascii="Times New Roman" w:eastAsia="Times New Roman" w:hAnsi="Times New Roman" w:cs="Times New Roman"/>
          <w:i/>
          <w:iCs/>
          <w:color w:val="000000"/>
          <w:kern w:val="0"/>
          <w:sz w:val="27"/>
          <w:szCs w:val="27"/>
          <w:lang w:eastAsia="es-CO"/>
          <w14:ligatures w14:val="none"/>
        </w:rPr>
        <w:t>Se</w:t>
      </w:r>
      <w:proofErr w:type="gramEnd"/>
      <w:r w:rsidRPr="002766CB">
        <w:rPr>
          <w:rFonts w:ascii="Times New Roman" w:eastAsia="Times New Roman" w:hAnsi="Times New Roman" w:cs="Times New Roman"/>
          <w:i/>
          <w:iCs/>
          <w:color w:val="000000"/>
          <w:kern w:val="0"/>
          <w:sz w:val="27"/>
          <w:szCs w:val="27"/>
          <w:lang w:eastAsia="es-CO"/>
          <w14:ligatures w14:val="none"/>
        </w:rPr>
        <w:t xml:space="preserve"> llama a la continuación del </w:t>
      </w:r>
      <w:proofErr w:type="gramStart"/>
      <w:r w:rsidRPr="002766CB">
        <w:rPr>
          <w:rFonts w:ascii="Times New Roman" w:eastAsia="Times New Roman" w:hAnsi="Times New Roman" w:cs="Times New Roman"/>
          <w:i/>
          <w:iCs/>
          <w:color w:val="000000"/>
          <w:kern w:val="0"/>
          <w:sz w:val="27"/>
          <w:szCs w:val="27"/>
          <w:lang w:eastAsia="es-CO"/>
          <w14:ligatures w14:val="none"/>
        </w:rPr>
        <w:t>fallo</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Construir e invocar continuaciones apropiadas es el mecanismo mediante el cual el evaluador no determinista implementa el retroceso.</w:t>
      </w:r>
    </w:p>
    <w:p w14:paraId="6C1E295B"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La función de la continuación de éxito es recibir un valor y continuar con el cálculo. Junto con ese valor, se le pasa otra continuación de error, que se invocará posteriormente si el uso de ese valor conduce a un callejón sin salida.</w:t>
      </w:r>
    </w:p>
    <w:p w14:paraId="5C258470"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 xml:space="preserve">La función de la continuación de fallos es probar otra rama del proceso no determinista. La esencia del lenguaje no determinista reside en que las expresiones pueden representar opciones entre alternativas. La evaluación de dicha expresión debe proceder con una de las alternativas indicadas, aunque no </w:t>
      </w:r>
      <w:r w:rsidRPr="002766CB">
        <w:rPr>
          <w:rFonts w:ascii="Times New Roman" w:eastAsia="Times New Roman" w:hAnsi="Times New Roman" w:cs="Times New Roman"/>
          <w:color w:val="000000"/>
          <w:kern w:val="0"/>
          <w:sz w:val="27"/>
          <w:szCs w:val="27"/>
          <w:lang w:eastAsia="es-CO"/>
          <w14:ligatures w14:val="none"/>
        </w:rPr>
        <w:lastRenderedPageBreak/>
        <w:t>se conozca de antemano cuáles conducirán a resultados aceptables. Para ello, el evaluador selecciona una de las alternativas y transfiere este valor a la continuación de éxito. Junto con este valor, el evaluador construye y transfiere una continuación de fallos que puede invocarse posteriormente para elegir una alternativa diferente.</w:t>
      </w:r>
    </w:p>
    <w:p w14:paraId="2656B626"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Se activa un fallo durante la evaluación (es decir, se invoca una continuación de fallo) cuando un programa de usuario rechaza explícitamente la línea de ataque actual (por ejemplo, una llamada a </w:t>
      </w:r>
      <w:r w:rsidRPr="002766CB">
        <w:rPr>
          <w:rFonts w:ascii="Courier New" w:eastAsia="Times New Roman" w:hAnsi="Courier New" w:cs="Courier New"/>
          <w:color w:val="000000"/>
          <w:kern w:val="0"/>
          <w:sz w:val="20"/>
          <w:szCs w:val="20"/>
          <w:lang w:eastAsia="es-CO"/>
          <w14:ligatures w14:val="none"/>
        </w:rPr>
        <w:t>require</w:t>
      </w:r>
      <w:r w:rsidRPr="002766CB">
        <w:rPr>
          <w:rFonts w:ascii="Times New Roman" w:eastAsia="Times New Roman" w:hAnsi="Times New Roman" w:cs="Times New Roman"/>
          <w:color w:val="000000"/>
          <w:kern w:val="0"/>
          <w:sz w:val="27"/>
          <w:szCs w:val="27"/>
          <w:lang w:eastAsia="es-CO"/>
          <w14:ligatures w14:val="none"/>
        </w:rPr>
        <w:t> puede resultar en la ejecución de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 una expresión que siempre falla; consulte la sección  </w:t>
      </w:r>
      <w:hyperlink r:id="rId23" w:anchor="%_sec_4.3.1" w:history="1">
        <w:r w:rsidRPr="002766CB">
          <w:rPr>
            <w:rFonts w:ascii="Times New Roman" w:eastAsia="Times New Roman" w:hAnsi="Times New Roman" w:cs="Times New Roman"/>
            <w:color w:val="0000FF"/>
            <w:kern w:val="0"/>
            <w:sz w:val="27"/>
            <w:szCs w:val="27"/>
            <w:u w:val="single"/>
            <w:lang w:eastAsia="es-CO"/>
            <w14:ligatures w14:val="none"/>
          </w:rPr>
          <w:t>4.3.1</w:t>
        </w:r>
      </w:hyperlink>
      <w:r w:rsidRPr="002766CB">
        <w:rPr>
          <w:rFonts w:ascii="Times New Roman" w:eastAsia="Times New Roman" w:hAnsi="Times New Roman" w:cs="Times New Roman"/>
          <w:color w:val="000000"/>
          <w:kern w:val="0"/>
          <w:sz w:val="27"/>
          <w:szCs w:val="27"/>
          <w:lang w:eastAsia="es-CO"/>
          <w14:ligatures w14:val="none"/>
        </w:rPr>
        <w:t> ). La continuación de fallo disponible en ese momento hará que el punto de elección más reciente elija otra alternativa. Si no hay más alternativas a considerar en ese punto de elección, se activa un fallo en un punto de elección anterior, y así sucesivamente. El bucle del controlador también invoca las continuaciones de fallo en respuesta a una solicitud </w:t>
      </w:r>
      <w:r w:rsidRPr="002766CB">
        <w:rPr>
          <w:rFonts w:ascii="Courier New" w:eastAsia="Times New Roman" w:hAnsi="Courier New" w:cs="Courier New"/>
          <w:color w:val="000000"/>
          <w:kern w:val="0"/>
          <w:sz w:val="20"/>
          <w:szCs w:val="20"/>
          <w:lang w:eastAsia="es-CO"/>
          <w14:ligatures w14:val="none"/>
        </w:rPr>
        <w:t>de reintento</w:t>
      </w:r>
      <w:r w:rsidRPr="002766CB">
        <w:rPr>
          <w:rFonts w:ascii="Times New Roman" w:eastAsia="Times New Roman" w:hAnsi="Times New Roman" w:cs="Times New Roman"/>
          <w:color w:val="000000"/>
          <w:kern w:val="0"/>
          <w:sz w:val="27"/>
          <w:szCs w:val="27"/>
          <w:lang w:eastAsia="es-CO"/>
          <w14:ligatures w14:val="none"/>
        </w:rPr>
        <w:t> para encontrar otro valor de la expresión.</w:t>
      </w:r>
    </w:p>
    <w:p w14:paraId="67969423"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Además, si se produce una operación con efecto secundario (como la asignación a una variable) en una rama del proceso resultante de una elección, puede ser necesario, cuando el proceso llega a un punto muerto, deshacer el efecto secundario antes de realizar una nueva elección. Esto se logra haciendo que la operación con efecto secundario produzca una continuación de fallo que lo deshaga y lo propague.</w:t>
      </w:r>
    </w:p>
    <w:p w14:paraId="16BDF5BC"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En resumen, las continuaciones de fallos se construyen mediante</w:t>
      </w:r>
    </w:p>
    <w:p w14:paraId="1088D9CF" w14:textId="77777777" w:rsidR="002766CB" w:rsidRPr="002766CB" w:rsidRDefault="002766CB" w:rsidP="002766CB">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expresiones amb</w:t>
      </w:r>
      <w:r w:rsidRPr="002766CB">
        <w:rPr>
          <w:rFonts w:ascii="Times New Roman" w:eastAsia="Times New Roman" w:hAnsi="Times New Roman" w:cs="Times New Roman"/>
          <w:color w:val="000000"/>
          <w:kern w:val="0"/>
          <w:sz w:val="27"/>
          <w:szCs w:val="27"/>
          <w:lang w:eastAsia="es-CO"/>
          <w14:ligatures w14:val="none"/>
        </w:rPr>
        <w:t> - para proporcionar un mecanismo para realizar elecciones alternativas si la elección actual hecha por la expresión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conduce a un callejón sin salida;</w:t>
      </w:r>
    </w:p>
    <w:p w14:paraId="6D1889A0" w14:textId="77777777" w:rsidR="002766CB" w:rsidRPr="002766CB" w:rsidRDefault="002766CB" w:rsidP="002766CB">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el controlador de nivel superior - para proporcionar un mecanismo para informar fallas cuando se agotan las opciones;</w:t>
      </w:r>
    </w:p>
    <w:p w14:paraId="6164BE80" w14:textId="77777777" w:rsidR="002766CB" w:rsidRPr="002766CB" w:rsidRDefault="002766CB" w:rsidP="002766CB">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asignaciones - para interceptar fallas y deshacer asignaciones durante el retroceso.</w:t>
      </w:r>
    </w:p>
    <w:p w14:paraId="70ED2C9B"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Las fallas se inician solo cuando se encuentra un callejón sin salida. Esto ocurre</w:t>
      </w:r>
    </w:p>
    <w:p w14:paraId="55D53D07" w14:textId="77777777" w:rsidR="002766CB" w:rsidRPr="002766CB" w:rsidRDefault="002766CB" w:rsidP="002766CB">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si el programa de usuario ejecuta </w:t>
      </w:r>
      <w:r w:rsidRPr="002766CB">
        <w:rPr>
          <w:rFonts w:ascii="Courier New" w:eastAsia="Times New Roman" w:hAnsi="Courier New" w:cs="Courier New"/>
          <w:color w:val="000000"/>
          <w:kern w:val="0"/>
          <w:sz w:val="20"/>
          <w:szCs w:val="20"/>
          <w:lang w:eastAsia="es-CO"/>
          <w14:ligatures w14:val="none"/>
        </w:rPr>
        <w:t>(amb</w:t>
      </w:r>
      <w:proofErr w:type="gramStart"/>
      <w:r w:rsidRPr="002766CB">
        <w:rPr>
          <w:rFonts w:ascii="Courier New" w:eastAsia="Times New Roman" w:hAnsi="Courier New" w:cs="Courier New"/>
          <w:color w:val="000000"/>
          <w:kern w:val="0"/>
          <w:sz w:val="20"/>
          <w:szCs w:val="20"/>
          <w:lang w:eastAsia="es-CO"/>
          <w14:ligatures w14:val="none"/>
        </w:rPr>
        <w:t>)</w:t>
      </w:r>
      <w:r w:rsidRPr="002766CB">
        <w:rPr>
          <w:rFonts w:ascii="Times New Roman" w:eastAsia="Times New Roman" w:hAnsi="Times New Roman" w:cs="Times New Roman"/>
          <w:color w:val="000000"/>
          <w:kern w:val="0"/>
          <w:sz w:val="27"/>
          <w:szCs w:val="27"/>
          <w:lang w:eastAsia="es-CO"/>
          <w14:ligatures w14:val="none"/>
        </w:rPr>
        <w:t> ;</w:t>
      </w:r>
      <w:proofErr w:type="gramEnd"/>
    </w:p>
    <w:p w14:paraId="70932628" w14:textId="77777777" w:rsidR="002766CB" w:rsidRPr="002766CB" w:rsidRDefault="002766CB" w:rsidP="002766CB">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Si el usuario escribe </w:t>
      </w:r>
      <w:r w:rsidRPr="002766CB">
        <w:rPr>
          <w:rFonts w:ascii="Courier New" w:eastAsia="Times New Roman" w:hAnsi="Courier New" w:cs="Courier New"/>
          <w:color w:val="000000"/>
          <w:kern w:val="0"/>
          <w:sz w:val="20"/>
          <w:szCs w:val="20"/>
          <w:lang w:eastAsia="es-CO"/>
          <w14:ligatures w14:val="none"/>
        </w:rPr>
        <w:t>"try-again"</w:t>
      </w:r>
      <w:r w:rsidRPr="002766CB">
        <w:rPr>
          <w:rFonts w:ascii="Times New Roman" w:eastAsia="Times New Roman" w:hAnsi="Times New Roman" w:cs="Times New Roman"/>
          <w:color w:val="000000"/>
          <w:kern w:val="0"/>
          <w:sz w:val="27"/>
          <w:szCs w:val="27"/>
          <w:lang w:eastAsia="es-CO"/>
          <w14:ligatures w14:val="none"/>
        </w:rPr>
        <w:t> en el controlador de nivel superior.</w:t>
      </w:r>
    </w:p>
    <w:p w14:paraId="582BCCF5"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Las continuaciones de fallos también se llaman durante el procesamiento de un fallo:</w:t>
      </w:r>
    </w:p>
    <w:p w14:paraId="2362B9BC" w14:textId="77777777" w:rsidR="002766CB" w:rsidRPr="002766CB" w:rsidRDefault="002766CB" w:rsidP="002766CB">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lastRenderedPageBreak/>
        <w:t>Cuando la continuación de falla creada por una asignación termina de deshacer un efecto secundario, llama a la continuación de falla que interceptó, para propagar la falla nuevamente al punto de elección que condujo a esta asignación o al nivel superior.</w:t>
      </w:r>
    </w:p>
    <w:p w14:paraId="1D7C15E6" w14:textId="77777777" w:rsidR="002766CB" w:rsidRPr="002766CB" w:rsidRDefault="002766CB" w:rsidP="002766CB">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Cuando la continuación de falla de un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se queda sin opciones, llama a la continuación de falla que se le dio originalmente al </w:t>
      </w:r>
      <w:proofErr w:type="gramStart"/>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para propagar la falla nuevamente al punto de elección anterior o al nivel superior.</w:t>
      </w:r>
    </w:p>
    <w:bookmarkStart w:id="97" w:name="%_sec_Temp_631"/>
    <w:bookmarkEnd w:id="97"/>
    <w:p w14:paraId="3C60DFAA" w14:textId="77777777" w:rsidR="002766CB" w:rsidRPr="002766CB" w:rsidRDefault="002766CB" w:rsidP="002766CB">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2766CB">
        <w:rPr>
          <w:rFonts w:ascii="Times New Roman" w:eastAsia="Times New Roman" w:hAnsi="Times New Roman" w:cs="Times New Roman"/>
          <w:b/>
          <w:bCs/>
          <w:color w:val="000000"/>
          <w:kern w:val="0"/>
          <w:sz w:val="27"/>
          <w:szCs w:val="27"/>
          <w:lang w:eastAsia="es-CO"/>
          <w14:ligatures w14:val="none"/>
        </w:rPr>
        <w:fldChar w:fldCharType="begin"/>
      </w:r>
      <w:r w:rsidRPr="002766C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"%_toc_%_sec_Temp_631"</w:instrText>
      </w:r>
      <w:r w:rsidRPr="002766CB">
        <w:rPr>
          <w:rFonts w:ascii="Times New Roman" w:eastAsia="Times New Roman" w:hAnsi="Times New Roman" w:cs="Times New Roman"/>
          <w:b/>
          <w:bCs/>
          <w:color w:val="000000"/>
          <w:kern w:val="0"/>
          <w:sz w:val="27"/>
          <w:szCs w:val="27"/>
          <w:lang w:eastAsia="es-CO"/>
          <w14:ligatures w14:val="none"/>
        </w:rPr>
      </w:r>
      <w:r w:rsidRPr="002766CB">
        <w:rPr>
          <w:rFonts w:ascii="Times New Roman" w:eastAsia="Times New Roman" w:hAnsi="Times New Roman" w:cs="Times New Roman"/>
          <w:b/>
          <w:bCs/>
          <w:color w:val="000000"/>
          <w:kern w:val="0"/>
          <w:sz w:val="27"/>
          <w:szCs w:val="27"/>
          <w:lang w:eastAsia="es-CO"/>
          <w14:ligatures w14:val="none"/>
        </w:rPr>
        <w:fldChar w:fldCharType="separate"/>
      </w:r>
      <w:r w:rsidRPr="002766CB">
        <w:rPr>
          <w:rFonts w:ascii="Times New Roman" w:eastAsia="Times New Roman" w:hAnsi="Times New Roman" w:cs="Times New Roman"/>
          <w:b/>
          <w:bCs/>
          <w:color w:val="0000FF"/>
          <w:kern w:val="0"/>
          <w:sz w:val="27"/>
          <w:szCs w:val="27"/>
          <w:u w:val="single"/>
          <w:lang w:eastAsia="es-CO"/>
          <w14:ligatures w14:val="none"/>
        </w:rPr>
        <w:t>Estructura del evaluador</w:t>
      </w:r>
      <w:r w:rsidRPr="002766CB">
        <w:rPr>
          <w:rFonts w:ascii="Times New Roman" w:eastAsia="Times New Roman" w:hAnsi="Times New Roman" w:cs="Times New Roman"/>
          <w:b/>
          <w:bCs/>
          <w:color w:val="000000"/>
          <w:kern w:val="0"/>
          <w:sz w:val="27"/>
          <w:szCs w:val="27"/>
          <w:lang w:eastAsia="es-CO"/>
          <w14:ligatures w14:val="none"/>
        </w:rPr>
        <w:fldChar w:fldCharType="end"/>
      </w:r>
    </w:p>
    <w:p w14:paraId="6B713EB1"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8" w:name="%_idx_4992"/>
      <w:bookmarkEnd w:id="98"/>
      <w:r w:rsidRPr="002766CB">
        <w:rPr>
          <w:rFonts w:ascii="Times New Roman" w:eastAsia="Times New Roman" w:hAnsi="Times New Roman" w:cs="Times New Roman"/>
          <w:color w:val="000000"/>
          <w:kern w:val="0"/>
          <w:sz w:val="27"/>
          <w:szCs w:val="27"/>
          <w:lang w:eastAsia="es-CO"/>
          <w14:ligatures w14:val="none"/>
        </w:rPr>
        <w:t>Los procedimientos de sintaxis y representación de datos para el evaluador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 y también el procedimiento </w:t>
      </w:r>
      <w:r w:rsidRPr="002766CB">
        <w:rPr>
          <w:rFonts w:ascii="Courier New" w:eastAsia="Times New Roman" w:hAnsi="Courier New" w:cs="Courier New"/>
          <w:color w:val="000000"/>
          <w:kern w:val="0"/>
          <w:sz w:val="20"/>
          <w:szCs w:val="20"/>
          <w:lang w:eastAsia="es-CO"/>
          <w14:ligatures w14:val="none"/>
        </w:rPr>
        <w:t>de análisis</w:t>
      </w:r>
      <w:r w:rsidRPr="002766CB">
        <w:rPr>
          <w:rFonts w:ascii="Times New Roman" w:eastAsia="Times New Roman" w:hAnsi="Times New Roman" w:cs="Times New Roman"/>
          <w:color w:val="000000"/>
          <w:kern w:val="0"/>
          <w:sz w:val="27"/>
          <w:szCs w:val="27"/>
          <w:lang w:eastAsia="es-CO"/>
          <w14:ligatures w14:val="none"/>
        </w:rPr>
        <w:t> básico , son idénticos a los del evaluador de la sección  </w:t>
      </w:r>
      <w:hyperlink r:id="rId24" w:anchor="%_sec_4.1.7" w:history="1">
        <w:r w:rsidRPr="002766CB">
          <w:rPr>
            <w:rFonts w:ascii="Times New Roman" w:eastAsia="Times New Roman" w:hAnsi="Times New Roman" w:cs="Times New Roman"/>
            <w:color w:val="0000FF"/>
            <w:kern w:val="0"/>
            <w:sz w:val="27"/>
            <w:szCs w:val="27"/>
            <w:u w:val="single"/>
            <w:lang w:eastAsia="es-CO"/>
            <w14:ligatures w14:val="none"/>
          </w:rPr>
          <w:t>4.1.7</w:t>
        </w:r>
      </w:hyperlink>
      <w:r w:rsidRPr="002766CB">
        <w:rPr>
          <w:rFonts w:ascii="Times New Roman" w:eastAsia="Times New Roman" w:hAnsi="Times New Roman" w:cs="Times New Roman"/>
          <w:color w:val="000000"/>
          <w:kern w:val="0"/>
          <w:sz w:val="27"/>
          <w:szCs w:val="27"/>
          <w:lang w:eastAsia="es-CO"/>
          <w14:ligatures w14:val="none"/>
        </w:rPr>
        <w:t> , excepto por el hecho de que necesitamos procedimientos de sintaxis adicionales para reconocer la forma especial </w:t>
      </w:r>
      <w:r w:rsidRPr="002766CB">
        <w:rPr>
          <w:rFonts w:ascii="Courier New" w:eastAsia="Times New Roman" w:hAnsi="Courier New" w:cs="Courier New"/>
          <w:color w:val="000000"/>
          <w:kern w:val="0"/>
          <w:sz w:val="20"/>
          <w:szCs w:val="20"/>
          <w:lang w:eastAsia="es-CO"/>
          <w14:ligatures w14:val="none"/>
        </w:rPr>
        <w:t>amb : </w:t>
      </w:r>
      <w:bookmarkStart w:id="99" w:name="call_footnote_Temp_632"/>
      <w:r w:rsidRPr="002766CB">
        <w:rPr>
          <w:rFonts w:ascii="Times New Roman" w:eastAsia="Times New Roman" w:hAnsi="Times New Roman" w:cs="Times New Roman"/>
          <w:color w:val="000000"/>
          <w:kern w:val="0"/>
          <w:sz w:val="27"/>
          <w:szCs w:val="27"/>
          <w:lang w:eastAsia="es-CO"/>
          <w14:ligatures w14:val="none"/>
        </w:rPr>
        <w:fldChar w:fldCharType="begin"/>
      </w:r>
      <w:r w:rsidRPr="002766C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"footnote_Temp_632"</w:instrText>
      </w:r>
      <w:r w:rsidRPr="002766CB">
        <w:rPr>
          <w:rFonts w:ascii="Times New Roman" w:eastAsia="Times New Roman" w:hAnsi="Times New Roman" w:cs="Times New Roman"/>
          <w:color w:val="000000"/>
          <w:kern w:val="0"/>
          <w:sz w:val="27"/>
          <w:szCs w:val="27"/>
          <w:lang w:eastAsia="es-CO"/>
          <w14:ligatures w14:val="none"/>
        </w:rPr>
      </w:r>
      <w:r w:rsidRPr="002766CB">
        <w:rPr>
          <w:rFonts w:ascii="Times New Roman" w:eastAsia="Times New Roman" w:hAnsi="Times New Roman" w:cs="Times New Roman"/>
          <w:color w:val="000000"/>
          <w:kern w:val="0"/>
          <w:sz w:val="27"/>
          <w:szCs w:val="27"/>
          <w:lang w:eastAsia="es-CO"/>
          <w14:ligatures w14:val="none"/>
        </w:rPr>
        <w:fldChar w:fldCharType="separate"/>
      </w:r>
      <w:r w:rsidRPr="002766CB">
        <w:rPr>
          <w:rFonts w:ascii="Times New Roman" w:eastAsia="Times New Roman" w:hAnsi="Times New Roman" w:cs="Times New Roman"/>
          <w:color w:val="0000FF"/>
          <w:kern w:val="0"/>
          <w:u w:val="single"/>
          <w:vertAlign w:val="superscript"/>
          <w:lang w:eastAsia="es-CO"/>
          <w14:ligatures w14:val="none"/>
        </w:rPr>
        <w:t>56</w:t>
      </w:r>
      <w:r w:rsidRPr="002766CB">
        <w:rPr>
          <w:rFonts w:ascii="Times New Roman" w:eastAsia="Times New Roman" w:hAnsi="Times New Roman" w:cs="Times New Roman"/>
          <w:color w:val="000000"/>
          <w:kern w:val="0"/>
          <w:sz w:val="27"/>
          <w:szCs w:val="27"/>
          <w:lang w:eastAsia="es-CO"/>
          <w14:ligatures w14:val="none"/>
        </w:rPr>
        <w:fldChar w:fldCharType="end"/>
      </w:r>
      <w:bookmarkEnd w:id="99"/>
    </w:p>
    <w:p w14:paraId="727F0682"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w:t>
      </w:r>
      <w:proofErr w:type="gramStart"/>
      <w:r w:rsidRPr="002766CB">
        <w:rPr>
          <w:rFonts w:ascii="Courier New" w:eastAsia="Times New Roman" w:hAnsi="Courier New" w:cs="Courier New"/>
          <w:color w:val="000000"/>
          <w:kern w:val="0"/>
          <w:sz w:val="20"/>
          <w:szCs w:val="20"/>
          <w:lang w:eastAsia="es-CO"/>
          <w14:ligatures w14:val="none"/>
        </w:rPr>
        <w:t>definir (amb?</w:t>
      </w:r>
      <w:proofErr w:type="gramEnd"/>
      <w:r w:rsidRPr="002766CB">
        <w:rPr>
          <w:rFonts w:ascii="Courier New" w:eastAsia="Times New Roman" w:hAnsi="Courier New" w:cs="Courier New"/>
          <w:color w:val="000000"/>
          <w:kern w:val="0"/>
          <w:sz w:val="20"/>
          <w:szCs w:val="20"/>
          <w:lang w:eastAsia="es-CO"/>
          <w14:ligatures w14:val="none"/>
        </w:rPr>
        <w:t xml:space="preserve"> exp) (</w:t>
      </w:r>
      <w:proofErr w:type="gramStart"/>
      <w:r w:rsidRPr="002766CB">
        <w:rPr>
          <w:rFonts w:ascii="Courier New" w:eastAsia="Times New Roman" w:hAnsi="Courier New" w:cs="Courier New"/>
          <w:color w:val="000000"/>
          <w:kern w:val="0"/>
          <w:sz w:val="20"/>
          <w:szCs w:val="20"/>
          <w:lang w:eastAsia="es-CO"/>
          <w14:ligatures w14:val="none"/>
        </w:rPr>
        <w:t>lista de etiquetas?</w:t>
      </w:r>
      <w:proofErr w:type="gramEnd"/>
      <w:r w:rsidRPr="002766CB">
        <w:rPr>
          <w:rFonts w:ascii="Courier New" w:eastAsia="Times New Roman" w:hAnsi="Courier New" w:cs="Courier New"/>
          <w:color w:val="000000"/>
          <w:kern w:val="0"/>
          <w:sz w:val="20"/>
          <w:szCs w:val="20"/>
          <w:lang w:eastAsia="es-CO"/>
          <w14:ligatures w14:val="none"/>
        </w:rPr>
        <w:t xml:space="preserve"> exp 'amb))</w:t>
      </w:r>
      <w:r w:rsidRPr="002766CB">
        <w:rPr>
          <w:rFonts w:ascii="Courier New" w:eastAsia="Times New Roman" w:hAnsi="Courier New" w:cs="Courier New"/>
          <w:color w:val="000000"/>
          <w:kern w:val="0"/>
          <w:sz w:val="20"/>
          <w:szCs w:val="20"/>
          <w:lang w:eastAsia="es-CO"/>
          <w14:ligatures w14:val="none"/>
        </w:rPr>
        <w:br/>
        <w:t>(definir (amb-choices exp) (cdr exp))</w:t>
      </w:r>
    </w:p>
    <w:p w14:paraId="0E298CF6"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También debemos agregar al envío en </w:t>
      </w:r>
      <w:r w:rsidRPr="002766CB">
        <w:rPr>
          <w:rFonts w:ascii="Courier New" w:eastAsia="Times New Roman" w:hAnsi="Courier New" w:cs="Courier New"/>
          <w:color w:val="000000"/>
          <w:kern w:val="0"/>
          <w:sz w:val="20"/>
          <w:szCs w:val="20"/>
          <w:lang w:eastAsia="es-CO"/>
          <w14:ligatures w14:val="none"/>
        </w:rPr>
        <w:t>análisis</w:t>
      </w:r>
      <w:r w:rsidRPr="002766CB">
        <w:rPr>
          <w:rFonts w:ascii="Times New Roman" w:eastAsia="Times New Roman" w:hAnsi="Times New Roman" w:cs="Times New Roman"/>
          <w:color w:val="000000"/>
          <w:kern w:val="0"/>
          <w:sz w:val="27"/>
          <w:szCs w:val="27"/>
          <w:lang w:eastAsia="es-CO"/>
          <w14:ligatures w14:val="none"/>
        </w:rPr>
        <w:t> una cláusula que reconozca esta forma especial y genere un procedimiento de ejecución apropiado:</w:t>
      </w:r>
    </w:p>
    <w:p w14:paraId="6B1163D9"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w:t>
      </w:r>
      <w:proofErr w:type="gramStart"/>
      <w:r w:rsidRPr="002766CB">
        <w:rPr>
          <w:rFonts w:ascii="Courier New" w:eastAsia="Times New Roman" w:hAnsi="Courier New" w:cs="Courier New"/>
          <w:color w:val="000000"/>
          <w:kern w:val="0"/>
          <w:sz w:val="20"/>
          <w:szCs w:val="20"/>
          <w:lang w:eastAsia="es-CO"/>
          <w14:ligatures w14:val="none"/>
        </w:rPr>
        <w:t>(amb?</w:t>
      </w:r>
      <w:proofErr w:type="gramEnd"/>
      <w:r w:rsidRPr="002766CB">
        <w:rPr>
          <w:rFonts w:ascii="Courier New" w:eastAsia="Times New Roman" w:hAnsi="Courier New" w:cs="Courier New"/>
          <w:color w:val="000000"/>
          <w:kern w:val="0"/>
          <w:sz w:val="20"/>
          <w:szCs w:val="20"/>
          <w:lang w:eastAsia="es-CO"/>
          <w14:ligatures w14:val="none"/>
        </w:rPr>
        <w:t xml:space="preserve"> exp) (analizar-amb exp))</w:t>
      </w:r>
    </w:p>
    <w:p w14:paraId="15307BAA"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El procedimiento de nivel superior </w:t>
      </w:r>
      <w:r w:rsidRPr="002766CB">
        <w:rPr>
          <w:rFonts w:ascii="Courier New" w:eastAsia="Times New Roman" w:hAnsi="Courier New" w:cs="Courier New"/>
          <w:color w:val="000000"/>
          <w:kern w:val="0"/>
          <w:sz w:val="20"/>
          <w:szCs w:val="20"/>
          <w:lang w:eastAsia="es-CO"/>
          <w14:ligatures w14:val="none"/>
        </w:rPr>
        <w:t>ambeval</w:t>
      </w:r>
      <w:r w:rsidRPr="002766CB">
        <w:rPr>
          <w:rFonts w:ascii="Times New Roman" w:eastAsia="Times New Roman" w:hAnsi="Times New Roman" w:cs="Times New Roman"/>
          <w:color w:val="000000"/>
          <w:kern w:val="0"/>
          <w:sz w:val="27"/>
          <w:szCs w:val="27"/>
          <w:lang w:eastAsia="es-CO"/>
          <w14:ligatures w14:val="none"/>
        </w:rPr>
        <w:t> (similar a la versión de </w:t>
      </w:r>
      <w:r w:rsidRPr="002766CB">
        <w:rPr>
          <w:rFonts w:ascii="Courier New" w:eastAsia="Times New Roman" w:hAnsi="Courier New" w:cs="Courier New"/>
          <w:color w:val="000000"/>
          <w:kern w:val="0"/>
          <w:sz w:val="20"/>
          <w:szCs w:val="20"/>
          <w:lang w:eastAsia="es-CO"/>
          <w14:ligatures w14:val="none"/>
        </w:rPr>
        <w:t>eval</w:t>
      </w:r>
      <w:r w:rsidRPr="002766CB">
        <w:rPr>
          <w:rFonts w:ascii="Times New Roman" w:eastAsia="Times New Roman" w:hAnsi="Times New Roman" w:cs="Times New Roman"/>
          <w:color w:val="000000"/>
          <w:kern w:val="0"/>
          <w:sz w:val="27"/>
          <w:szCs w:val="27"/>
          <w:lang w:eastAsia="es-CO"/>
          <w14:ligatures w14:val="none"/>
        </w:rPr>
        <w:t> dada en la sección  </w:t>
      </w:r>
      <w:hyperlink r:id="rId25" w:anchor="%_sec_4.1.7" w:history="1">
        <w:r w:rsidRPr="002766CB">
          <w:rPr>
            <w:rFonts w:ascii="Times New Roman" w:eastAsia="Times New Roman" w:hAnsi="Times New Roman" w:cs="Times New Roman"/>
            <w:color w:val="0000FF"/>
            <w:kern w:val="0"/>
            <w:sz w:val="27"/>
            <w:szCs w:val="27"/>
            <w:u w:val="single"/>
            <w:lang w:eastAsia="es-CO"/>
            <w14:ligatures w14:val="none"/>
          </w:rPr>
          <w:t>4.1.7</w:t>
        </w:r>
      </w:hyperlink>
      <w:r w:rsidRPr="002766CB">
        <w:rPr>
          <w:rFonts w:ascii="Times New Roman" w:eastAsia="Times New Roman" w:hAnsi="Times New Roman" w:cs="Times New Roman"/>
          <w:color w:val="000000"/>
          <w:kern w:val="0"/>
          <w:sz w:val="27"/>
          <w:szCs w:val="27"/>
          <w:lang w:eastAsia="es-CO"/>
          <w14:ligatures w14:val="none"/>
        </w:rPr>
        <w:t> ) analiza la expresión dada y aplica el procedimiento de ejecución resultante al entorno dado, junto con dos continuaciones dadas:</w:t>
      </w:r>
    </w:p>
    <w:p w14:paraId="0004D7BE"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0" w:name="%_idx_4994"/>
      <w:bookmarkEnd w:id="100"/>
      <w:r w:rsidRPr="002766CB">
        <w:rPr>
          <w:rFonts w:ascii="Courier New" w:eastAsia="Times New Roman" w:hAnsi="Courier New" w:cs="Courier New"/>
          <w:color w:val="000000"/>
          <w:kern w:val="0"/>
          <w:sz w:val="20"/>
          <w:szCs w:val="20"/>
          <w:lang w:eastAsia="es-CO"/>
          <w14:ligatures w14:val="none"/>
        </w:rPr>
        <w:t>(define (ambeval exp env éxito fallo)</w:t>
      </w:r>
      <w:r w:rsidRPr="002766CB">
        <w:rPr>
          <w:rFonts w:ascii="Courier New" w:eastAsia="Times New Roman" w:hAnsi="Courier New" w:cs="Courier New"/>
          <w:color w:val="000000"/>
          <w:kern w:val="0"/>
          <w:sz w:val="20"/>
          <w:szCs w:val="20"/>
          <w:lang w:eastAsia="es-CO"/>
          <w14:ligatures w14:val="none"/>
        </w:rPr>
        <w:br/>
        <w:t>  ((analiza exp) env éxito fallo))</w:t>
      </w:r>
    </w:p>
    <w:p w14:paraId="54D5433A"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1" w:name="%_idx_4996"/>
      <w:bookmarkStart w:id="102" w:name="%_idx_4998"/>
      <w:bookmarkStart w:id="103" w:name="%_idx_5000"/>
      <w:bookmarkEnd w:id="101"/>
      <w:bookmarkEnd w:id="102"/>
      <w:bookmarkEnd w:id="103"/>
      <w:r w:rsidRPr="002766CB">
        <w:rPr>
          <w:rFonts w:ascii="Times New Roman" w:eastAsia="Times New Roman" w:hAnsi="Times New Roman" w:cs="Times New Roman"/>
          <w:color w:val="000000"/>
          <w:kern w:val="0"/>
          <w:sz w:val="27"/>
          <w:szCs w:val="27"/>
          <w:lang w:eastAsia="es-CO"/>
          <w14:ligatures w14:val="none"/>
        </w:rPr>
        <w:t>Una continuación exitosa es un procedimiento con dos argumentos: el valor recién obtenido y otra continuación fallida que se usará si ese valor provoca un fallo posterior. Una continuación fallida es un procedimiento sin argumentos. Por lo tanto</w:t>
      </w:r>
      <w:bookmarkStart w:id="104" w:name="%_idx_5002"/>
      <w:bookmarkEnd w:id="104"/>
      <w:r w:rsidRPr="002766CB">
        <w:rPr>
          <w:rFonts w:ascii="Times New Roman" w:eastAsia="Times New Roman" w:hAnsi="Times New Roman" w:cs="Times New Roman"/>
          <w:color w:val="000000"/>
          <w:kern w:val="0"/>
          <w:sz w:val="27"/>
          <w:szCs w:val="27"/>
          <w:lang w:eastAsia="es-CO"/>
          <w14:ligatures w14:val="none"/>
        </w:rPr>
        <w:t>La forma general de un procedimiento de ejecución es</w:t>
      </w:r>
    </w:p>
    <w:p w14:paraId="1480F28C"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(lambda (env éxito fallo)</w:t>
      </w:r>
      <w:r w:rsidRPr="002766CB">
        <w:rPr>
          <w:rFonts w:ascii="Courier New" w:eastAsia="Times New Roman" w:hAnsi="Courier New" w:cs="Courier New"/>
          <w:color w:val="000000"/>
          <w:kern w:val="0"/>
          <w:sz w:val="20"/>
          <w:szCs w:val="20"/>
          <w:lang w:eastAsia="es-CO"/>
          <w14:ligatures w14:val="none"/>
        </w:rPr>
        <w:br/>
        <w:t>  </w:t>
      </w:r>
      <w:r w:rsidRPr="002766CB">
        <w:rPr>
          <w:rFonts w:ascii="Courier New" w:eastAsia="Times New Roman" w:hAnsi="Courier New" w:cs="Courier New"/>
          <w:i/>
          <w:iCs/>
          <w:color w:val="000000"/>
          <w:kern w:val="0"/>
          <w:sz w:val="20"/>
          <w:szCs w:val="20"/>
          <w:lang w:eastAsia="es-CO"/>
          <w14:ligatures w14:val="none"/>
        </w:rPr>
        <w:t>;</w:t>
      </w:r>
      <w:proofErr w:type="gramStart"/>
      <w:r w:rsidRPr="002766CB">
        <w:rPr>
          <w:rFonts w:ascii="Courier New" w:eastAsia="Times New Roman" w:hAnsi="Courier New" w:cs="Courier New"/>
          <w:i/>
          <w:iCs/>
          <w:color w:val="000000"/>
          <w:kern w:val="0"/>
          <w:sz w:val="20"/>
          <w:szCs w:val="20"/>
          <w:lang w:eastAsia="es-CO"/>
          <w14:ligatures w14:val="none"/>
        </w:rPr>
        <w:t>;  éxito</w:t>
      </w:r>
      <w:proofErr w:type="gramEnd"/>
      <w:r w:rsidRPr="002766CB">
        <w:rPr>
          <w:rFonts w:ascii="Courier New" w:eastAsia="Times New Roman" w:hAnsi="Courier New" w:cs="Courier New"/>
          <w:i/>
          <w:iCs/>
          <w:color w:val="000000"/>
          <w:kern w:val="0"/>
          <w:sz w:val="20"/>
          <w:szCs w:val="20"/>
          <w:lang w:eastAsia="es-CO"/>
          <w14:ligatures w14:val="none"/>
        </w:rPr>
        <w:t>  </w:t>
      </w:r>
      <w:proofErr w:type="gramStart"/>
      <w:r w:rsidRPr="002766CB">
        <w:rPr>
          <w:rFonts w:ascii="Courier New" w:eastAsia="Times New Roman" w:hAnsi="Courier New" w:cs="Courier New"/>
          <w:i/>
          <w:iCs/>
          <w:color w:val="000000"/>
          <w:kern w:val="0"/>
          <w:sz w:val="20"/>
          <w:szCs w:val="20"/>
          <w:lang w:eastAsia="es-CO"/>
          <w14:ligatures w14:val="none"/>
        </w:rPr>
        <w:t>es  (</w:t>
      </w:r>
      <w:proofErr w:type="gramEnd"/>
      <w:r w:rsidRPr="002766CB">
        <w:rPr>
          <w:rFonts w:ascii="Courier New" w:eastAsia="Times New Roman" w:hAnsi="Courier New" w:cs="Courier New"/>
          <w:i/>
          <w:iCs/>
          <w:color w:val="000000"/>
          <w:kern w:val="0"/>
          <w:sz w:val="20"/>
          <w:szCs w:val="20"/>
          <w:lang w:eastAsia="es-CO"/>
          <w14:ligatures w14:val="none"/>
        </w:rPr>
        <w:t xml:space="preserve">lambda (valor </w:t>
      </w:r>
      <w:proofErr w:type="gramStart"/>
      <w:r w:rsidRPr="002766CB">
        <w:rPr>
          <w:rFonts w:ascii="Courier New" w:eastAsia="Times New Roman" w:hAnsi="Courier New" w:cs="Courier New"/>
          <w:i/>
          <w:iCs/>
          <w:color w:val="000000"/>
          <w:kern w:val="0"/>
          <w:sz w:val="20"/>
          <w:szCs w:val="20"/>
          <w:lang w:eastAsia="es-CO"/>
          <w14:ligatures w14:val="none"/>
        </w:rPr>
        <w:t>fallo)  ...</w:t>
      </w:r>
      <w:proofErr w:type="gramEnd"/>
      <w:r w:rsidRPr="002766CB">
        <w:rPr>
          <w:rFonts w:ascii="Courier New" w:eastAsia="Times New Roman" w:hAnsi="Courier New" w:cs="Courier New"/>
          <w:i/>
          <w:iCs/>
          <w:color w:val="000000"/>
          <w:kern w:val="0"/>
          <w:sz w:val="20"/>
          <w:szCs w:val="20"/>
          <w:lang w:eastAsia="es-CO"/>
          <w14:ligatures w14:val="none"/>
        </w:rPr>
        <w:t> )</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r w:rsidRPr="002766CB">
        <w:rPr>
          <w:rFonts w:ascii="Courier New" w:eastAsia="Times New Roman" w:hAnsi="Courier New" w:cs="Courier New"/>
          <w:i/>
          <w:iCs/>
          <w:color w:val="000000"/>
          <w:kern w:val="0"/>
          <w:sz w:val="20"/>
          <w:szCs w:val="20"/>
          <w:lang w:eastAsia="es-CO"/>
          <w14:ligatures w14:val="none"/>
        </w:rPr>
        <w:t> ;</w:t>
      </w:r>
      <w:proofErr w:type="gramEnd"/>
      <w:r w:rsidRPr="002766CB">
        <w:rPr>
          <w:rFonts w:ascii="Courier New" w:eastAsia="Times New Roman" w:hAnsi="Courier New" w:cs="Courier New"/>
          <w:i/>
          <w:iCs/>
          <w:color w:val="000000"/>
          <w:kern w:val="0"/>
          <w:sz w:val="20"/>
          <w:szCs w:val="20"/>
          <w:lang w:eastAsia="es-CO"/>
          <w14:ligatures w14:val="none"/>
        </w:rPr>
        <w:t>;  </w:t>
      </w:r>
      <w:proofErr w:type="gramStart"/>
      <w:r w:rsidRPr="002766CB">
        <w:rPr>
          <w:rFonts w:ascii="Courier New" w:eastAsia="Times New Roman" w:hAnsi="Courier New" w:cs="Courier New"/>
          <w:i/>
          <w:iCs/>
          <w:color w:val="000000"/>
          <w:kern w:val="0"/>
          <w:sz w:val="20"/>
          <w:szCs w:val="20"/>
          <w:lang w:eastAsia="es-CO"/>
          <w14:ligatures w14:val="none"/>
        </w:rPr>
        <w:t>fallo  es</w:t>
      </w:r>
      <w:proofErr w:type="gramEnd"/>
      <w:r w:rsidRPr="002766CB">
        <w:rPr>
          <w:rFonts w:ascii="Courier New" w:eastAsia="Times New Roman" w:hAnsi="Courier New" w:cs="Courier New"/>
          <w:i/>
          <w:iCs/>
          <w:color w:val="000000"/>
          <w:kern w:val="0"/>
          <w:sz w:val="20"/>
          <w:szCs w:val="20"/>
          <w:lang w:eastAsia="es-CO"/>
          <w14:ligatures w14:val="none"/>
        </w:rPr>
        <w:t xml:space="preserve">  (lambda </w:t>
      </w:r>
      <w:proofErr w:type="gramStart"/>
      <w:r w:rsidRPr="002766CB">
        <w:rPr>
          <w:rFonts w:ascii="Courier New" w:eastAsia="Times New Roman" w:hAnsi="Courier New" w:cs="Courier New"/>
          <w:i/>
          <w:iCs/>
          <w:color w:val="000000"/>
          <w:kern w:val="0"/>
          <w:sz w:val="20"/>
          <w:szCs w:val="20"/>
          <w:lang w:eastAsia="es-CO"/>
          <w14:ligatures w14:val="none"/>
        </w:rPr>
        <w:t>()  ...</w:t>
      </w:r>
      <w:proofErr w:type="gramEnd"/>
      <w:r w:rsidRPr="002766CB">
        <w:rPr>
          <w:rFonts w:ascii="Courier New" w:eastAsia="Times New Roman" w:hAnsi="Courier New" w:cs="Courier New"/>
          <w:i/>
          <w:iCs/>
          <w:color w:val="000000"/>
          <w:kern w:val="0"/>
          <w:sz w:val="20"/>
          <w:szCs w:val="20"/>
          <w:lang w:eastAsia="es-CO"/>
          <w14:ligatures w14:val="none"/>
        </w:rPr>
        <w:t> )</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p>
    <w:p w14:paraId="31E5AA78"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Por ejemplo, ejecutar</w:t>
      </w:r>
    </w:p>
    <w:p w14:paraId="52C98D9E"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(ambeval &lt; </w:t>
      </w:r>
      <w:r w:rsidRPr="002766CB">
        <w:rPr>
          <w:rFonts w:ascii="Courier New" w:eastAsia="Times New Roman" w:hAnsi="Courier New" w:cs="Courier New"/>
          <w:i/>
          <w:iCs/>
          <w:color w:val="000000"/>
          <w:kern w:val="0"/>
          <w:sz w:val="20"/>
          <w:szCs w:val="20"/>
          <w:lang w:eastAsia="es-CO"/>
          <w14:ligatures w14:val="none"/>
        </w:rPr>
        <w:t>exp</w:t>
      </w:r>
      <w:r w:rsidRPr="002766CB">
        <w:rPr>
          <w:rFonts w:ascii="Courier New" w:eastAsia="Times New Roman" w:hAnsi="Courier New" w:cs="Courier New"/>
          <w:color w:val="000000"/>
          <w:kern w:val="0"/>
          <w:sz w:val="20"/>
          <w:szCs w:val="20"/>
          <w:lang w:eastAsia="es-CO"/>
          <w14:ligatures w14:val="none"/>
        </w:rPr>
        <w:t> &gt;</w:t>
      </w:r>
      <w:r w:rsidRPr="002766CB">
        <w:rPr>
          <w:rFonts w:ascii="Courier New" w:eastAsia="Times New Roman" w:hAnsi="Courier New" w:cs="Courier New"/>
          <w:color w:val="000000"/>
          <w:kern w:val="0"/>
          <w:sz w:val="20"/>
          <w:szCs w:val="20"/>
          <w:lang w:eastAsia="es-CO"/>
          <w14:ligatures w14:val="none"/>
        </w:rPr>
        <w:br/>
        <w:t>         el-entorno-global</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lambda (valor falla) valor)</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lambda () 'falló))</w:t>
      </w:r>
    </w:p>
    <w:p w14:paraId="194ABFF1"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lastRenderedPageBreak/>
        <w:t>Intentará evaluar la expresión dada y devolverá el valor de la expresión (si la evaluación es correcta) o el símbolo </w:t>
      </w:r>
      <w:r w:rsidRPr="002766CB">
        <w:rPr>
          <w:rFonts w:ascii="Courier New" w:eastAsia="Times New Roman" w:hAnsi="Courier New" w:cs="Courier New"/>
          <w:color w:val="000000"/>
          <w:kern w:val="0"/>
          <w:sz w:val="20"/>
          <w:szCs w:val="20"/>
          <w:lang w:eastAsia="es-CO"/>
          <w14:ligatures w14:val="none"/>
        </w:rPr>
        <w:t>fallido</w:t>
      </w:r>
      <w:r w:rsidRPr="002766CB">
        <w:rPr>
          <w:rFonts w:ascii="Times New Roman" w:eastAsia="Times New Roman" w:hAnsi="Times New Roman" w:cs="Times New Roman"/>
          <w:color w:val="000000"/>
          <w:kern w:val="0"/>
          <w:sz w:val="27"/>
          <w:szCs w:val="27"/>
          <w:lang w:eastAsia="es-CO"/>
          <w14:ligatures w14:val="none"/>
        </w:rPr>
        <w:t> (si la evaluación falla). La llamada a </w:t>
      </w:r>
      <w:r w:rsidRPr="002766CB">
        <w:rPr>
          <w:rFonts w:ascii="Courier New" w:eastAsia="Times New Roman" w:hAnsi="Courier New" w:cs="Courier New"/>
          <w:color w:val="000000"/>
          <w:kern w:val="0"/>
          <w:sz w:val="20"/>
          <w:szCs w:val="20"/>
          <w:lang w:eastAsia="es-CO"/>
          <w14:ligatures w14:val="none"/>
        </w:rPr>
        <w:t>ambeval</w:t>
      </w:r>
      <w:r w:rsidRPr="002766CB">
        <w:rPr>
          <w:rFonts w:ascii="Times New Roman" w:eastAsia="Times New Roman" w:hAnsi="Times New Roman" w:cs="Times New Roman"/>
          <w:color w:val="000000"/>
          <w:kern w:val="0"/>
          <w:sz w:val="27"/>
          <w:szCs w:val="27"/>
          <w:lang w:eastAsia="es-CO"/>
          <w14:ligatures w14:val="none"/>
        </w:rPr>
        <w:t> en el bucle del controlador que se muestra a continuación utiliza procedimientos de continuación mucho más complejos, que continúan el bucle y admiten la solicitud </w:t>
      </w:r>
      <w:r w:rsidRPr="002766CB">
        <w:rPr>
          <w:rFonts w:ascii="Courier New" w:eastAsia="Times New Roman" w:hAnsi="Courier New" w:cs="Courier New"/>
          <w:color w:val="000000"/>
          <w:kern w:val="0"/>
          <w:sz w:val="20"/>
          <w:szCs w:val="20"/>
          <w:lang w:eastAsia="es-CO"/>
          <w14:ligatures w14:val="none"/>
        </w:rPr>
        <w:t xml:space="preserve">de </w:t>
      </w:r>
      <w:proofErr w:type="gramStart"/>
      <w:r w:rsidRPr="002766CB">
        <w:rPr>
          <w:rFonts w:ascii="Courier New" w:eastAsia="Times New Roman" w:hAnsi="Courier New" w:cs="Courier New"/>
          <w:color w:val="000000"/>
          <w:kern w:val="0"/>
          <w:sz w:val="20"/>
          <w:szCs w:val="20"/>
          <w:lang w:eastAsia="es-CO"/>
          <w14:ligatures w14:val="none"/>
        </w:rPr>
        <w:t>reintento .</w:t>
      </w:r>
      <w:proofErr w:type="gramEnd"/>
    </w:p>
    <w:p w14:paraId="63B23659"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Gran parte de la complejidad del evaluador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se debe a la mecánica de pasar las continuaciones a medida que los procedimientos de ejecución se llaman entre sí. Al revisar el siguiente código, compare cada procedimiento de ejecución con el procedimiento correspondiente al evaluador ordinario, que se describe en la sección  </w:t>
      </w:r>
      <w:hyperlink r:id="rId26" w:anchor="%_sec_4.1.7" w:history="1">
        <w:r w:rsidRPr="002766CB">
          <w:rPr>
            <w:rFonts w:ascii="Times New Roman" w:eastAsia="Times New Roman" w:hAnsi="Times New Roman" w:cs="Times New Roman"/>
            <w:color w:val="0000FF"/>
            <w:kern w:val="0"/>
            <w:sz w:val="27"/>
            <w:szCs w:val="27"/>
            <w:u w:val="single"/>
            <w:lang w:eastAsia="es-CO"/>
            <w14:ligatures w14:val="none"/>
          </w:rPr>
          <w:t>4.1.7</w:t>
        </w:r>
      </w:hyperlink>
      <w:r w:rsidRPr="002766CB">
        <w:rPr>
          <w:rFonts w:ascii="Times New Roman" w:eastAsia="Times New Roman" w:hAnsi="Times New Roman" w:cs="Times New Roman"/>
          <w:color w:val="000000"/>
          <w:kern w:val="0"/>
          <w:sz w:val="27"/>
          <w:szCs w:val="27"/>
          <w:lang w:eastAsia="es-CO"/>
          <w14:ligatures w14:val="none"/>
        </w:rPr>
        <w:t> .</w:t>
      </w:r>
    </w:p>
    <w:bookmarkStart w:id="105" w:name="%_sec_Temp_633"/>
    <w:bookmarkEnd w:id="105"/>
    <w:p w14:paraId="46DBDE35" w14:textId="77777777" w:rsidR="002766CB" w:rsidRPr="002766CB" w:rsidRDefault="002766CB" w:rsidP="002766CB">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2766CB">
        <w:rPr>
          <w:rFonts w:ascii="Times New Roman" w:eastAsia="Times New Roman" w:hAnsi="Times New Roman" w:cs="Times New Roman"/>
          <w:b/>
          <w:bCs/>
          <w:color w:val="000000"/>
          <w:kern w:val="0"/>
          <w:sz w:val="27"/>
          <w:szCs w:val="27"/>
          <w:lang w:eastAsia="es-CO"/>
          <w14:ligatures w14:val="none"/>
        </w:rPr>
        <w:fldChar w:fldCharType="begin"/>
      </w:r>
      <w:r w:rsidRPr="002766C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"%_toc_%_sec_Temp_633"</w:instrText>
      </w:r>
      <w:r w:rsidRPr="002766CB">
        <w:rPr>
          <w:rFonts w:ascii="Times New Roman" w:eastAsia="Times New Roman" w:hAnsi="Times New Roman" w:cs="Times New Roman"/>
          <w:b/>
          <w:bCs/>
          <w:color w:val="000000"/>
          <w:kern w:val="0"/>
          <w:sz w:val="27"/>
          <w:szCs w:val="27"/>
          <w:lang w:eastAsia="es-CO"/>
          <w14:ligatures w14:val="none"/>
        </w:rPr>
      </w:r>
      <w:r w:rsidRPr="002766CB">
        <w:rPr>
          <w:rFonts w:ascii="Times New Roman" w:eastAsia="Times New Roman" w:hAnsi="Times New Roman" w:cs="Times New Roman"/>
          <w:b/>
          <w:bCs/>
          <w:color w:val="000000"/>
          <w:kern w:val="0"/>
          <w:sz w:val="27"/>
          <w:szCs w:val="27"/>
          <w:lang w:eastAsia="es-CO"/>
          <w14:ligatures w14:val="none"/>
        </w:rPr>
        <w:fldChar w:fldCharType="separate"/>
      </w:r>
      <w:r w:rsidRPr="002766CB">
        <w:rPr>
          <w:rFonts w:ascii="Times New Roman" w:eastAsia="Times New Roman" w:hAnsi="Times New Roman" w:cs="Times New Roman"/>
          <w:b/>
          <w:bCs/>
          <w:color w:val="0000FF"/>
          <w:kern w:val="0"/>
          <w:sz w:val="27"/>
          <w:szCs w:val="27"/>
          <w:u w:val="single"/>
          <w:lang w:eastAsia="es-CO"/>
          <w14:ligatures w14:val="none"/>
        </w:rPr>
        <w:t>expresiones simples</w:t>
      </w:r>
      <w:r w:rsidRPr="002766CB">
        <w:rPr>
          <w:rFonts w:ascii="Times New Roman" w:eastAsia="Times New Roman" w:hAnsi="Times New Roman" w:cs="Times New Roman"/>
          <w:b/>
          <w:bCs/>
          <w:color w:val="000000"/>
          <w:kern w:val="0"/>
          <w:sz w:val="27"/>
          <w:szCs w:val="27"/>
          <w:lang w:eastAsia="es-CO"/>
          <w14:ligatures w14:val="none"/>
        </w:rPr>
        <w:fldChar w:fldCharType="end"/>
      </w:r>
    </w:p>
    <w:p w14:paraId="7BE863FA"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Los procedimientos de ejecución para las expresiones más simples son esencialmente los mismos que para el evaluador ordinario, salvo por la necesidad de gestionar las continuaciones. Los procedimientos de ejecución simplemente se ejecutan correctamente con el valor de la expresión, transmitiendo la continuación fallida que se les pasó.</w:t>
      </w:r>
    </w:p>
    <w:p w14:paraId="1D506E06"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6" w:name="%_idx_5004"/>
      <w:bookmarkEnd w:id="106"/>
      <w:r w:rsidRPr="002766CB">
        <w:rPr>
          <w:rFonts w:ascii="Courier New" w:eastAsia="Times New Roman" w:hAnsi="Courier New" w:cs="Courier New"/>
          <w:color w:val="000000"/>
          <w:kern w:val="0"/>
          <w:sz w:val="20"/>
          <w:szCs w:val="20"/>
          <w:lang w:eastAsia="es-CO"/>
          <w14:ligatures w14:val="none"/>
        </w:rPr>
        <w:t>(define (analiza-autoevaluación exp)</w:t>
      </w:r>
      <w:r w:rsidRPr="002766CB">
        <w:rPr>
          <w:rFonts w:ascii="Courier New" w:eastAsia="Times New Roman" w:hAnsi="Courier New" w:cs="Courier New"/>
          <w:color w:val="000000"/>
          <w:kern w:val="0"/>
          <w:sz w:val="20"/>
          <w:szCs w:val="20"/>
          <w:lang w:eastAsia="es-CO"/>
          <w14:ligatures w14:val="none"/>
        </w:rPr>
        <w:br/>
        <w:t>  (lambda (entorno éxito fallo)</w:t>
      </w:r>
      <w:r w:rsidRPr="002766CB">
        <w:rPr>
          <w:rFonts w:ascii="Courier New" w:eastAsia="Times New Roman" w:hAnsi="Courier New" w:cs="Courier New"/>
          <w:color w:val="000000"/>
          <w:kern w:val="0"/>
          <w:sz w:val="20"/>
          <w:szCs w:val="20"/>
          <w:lang w:eastAsia="es-CO"/>
          <w14:ligatures w14:val="none"/>
        </w:rPr>
        <w:br/>
        <w:t>    (éxito exp fallo)))</w:t>
      </w:r>
      <w:r w:rsidRPr="002766CB">
        <w:rPr>
          <w:rFonts w:ascii="Courier New" w:eastAsia="Times New Roman" w:hAnsi="Courier New" w:cs="Courier New"/>
          <w:color w:val="000000"/>
          <w:kern w:val="0"/>
          <w:sz w:val="20"/>
          <w:szCs w:val="20"/>
          <w:lang w:eastAsia="es-CO"/>
          <w14:ligatures w14:val="none"/>
        </w:rPr>
        <w:br/>
        <w:t>(define (analiza-entrecomillado exp)</w:t>
      </w:r>
      <w:r w:rsidRPr="002766CB">
        <w:rPr>
          <w:rFonts w:ascii="Courier New" w:eastAsia="Times New Roman" w:hAnsi="Courier New" w:cs="Courier New"/>
          <w:color w:val="000000"/>
          <w:kern w:val="0"/>
          <w:sz w:val="20"/>
          <w:szCs w:val="20"/>
          <w:lang w:eastAsia="es-CO"/>
          <w14:ligatures w14:val="none"/>
        </w:rPr>
        <w:br/>
        <w:t>  (let ((qval (texto-de-comilla exp)))</w:t>
      </w:r>
      <w:r w:rsidRPr="002766CB">
        <w:rPr>
          <w:rFonts w:ascii="Courier New" w:eastAsia="Times New Roman" w:hAnsi="Courier New" w:cs="Courier New"/>
          <w:color w:val="000000"/>
          <w:kern w:val="0"/>
          <w:sz w:val="20"/>
          <w:szCs w:val="20"/>
          <w:lang w:eastAsia="es-CO"/>
          <w14:ligatures w14:val="none"/>
        </w:rPr>
        <w:br/>
        <w:t>    (lambda (entorno éxito fallo)</w:t>
      </w:r>
      <w:r w:rsidRPr="002766CB">
        <w:rPr>
          <w:rFonts w:ascii="Courier New" w:eastAsia="Times New Roman" w:hAnsi="Courier New" w:cs="Courier New"/>
          <w:color w:val="000000"/>
          <w:kern w:val="0"/>
          <w:sz w:val="20"/>
          <w:szCs w:val="20"/>
          <w:lang w:eastAsia="es-CO"/>
          <w14:ligatures w14:val="none"/>
        </w:rPr>
        <w:br/>
        <w:t>      (éxito qval fallo))))</w:t>
      </w:r>
      <w:r w:rsidRPr="002766CB">
        <w:rPr>
          <w:rFonts w:ascii="Courier New" w:eastAsia="Times New Roman" w:hAnsi="Courier New" w:cs="Courier New"/>
          <w:color w:val="000000"/>
          <w:kern w:val="0"/>
          <w:sz w:val="20"/>
          <w:szCs w:val="20"/>
          <w:lang w:eastAsia="es-CO"/>
          <w14:ligatures w14:val="none"/>
        </w:rPr>
        <w:br/>
        <w:t>(define (analiza-variable exp)</w:t>
      </w:r>
      <w:r w:rsidRPr="002766CB">
        <w:rPr>
          <w:rFonts w:ascii="Courier New" w:eastAsia="Times New Roman" w:hAnsi="Courier New" w:cs="Courier New"/>
          <w:color w:val="000000"/>
          <w:kern w:val="0"/>
          <w:sz w:val="20"/>
          <w:szCs w:val="20"/>
          <w:lang w:eastAsia="es-CO"/>
          <w14:ligatures w14:val="none"/>
        </w:rPr>
        <w:br/>
        <w:t>  (lambda (entorno éxito fallo)</w:t>
      </w:r>
      <w:r w:rsidRPr="002766CB">
        <w:rPr>
          <w:rFonts w:ascii="Courier New" w:eastAsia="Times New Roman" w:hAnsi="Courier New" w:cs="Courier New"/>
          <w:color w:val="000000"/>
          <w:kern w:val="0"/>
          <w:sz w:val="20"/>
          <w:szCs w:val="20"/>
          <w:lang w:eastAsia="es-CO"/>
          <w14:ligatures w14:val="none"/>
        </w:rPr>
        <w:br/>
        <w:t>    (éxito (valor-variable-búsqueda exp env)</w:t>
      </w:r>
      <w:r w:rsidRPr="002766CB">
        <w:rPr>
          <w:rFonts w:ascii="Courier New" w:eastAsia="Times New Roman" w:hAnsi="Courier New" w:cs="Courier New"/>
          <w:color w:val="000000"/>
          <w:kern w:val="0"/>
          <w:sz w:val="20"/>
          <w:szCs w:val="20"/>
          <w:lang w:eastAsia="es-CO"/>
          <w14:ligatures w14:val="none"/>
        </w:rPr>
        <w:br/>
        <w:t>             fallo)))</w:t>
      </w:r>
      <w:r w:rsidRPr="002766CB">
        <w:rPr>
          <w:rFonts w:ascii="Courier New" w:eastAsia="Times New Roman" w:hAnsi="Courier New" w:cs="Courier New"/>
          <w:color w:val="000000"/>
          <w:kern w:val="0"/>
          <w:sz w:val="20"/>
          <w:szCs w:val="20"/>
          <w:lang w:eastAsia="es-CO"/>
          <w14:ligatures w14:val="none"/>
        </w:rPr>
        <w:br/>
        <w:t>(define (analiza-lambda exp)</w:t>
      </w:r>
      <w:r w:rsidRPr="002766CB">
        <w:rPr>
          <w:rFonts w:ascii="Courier New" w:eastAsia="Times New Roman" w:hAnsi="Courier New" w:cs="Courier New"/>
          <w:color w:val="000000"/>
          <w:kern w:val="0"/>
          <w:sz w:val="20"/>
          <w:szCs w:val="20"/>
          <w:lang w:eastAsia="es-CO"/>
          <w14:ligatures w14:val="none"/>
        </w:rPr>
        <w:br/>
        <w:t>  (let ((vars (parámetros-lambda exp))</w:t>
      </w:r>
      <w:r w:rsidRPr="002766CB">
        <w:rPr>
          <w:rFonts w:ascii="Courier New" w:eastAsia="Times New Roman" w:hAnsi="Courier New" w:cs="Courier New"/>
          <w:color w:val="000000"/>
          <w:kern w:val="0"/>
          <w:sz w:val="20"/>
          <w:szCs w:val="20"/>
          <w:lang w:eastAsia="es-CO"/>
          <w14:ligatures w14:val="none"/>
        </w:rPr>
        <w:br/>
        <w:t>        (bproc (analiza-secuencia (cuerpo-lambda exp))))</w:t>
      </w:r>
      <w:r w:rsidRPr="002766CB">
        <w:rPr>
          <w:rFonts w:ascii="Courier New" w:eastAsia="Times New Roman" w:hAnsi="Courier New" w:cs="Courier New"/>
          <w:color w:val="000000"/>
          <w:kern w:val="0"/>
          <w:sz w:val="20"/>
          <w:szCs w:val="20"/>
          <w:lang w:eastAsia="es-CO"/>
          <w14:ligatures w14:val="none"/>
        </w:rPr>
        <w:br/>
        <w:t>    (lambda (entorno éxito fallo)</w:t>
      </w:r>
      <w:r w:rsidRPr="002766CB">
        <w:rPr>
          <w:rFonts w:ascii="Courier New" w:eastAsia="Times New Roman" w:hAnsi="Courier New" w:cs="Courier New"/>
          <w:color w:val="000000"/>
          <w:kern w:val="0"/>
          <w:sz w:val="20"/>
          <w:szCs w:val="20"/>
          <w:lang w:eastAsia="es-CO"/>
          <w14:ligatures w14:val="none"/>
        </w:rPr>
        <w:br/>
        <w:t>      (éxito (procedimiento-hacer vars bproc env)</w:t>
      </w:r>
      <w:r w:rsidRPr="002766CB">
        <w:rPr>
          <w:rFonts w:ascii="Courier New" w:eastAsia="Times New Roman" w:hAnsi="Courier New" w:cs="Courier New"/>
          <w:color w:val="000000"/>
          <w:kern w:val="0"/>
          <w:sz w:val="20"/>
          <w:szCs w:val="20"/>
          <w:lang w:eastAsia="es-CO"/>
          <w14:ligatures w14:val="none"/>
        </w:rPr>
        <w:br/>
        <w:t>               fallo))))</w:t>
      </w:r>
    </w:p>
    <w:p w14:paraId="3199ADE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7" w:name="%_idx_5006"/>
      <w:bookmarkEnd w:id="107"/>
      <w:r w:rsidRPr="002766CB">
        <w:rPr>
          <w:rFonts w:ascii="Times New Roman" w:eastAsia="Times New Roman" w:hAnsi="Times New Roman" w:cs="Times New Roman"/>
          <w:color w:val="000000"/>
          <w:kern w:val="0"/>
          <w:sz w:val="27"/>
          <w:szCs w:val="27"/>
          <w:lang w:eastAsia="es-CO"/>
          <w14:ligatures w14:val="none"/>
        </w:rPr>
        <w:t>Tenga en cuenta que la búsqueda de una variable siempre es correcta. Si la </w:t>
      </w:r>
      <w:r w:rsidRPr="002766CB">
        <w:rPr>
          <w:rFonts w:ascii="Courier New" w:eastAsia="Times New Roman" w:hAnsi="Courier New" w:cs="Courier New"/>
          <w:color w:val="000000"/>
          <w:kern w:val="0"/>
          <w:sz w:val="20"/>
          <w:szCs w:val="20"/>
          <w:lang w:eastAsia="es-CO"/>
          <w14:ligatures w14:val="none"/>
        </w:rPr>
        <w:t>variable buscada</w:t>
      </w:r>
      <w:r w:rsidRPr="002766CB">
        <w:rPr>
          <w:rFonts w:ascii="Times New Roman" w:eastAsia="Times New Roman" w:hAnsi="Times New Roman" w:cs="Times New Roman"/>
          <w:color w:val="000000"/>
          <w:kern w:val="0"/>
          <w:sz w:val="27"/>
          <w:szCs w:val="27"/>
          <w:lang w:eastAsia="es-CO"/>
          <w14:ligatures w14:val="none"/>
        </w:rPr>
        <w:t> no la encuentra, se indica un error, como es habitual. Este fallo indica un error del programa (una referencia a una variable no enlazada); no indica que debamos probar otra opción no determinista en lugar de la que se está probando.</w:t>
      </w:r>
    </w:p>
    <w:bookmarkStart w:id="108" w:name="%_sec_Temp_634"/>
    <w:bookmarkEnd w:id="108"/>
    <w:p w14:paraId="6FB23D74" w14:textId="77777777" w:rsidR="002766CB" w:rsidRPr="002766CB" w:rsidRDefault="002766CB" w:rsidP="002766CB">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2766CB">
        <w:rPr>
          <w:rFonts w:ascii="Times New Roman" w:eastAsia="Times New Roman" w:hAnsi="Times New Roman" w:cs="Times New Roman"/>
          <w:b/>
          <w:bCs/>
          <w:color w:val="000000"/>
          <w:kern w:val="0"/>
          <w:sz w:val="27"/>
          <w:szCs w:val="27"/>
          <w:lang w:eastAsia="es-CO"/>
          <w14:ligatures w14:val="none"/>
        </w:rPr>
        <w:fldChar w:fldCharType="begin"/>
      </w:r>
      <w:r w:rsidRPr="002766C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"%_toc_%_sec_Temp_634"</w:instrText>
      </w:r>
      <w:r w:rsidRPr="002766CB">
        <w:rPr>
          <w:rFonts w:ascii="Times New Roman" w:eastAsia="Times New Roman" w:hAnsi="Times New Roman" w:cs="Times New Roman"/>
          <w:b/>
          <w:bCs/>
          <w:color w:val="000000"/>
          <w:kern w:val="0"/>
          <w:sz w:val="27"/>
          <w:szCs w:val="27"/>
          <w:lang w:eastAsia="es-CO"/>
          <w14:ligatures w14:val="none"/>
        </w:rPr>
      </w:r>
      <w:r w:rsidRPr="002766CB">
        <w:rPr>
          <w:rFonts w:ascii="Times New Roman" w:eastAsia="Times New Roman" w:hAnsi="Times New Roman" w:cs="Times New Roman"/>
          <w:b/>
          <w:bCs/>
          <w:color w:val="000000"/>
          <w:kern w:val="0"/>
          <w:sz w:val="27"/>
          <w:szCs w:val="27"/>
          <w:lang w:eastAsia="es-CO"/>
          <w14:ligatures w14:val="none"/>
        </w:rPr>
        <w:fldChar w:fldCharType="separate"/>
      </w:r>
      <w:r w:rsidRPr="002766CB">
        <w:rPr>
          <w:rFonts w:ascii="Times New Roman" w:eastAsia="Times New Roman" w:hAnsi="Times New Roman" w:cs="Times New Roman"/>
          <w:b/>
          <w:bCs/>
          <w:color w:val="0000FF"/>
          <w:kern w:val="0"/>
          <w:sz w:val="27"/>
          <w:szCs w:val="27"/>
          <w:u w:val="single"/>
          <w:lang w:eastAsia="es-CO"/>
          <w14:ligatures w14:val="none"/>
        </w:rPr>
        <w:t>Condicionales y secuencias</w:t>
      </w:r>
      <w:r w:rsidRPr="002766CB">
        <w:rPr>
          <w:rFonts w:ascii="Times New Roman" w:eastAsia="Times New Roman" w:hAnsi="Times New Roman" w:cs="Times New Roman"/>
          <w:b/>
          <w:bCs/>
          <w:color w:val="000000"/>
          <w:kern w:val="0"/>
          <w:sz w:val="27"/>
          <w:szCs w:val="27"/>
          <w:lang w:eastAsia="es-CO"/>
          <w14:ligatures w14:val="none"/>
        </w:rPr>
        <w:fldChar w:fldCharType="end"/>
      </w:r>
    </w:p>
    <w:p w14:paraId="23EC7B9C"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lastRenderedPageBreak/>
        <w:t>Los condicionales se gestionan de forma similar al evaluador convencional. El procedimiento de ejecución generado por </w:t>
      </w:r>
      <w:r w:rsidRPr="002766CB">
        <w:rPr>
          <w:rFonts w:ascii="Courier New" w:eastAsia="Times New Roman" w:hAnsi="Courier New" w:cs="Courier New"/>
          <w:color w:val="000000"/>
          <w:kern w:val="0"/>
          <w:sz w:val="20"/>
          <w:szCs w:val="20"/>
          <w:lang w:eastAsia="es-CO"/>
          <w14:ligatures w14:val="none"/>
        </w:rPr>
        <w:t>"analyze-if"</w:t>
      </w:r>
      <w:r w:rsidRPr="002766CB">
        <w:rPr>
          <w:rFonts w:ascii="Times New Roman" w:eastAsia="Times New Roman" w:hAnsi="Times New Roman" w:cs="Times New Roman"/>
          <w:color w:val="000000"/>
          <w:kern w:val="0"/>
          <w:sz w:val="27"/>
          <w:szCs w:val="27"/>
          <w:lang w:eastAsia="es-CO"/>
          <w14:ligatures w14:val="none"/>
        </w:rPr>
        <w:t> invoca el procedimiento de ejecución de predicados " </w:t>
      </w:r>
      <w:r w:rsidRPr="002766CB">
        <w:rPr>
          <w:rFonts w:ascii="Courier New" w:eastAsia="Times New Roman" w:hAnsi="Courier New" w:cs="Courier New"/>
          <w:color w:val="000000"/>
          <w:kern w:val="0"/>
          <w:sz w:val="20"/>
          <w:szCs w:val="20"/>
          <w:lang w:eastAsia="es-CO"/>
          <w14:ligatures w14:val="none"/>
        </w:rPr>
        <w:t>pproc"</w:t>
      </w:r>
      <w:r w:rsidRPr="002766CB">
        <w:rPr>
          <w:rFonts w:ascii="Times New Roman" w:eastAsia="Times New Roman" w:hAnsi="Times New Roman" w:cs="Times New Roman"/>
          <w:color w:val="000000"/>
          <w:kern w:val="0"/>
          <w:sz w:val="27"/>
          <w:szCs w:val="27"/>
          <w:lang w:eastAsia="es-CO"/>
          <w14:ligatures w14:val="none"/>
        </w:rPr>
        <w:t> con una continuación de éxito que comprueba si el valor del predicado es verdadero y ejecuta el consecuente o la alternativa. Si la ejecución de </w:t>
      </w:r>
      <w:r w:rsidRPr="002766CB">
        <w:rPr>
          <w:rFonts w:ascii="Courier New" w:eastAsia="Times New Roman" w:hAnsi="Courier New" w:cs="Courier New"/>
          <w:color w:val="000000"/>
          <w:kern w:val="0"/>
          <w:sz w:val="20"/>
          <w:szCs w:val="20"/>
          <w:lang w:eastAsia="es-CO"/>
          <w14:ligatures w14:val="none"/>
        </w:rPr>
        <w:t>"pproc"</w:t>
      </w:r>
      <w:r w:rsidRPr="002766CB">
        <w:rPr>
          <w:rFonts w:ascii="Times New Roman" w:eastAsia="Times New Roman" w:hAnsi="Times New Roman" w:cs="Times New Roman"/>
          <w:color w:val="000000"/>
          <w:kern w:val="0"/>
          <w:sz w:val="27"/>
          <w:szCs w:val="27"/>
          <w:lang w:eastAsia="es-CO"/>
          <w14:ligatures w14:val="none"/>
        </w:rPr>
        <w:t> falla, se invoca la continuación de fallo original de la expresión </w:t>
      </w:r>
      <w:r w:rsidRPr="002766CB">
        <w:rPr>
          <w:rFonts w:ascii="Courier New" w:eastAsia="Times New Roman" w:hAnsi="Courier New" w:cs="Courier New"/>
          <w:color w:val="000000"/>
          <w:kern w:val="0"/>
          <w:sz w:val="20"/>
          <w:szCs w:val="20"/>
          <w:lang w:eastAsia="es-CO"/>
          <w14:ligatures w14:val="none"/>
        </w:rPr>
        <w:t>"if</w:t>
      </w:r>
      <w:proofErr w:type="gramStart"/>
      <w:r w:rsidRPr="002766CB">
        <w:rPr>
          <w:rFonts w:ascii="Courier New" w:eastAsia="Times New Roman" w:hAnsi="Courier New" w:cs="Courier New"/>
          <w:color w:val="000000"/>
          <w:kern w:val="0"/>
          <w:sz w:val="20"/>
          <w:szCs w:val="20"/>
          <w:lang w:eastAsia="es-CO"/>
          <w14:ligatures w14:val="none"/>
        </w:rPr>
        <w:t>"</w:t>
      </w:r>
      <w:r w:rsidRPr="002766CB">
        <w:rPr>
          <w:rFonts w:ascii="Times New Roman" w:eastAsia="Times New Roman" w:hAnsi="Times New Roman" w:cs="Times New Roman"/>
          <w:color w:val="000000"/>
          <w:kern w:val="0"/>
          <w:sz w:val="27"/>
          <w:szCs w:val="27"/>
          <w:lang w:eastAsia="es-CO"/>
          <w14:ligatures w14:val="none"/>
        </w:rPr>
        <w:t> .</w:t>
      </w:r>
      <w:proofErr w:type="gramEnd"/>
    </w:p>
    <w:p w14:paraId="424EDBE0"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(define (analyze-if exp)</w:t>
      </w:r>
      <w:r w:rsidRPr="002766CB">
        <w:rPr>
          <w:rFonts w:ascii="Courier New" w:eastAsia="Times New Roman" w:hAnsi="Courier New" w:cs="Courier New"/>
          <w:color w:val="000000"/>
          <w:kern w:val="0"/>
          <w:sz w:val="20"/>
          <w:szCs w:val="20"/>
          <w:lang w:eastAsia="es-CO"/>
          <w14:ligatures w14:val="none"/>
        </w:rPr>
        <w:br/>
        <w:t>  (let ((pproc (analyze (if-predicate exp)))</w:t>
      </w:r>
      <w:r w:rsidRPr="002766CB">
        <w:rPr>
          <w:rFonts w:ascii="Courier New" w:eastAsia="Times New Roman" w:hAnsi="Courier New" w:cs="Courier New"/>
          <w:color w:val="000000"/>
          <w:kern w:val="0"/>
          <w:sz w:val="20"/>
          <w:szCs w:val="20"/>
          <w:lang w:eastAsia="es-CO"/>
          <w14:ligatures w14:val="none"/>
        </w:rPr>
        <w:br/>
        <w:t>        (cproc (analyze (if-consequent exp)))</w:t>
      </w:r>
      <w:r w:rsidRPr="002766CB">
        <w:rPr>
          <w:rFonts w:ascii="Courier New" w:eastAsia="Times New Roman" w:hAnsi="Courier New" w:cs="Courier New"/>
          <w:color w:val="000000"/>
          <w:kern w:val="0"/>
          <w:sz w:val="20"/>
          <w:szCs w:val="20"/>
          <w:lang w:eastAsia="es-CO"/>
          <w14:ligatures w14:val="none"/>
        </w:rPr>
        <w:br/>
        <w:t>        (aproc (analyze (if-alternative exp))))</w:t>
      </w:r>
      <w:r w:rsidRPr="002766CB">
        <w:rPr>
          <w:rFonts w:ascii="Courier New" w:eastAsia="Times New Roman" w:hAnsi="Courier New" w:cs="Courier New"/>
          <w:color w:val="000000"/>
          <w:kern w:val="0"/>
          <w:sz w:val="20"/>
          <w:szCs w:val="20"/>
          <w:lang w:eastAsia="es-CO"/>
          <w14:ligatures w14:val="none"/>
        </w:rPr>
        <w:br/>
        <w:t>    (lambda (env success fail)</w:t>
      </w:r>
      <w:r w:rsidRPr="002766CB">
        <w:rPr>
          <w:rFonts w:ascii="Courier New" w:eastAsia="Times New Roman" w:hAnsi="Courier New" w:cs="Courier New"/>
          <w:color w:val="000000"/>
          <w:kern w:val="0"/>
          <w:sz w:val="20"/>
          <w:szCs w:val="20"/>
          <w:lang w:eastAsia="es-CO"/>
          <w14:ligatures w14:val="none"/>
        </w:rPr>
        <w:br/>
        <w:t>      (pproc env</w:t>
      </w:r>
      <w:r w:rsidRPr="002766CB">
        <w:rPr>
          <w:rFonts w:ascii="Courier New" w:eastAsia="Times New Roman" w:hAnsi="Courier New" w:cs="Courier New"/>
          <w:color w:val="000000"/>
          <w:kern w:val="0"/>
          <w:sz w:val="20"/>
          <w:szCs w:val="20"/>
          <w:lang w:eastAsia="es-CO"/>
          <w14:ligatures w14:val="none"/>
        </w:rPr>
        <w:br/>
        <w:t>             </w:t>
      </w:r>
      <w:r w:rsidRPr="002766CB">
        <w:rPr>
          <w:rFonts w:ascii="Courier New" w:eastAsia="Times New Roman" w:hAnsi="Courier New" w:cs="Courier New"/>
          <w:i/>
          <w:iCs/>
          <w:color w:val="000000"/>
          <w:kern w:val="0"/>
          <w:sz w:val="20"/>
          <w:szCs w:val="20"/>
          <w:lang w:eastAsia="es-CO"/>
          <w14:ligatures w14:val="none"/>
        </w:rPr>
        <w:t>;; continuación de éxito para evaluar el predicado</w:t>
      </w:r>
      <w:r w:rsidRPr="002766CB">
        <w:rPr>
          <w:rFonts w:ascii="Courier New" w:eastAsia="Times New Roman" w:hAnsi="Courier New" w:cs="Courier New"/>
          <w:color w:val="000000"/>
          <w:kern w:val="0"/>
          <w:sz w:val="20"/>
          <w:szCs w:val="20"/>
          <w:lang w:eastAsia="es-CO"/>
          <w14:ligatures w14:val="none"/>
        </w:rPr>
        <w:br/>
        <w:t>             </w:t>
      </w:r>
      <w:r w:rsidRPr="002766CB">
        <w:rPr>
          <w:rFonts w:ascii="Courier New" w:eastAsia="Times New Roman" w:hAnsi="Courier New" w:cs="Courier New"/>
          <w:i/>
          <w:iCs/>
          <w:color w:val="000000"/>
          <w:kern w:val="0"/>
          <w:sz w:val="20"/>
          <w:szCs w:val="20"/>
          <w:lang w:eastAsia="es-CO"/>
          <w14:ligatures w14:val="none"/>
        </w:rPr>
        <w:t>;; para obtener  pred-value</w:t>
      </w:r>
      <w:r w:rsidRPr="002766CB">
        <w:rPr>
          <w:rFonts w:ascii="Courier New" w:eastAsia="Times New Roman" w:hAnsi="Courier New" w:cs="Courier New"/>
          <w:color w:val="000000"/>
          <w:kern w:val="0"/>
          <w:sz w:val="20"/>
          <w:szCs w:val="20"/>
          <w:lang w:eastAsia="es-CO"/>
          <w14:ligatures w14:val="none"/>
        </w:rPr>
        <w:br/>
        <w:t>             (lambda (pred-value fail2)</w:t>
      </w:r>
      <w:r w:rsidRPr="002766CB">
        <w:rPr>
          <w:rFonts w:ascii="Courier New" w:eastAsia="Times New Roman" w:hAnsi="Courier New" w:cs="Courier New"/>
          <w:color w:val="000000"/>
          <w:kern w:val="0"/>
          <w:sz w:val="20"/>
          <w:szCs w:val="20"/>
          <w:lang w:eastAsia="es-CO"/>
          <w14:ligatures w14:val="none"/>
        </w:rPr>
        <w:br/>
        <w:t>               (if (true? pred-value)</w:t>
      </w:r>
      <w:r w:rsidRPr="002766CB">
        <w:rPr>
          <w:rFonts w:ascii="Courier New" w:eastAsia="Times New Roman" w:hAnsi="Courier New" w:cs="Courier New"/>
          <w:color w:val="000000"/>
          <w:kern w:val="0"/>
          <w:sz w:val="20"/>
          <w:szCs w:val="20"/>
          <w:lang w:eastAsia="es-CO"/>
          <w14:ligatures w14:val="none"/>
        </w:rPr>
        <w:br/>
        <w:t>                   (cproc env success fail2)</w:t>
      </w:r>
      <w:r w:rsidRPr="002766CB">
        <w:rPr>
          <w:rFonts w:ascii="Courier New" w:eastAsia="Times New Roman" w:hAnsi="Courier New" w:cs="Courier New"/>
          <w:color w:val="000000"/>
          <w:kern w:val="0"/>
          <w:sz w:val="20"/>
          <w:szCs w:val="20"/>
          <w:lang w:eastAsia="es-CO"/>
          <w14:ligatures w14:val="none"/>
        </w:rPr>
        <w:br/>
        <w:t>                   (aproc env success fail2)))</w:t>
      </w:r>
      <w:r w:rsidRPr="002766CB">
        <w:rPr>
          <w:rFonts w:ascii="Courier New" w:eastAsia="Times New Roman" w:hAnsi="Courier New" w:cs="Courier New"/>
          <w:color w:val="000000"/>
          <w:kern w:val="0"/>
          <w:sz w:val="20"/>
          <w:szCs w:val="20"/>
          <w:lang w:eastAsia="es-CO"/>
          <w14:ligatures w14:val="none"/>
        </w:rPr>
        <w:br/>
        <w:t>             </w:t>
      </w:r>
      <w:r w:rsidRPr="002766CB">
        <w:rPr>
          <w:rFonts w:ascii="Courier New" w:eastAsia="Times New Roman" w:hAnsi="Courier New" w:cs="Courier New"/>
          <w:i/>
          <w:iCs/>
          <w:color w:val="000000"/>
          <w:kern w:val="0"/>
          <w:sz w:val="20"/>
          <w:szCs w:val="20"/>
          <w:lang w:eastAsia="es-CO"/>
          <w14:ligatures w14:val="none"/>
        </w:rPr>
        <w:t>;; continuación de error para evaluar el predicado</w:t>
      </w:r>
      <w:r w:rsidRPr="002766CB">
        <w:rPr>
          <w:rFonts w:ascii="Courier New" w:eastAsia="Times New Roman" w:hAnsi="Courier New" w:cs="Courier New"/>
          <w:color w:val="000000"/>
          <w:kern w:val="0"/>
          <w:sz w:val="20"/>
          <w:szCs w:val="20"/>
          <w:lang w:eastAsia="es-CO"/>
          <w14:ligatures w14:val="none"/>
        </w:rPr>
        <w:br/>
        <w:t>             fail))))</w:t>
      </w:r>
    </w:p>
    <w:p w14:paraId="6655EFCC"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Las secuencias también se gestionan de la misma manera que en el evaluador anterior, excepto por las maquinaciones en el subprocedimiento </w:t>
      </w:r>
      <w:proofErr w:type="gramStart"/>
      <w:r w:rsidRPr="002766CB">
        <w:rPr>
          <w:rFonts w:ascii="Courier New" w:eastAsia="Times New Roman" w:hAnsi="Courier New" w:cs="Courier New"/>
          <w:color w:val="000000"/>
          <w:kern w:val="0"/>
          <w:sz w:val="20"/>
          <w:szCs w:val="20"/>
          <w:lang w:eastAsia="es-CO"/>
          <w14:ligatures w14:val="none"/>
        </w:rPr>
        <w:t>secuencialmente</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necesarias para pasar las continuaciones. Es decir, para ejecutar secuencialmente </w:t>
      </w:r>
      <w:r w:rsidRPr="002766CB">
        <w:rPr>
          <w:rFonts w:ascii="Courier New" w:eastAsia="Times New Roman" w:hAnsi="Courier New" w:cs="Courier New"/>
          <w:color w:val="000000"/>
          <w:kern w:val="0"/>
          <w:sz w:val="20"/>
          <w:szCs w:val="20"/>
          <w:lang w:eastAsia="es-CO"/>
          <w14:ligatures w14:val="none"/>
        </w:rPr>
        <w:t>a</w:t>
      </w:r>
      <w:r w:rsidRPr="002766CB">
        <w:rPr>
          <w:rFonts w:ascii="Times New Roman" w:eastAsia="Times New Roman" w:hAnsi="Times New Roman" w:cs="Times New Roman"/>
          <w:color w:val="000000"/>
          <w:kern w:val="0"/>
          <w:sz w:val="27"/>
          <w:szCs w:val="27"/>
          <w:lang w:eastAsia="es-CO"/>
          <w14:ligatures w14:val="none"/>
        </w:rPr>
        <w:t> y luego </w:t>
      </w:r>
      <w:proofErr w:type="gramStart"/>
      <w:r w:rsidRPr="002766CB">
        <w:rPr>
          <w:rFonts w:ascii="Courier New" w:eastAsia="Times New Roman" w:hAnsi="Courier New" w:cs="Courier New"/>
          <w:color w:val="000000"/>
          <w:kern w:val="0"/>
          <w:sz w:val="20"/>
          <w:szCs w:val="20"/>
          <w:lang w:eastAsia="es-CO"/>
          <w14:ligatures w14:val="none"/>
        </w:rPr>
        <w:t>b</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llamamos </w:t>
      </w:r>
      <w:r w:rsidRPr="002766CB">
        <w:rPr>
          <w:rFonts w:ascii="Courier New" w:eastAsia="Times New Roman" w:hAnsi="Courier New" w:cs="Courier New"/>
          <w:color w:val="000000"/>
          <w:kern w:val="0"/>
          <w:sz w:val="20"/>
          <w:szCs w:val="20"/>
          <w:lang w:eastAsia="es-CO"/>
          <w14:ligatures w14:val="none"/>
        </w:rPr>
        <w:t>a</w:t>
      </w:r>
      <w:r w:rsidRPr="002766CB">
        <w:rPr>
          <w:rFonts w:ascii="Times New Roman" w:eastAsia="Times New Roman" w:hAnsi="Times New Roman" w:cs="Times New Roman"/>
          <w:color w:val="000000"/>
          <w:kern w:val="0"/>
          <w:sz w:val="27"/>
          <w:szCs w:val="27"/>
          <w:lang w:eastAsia="es-CO"/>
          <w14:ligatures w14:val="none"/>
        </w:rPr>
        <w:t> con una continuación exitosa que llama </w:t>
      </w:r>
      <w:r w:rsidRPr="002766CB">
        <w:rPr>
          <w:rFonts w:ascii="Courier New" w:eastAsia="Times New Roman" w:hAnsi="Courier New" w:cs="Courier New"/>
          <w:color w:val="000000"/>
          <w:kern w:val="0"/>
          <w:sz w:val="20"/>
          <w:szCs w:val="20"/>
          <w:lang w:eastAsia="es-CO"/>
          <w14:ligatures w14:val="none"/>
        </w:rPr>
        <w:t xml:space="preserve">a </w:t>
      </w:r>
      <w:proofErr w:type="gramStart"/>
      <w:r w:rsidRPr="002766CB">
        <w:rPr>
          <w:rFonts w:ascii="Courier New" w:eastAsia="Times New Roman" w:hAnsi="Courier New" w:cs="Courier New"/>
          <w:color w:val="000000"/>
          <w:kern w:val="0"/>
          <w:sz w:val="20"/>
          <w:szCs w:val="20"/>
          <w:lang w:eastAsia="es-CO"/>
          <w14:ligatures w14:val="none"/>
        </w:rPr>
        <w:t>b</w:t>
      </w:r>
      <w:r w:rsidRPr="002766CB">
        <w:rPr>
          <w:rFonts w:ascii="Times New Roman" w:eastAsia="Times New Roman" w:hAnsi="Times New Roman" w:cs="Times New Roman"/>
          <w:color w:val="000000"/>
          <w:kern w:val="0"/>
          <w:sz w:val="27"/>
          <w:szCs w:val="27"/>
          <w:lang w:eastAsia="es-CO"/>
          <w14:ligatures w14:val="none"/>
        </w:rPr>
        <w:t> .</w:t>
      </w:r>
      <w:proofErr w:type="gramEnd"/>
    </w:p>
    <w:p w14:paraId="09DD53A2"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(define (analyze-secuencia exps)</w:t>
      </w:r>
      <w:r w:rsidRPr="002766CB">
        <w:rPr>
          <w:rFonts w:ascii="Courier New" w:eastAsia="Times New Roman" w:hAnsi="Courier New" w:cs="Courier New"/>
          <w:color w:val="000000"/>
          <w:kern w:val="0"/>
          <w:sz w:val="20"/>
          <w:szCs w:val="20"/>
          <w:lang w:eastAsia="es-CO"/>
          <w14:ligatures w14:val="none"/>
        </w:rPr>
        <w:br/>
        <w:t>  (define (secuencialmente a b)</w:t>
      </w:r>
      <w:r w:rsidRPr="002766CB">
        <w:rPr>
          <w:rFonts w:ascii="Courier New" w:eastAsia="Times New Roman" w:hAnsi="Courier New" w:cs="Courier New"/>
          <w:color w:val="000000"/>
          <w:kern w:val="0"/>
          <w:sz w:val="20"/>
          <w:szCs w:val="20"/>
          <w:lang w:eastAsia="es-CO"/>
          <w14:ligatures w14:val="none"/>
        </w:rPr>
        <w:br/>
        <w:t>    (lambda (env success fail)</w:t>
      </w:r>
      <w:r w:rsidRPr="002766CB">
        <w:rPr>
          <w:rFonts w:ascii="Courier New" w:eastAsia="Times New Roman" w:hAnsi="Courier New" w:cs="Courier New"/>
          <w:color w:val="000000"/>
          <w:kern w:val="0"/>
          <w:sz w:val="20"/>
          <w:szCs w:val="20"/>
          <w:lang w:eastAsia="es-CO"/>
          <w14:ligatures w14:val="none"/>
        </w:rPr>
        <w:br/>
        <w:t>      (a env</w:t>
      </w:r>
      <w:r w:rsidRPr="002766CB">
        <w:rPr>
          <w:rFonts w:ascii="Courier New" w:eastAsia="Times New Roman" w:hAnsi="Courier New" w:cs="Courier New"/>
          <w:color w:val="000000"/>
          <w:kern w:val="0"/>
          <w:sz w:val="20"/>
          <w:szCs w:val="20"/>
          <w:lang w:eastAsia="es-CO"/>
          <w14:ligatures w14:val="none"/>
        </w:rPr>
        <w:br/>
        <w:t>         </w:t>
      </w:r>
      <w:r w:rsidRPr="002766CB">
        <w:rPr>
          <w:rFonts w:ascii="Courier New" w:eastAsia="Times New Roman" w:hAnsi="Courier New" w:cs="Courier New"/>
          <w:i/>
          <w:iCs/>
          <w:color w:val="000000"/>
          <w:kern w:val="0"/>
          <w:sz w:val="20"/>
          <w:szCs w:val="20"/>
          <w:lang w:eastAsia="es-CO"/>
          <w14:ligatures w14:val="none"/>
        </w:rPr>
        <w:t>;; éxito continuación para llamar  a un</w:t>
      </w:r>
      <w:r w:rsidRPr="002766CB">
        <w:rPr>
          <w:rFonts w:ascii="Courier New" w:eastAsia="Times New Roman" w:hAnsi="Courier New" w:cs="Courier New"/>
          <w:color w:val="000000"/>
          <w:kern w:val="0"/>
          <w:sz w:val="20"/>
          <w:szCs w:val="20"/>
          <w:lang w:eastAsia="es-CO"/>
          <w14:ligatures w14:val="none"/>
        </w:rPr>
        <w:br/>
        <w:t>         (lambda (a-value fail2)</w:t>
      </w:r>
      <w:r w:rsidRPr="002766CB">
        <w:rPr>
          <w:rFonts w:ascii="Courier New" w:eastAsia="Times New Roman" w:hAnsi="Courier New" w:cs="Courier New"/>
          <w:color w:val="000000"/>
          <w:kern w:val="0"/>
          <w:sz w:val="20"/>
          <w:szCs w:val="20"/>
          <w:lang w:eastAsia="es-CO"/>
          <w14:ligatures w14:val="none"/>
        </w:rPr>
        <w:br/>
        <w:t>           (b env success fail2))</w:t>
      </w:r>
      <w:r w:rsidRPr="002766CB">
        <w:rPr>
          <w:rFonts w:ascii="Courier New" w:eastAsia="Times New Roman" w:hAnsi="Courier New" w:cs="Courier New"/>
          <w:color w:val="000000"/>
          <w:kern w:val="0"/>
          <w:sz w:val="20"/>
          <w:szCs w:val="20"/>
          <w:lang w:eastAsia="es-CO"/>
          <w14:ligatures w14:val="none"/>
        </w:rPr>
        <w:br/>
        <w:t>         </w:t>
      </w:r>
      <w:r w:rsidRPr="002766CB">
        <w:rPr>
          <w:rFonts w:ascii="Courier New" w:eastAsia="Times New Roman" w:hAnsi="Courier New" w:cs="Courier New"/>
          <w:i/>
          <w:iCs/>
          <w:color w:val="000000"/>
          <w:kern w:val="0"/>
          <w:sz w:val="20"/>
          <w:szCs w:val="20"/>
          <w:lang w:eastAsia="es-CO"/>
          <w14:ligatures w14:val="none"/>
        </w:rPr>
        <w:t>;; error continuación para llamar  a un</w:t>
      </w:r>
      <w:r w:rsidRPr="002766CB">
        <w:rPr>
          <w:rFonts w:ascii="Courier New" w:eastAsia="Times New Roman" w:hAnsi="Courier New" w:cs="Courier New"/>
          <w:color w:val="000000"/>
          <w:kern w:val="0"/>
          <w:sz w:val="20"/>
          <w:szCs w:val="20"/>
          <w:lang w:eastAsia="es-CO"/>
          <w14:ligatures w14:val="none"/>
        </w:rPr>
        <w:br/>
        <w:t>         fail)))</w:t>
      </w:r>
      <w:r w:rsidRPr="002766CB">
        <w:rPr>
          <w:rFonts w:ascii="Courier New" w:eastAsia="Times New Roman" w:hAnsi="Courier New" w:cs="Courier New"/>
          <w:color w:val="000000"/>
          <w:kern w:val="0"/>
          <w:sz w:val="20"/>
          <w:szCs w:val="20"/>
          <w:lang w:eastAsia="es-CO"/>
          <w14:ligatures w14:val="none"/>
        </w:rPr>
        <w:br/>
        <w:t>  (define (loop first-proc rest-procs)</w:t>
      </w:r>
      <w:r w:rsidRPr="002766CB">
        <w:rPr>
          <w:rFonts w:ascii="Courier New" w:eastAsia="Times New Roman" w:hAnsi="Courier New" w:cs="Courier New"/>
          <w:color w:val="000000"/>
          <w:kern w:val="0"/>
          <w:sz w:val="20"/>
          <w:szCs w:val="20"/>
          <w:lang w:eastAsia="es-CO"/>
          <w14:ligatures w14:val="none"/>
        </w:rPr>
        <w:br/>
        <w:t>    (if (null? rest-procs)</w:t>
      </w:r>
      <w:r w:rsidRPr="002766CB">
        <w:rPr>
          <w:rFonts w:ascii="Courier New" w:eastAsia="Times New Roman" w:hAnsi="Courier New" w:cs="Courier New"/>
          <w:color w:val="000000"/>
          <w:kern w:val="0"/>
          <w:sz w:val="20"/>
          <w:szCs w:val="20"/>
          <w:lang w:eastAsia="es-CO"/>
          <w14:ligatures w14:val="none"/>
        </w:rPr>
        <w:br/>
        <w:t>        first-proc</w:t>
      </w:r>
      <w:r w:rsidRPr="002766CB">
        <w:rPr>
          <w:rFonts w:ascii="Courier New" w:eastAsia="Times New Roman" w:hAnsi="Courier New" w:cs="Courier New"/>
          <w:color w:val="000000"/>
          <w:kern w:val="0"/>
          <w:sz w:val="20"/>
          <w:szCs w:val="20"/>
          <w:lang w:eastAsia="es-CO"/>
          <w14:ligatures w14:val="none"/>
        </w:rPr>
        <w:br/>
        <w:t>        (loop (secuencialmente first-proc (car rest-procs))</w:t>
      </w:r>
      <w:r w:rsidRPr="002766CB">
        <w:rPr>
          <w:rFonts w:ascii="Courier New" w:eastAsia="Times New Roman" w:hAnsi="Courier New" w:cs="Courier New"/>
          <w:color w:val="000000"/>
          <w:kern w:val="0"/>
          <w:sz w:val="20"/>
          <w:szCs w:val="20"/>
          <w:lang w:eastAsia="es-CO"/>
          <w14:ligatures w14:val="none"/>
        </w:rPr>
        <w:br/>
        <w:t>              (cdr rest-procs))))</w:t>
      </w:r>
      <w:r w:rsidRPr="002766CB">
        <w:rPr>
          <w:rFonts w:ascii="Courier New" w:eastAsia="Times New Roman" w:hAnsi="Courier New" w:cs="Courier New"/>
          <w:color w:val="000000"/>
          <w:kern w:val="0"/>
          <w:sz w:val="20"/>
          <w:szCs w:val="20"/>
          <w:lang w:eastAsia="es-CO"/>
          <w14:ligatures w14:val="none"/>
        </w:rPr>
        <w:br/>
        <w:t>  (let ((procs (map analyse exps)))</w:t>
      </w:r>
      <w:r w:rsidRPr="002766CB">
        <w:rPr>
          <w:rFonts w:ascii="Courier New" w:eastAsia="Times New Roman" w:hAnsi="Courier New" w:cs="Courier New"/>
          <w:color w:val="000000"/>
          <w:kern w:val="0"/>
          <w:sz w:val="20"/>
          <w:szCs w:val="20"/>
          <w:lang w:eastAsia="es-CO"/>
          <w14:ligatures w14:val="none"/>
        </w:rPr>
        <w:br/>
        <w:t>    (if (null? procs)</w:t>
      </w:r>
      <w:r w:rsidRPr="002766CB">
        <w:rPr>
          <w:rFonts w:ascii="Courier New" w:eastAsia="Times New Roman" w:hAnsi="Courier New" w:cs="Courier New"/>
          <w:color w:val="000000"/>
          <w:kern w:val="0"/>
          <w:sz w:val="20"/>
          <w:szCs w:val="20"/>
          <w:lang w:eastAsia="es-CO"/>
          <w14:ligatures w14:val="none"/>
        </w:rPr>
        <w:br/>
        <w:t>        (error "Secuencia vacía -- ANALYZE"))</w:t>
      </w:r>
      <w:r w:rsidRPr="002766CB">
        <w:rPr>
          <w:rFonts w:ascii="Courier New" w:eastAsia="Times New Roman" w:hAnsi="Courier New" w:cs="Courier New"/>
          <w:color w:val="000000"/>
          <w:kern w:val="0"/>
          <w:sz w:val="20"/>
          <w:szCs w:val="20"/>
          <w:lang w:eastAsia="es-CO"/>
          <w14:ligatures w14:val="none"/>
        </w:rPr>
        <w:br/>
        <w:t>    (loop (car procs) (cdr procs))))</w:t>
      </w:r>
    </w:p>
    <w:bookmarkStart w:id="109" w:name="%_sec_Temp_635"/>
    <w:bookmarkEnd w:id="109"/>
    <w:p w14:paraId="0ADE1E42" w14:textId="77777777" w:rsidR="002766CB" w:rsidRPr="002766CB" w:rsidRDefault="002766CB" w:rsidP="002766CB">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2766CB">
        <w:rPr>
          <w:rFonts w:ascii="Times New Roman" w:eastAsia="Times New Roman" w:hAnsi="Times New Roman" w:cs="Times New Roman"/>
          <w:b/>
          <w:bCs/>
          <w:color w:val="000000"/>
          <w:kern w:val="0"/>
          <w:sz w:val="27"/>
          <w:szCs w:val="27"/>
          <w:lang w:eastAsia="es-CO"/>
          <w14:ligatures w14:val="none"/>
        </w:rPr>
        <w:fldChar w:fldCharType="begin"/>
      </w:r>
      <w:r w:rsidRPr="002766C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"%_toc_%_sec_Temp_635"</w:instrText>
      </w:r>
      <w:r w:rsidRPr="002766CB">
        <w:rPr>
          <w:rFonts w:ascii="Times New Roman" w:eastAsia="Times New Roman" w:hAnsi="Times New Roman" w:cs="Times New Roman"/>
          <w:b/>
          <w:bCs/>
          <w:color w:val="000000"/>
          <w:kern w:val="0"/>
          <w:sz w:val="27"/>
          <w:szCs w:val="27"/>
          <w:lang w:eastAsia="es-CO"/>
          <w14:ligatures w14:val="none"/>
        </w:rPr>
      </w:r>
      <w:r w:rsidRPr="002766CB">
        <w:rPr>
          <w:rFonts w:ascii="Times New Roman" w:eastAsia="Times New Roman" w:hAnsi="Times New Roman" w:cs="Times New Roman"/>
          <w:b/>
          <w:bCs/>
          <w:color w:val="000000"/>
          <w:kern w:val="0"/>
          <w:sz w:val="27"/>
          <w:szCs w:val="27"/>
          <w:lang w:eastAsia="es-CO"/>
          <w14:ligatures w14:val="none"/>
        </w:rPr>
        <w:fldChar w:fldCharType="separate"/>
      </w:r>
      <w:r w:rsidRPr="002766CB">
        <w:rPr>
          <w:rFonts w:ascii="Times New Roman" w:eastAsia="Times New Roman" w:hAnsi="Times New Roman" w:cs="Times New Roman"/>
          <w:b/>
          <w:bCs/>
          <w:color w:val="0000FF"/>
          <w:kern w:val="0"/>
          <w:sz w:val="27"/>
          <w:szCs w:val="27"/>
          <w:u w:val="single"/>
          <w:lang w:eastAsia="es-CO"/>
          <w14:ligatures w14:val="none"/>
        </w:rPr>
        <w:t>Definiciones y asignaciones</w:t>
      </w:r>
      <w:r w:rsidRPr="002766CB">
        <w:rPr>
          <w:rFonts w:ascii="Times New Roman" w:eastAsia="Times New Roman" w:hAnsi="Times New Roman" w:cs="Times New Roman"/>
          <w:b/>
          <w:bCs/>
          <w:color w:val="000000"/>
          <w:kern w:val="0"/>
          <w:sz w:val="27"/>
          <w:szCs w:val="27"/>
          <w:lang w:eastAsia="es-CO"/>
          <w14:ligatures w14:val="none"/>
        </w:rPr>
        <w:fldChar w:fldCharType="end"/>
      </w:r>
    </w:p>
    <w:p w14:paraId="063B8A7E"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lastRenderedPageBreak/>
        <w:t>Las definiciones son otro caso en el que debemos gestionar las continuaciones con cierta dificultad, ya que es necesario evaluar la expresión del valor de la definición antes de definir la nueva variable. Para ello, se llama al procedimiento de ejecución del valor de la definición </w:t>
      </w:r>
      <w:r w:rsidRPr="002766CB">
        <w:rPr>
          <w:rFonts w:ascii="Courier New" w:eastAsia="Times New Roman" w:hAnsi="Courier New" w:cs="Courier New"/>
          <w:color w:val="000000"/>
          <w:kern w:val="0"/>
          <w:sz w:val="20"/>
          <w:szCs w:val="20"/>
          <w:lang w:eastAsia="es-CO"/>
          <w14:ligatures w14:val="none"/>
        </w:rPr>
        <w:t>vproc</w:t>
      </w:r>
      <w:r w:rsidRPr="002766CB">
        <w:rPr>
          <w:rFonts w:ascii="Times New Roman" w:eastAsia="Times New Roman" w:hAnsi="Times New Roman" w:cs="Times New Roman"/>
          <w:color w:val="000000"/>
          <w:kern w:val="0"/>
          <w:sz w:val="27"/>
          <w:szCs w:val="27"/>
          <w:lang w:eastAsia="es-CO"/>
          <w14:ligatures w14:val="none"/>
        </w:rPr>
        <w:t> con el entorno, una continuación de éxito y una continuación de error. Si la ejecución de </w:t>
      </w:r>
      <w:r w:rsidRPr="002766CB">
        <w:rPr>
          <w:rFonts w:ascii="Courier New" w:eastAsia="Times New Roman" w:hAnsi="Courier New" w:cs="Courier New"/>
          <w:color w:val="000000"/>
          <w:kern w:val="0"/>
          <w:sz w:val="20"/>
          <w:szCs w:val="20"/>
          <w:lang w:eastAsia="es-CO"/>
          <w14:ligatures w14:val="none"/>
        </w:rPr>
        <w:t>vproc</w:t>
      </w:r>
      <w:r w:rsidRPr="002766CB">
        <w:rPr>
          <w:rFonts w:ascii="Times New Roman" w:eastAsia="Times New Roman" w:hAnsi="Times New Roman" w:cs="Times New Roman"/>
          <w:color w:val="000000"/>
          <w:kern w:val="0"/>
          <w:sz w:val="27"/>
          <w:szCs w:val="27"/>
          <w:lang w:eastAsia="es-CO"/>
          <w14:ligatures w14:val="none"/>
        </w:rPr>
        <w:t> tiene éxito y se obtiene un valor </w:t>
      </w:r>
      <w:r w:rsidRPr="002766CB">
        <w:rPr>
          <w:rFonts w:ascii="Courier New" w:eastAsia="Times New Roman" w:hAnsi="Courier New" w:cs="Courier New"/>
          <w:color w:val="000000"/>
          <w:kern w:val="0"/>
          <w:sz w:val="20"/>
          <w:szCs w:val="20"/>
          <w:lang w:eastAsia="es-CO"/>
          <w14:ligatures w14:val="none"/>
        </w:rPr>
        <w:t>val</w:t>
      </w:r>
      <w:r w:rsidRPr="002766CB">
        <w:rPr>
          <w:rFonts w:ascii="Times New Roman" w:eastAsia="Times New Roman" w:hAnsi="Times New Roman" w:cs="Times New Roman"/>
          <w:color w:val="000000"/>
          <w:kern w:val="0"/>
          <w:sz w:val="27"/>
          <w:szCs w:val="27"/>
          <w:lang w:eastAsia="es-CO"/>
          <w14:ligatures w14:val="none"/>
        </w:rPr>
        <w:t> para la variable definida, esta se define y se propaga el éxito:</w:t>
      </w:r>
    </w:p>
    <w:p w14:paraId="353CC650"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(define (analizar-definición exp)</w:t>
      </w:r>
      <w:r w:rsidRPr="002766CB">
        <w:rPr>
          <w:rFonts w:ascii="Courier New" w:eastAsia="Times New Roman" w:hAnsi="Courier New" w:cs="Courier New"/>
          <w:color w:val="000000"/>
          <w:kern w:val="0"/>
          <w:sz w:val="20"/>
          <w:szCs w:val="20"/>
          <w:lang w:eastAsia="es-CO"/>
          <w14:ligatures w14:val="none"/>
        </w:rPr>
        <w:br/>
        <w:t>  (let ((var (variable-definición exp))</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vproc (analizar (valor-definición exp))))</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lambda (env éxito fallo)</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vproc env                        </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lambda (val fallo2)</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(variable-definición!</w:t>
      </w:r>
      <w:proofErr w:type="gramEnd"/>
      <w:r w:rsidRPr="002766CB">
        <w:rPr>
          <w:rFonts w:ascii="Courier New" w:eastAsia="Times New Roman" w:hAnsi="Courier New" w:cs="Courier New"/>
          <w:color w:val="000000"/>
          <w:kern w:val="0"/>
          <w:sz w:val="20"/>
          <w:szCs w:val="20"/>
          <w:lang w:eastAsia="es-CO"/>
          <w14:ligatures w14:val="none"/>
        </w:rPr>
        <w:t xml:space="preserve"> var val env)</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éxito 'ok fallo2))</w:t>
      </w:r>
      <w:r w:rsidRPr="002766CB">
        <w:rPr>
          <w:rFonts w:ascii="Courier New" w:eastAsia="Times New Roman" w:hAnsi="Courier New" w:cs="Courier New"/>
          <w:color w:val="000000"/>
          <w:kern w:val="0"/>
          <w:sz w:val="20"/>
          <w:szCs w:val="20"/>
          <w:lang w:eastAsia="es-CO"/>
          <w14:ligatures w14:val="none"/>
        </w:rPr>
        <w:br/>
        <w:t>             fallo))))</w:t>
      </w:r>
    </w:p>
    <w:p w14:paraId="7790A9E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0" w:name="%_idx_5008"/>
      <w:bookmarkEnd w:id="110"/>
      <w:r w:rsidRPr="002766CB">
        <w:rPr>
          <w:rFonts w:ascii="Times New Roman" w:eastAsia="Times New Roman" w:hAnsi="Times New Roman" w:cs="Times New Roman"/>
          <w:color w:val="000000"/>
          <w:kern w:val="0"/>
          <w:sz w:val="27"/>
          <w:szCs w:val="27"/>
          <w:lang w:eastAsia="es-CO"/>
          <w14:ligatures w14:val="none"/>
        </w:rPr>
        <w:t>Las asignaciones son más interesantes. Este es el primer lugar donde realmente usamos las continuaciones, en lugar de simplemente pasarlas. El procedimiento de ejecución de las asignaciones comienza como el de las definiciones. Primero intenta obtener el nuevo valor que se asignará a la variable. Si esta evaluación de </w:t>
      </w:r>
      <w:r w:rsidRPr="002766CB">
        <w:rPr>
          <w:rFonts w:ascii="Courier New" w:eastAsia="Times New Roman" w:hAnsi="Courier New" w:cs="Courier New"/>
          <w:color w:val="000000"/>
          <w:kern w:val="0"/>
          <w:sz w:val="20"/>
          <w:szCs w:val="20"/>
          <w:lang w:eastAsia="es-CO"/>
          <w14:ligatures w14:val="none"/>
        </w:rPr>
        <w:t>vproc</w:t>
      </w:r>
      <w:r w:rsidRPr="002766CB">
        <w:rPr>
          <w:rFonts w:ascii="Times New Roman" w:eastAsia="Times New Roman" w:hAnsi="Times New Roman" w:cs="Times New Roman"/>
          <w:color w:val="000000"/>
          <w:kern w:val="0"/>
          <w:sz w:val="27"/>
          <w:szCs w:val="27"/>
          <w:lang w:eastAsia="es-CO"/>
          <w14:ligatures w14:val="none"/>
        </w:rPr>
        <w:t> falla, la asignación falla.</w:t>
      </w:r>
    </w:p>
    <w:p w14:paraId="03D3D227"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Sin embargo, si </w:t>
      </w:r>
      <w:r w:rsidRPr="002766CB">
        <w:rPr>
          <w:rFonts w:ascii="Courier New" w:eastAsia="Times New Roman" w:hAnsi="Courier New" w:cs="Courier New"/>
          <w:color w:val="000000"/>
          <w:kern w:val="0"/>
          <w:sz w:val="20"/>
          <w:szCs w:val="20"/>
          <w:lang w:eastAsia="es-CO"/>
          <w14:ligatures w14:val="none"/>
        </w:rPr>
        <w:t>vproc</w:t>
      </w:r>
      <w:r w:rsidRPr="002766CB">
        <w:rPr>
          <w:rFonts w:ascii="Times New Roman" w:eastAsia="Times New Roman" w:hAnsi="Times New Roman" w:cs="Times New Roman"/>
          <w:color w:val="000000"/>
          <w:kern w:val="0"/>
          <w:sz w:val="27"/>
          <w:szCs w:val="27"/>
          <w:lang w:eastAsia="es-CO"/>
          <w14:ligatures w14:val="none"/>
        </w:rPr>
        <w:t> tiene éxito y procedemos a realizar la asignación, debemos considerar la posibilidad de que esta rama del cálculo falle posteriormente, lo que nos obligará a deshacer la asignación. Por lo tanto, debemos organizar la deshacer la asignación como parte del proceso de deshacer la asignación. </w:t>
      </w:r>
      <w:bookmarkStart w:id="111" w:name="call_footnote_Temp_636"/>
      <w:r w:rsidRPr="002766CB">
        <w:rPr>
          <w:rFonts w:ascii="Times New Roman" w:eastAsia="Times New Roman" w:hAnsi="Times New Roman" w:cs="Times New Roman"/>
          <w:color w:val="000000"/>
          <w:kern w:val="0"/>
          <w:sz w:val="27"/>
          <w:szCs w:val="27"/>
          <w:lang w:eastAsia="es-CO"/>
          <w14:ligatures w14:val="none"/>
        </w:rPr>
        <w:fldChar w:fldCharType="begin"/>
      </w:r>
      <w:r w:rsidRPr="002766CB">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"https://mitp-content-server.mit.edu/books/content/sectbyfn/books_pres_0/6515/sicp.zip/full-text/book/book-Z-H-28.html" \l "footnote_Temp_636"</w:instrText>
      </w:r>
      <w:r w:rsidRPr="002766CB">
        <w:rPr>
          <w:rFonts w:ascii="Times New Roman" w:eastAsia="Times New Roman" w:hAnsi="Times New Roman" w:cs="Times New Roman"/>
          <w:color w:val="000000"/>
          <w:kern w:val="0"/>
          <w:sz w:val="27"/>
          <w:szCs w:val="27"/>
          <w:lang w:eastAsia="es-CO"/>
          <w14:ligatures w14:val="none"/>
        </w:rPr>
      </w:r>
      <w:r w:rsidRPr="002766CB">
        <w:rPr>
          <w:rFonts w:ascii="Times New Roman" w:eastAsia="Times New Roman" w:hAnsi="Times New Roman" w:cs="Times New Roman"/>
          <w:color w:val="000000"/>
          <w:kern w:val="0"/>
          <w:sz w:val="27"/>
          <w:szCs w:val="27"/>
          <w:lang w:eastAsia="es-CO"/>
          <w14:ligatures w14:val="none"/>
        </w:rPr>
        <w:fldChar w:fldCharType="separate"/>
      </w:r>
      <w:r w:rsidRPr="002766CB">
        <w:rPr>
          <w:rFonts w:ascii="Times New Roman" w:eastAsia="Times New Roman" w:hAnsi="Times New Roman" w:cs="Times New Roman"/>
          <w:color w:val="0000FF"/>
          <w:kern w:val="0"/>
          <w:u w:val="single"/>
          <w:vertAlign w:val="superscript"/>
          <w:lang w:eastAsia="es-CO"/>
          <w14:ligatures w14:val="none"/>
        </w:rPr>
        <w:t>57</w:t>
      </w:r>
      <w:r w:rsidRPr="002766CB">
        <w:rPr>
          <w:rFonts w:ascii="Times New Roman" w:eastAsia="Times New Roman" w:hAnsi="Times New Roman" w:cs="Times New Roman"/>
          <w:color w:val="000000"/>
          <w:kern w:val="0"/>
          <w:sz w:val="27"/>
          <w:szCs w:val="27"/>
          <w:lang w:eastAsia="es-CO"/>
          <w14:ligatures w14:val="none"/>
        </w:rPr>
        <w:fldChar w:fldCharType="end"/>
      </w:r>
      <w:bookmarkEnd w:id="111"/>
    </w:p>
    <w:p w14:paraId="7031C8C1"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Esto se logra asignando </w:t>
      </w:r>
      <w:r w:rsidRPr="002766CB">
        <w:rPr>
          <w:rFonts w:ascii="Courier New" w:eastAsia="Times New Roman" w:hAnsi="Courier New" w:cs="Courier New"/>
          <w:color w:val="000000"/>
          <w:kern w:val="0"/>
          <w:sz w:val="20"/>
          <w:szCs w:val="20"/>
          <w:lang w:eastAsia="es-CO"/>
          <w14:ligatures w14:val="none"/>
        </w:rPr>
        <w:t>a vproc</w:t>
      </w:r>
      <w:r w:rsidRPr="002766CB">
        <w:rPr>
          <w:rFonts w:ascii="Times New Roman" w:eastAsia="Times New Roman" w:hAnsi="Times New Roman" w:cs="Times New Roman"/>
          <w:color w:val="000000"/>
          <w:kern w:val="0"/>
          <w:sz w:val="27"/>
          <w:szCs w:val="27"/>
          <w:lang w:eastAsia="es-CO"/>
          <w14:ligatures w14:val="none"/>
        </w:rPr>
        <w:t> una continuación de éxito (marcada con el comentario ``*1*'' a continuación) que guarda el valor anterior de la variable antes de asignarle el nuevo valor y continuar con la asignación. La continuación de fallo que se pasa junto con el valor de la asignación (marcada con el comentario ``*2*'' a continuación) restaura el valor anterior de la variable antes de continuar con el fallo. Es decir, una asignación exitosa proporciona una continuación de fallo que interceptará un fallo posterior; cualquier fallo que, de otro modo, habría llamado </w:t>
      </w:r>
      <w:r w:rsidRPr="002766CB">
        <w:rPr>
          <w:rFonts w:ascii="Courier New" w:eastAsia="Times New Roman" w:hAnsi="Courier New" w:cs="Courier New"/>
          <w:color w:val="000000"/>
          <w:kern w:val="0"/>
          <w:sz w:val="20"/>
          <w:szCs w:val="20"/>
          <w:lang w:eastAsia="es-CO"/>
          <w14:ligatures w14:val="none"/>
        </w:rPr>
        <w:t>a fail</w:t>
      </w:r>
      <w:proofErr w:type="gramStart"/>
      <w:r w:rsidRPr="002766CB">
        <w:rPr>
          <w:rFonts w:ascii="Courier New" w:eastAsia="Times New Roman" w:hAnsi="Courier New" w:cs="Courier New"/>
          <w:color w:val="000000"/>
          <w:kern w:val="0"/>
          <w:sz w:val="20"/>
          <w:szCs w:val="20"/>
          <w:lang w:eastAsia="es-CO"/>
          <w14:ligatures w14:val="none"/>
        </w:rPr>
        <w:t>2</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llama a este procedimiento para deshacer la asignación antes de llamar </w:t>
      </w:r>
      <w:r w:rsidRPr="002766CB">
        <w:rPr>
          <w:rFonts w:ascii="Courier New" w:eastAsia="Times New Roman" w:hAnsi="Courier New" w:cs="Courier New"/>
          <w:color w:val="000000"/>
          <w:kern w:val="0"/>
          <w:sz w:val="20"/>
          <w:szCs w:val="20"/>
          <w:lang w:eastAsia="es-CO"/>
          <w14:ligatures w14:val="none"/>
        </w:rPr>
        <w:t>a fail</w:t>
      </w:r>
      <w:proofErr w:type="gramStart"/>
      <w:r w:rsidRPr="002766CB">
        <w:rPr>
          <w:rFonts w:ascii="Courier New" w:eastAsia="Times New Roman" w:hAnsi="Courier New" w:cs="Courier New"/>
          <w:color w:val="000000"/>
          <w:kern w:val="0"/>
          <w:sz w:val="20"/>
          <w:szCs w:val="20"/>
          <w:lang w:eastAsia="es-CO"/>
          <w14:ligatures w14:val="none"/>
        </w:rPr>
        <w:t>2</w:t>
      </w:r>
      <w:r w:rsidRPr="002766CB">
        <w:rPr>
          <w:rFonts w:ascii="Times New Roman" w:eastAsia="Times New Roman" w:hAnsi="Times New Roman" w:cs="Times New Roman"/>
          <w:color w:val="000000"/>
          <w:kern w:val="0"/>
          <w:sz w:val="27"/>
          <w:szCs w:val="27"/>
          <w:lang w:eastAsia="es-CO"/>
          <w14:ligatures w14:val="none"/>
        </w:rPr>
        <w:t> .</w:t>
      </w:r>
      <w:proofErr w:type="gramEnd"/>
    </w:p>
    <w:p w14:paraId="40EF82DC"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(define (analizar-asignación exp)</w:t>
      </w:r>
      <w:r w:rsidRPr="002766CB">
        <w:rPr>
          <w:rFonts w:ascii="Courier New" w:eastAsia="Times New Roman" w:hAnsi="Courier New" w:cs="Courier New"/>
          <w:color w:val="000000"/>
          <w:kern w:val="0"/>
          <w:sz w:val="20"/>
          <w:szCs w:val="20"/>
          <w:lang w:eastAsia="es-CO"/>
          <w14:ligatures w14:val="none"/>
        </w:rPr>
        <w:br/>
        <w:t>  (let ((var (variable-asignación exp))</w:t>
      </w:r>
      <w:r w:rsidRPr="002766CB">
        <w:rPr>
          <w:rFonts w:ascii="Courier New" w:eastAsia="Times New Roman" w:hAnsi="Courier New" w:cs="Courier New"/>
          <w:color w:val="000000"/>
          <w:kern w:val="0"/>
          <w:sz w:val="20"/>
          <w:szCs w:val="20"/>
          <w:lang w:eastAsia="es-CO"/>
          <w14:ligatures w14:val="none"/>
        </w:rPr>
        <w:br/>
        <w:t>        (vproc (analizar (valor-asignación exp))))</w:t>
      </w:r>
      <w:r w:rsidRPr="002766CB">
        <w:rPr>
          <w:rFonts w:ascii="Courier New" w:eastAsia="Times New Roman" w:hAnsi="Courier New" w:cs="Courier New"/>
          <w:color w:val="000000"/>
          <w:kern w:val="0"/>
          <w:sz w:val="20"/>
          <w:szCs w:val="20"/>
          <w:lang w:eastAsia="es-CO"/>
          <w14:ligatures w14:val="none"/>
        </w:rPr>
        <w:br/>
        <w:t>    (lambda (entorno éxito fallo)</w:t>
      </w:r>
      <w:r w:rsidRPr="002766CB">
        <w:rPr>
          <w:rFonts w:ascii="Courier New" w:eastAsia="Times New Roman" w:hAnsi="Courier New" w:cs="Courier New"/>
          <w:color w:val="000000"/>
          <w:kern w:val="0"/>
          <w:sz w:val="20"/>
          <w:szCs w:val="20"/>
          <w:lang w:eastAsia="es-CO"/>
          <w14:ligatures w14:val="none"/>
        </w:rPr>
        <w:br/>
        <w:t>      (vproc env</w:t>
      </w:r>
      <w:r w:rsidRPr="002766CB">
        <w:rPr>
          <w:rFonts w:ascii="Courier New" w:eastAsia="Times New Roman" w:hAnsi="Courier New" w:cs="Courier New"/>
          <w:color w:val="000000"/>
          <w:kern w:val="0"/>
          <w:sz w:val="20"/>
          <w:szCs w:val="20"/>
          <w:lang w:eastAsia="es-CO"/>
          <w14:ligatures w14:val="none"/>
        </w:rPr>
        <w:br/>
        <w:t>             (lambda (val fallo2)         </w:t>
      </w:r>
      <w:r w:rsidRPr="002766CB">
        <w:rPr>
          <w:rFonts w:ascii="Courier New" w:eastAsia="Times New Roman" w:hAnsi="Courier New" w:cs="Courier New"/>
          <w:i/>
          <w:iCs/>
          <w:color w:val="000000"/>
          <w:kern w:val="0"/>
          <w:sz w:val="20"/>
          <w:szCs w:val="20"/>
          <w:lang w:eastAsia="es-CO"/>
          <w14:ligatures w14:val="none"/>
        </w:rPr>
        <w:t>; *1*</w:t>
      </w:r>
      <w:r w:rsidRPr="002766CB">
        <w:rPr>
          <w:rFonts w:ascii="Courier New" w:eastAsia="Times New Roman" w:hAnsi="Courier New" w:cs="Courier New"/>
          <w:color w:val="000000"/>
          <w:kern w:val="0"/>
          <w:sz w:val="20"/>
          <w:szCs w:val="20"/>
          <w:lang w:eastAsia="es-CO"/>
          <w14:ligatures w14:val="none"/>
        </w:rPr>
        <w:br/>
        <w:t>               (let ((valor-anterior</w:t>
      </w:r>
      <w:r w:rsidRPr="002766CB">
        <w:rPr>
          <w:rFonts w:ascii="Courier New" w:eastAsia="Times New Roman" w:hAnsi="Courier New" w:cs="Courier New"/>
          <w:color w:val="000000"/>
          <w:kern w:val="0"/>
          <w:sz w:val="20"/>
          <w:szCs w:val="20"/>
          <w:lang w:eastAsia="es-CO"/>
          <w14:ligatures w14:val="none"/>
        </w:rPr>
        <w:br/>
        <w:t>                      (valor-variable-de-búsqueda var env))) </w:t>
      </w:r>
      <w:r w:rsidRPr="002766CB">
        <w:rPr>
          <w:rFonts w:ascii="Courier New" w:eastAsia="Times New Roman" w:hAnsi="Courier New" w:cs="Courier New"/>
          <w:color w:val="000000"/>
          <w:kern w:val="0"/>
          <w:sz w:val="20"/>
          <w:szCs w:val="20"/>
          <w:lang w:eastAsia="es-CO"/>
          <w14:ligatures w14:val="none"/>
        </w:rPr>
        <w:br/>
        <w:t>                 (establecer-valor-variable! var val env)</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color w:val="000000"/>
          <w:kern w:val="0"/>
          <w:sz w:val="20"/>
          <w:szCs w:val="20"/>
          <w:lang w:eastAsia="es-CO"/>
          <w14:ligatures w14:val="none"/>
        </w:rPr>
        <w:lastRenderedPageBreak/>
        <w:t>                 (éxito 'ok</w:t>
      </w:r>
      <w:r w:rsidRPr="002766CB">
        <w:rPr>
          <w:rFonts w:ascii="Courier New" w:eastAsia="Times New Roman" w:hAnsi="Courier New" w:cs="Courier New"/>
          <w:color w:val="000000"/>
          <w:kern w:val="0"/>
          <w:sz w:val="20"/>
          <w:szCs w:val="20"/>
          <w:lang w:eastAsia="es-CO"/>
          <w14:ligatures w14:val="none"/>
        </w:rPr>
        <w:br/>
        <w:t>                          (lambda ()     </w:t>
      </w:r>
      <w:r w:rsidRPr="002766CB">
        <w:rPr>
          <w:rFonts w:ascii="Courier New" w:eastAsia="Times New Roman" w:hAnsi="Courier New" w:cs="Courier New"/>
          <w:i/>
          <w:iCs/>
          <w:color w:val="000000"/>
          <w:kern w:val="0"/>
          <w:sz w:val="20"/>
          <w:szCs w:val="20"/>
          <w:lang w:eastAsia="es-CO"/>
          <w14:ligatures w14:val="none"/>
        </w:rPr>
        <w:t>; *2*</w:t>
      </w:r>
      <w:r w:rsidRPr="002766CB">
        <w:rPr>
          <w:rFonts w:ascii="Courier New" w:eastAsia="Times New Roman" w:hAnsi="Courier New" w:cs="Courier New"/>
          <w:color w:val="000000"/>
          <w:kern w:val="0"/>
          <w:sz w:val="20"/>
          <w:szCs w:val="20"/>
          <w:lang w:eastAsia="es-CO"/>
          <w14:ligatures w14:val="none"/>
        </w:rPr>
        <w:br/>
        <w:t>                            (establecer-valor-variable! var</w:t>
      </w:r>
      <w:r w:rsidRPr="002766CB">
        <w:rPr>
          <w:rFonts w:ascii="Courier New" w:eastAsia="Times New Roman" w:hAnsi="Courier New" w:cs="Courier New"/>
          <w:color w:val="000000"/>
          <w:kern w:val="0"/>
          <w:sz w:val="20"/>
          <w:szCs w:val="20"/>
          <w:lang w:eastAsia="es-CO"/>
          <w14:ligatures w14:val="none"/>
        </w:rPr>
        <w:br/>
        <w:t>                                                 valor-anterior</w:t>
      </w:r>
      <w:r w:rsidRPr="002766CB">
        <w:rPr>
          <w:rFonts w:ascii="Courier New" w:eastAsia="Times New Roman" w:hAnsi="Courier New" w:cs="Courier New"/>
          <w:color w:val="000000"/>
          <w:kern w:val="0"/>
          <w:sz w:val="20"/>
          <w:szCs w:val="20"/>
          <w:lang w:eastAsia="es-CO"/>
          <w14:ligatures w14:val="none"/>
        </w:rPr>
        <w:br/>
        <w:t>                                                 env)</w:t>
      </w:r>
      <w:r w:rsidRPr="002766CB">
        <w:rPr>
          <w:rFonts w:ascii="Courier New" w:eastAsia="Times New Roman" w:hAnsi="Courier New" w:cs="Courier New"/>
          <w:color w:val="000000"/>
          <w:kern w:val="0"/>
          <w:sz w:val="20"/>
          <w:szCs w:val="20"/>
          <w:lang w:eastAsia="es-CO"/>
          <w14:ligatures w14:val="none"/>
        </w:rPr>
        <w:br/>
        <w:t>                            (fallo2)))))</w:t>
      </w:r>
      <w:r w:rsidRPr="002766CB">
        <w:rPr>
          <w:rFonts w:ascii="Courier New" w:eastAsia="Times New Roman" w:hAnsi="Courier New" w:cs="Courier New"/>
          <w:color w:val="000000"/>
          <w:kern w:val="0"/>
          <w:sz w:val="20"/>
          <w:szCs w:val="20"/>
          <w:lang w:eastAsia="es-CO"/>
          <w14:ligatures w14:val="none"/>
        </w:rPr>
        <w:br/>
        <w:t>             fallo))))</w:t>
      </w:r>
    </w:p>
    <w:bookmarkStart w:id="112" w:name="%_sec_Temp_637"/>
    <w:bookmarkEnd w:id="112"/>
    <w:p w14:paraId="3F7BF761" w14:textId="77777777" w:rsidR="002766CB" w:rsidRPr="002766CB" w:rsidRDefault="002766CB" w:rsidP="002766CB">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2766CB">
        <w:rPr>
          <w:rFonts w:ascii="Times New Roman" w:eastAsia="Times New Roman" w:hAnsi="Times New Roman" w:cs="Times New Roman"/>
          <w:b/>
          <w:bCs/>
          <w:color w:val="000000"/>
          <w:kern w:val="0"/>
          <w:sz w:val="27"/>
          <w:szCs w:val="27"/>
          <w:lang w:eastAsia="es-CO"/>
          <w14:ligatures w14:val="none"/>
        </w:rPr>
        <w:fldChar w:fldCharType="begin"/>
      </w:r>
      <w:r w:rsidRPr="002766C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"%_toc_%_sec_Temp_637"</w:instrText>
      </w:r>
      <w:r w:rsidRPr="002766CB">
        <w:rPr>
          <w:rFonts w:ascii="Times New Roman" w:eastAsia="Times New Roman" w:hAnsi="Times New Roman" w:cs="Times New Roman"/>
          <w:b/>
          <w:bCs/>
          <w:color w:val="000000"/>
          <w:kern w:val="0"/>
          <w:sz w:val="27"/>
          <w:szCs w:val="27"/>
          <w:lang w:eastAsia="es-CO"/>
          <w14:ligatures w14:val="none"/>
        </w:rPr>
      </w:r>
      <w:r w:rsidRPr="002766CB">
        <w:rPr>
          <w:rFonts w:ascii="Times New Roman" w:eastAsia="Times New Roman" w:hAnsi="Times New Roman" w:cs="Times New Roman"/>
          <w:b/>
          <w:bCs/>
          <w:color w:val="000000"/>
          <w:kern w:val="0"/>
          <w:sz w:val="27"/>
          <w:szCs w:val="27"/>
          <w:lang w:eastAsia="es-CO"/>
          <w14:ligatures w14:val="none"/>
        </w:rPr>
        <w:fldChar w:fldCharType="separate"/>
      </w:r>
      <w:r w:rsidRPr="002766CB">
        <w:rPr>
          <w:rFonts w:ascii="Times New Roman" w:eastAsia="Times New Roman" w:hAnsi="Times New Roman" w:cs="Times New Roman"/>
          <w:b/>
          <w:bCs/>
          <w:color w:val="0000FF"/>
          <w:kern w:val="0"/>
          <w:sz w:val="27"/>
          <w:szCs w:val="27"/>
          <w:u w:val="single"/>
          <w:lang w:eastAsia="es-CO"/>
          <w14:ligatures w14:val="none"/>
        </w:rPr>
        <w:t>Aplicaciones de procedimientos</w:t>
      </w:r>
      <w:r w:rsidRPr="002766CB">
        <w:rPr>
          <w:rFonts w:ascii="Times New Roman" w:eastAsia="Times New Roman" w:hAnsi="Times New Roman" w:cs="Times New Roman"/>
          <w:b/>
          <w:bCs/>
          <w:color w:val="000000"/>
          <w:kern w:val="0"/>
          <w:sz w:val="27"/>
          <w:szCs w:val="27"/>
          <w:lang w:eastAsia="es-CO"/>
          <w14:ligatures w14:val="none"/>
        </w:rPr>
        <w:fldChar w:fldCharType="end"/>
      </w:r>
    </w:p>
    <w:p w14:paraId="11CE2CB1"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El procedimiento de ejecución de aplicaciones no contiene ideas nuevas, salvo la complejidad técnica de gestionar las continuaciones. Esta complejidad surge en </w:t>
      </w:r>
      <w:r w:rsidRPr="002766CB">
        <w:rPr>
          <w:rFonts w:ascii="Courier New" w:eastAsia="Times New Roman" w:hAnsi="Courier New" w:cs="Courier New"/>
          <w:color w:val="000000"/>
          <w:kern w:val="0"/>
          <w:sz w:val="20"/>
          <w:szCs w:val="20"/>
          <w:lang w:eastAsia="es-CO"/>
          <w14:ligatures w14:val="none"/>
        </w:rPr>
        <w:t>analyse-application</w:t>
      </w:r>
      <w:r w:rsidRPr="002766CB">
        <w:rPr>
          <w:rFonts w:ascii="Times New Roman" w:eastAsia="Times New Roman" w:hAnsi="Times New Roman" w:cs="Times New Roman"/>
          <w:color w:val="000000"/>
          <w:kern w:val="0"/>
          <w:sz w:val="27"/>
          <w:szCs w:val="27"/>
          <w:lang w:eastAsia="es-CO"/>
          <w14:ligatures w14:val="none"/>
        </w:rPr>
        <w:t> debido a la necesidad de registrar las continuaciones exitosas y fallidas al evaluar los operandos. Utilizamos el procedimiento </w:t>
      </w:r>
      <w:r w:rsidRPr="002766CB">
        <w:rPr>
          <w:rFonts w:ascii="Courier New" w:eastAsia="Times New Roman" w:hAnsi="Courier New" w:cs="Courier New"/>
          <w:color w:val="000000"/>
          <w:kern w:val="0"/>
          <w:sz w:val="20"/>
          <w:szCs w:val="20"/>
          <w:lang w:eastAsia="es-CO"/>
          <w14:ligatures w14:val="none"/>
        </w:rPr>
        <w:t>get-args</w:t>
      </w:r>
      <w:r w:rsidRPr="002766CB">
        <w:rPr>
          <w:rFonts w:ascii="Times New Roman" w:eastAsia="Times New Roman" w:hAnsi="Times New Roman" w:cs="Times New Roman"/>
          <w:color w:val="000000"/>
          <w:kern w:val="0"/>
          <w:sz w:val="27"/>
          <w:szCs w:val="27"/>
          <w:lang w:eastAsia="es-CO"/>
          <w14:ligatures w14:val="none"/>
        </w:rPr>
        <w:t> para evaluar la lista de operandos, en lugar de un </w:t>
      </w:r>
      <w:r w:rsidRPr="002766CB">
        <w:rPr>
          <w:rFonts w:ascii="Courier New" w:eastAsia="Times New Roman" w:hAnsi="Courier New" w:cs="Courier New"/>
          <w:color w:val="000000"/>
          <w:kern w:val="0"/>
          <w:sz w:val="20"/>
          <w:szCs w:val="20"/>
          <w:lang w:eastAsia="es-CO"/>
          <w14:ligatures w14:val="none"/>
        </w:rPr>
        <w:t>mapa</w:t>
      </w:r>
      <w:r w:rsidRPr="002766CB">
        <w:rPr>
          <w:rFonts w:ascii="Times New Roman" w:eastAsia="Times New Roman" w:hAnsi="Times New Roman" w:cs="Times New Roman"/>
          <w:color w:val="000000"/>
          <w:kern w:val="0"/>
          <w:sz w:val="27"/>
          <w:szCs w:val="27"/>
          <w:lang w:eastAsia="es-CO"/>
          <w14:ligatures w14:val="none"/>
        </w:rPr>
        <w:t> simple como en el evaluador convencional.</w:t>
      </w:r>
    </w:p>
    <w:p w14:paraId="2D953DB8"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(define (analiza-aplicación exp)</w:t>
      </w:r>
      <w:r w:rsidRPr="002766CB">
        <w:rPr>
          <w:rFonts w:ascii="Courier New" w:eastAsia="Times New Roman" w:hAnsi="Courier New" w:cs="Courier New"/>
          <w:color w:val="000000"/>
          <w:kern w:val="0"/>
          <w:sz w:val="20"/>
          <w:szCs w:val="20"/>
          <w:lang w:eastAsia="es-CO"/>
          <w14:ligatures w14:val="none"/>
        </w:rPr>
        <w:br/>
        <w:t>  (let ((fproc (analiza (operador exp)))</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aprocs (map analiza (operandos exp))))</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lambda (entorno éxito fallo)</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fproc env</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lambda (proc fallo2)</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obtiene-args aprocs</w:t>
      </w:r>
      <w:r w:rsidRPr="002766CB">
        <w:rPr>
          <w:rFonts w:ascii="Courier New" w:eastAsia="Times New Roman" w:hAnsi="Courier New" w:cs="Courier New"/>
          <w:color w:val="000000"/>
          <w:kern w:val="0"/>
          <w:sz w:val="20"/>
          <w:szCs w:val="20"/>
          <w:lang w:eastAsia="es-CO"/>
          <w14:ligatures w14:val="none"/>
        </w:rPr>
        <w:br/>
        <w:t>                         env</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lambda (args fallo3)</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ejecuta-aplicación</w:t>
      </w:r>
      <w:r w:rsidRPr="002766CB">
        <w:rPr>
          <w:rFonts w:ascii="Courier New" w:eastAsia="Times New Roman" w:hAnsi="Courier New" w:cs="Courier New"/>
          <w:color w:val="000000"/>
          <w:kern w:val="0"/>
          <w:sz w:val="20"/>
          <w:szCs w:val="20"/>
          <w:lang w:eastAsia="es-CO"/>
          <w14:ligatures w14:val="none"/>
        </w:rPr>
        <w:br/>
        <w:t>                            proc argumentos éxito fallo3))</w:t>
      </w:r>
      <w:r w:rsidRPr="002766CB">
        <w:rPr>
          <w:rFonts w:ascii="Courier New" w:eastAsia="Times New Roman" w:hAnsi="Courier New" w:cs="Courier New"/>
          <w:color w:val="000000"/>
          <w:kern w:val="0"/>
          <w:sz w:val="20"/>
          <w:szCs w:val="20"/>
          <w:lang w:eastAsia="es-CO"/>
          <w14:ligatures w14:val="none"/>
        </w:rPr>
        <w:br/>
        <w:t>                         fallo2))</w:t>
      </w:r>
      <w:r w:rsidRPr="002766CB">
        <w:rPr>
          <w:rFonts w:ascii="Courier New" w:eastAsia="Times New Roman" w:hAnsi="Courier New" w:cs="Courier New"/>
          <w:color w:val="000000"/>
          <w:kern w:val="0"/>
          <w:sz w:val="20"/>
          <w:szCs w:val="20"/>
          <w:lang w:eastAsia="es-CO"/>
          <w14:ligatures w14:val="none"/>
        </w:rPr>
        <w:br/>
        <w:t>             fallo))))</w:t>
      </w:r>
    </w:p>
    <w:p w14:paraId="516D9741"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En </w:t>
      </w:r>
      <w:r w:rsidRPr="002766CB">
        <w:rPr>
          <w:rFonts w:ascii="Courier New" w:eastAsia="Times New Roman" w:hAnsi="Courier New" w:cs="Courier New"/>
          <w:color w:val="000000"/>
          <w:kern w:val="0"/>
          <w:sz w:val="20"/>
          <w:szCs w:val="20"/>
          <w:lang w:eastAsia="es-CO"/>
          <w14:ligatures w14:val="none"/>
        </w:rPr>
        <w:t>get-</w:t>
      </w:r>
      <w:proofErr w:type="gramStart"/>
      <w:r w:rsidRPr="002766CB">
        <w:rPr>
          <w:rFonts w:ascii="Courier New" w:eastAsia="Times New Roman" w:hAnsi="Courier New" w:cs="Courier New"/>
          <w:color w:val="000000"/>
          <w:kern w:val="0"/>
          <w:sz w:val="20"/>
          <w:szCs w:val="20"/>
          <w:lang w:eastAsia="es-CO"/>
          <w14:ligatures w14:val="none"/>
        </w:rPr>
        <w:t>args</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observe cómo la ejecución </w:t>
      </w:r>
      <w:r w:rsidRPr="002766CB">
        <w:rPr>
          <w:rFonts w:ascii="Courier New" w:eastAsia="Times New Roman" w:hAnsi="Courier New" w:cs="Courier New"/>
          <w:color w:val="000000"/>
          <w:kern w:val="0"/>
          <w:sz w:val="20"/>
          <w:szCs w:val="20"/>
          <w:lang w:eastAsia="es-CO"/>
          <w14:ligatures w14:val="none"/>
        </w:rPr>
        <w:t>de cdr</w:t>
      </w:r>
      <w:r w:rsidRPr="002766CB">
        <w:rPr>
          <w:rFonts w:ascii="Times New Roman" w:eastAsia="Times New Roman" w:hAnsi="Times New Roman" w:cs="Times New Roman"/>
          <w:color w:val="000000"/>
          <w:kern w:val="0"/>
          <w:sz w:val="27"/>
          <w:szCs w:val="27"/>
          <w:lang w:eastAsia="es-CO"/>
          <w14:ligatures w14:val="none"/>
        </w:rPr>
        <w:t> en la lista de procedimientos de ejecución </w:t>
      </w:r>
      <w:r w:rsidRPr="002766CB">
        <w:rPr>
          <w:rFonts w:ascii="Courier New" w:eastAsia="Times New Roman" w:hAnsi="Courier New" w:cs="Courier New"/>
          <w:color w:val="000000"/>
          <w:kern w:val="0"/>
          <w:sz w:val="20"/>
          <w:szCs w:val="20"/>
          <w:lang w:eastAsia="es-CO"/>
          <w14:ligatures w14:val="none"/>
        </w:rPr>
        <w:t>de aproc</w:t>
      </w:r>
      <w:r w:rsidRPr="002766CB">
        <w:rPr>
          <w:rFonts w:ascii="Times New Roman" w:eastAsia="Times New Roman" w:hAnsi="Times New Roman" w:cs="Times New Roman"/>
          <w:color w:val="000000"/>
          <w:kern w:val="0"/>
          <w:sz w:val="27"/>
          <w:szCs w:val="27"/>
          <w:lang w:eastAsia="es-CO"/>
          <w14:ligatures w14:val="none"/>
        </w:rPr>
        <w:t> y la ejecución de </w:t>
      </w:r>
      <w:r w:rsidRPr="002766CB">
        <w:rPr>
          <w:rFonts w:ascii="Courier New" w:eastAsia="Times New Roman" w:hAnsi="Courier New" w:cs="Courier New"/>
          <w:color w:val="000000"/>
          <w:kern w:val="0"/>
          <w:sz w:val="20"/>
          <w:szCs w:val="20"/>
          <w:lang w:eastAsia="es-CO"/>
          <w14:ligatures w14:val="none"/>
        </w:rPr>
        <w:t>cons en la lista resultante de argumentos</w:t>
      </w:r>
      <w:r w:rsidRPr="002766CB">
        <w:rPr>
          <w:rFonts w:ascii="Times New Roman" w:eastAsia="Times New Roman" w:hAnsi="Times New Roman" w:cs="Times New Roman"/>
          <w:color w:val="000000"/>
          <w:kern w:val="0"/>
          <w:sz w:val="27"/>
          <w:szCs w:val="27"/>
          <w:lang w:eastAsia="es-CO"/>
          <w14:ligatures w14:val="none"/>
        </w:rPr>
        <w:t> se logra llamando a cada </w:t>
      </w:r>
      <w:r w:rsidRPr="002766CB">
        <w:rPr>
          <w:rFonts w:ascii="Courier New" w:eastAsia="Times New Roman" w:hAnsi="Courier New" w:cs="Courier New"/>
          <w:color w:val="000000"/>
          <w:kern w:val="0"/>
          <w:sz w:val="20"/>
          <w:szCs w:val="20"/>
          <w:lang w:eastAsia="es-CO"/>
          <w14:ligatures w14:val="none"/>
        </w:rPr>
        <w:t>aproc</w:t>
      </w:r>
      <w:r w:rsidRPr="002766CB">
        <w:rPr>
          <w:rFonts w:ascii="Times New Roman" w:eastAsia="Times New Roman" w:hAnsi="Times New Roman" w:cs="Times New Roman"/>
          <w:color w:val="000000"/>
          <w:kern w:val="0"/>
          <w:sz w:val="27"/>
          <w:szCs w:val="27"/>
          <w:lang w:eastAsia="es-CO"/>
          <w14:ligatures w14:val="none"/>
        </w:rPr>
        <w:t> de la lista con una continuación de éxito que llama recursivamente </w:t>
      </w:r>
      <w:r w:rsidRPr="002766CB">
        <w:rPr>
          <w:rFonts w:ascii="Courier New" w:eastAsia="Times New Roman" w:hAnsi="Courier New" w:cs="Courier New"/>
          <w:color w:val="000000"/>
          <w:kern w:val="0"/>
          <w:sz w:val="20"/>
          <w:szCs w:val="20"/>
          <w:lang w:eastAsia="es-CO"/>
          <w14:ligatures w14:val="none"/>
        </w:rPr>
        <w:t>a get-</w:t>
      </w:r>
      <w:proofErr w:type="gramStart"/>
      <w:r w:rsidRPr="002766CB">
        <w:rPr>
          <w:rFonts w:ascii="Courier New" w:eastAsia="Times New Roman" w:hAnsi="Courier New" w:cs="Courier New"/>
          <w:color w:val="000000"/>
          <w:kern w:val="0"/>
          <w:sz w:val="20"/>
          <w:szCs w:val="20"/>
          <w:lang w:eastAsia="es-CO"/>
          <w14:ligatures w14:val="none"/>
        </w:rPr>
        <w:t>args</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Cada una de estas llamadas recursivas a </w:t>
      </w:r>
      <w:r w:rsidRPr="002766CB">
        <w:rPr>
          <w:rFonts w:ascii="Courier New" w:eastAsia="Times New Roman" w:hAnsi="Courier New" w:cs="Courier New"/>
          <w:color w:val="000000"/>
          <w:kern w:val="0"/>
          <w:sz w:val="20"/>
          <w:szCs w:val="20"/>
          <w:lang w:eastAsia="es-CO"/>
          <w14:ligatures w14:val="none"/>
        </w:rPr>
        <w:t>get-args</w:t>
      </w:r>
      <w:r w:rsidRPr="002766CB">
        <w:rPr>
          <w:rFonts w:ascii="Times New Roman" w:eastAsia="Times New Roman" w:hAnsi="Times New Roman" w:cs="Times New Roman"/>
          <w:color w:val="000000"/>
          <w:kern w:val="0"/>
          <w:sz w:val="27"/>
          <w:szCs w:val="27"/>
          <w:lang w:eastAsia="es-CO"/>
          <w14:ligatures w14:val="none"/>
        </w:rPr>
        <w:t> tiene una continuación de éxito cuyo valor es el valor de </w:t>
      </w:r>
      <w:r w:rsidRPr="002766CB">
        <w:rPr>
          <w:rFonts w:ascii="Courier New" w:eastAsia="Times New Roman" w:hAnsi="Courier New" w:cs="Courier New"/>
          <w:color w:val="000000"/>
          <w:kern w:val="0"/>
          <w:sz w:val="20"/>
          <w:szCs w:val="20"/>
          <w:lang w:eastAsia="es-CO"/>
          <w14:ligatures w14:val="none"/>
        </w:rPr>
        <w:t>cons</w:t>
      </w:r>
      <w:r w:rsidRPr="002766CB">
        <w:rPr>
          <w:rFonts w:ascii="Times New Roman" w:eastAsia="Times New Roman" w:hAnsi="Times New Roman" w:cs="Times New Roman"/>
          <w:color w:val="000000"/>
          <w:kern w:val="0"/>
          <w:sz w:val="27"/>
          <w:szCs w:val="27"/>
          <w:lang w:eastAsia="es-CO"/>
          <w14:ligatures w14:val="none"/>
        </w:rPr>
        <w:t> del nuevo argumento obtenido en la lista de argumentos acumulados:</w:t>
      </w:r>
    </w:p>
    <w:p w14:paraId="74508987"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(define (get-args aprocs env success fail)</w:t>
      </w:r>
      <w:r w:rsidRPr="002766CB">
        <w:rPr>
          <w:rFonts w:ascii="Courier New" w:eastAsia="Times New Roman" w:hAnsi="Courier New" w:cs="Courier New"/>
          <w:color w:val="000000"/>
          <w:kern w:val="0"/>
          <w:sz w:val="20"/>
          <w:szCs w:val="20"/>
          <w:lang w:eastAsia="es-CO"/>
          <w14:ligatures w14:val="none"/>
        </w:rPr>
        <w:br/>
        <w:t>  (if (null? aprocs)</w:t>
      </w:r>
      <w:r w:rsidRPr="002766CB">
        <w:rPr>
          <w:rFonts w:ascii="Courier New" w:eastAsia="Times New Roman" w:hAnsi="Courier New" w:cs="Courier New"/>
          <w:color w:val="000000"/>
          <w:kern w:val="0"/>
          <w:sz w:val="20"/>
          <w:szCs w:val="20"/>
          <w:lang w:eastAsia="es-CO"/>
          <w14:ligatures w14:val="none"/>
        </w:rPr>
        <w:br/>
        <w:t>      (succeed '() fail)</w:t>
      </w:r>
      <w:r w:rsidRPr="002766CB">
        <w:rPr>
          <w:rFonts w:ascii="Courier New" w:eastAsia="Times New Roman" w:hAnsi="Courier New" w:cs="Courier New"/>
          <w:color w:val="000000"/>
          <w:kern w:val="0"/>
          <w:sz w:val="20"/>
          <w:szCs w:val="20"/>
          <w:lang w:eastAsia="es-CO"/>
          <w14:ligatures w14:val="none"/>
        </w:rPr>
        <w:br/>
        <w:t>      ((car aprocs) env</w:t>
      </w:r>
      <w:r w:rsidRPr="002766CB">
        <w:rPr>
          <w:rFonts w:ascii="Courier New" w:eastAsia="Times New Roman" w:hAnsi="Courier New" w:cs="Courier New"/>
          <w:color w:val="000000"/>
          <w:kern w:val="0"/>
          <w:sz w:val="20"/>
          <w:szCs w:val="20"/>
          <w:lang w:eastAsia="es-CO"/>
          <w14:ligatures w14:val="none"/>
        </w:rPr>
        <w:br/>
        <w:t>                    </w:t>
      </w:r>
      <w:r w:rsidRPr="002766CB">
        <w:rPr>
          <w:rFonts w:ascii="Courier New" w:eastAsia="Times New Roman" w:hAnsi="Courier New" w:cs="Courier New"/>
          <w:i/>
          <w:iCs/>
          <w:color w:val="000000"/>
          <w:kern w:val="0"/>
          <w:sz w:val="20"/>
          <w:szCs w:val="20"/>
          <w:lang w:eastAsia="es-CO"/>
          <w14:ligatures w14:val="none"/>
        </w:rPr>
        <w:t>;; éxito continuación para este  aproc</w:t>
      </w:r>
      <w:r w:rsidRPr="002766CB">
        <w:rPr>
          <w:rFonts w:ascii="Courier New" w:eastAsia="Times New Roman" w:hAnsi="Courier New" w:cs="Courier New"/>
          <w:color w:val="000000"/>
          <w:kern w:val="0"/>
          <w:sz w:val="20"/>
          <w:szCs w:val="20"/>
          <w:lang w:eastAsia="es-CO"/>
          <w14:ligatures w14:val="none"/>
        </w:rPr>
        <w:br/>
        <w:t>                    (lambda (arg fail2)</w:t>
      </w:r>
      <w:r w:rsidRPr="002766CB">
        <w:rPr>
          <w:rFonts w:ascii="Courier New" w:eastAsia="Times New Roman" w:hAnsi="Courier New" w:cs="Courier New"/>
          <w:color w:val="000000"/>
          <w:kern w:val="0"/>
          <w:sz w:val="20"/>
          <w:szCs w:val="20"/>
          <w:lang w:eastAsia="es-CO"/>
          <w14:ligatures w14:val="none"/>
        </w:rPr>
        <w:br/>
        <w:t>                      (get-args (cdr aprocs)</w:t>
      </w:r>
      <w:r w:rsidRPr="002766CB">
        <w:rPr>
          <w:rFonts w:ascii="Courier New" w:eastAsia="Times New Roman" w:hAnsi="Courier New" w:cs="Courier New"/>
          <w:color w:val="000000"/>
          <w:kern w:val="0"/>
          <w:sz w:val="20"/>
          <w:szCs w:val="20"/>
          <w:lang w:eastAsia="es-CO"/>
          <w14:ligatures w14:val="none"/>
        </w:rPr>
        <w:br/>
        <w:t>                                env</w:t>
      </w:r>
      <w:r w:rsidRPr="002766CB">
        <w:rPr>
          <w:rFonts w:ascii="Courier New" w:eastAsia="Times New Roman" w:hAnsi="Courier New" w:cs="Courier New"/>
          <w:color w:val="000000"/>
          <w:kern w:val="0"/>
          <w:sz w:val="20"/>
          <w:szCs w:val="20"/>
          <w:lang w:eastAsia="es-CO"/>
          <w14:ligatures w14:val="none"/>
        </w:rPr>
        <w:br/>
        <w:t>                                </w:t>
      </w:r>
      <w:r w:rsidRPr="002766CB">
        <w:rPr>
          <w:rFonts w:ascii="Courier New" w:eastAsia="Times New Roman" w:hAnsi="Courier New" w:cs="Courier New"/>
          <w:i/>
          <w:iCs/>
          <w:color w:val="000000"/>
          <w:kern w:val="0"/>
          <w:sz w:val="20"/>
          <w:szCs w:val="20"/>
          <w:lang w:eastAsia="es-CO"/>
          <w14:ligatures w14:val="none"/>
        </w:rPr>
        <w:t>;; éxito continuación para recursivo</w:t>
      </w:r>
      <w:r w:rsidRPr="002766CB">
        <w:rPr>
          <w:rFonts w:ascii="Courier New" w:eastAsia="Times New Roman" w:hAnsi="Courier New" w:cs="Courier New"/>
          <w:color w:val="000000"/>
          <w:kern w:val="0"/>
          <w:sz w:val="20"/>
          <w:szCs w:val="20"/>
          <w:lang w:eastAsia="es-CO"/>
          <w14:ligatures w14:val="none"/>
        </w:rPr>
        <w:br/>
        <w:t>                                </w:t>
      </w:r>
      <w:r w:rsidRPr="002766CB">
        <w:rPr>
          <w:rFonts w:ascii="Courier New" w:eastAsia="Times New Roman" w:hAnsi="Courier New" w:cs="Courier New"/>
          <w:i/>
          <w:iCs/>
          <w:color w:val="000000"/>
          <w:kern w:val="0"/>
          <w:sz w:val="20"/>
          <w:szCs w:val="20"/>
          <w:lang w:eastAsia="es-CO"/>
          <w14:ligatures w14:val="none"/>
        </w:rPr>
        <w:t>;; llamada a  get-args</w:t>
      </w:r>
      <w:r w:rsidRPr="002766CB">
        <w:rPr>
          <w:rFonts w:ascii="Courier New" w:eastAsia="Times New Roman" w:hAnsi="Courier New" w:cs="Courier New"/>
          <w:color w:val="000000"/>
          <w:kern w:val="0"/>
          <w:sz w:val="20"/>
          <w:szCs w:val="20"/>
          <w:lang w:eastAsia="es-CO"/>
          <w14:ligatures w14:val="none"/>
        </w:rPr>
        <w:br/>
        <w:t>                                (lambda (args fail3)</w:t>
      </w:r>
      <w:r w:rsidRPr="002766CB">
        <w:rPr>
          <w:rFonts w:ascii="Courier New" w:eastAsia="Times New Roman" w:hAnsi="Courier New" w:cs="Courier New"/>
          <w:color w:val="000000"/>
          <w:kern w:val="0"/>
          <w:sz w:val="20"/>
          <w:szCs w:val="20"/>
          <w:lang w:eastAsia="es-CO"/>
          <w14:ligatures w14:val="none"/>
        </w:rPr>
        <w:br/>
        <w:t>                                  (succeed (cons arg args)</w:t>
      </w:r>
      <w:r w:rsidRPr="002766CB">
        <w:rPr>
          <w:rFonts w:ascii="Courier New" w:eastAsia="Times New Roman" w:hAnsi="Courier New" w:cs="Courier New"/>
          <w:color w:val="000000"/>
          <w:kern w:val="0"/>
          <w:sz w:val="20"/>
          <w:szCs w:val="20"/>
          <w:lang w:eastAsia="es-CO"/>
          <w14:ligatures w14:val="none"/>
        </w:rPr>
        <w:br/>
        <w:t>                                           fail3))</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color w:val="000000"/>
          <w:kern w:val="0"/>
          <w:sz w:val="20"/>
          <w:szCs w:val="20"/>
          <w:lang w:eastAsia="es-CO"/>
          <w14:ligatures w14:val="none"/>
        </w:rPr>
        <w:lastRenderedPageBreak/>
        <w:t>                                fail2))</w:t>
      </w:r>
      <w:r w:rsidRPr="002766CB">
        <w:rPr>
          <w:rFonts w:ascii="Courier New" w:eastAsia="Times New Roman" w:hAnsi="Courier New" w:cs="Courier New"/>
          <w:color w:val="000000"/>
          <w:kern w:val="0"/>
          <w:sz w:val="20"/>
          <w:szCs w:val="20"/>
          <w:lang w:eastAsia="es-CO"/>
          <w14:ligatures w14:val="none"/>
        </w:rPr>
        <w:br/>
        <w:t>                    fail)))</w:t>
      </w:r>
    </w:p>
    <w:p w14:paraId="50B8F5FB"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La aplicación del procedimiento real, que se lleva a cabo mediante </w:t>
      </w:r>
      <w:r w:rsidRPr="002766CB">
        <w:rPr>
          <w:rFonts w:ascii="Courier New" w:eastAsia="Times New Roman" w:hAnsi="Courier New" w:cs="Courier New"/>
          <w:color w:val="000000"/>
          <w:kern w:val="0"/>
          <w:sz w:val="20"/>
          <w:szCs w:val="20"/>
          <w:lang w:eastAsia="es-CO"/>
          <w14:ligatures w14:val="none"/>
        </w:rPr>
        <w:t>execute-</w:t>
      </w:r>
      <w:proofErr w:type="gramStart"/>
      <w:r w:rsidRPr="002766CB">
        <w:rPr>
          <w:rFonts w:ascii="Courier New" w:eastAsia="Times New Roman" w:hAnsi="Courier New" w:cs="Courier New"/>
          <w:color w:val="000000"/>
          <w:kern w:val="0"/>
          <w:sz w:val="20"/>
          <w:szCs w:val="20"/>
          <w:lang w:eastAsia="es-CO"/>
          <w14:ligatures w14:val="none"/>
        </w:rPr>
        <w:t>application</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se lleva a cabo de la misma manera que para el evaluador ordinario, excepto por la necesidad de gestionar las continuaciones.</w:t>
      </w:r>
    </w:p>
    <w:p w14:paraId="62C1746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113" w:name="%_idx_5012"/>
      <w:bookmarkEnd w:id="113"/>
      <w:r w:rsidRPr="002766CB">
        <w:rPr>
          <w:rFonts w:ascii="Courier New" w:eastAsia="Times New Roman" w:hAnsi="Courier New" w:cs="Courier New"/>
          <w:color w:val="000000"/>
          <w:kern w:val="0"/>
          <w:sz w:val="20"/>
          <w:szCs w:val="20"/>
          <w:lang w:val="en-US" w:eastAsia="es-CO"/>
          <w14:ligatures w14:val="none"/>
        </w:rPr>
        <w:t>(define (execute-application proc args success fail)</w:t>
      </w:r>
      <w:r w:rsidRPr="002766CB">
        <w:rPr>
          <w:rFonts w:ascii="Courier New" w:eastAsia="Times New Roman" w:hAnsi="Courier New" w:cs="Courier New"/>
          <w:color w:val="000000"/>
          <w:kern w:val="0"/>
          <w:sz w:val="20"/>
          <w:szCs w:val="20"/>
          <w:lang w:val="en-US" w:eastAsia="es-CO"/>
          <w14:ligatures w14:val="none"/>
        </w:rPr>
        <w:br/>
        <w:t>  (cond ((primitive-procedure? proc)</w:t>
      </w:r>
      <w:r w:rsidRPr="002766CB">
        <w:rPr>
          <w:rFonts w:ascii="Courier New" w:eastAsia="Times New Roman" w:hAnsi="Courier New" w:cs="Courier New"/>
          <w:color w:val="000000"/>
          <w:kern w:val="0"/>
          <w:sz w:val="20"/>
          <w:szCs w:val="20"/>
          <w:lang w:val="en-US" w:eastAsia="es-CO"/>
          <w14:ligatures w14:val="none"/>
        </w:rPr>
        <w:br/>
        <w:t>         (succeed (apply-primitive-procedure proc args)</w:t>
      </w:r>
      <w:r w:rsidRPr="002766CB">
        <w:rPr>
          <w:rFonts w:ascii="Courier New" w:eastAsia="Times New Roman" w:hAnsi="Courier New" w:cs="Courier New"/>
          <w:color w:val="000000"/>
          <w:kern w:val="0"/>
          <w:sz w:val="20"/>
          <w:szCs w:val="20"/>
          <w:lang w:val="en-US" w:eastAsia="es-CO"/>
          <w14:ligatures w14:val="none"/>
        </w:rPr>
        <w:br/>
        <w:t>                  fail))</w:t>
      </w:r>
      <w:r w:rsidRPr="002766CB">
        <w:rPr>
          <w:rFonts w:ascii="Courier New" w:eastAsia="Times New Roman" w:hAnsi="Courier New" w:cs="Courier New"/>
          <w:color w:val="000000"/>
          <w:kern w:val="0"/>
          <w:sz w:val="20"/>
          <w:szCs w:val="20"/>
          <w:lang w:val="en-US" w:eastAsia="es-CO"/>
          <w14:ligatures w14:val="none"/>
        </w:rPr>
        <w:br/>
        <w:t>        ((composite-procedure? proc)</w:t>
      </w:r>
      <w:r w:rsidRPr="002766CB">
        <w:rPr>
          <w:rFonts w:ascii="Courier New" w:eastAsia="Times New Roman" w:hAnsi="Courier New" w:cs="Courier New"/>
          <w:color w:val="000000"/>
          <w:kern w:val="0"/>
          <w:sz w:val="20"/>
          <w:szCs w:val="20"/>
          <w:lang w:val="en-US" w:eastAsia="es-CO"/>
          <w14:ligatures w14:val="none"/>
        </w:rPr>
        <w:br/>
        <w:t>         ((procedure-body proc)</w:t>
      </w:r>
      <w:r w:rsidRPr="002766CB">
        <w:rPr>
          <w:rFonts w:ascii="Courier New" w:eastAsia="Times New Roman" w:hAnsi="Courier New" w:cs="Courier New"/>
          <w:color w:val="000000"/>
          <w:kern w:val="0"/>
          <w:sz w:val="20"/>
          <w:szCs w:val="20"/>
          <w:lang w:val="en-US" w:eastAsia="es-CO"/>
          <w14:ligatures w14:val="none"/>
        </w:rPr>
        <w:br/>
        <w:t>          (extend-environment (procedure-parameters)</w:t>
      </w:r>
      <w:r w:rsidRPr="002766CB">
        <w:rPr>
          <w:rFonts w:ascii="Courier New" w:eastAsia="Times New Roman" w:hAnsi="Courier New" w:cs="Courier New"/>
          <w:color w:val="000000"/>
          <w:kern w:val="0"/>
          <w:sz w:val="20"/>
          <w:szCs w:val="20"/>
          <w:lang w:val="en-US" w:eastAsia="es-CO"/>
          <w14:ligatures w14:val="none"/>
        </w:rPr>
        <w:br/>
        <w:t>                              args</w:t>
      </w:r>
      <w:r w:rsidRPr="002766CB">
        <w:rPr>
          <w:rFonts w:ascii="Courier New" w:eastAsia="Times New Roman" w:hAnsi="Courier New" w:cs="Courier New"/>
          <w:color w:val="000000"/>
          <w:kern w:val="0"/>
          <w:sz w:val="20"/>
          <w:szCs w:val="20"/>
          <w:lang w:val="en-US" w:eastAsia="es-CO"/>
          <w14:ligatures w14:val="none"/>
        </w:rPr>
        <w:br/>
        <w:t>                              (procedure-environment proc))</w:t>
      </w:r>
      <w:r w:rsidRPr="002766CB">
        <w:rPr>
          <w:rFonts w:ascii="Courier New" w:eastAsia="Times New Roman" w:hAnsi="Courier New" w:cs="Courier New"/>
          <w:color w:val="000000"/>
          <w:kern w:val="0"/>
          <w:sz w:val="20"/>
          <w:szCs w:val="20"/>
          <w:lang w:val="en-US" w:eastAsia="es-CO"/>
          <w14:ligatures w14:val="none"/>
        </w:rPr>
        <w:br/>
        <w:t>          success</w:t>
      </w:r>
      <w:r w:rsidRPr="002766CB">
        <w:rPr>
          <w:rFonts w:ascii="Courier New" w:eastAsia="Times New Roman" w:hAnsi="Courier New" w:cs="Courier New"/>
          <w:color w:val="000000"/>
          <w:kern w:val="0"/>
          <w:sz w:val="20"/>
          <w:szCs w:val="20"/>
          <w:lang w:val="en-US" w:eastAsia="es-CO"/>
          <w14:ligatures w14:val="none"/>
        </w:rPr>
        <w:br/>
        <w:t>          fail))</w:t>
      </w:r>
      <w:r w:rsidRPr="002766CB">
        <w:rPr>
          <w:rFonts w:ascii="Courier New" w:eastAsia="Times New Roman" w:hAnsi="Courier New" w:cs="Courier New"/>
          <w:color w:val="000000"/>
          <w:kern w:val="0"/>
          <w:sz w:val="20"/>
          <w:szCs w:val="20"/>
          <w:lang w:val="en-US" w:eastAsia="es-CO"/>
          <w14:ligatures w14:val="none"/>
        </w:rPr>
        <w:br/>
        <w:t>        (else</w:t>
      </w:r>
      <w:r w:rsidRPr="002766CB">
        <w:rPr>
          <w:rFonts w:ascii="Courier New" w:eastAsia="Times New Roman" w:hAnsi="Courier New" w:cs="Courier New"/>
          <w:color w:val="000000"/>
          <w:kern w:val="0"/>
          <w:sz w:val="20"/>
          <w:szCs w:val="20"/>
          <w:lang w:val="en-US" w:eastAsia="es-CO"/>
          <w14:ligatures w14:val="none"/>
        </w:rPr>
        <w:br/>
        <w:t>         (error</w:t>
      </w:r>
      <w:r w:rsidRPr="002766CB">
        <w:rPr>
          <w:rFonts w:ascii="Courier New" w:eastAsia="Times New Roman" w:hAnsi="Courier New" w:cs="Courier New"/>
          <w:color w:val="000000"/>
          <w:kern w:val="0"/>
          <w:sz w:val="20"/>
          <w:szCs w:val="20"/>
          <w:lang w:val="en-US" w:eastAsia="es-CO"/>
          <w14:ligatures w14:val="none"/>
        </w:rPr>
        <w:br/>
        <w:t>          "Tipo de procedimiento desconocido -- EXECUTE-APPLICATION"</w:t>
      </w:r>
      <w:r w:rsidRPr="002766CB">
        <w:rPr>
          <w:rFonts w:ascii="Courier New" w:eastAsia="Times New Roman" w:hAnsi="Courier New" w:cs="Courier New"/>
          <w:color w:val="000000"/>
          <w:kern w:val="0"/>
          <w:sz w:val="20"/>
          <w:szCs w:val="20"/>
          <w:lang w:val="en-US" w:eastAsia="es-CO"/>
          <w14:ligatures w14:val="none"/>
        </w:rPr>
        <w:br/>
        <w:t>          proc))))</w:t>
      </w:r>
    </w:p>
    <w:bookmarkStart w:id="114" w:name="%_sec_Temp_638"/>
    <w:bookmarkEnd w:id="114"/>
    <w:p w14:paraId="329C560F" w14:textId="77777777" w:rsidR="002766CB" w:rsidRPr="002766CB" w:rsidRDefault="002766CB" w:rsidP="002766CB">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2766CB">
        <w:rPr>
          <w:rFonts w:ascii="Times New Roman" w:eastAsia="Times New Roman" w:hAnsi="Times New Roman" w:cs="Times New Roman"/>
          <w:b/>
          <w:bCs/>
          <w:color w:val="000000"/>
          <w:kern w:val="0"/>
          <w:sz w:val="27"/>
          <w:szCs w:val="27"/>
          <w:lang w:eastAsia="es-CO"/>
          <w14:ligatures w14:val="none"/>
        </w:rPr>
        <w:fldChar w:fldCharType="begin"/>
      </w:r>
      <w:r w:rsidRPr="002766C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"%_toc_%_sec_Temp_638"</w:instrText>
      </w:r>
      <w:r w:rsidRPr="002766CB">
        <w:rPr>
          <w:rFonts w:ascii="Times New Roman" w:eastAsia="Times New Roman" w:hAnsi="Times New Roman" w:cs="Times New Roman"/>
          <w:b/>
          <w:bCs/>
          <w:color w:val="000000"/>
          <w:kern w:val="0"/>
          <w:sz w:val="27"/>
          <w:szCs w:val="27"/>
          <w:lang w:eastAsia="es-CO"/>
          <w14:ligatures w14:val="none"/>
        </w:rPr>
      </w:r>
      <w:r w:rsidRPr="002766CB">
        <w:rPr>
          <w:rFonts w:ascii="Times New Roman" w:eastAsia="Times New Roman" w:hAnsi="Times New Roman" w:cs="Times New Roman"/>
          <w:b/>
          <w:bCs/>
          <w:color w:val="000000"/>
          <w:kern w:val="0"/>
          <w:sz w:val="27"/>
          <w:szCs w:val="27"/>
          <w:lang w:eastAsia="es-CO"/>
          <w14:ligatures w14:val="none"/>
        </w:rPr>
        <w:fldChar w:fldCharType="separate"/>
      </w:r>
      <w:r w:rsidRPr="002766CB">
        <w:rPr>
          <w:rFonts w:ascii="Times New Roman" w:eastAsia="Times New Roman" w:hAnsi="Times New Roman" w:cs="Times New Roman"/>
          <w:b/>
          <w:bCs/>
          <w:color w:val="0000FF"/>
          <w:kern w:val="0"/>
          <w:sz w:val="27"/>
          <w:szCs w:val="27"/>
          <w:u w:val="single"/>
          <w:lang w:eastAsia="es-CO"/>
          <w14:ligatures w14:val="none"/>
        </w:rPr>
        <w:t>Evaluación de expresiones </w:t>
      </w:r>
      <w:r w:rsidRPr="002766CB">
        <w:rPr>
          <w:rFonts w:ascii="Courier New" w:eastAsia="Times New Roman" w:hAnsi="Courier New" w:cs="Courier New"/>
          <w:b/>
          <w:bCs/>
          <w:color w:val="0000FF"/>
          <w:kern w:val="0"/>
          <w:sz w:val="20"/>
          <w:szCs w:val="20"/>
          <w:u w:val="single"/>
          <w:lang w:eastAsia="es-CO"/>
          <w14:ligatures w14:val="none"/>
        </w:rPr>
        <w:t>amb</w:t>
      </w:r>
      <w:r w:rsidRPr="002766CB">
        <w:rPr>
          <w:rFonts w:ascii="Times New Roman" w:eastAsia="Times New Roman" w:hAnsi="Times New Roman" w:cs="Times New Roman"/>
          <w:b/>
          <w:bCs/>
          <w:color w:val="000000"/>
          <w:kern w:val="0"/>
          <w:sz w:val="27"/>
          <w:szCs w:val="27"/>
          <w:lang w:eastAsia="es-CO"/>
          <w14:ligatures w14:val="none"/>
        </w:rPr>
        <w:fldChar w:fldCharType="end"/>
      </w:r>
    </w:p>
    <w:p w14:paraId="329E5CD6"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5" w:name="%_idx_5014"/>
      <w:bookmarkEnd w:id="115"/>
      <w:r w:rsidRPr="002766CB">
        <w:rPr>
          <w:rFonts w:ascii="Times New Roman" w:eastAsia="Times New Roman" w:hAnsi="Times New Roman" w:cs="Times New Roman"/>
          <w:color w:val="000000"/>
          <w:kern w:val="0"/>
          <w:sz w:val="27"/>
          <w:szCs w:val="27"/>
          <w:lang w:eastAsia="es-CO"/>
          <w14:ligatures w14:val="none"/>
        </w:rPr>
        <w:t>La forma especial </w:t>
      </w:r>
      <w:r w:rsidRPr="002766CB">
        <w:rPr>
          <w:rFonts w:ascii="Courier New" w:eastAsia="Times New Roman" w:hAnsi="Courier New" w:cs="Courier New"/>
          <w:color w:val="000000"/>
          <w:kern w:val="0"/>
          <w:sz w:val="20"/>
          <w:szCs w:val="20"/>
          <w:lang w:eastAsia="es-CO"/>
          <w14:ligatures w14:val="none"/>
        </w:rPr>
        <w:t>de amb</w:t>
      </w:r>
      <w:r w:rsidRPr="002766CB">
        <w:rPr>
          <w:rFonts w:ascii="Times New Roman" w:eastAsia="Times New Roman" w:hAnsi="Times New Roman" w:cs="Times New Roman"/>
          <w:color w:val="000000"/>
          <w:kern w:val="0"/>
          <w:sz w:val="27"/>
          <w:szCs w:val="27"/>
          <w:lang w:eastAsia="es-CO"/>
          <w14:ligatures w14:val="none"/>
        </w:rPr>
        <w:t> es el elemento clave del lenguaje no determinista. Aquí vemos la esencia del proceso de interpretación y la razón para registrar las continuaciones. El procedimiento de ejecución de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define un bucle </w:t>
      </w:r>
      <w:r w:rsidRPr="002766CB">
        <w:rPr>
          <w:rFonts w:ascii="Courier New" w:eastAsia="Times New Roman" w:hAnsi="Courier New" w:cs="Courier New"/>
          <w:color w:val="000000"/>
          <w:kern w:val="0"/>
          <w:sz w:val="20"/>
          <w:szCs w:val="20"/>
          <w:lang w:eastAsia="es-CO"/>
          <w14:ligatures w14:val="none"/>
        </w:rPr>
        <w:t>try-next</w:t>
      </w:r>
      <w:r w:rsidRPr="002766CB">
        <w:rPr>
          <w:rFonts w:ascii="Times New Roman" w:eastAsia="Times New Roman" w:hAnsi="Times New Roman" w:cs="Times New Roman"/>
          <w:color w:val="000000"/>
          <w:kern w:val="0"/>
          <w:sz w:val="27"/>
          <w:szCs w:val="27"/>
          <w:lang w:eastAsia="es-CO"/>
          <w14:ligatures w14:val="none"/>
        </w:rPr>
        <w:t> que recorre los procedimientos de ejecución para todos los valores posibles de la expresión </w:t>
      </w:r>
      <w:proofErr w:type="gramStart"/>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Cada procedimiento de ejecución se llama con una continuación fallida que intentará la siguiente. Cuando no hay más alternativas para probar, toda la expresión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falla.</w:t>
      </w:r>
    </w:p>
    <w:p w14:paraId="005C39F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116" w:name="%_idx_5016"/>
      <w:bookmarkEnd w:id="116"/>
      <w:r w:rsidRPr="002766CB">
        <w:rPr>
          <w:rFonts w:ascii="Courier New" w:eastAsia="Times New Roman" w:hAnsi="Courier New" w:cs="Courier New"/>
          <w:color w:val="000000"/>
          <w:kern w:val="0"/>
          <w:sz w:val="20"/>
          <w:szCs w:val="20"/>
          <w:lang w:val="en-US" w:eastAsia="es-CO"/>
          <w14:ligatures w14:val="none"/>
        </w:rPr>
        <w:t>(define (analyze-amb exp)</w:t>
      </w:r>
      <w:r w:rsidRPr="002766CB">
        <w:rPr>
          <w:rFonts w:ascii="Courier New" w:eastAsia="Times New Roman" w:hAnsi="Courier New" w:cs="Courier New"/>
          <w:color w:val="000000"/>
          <w:kern w:val="0"/>
          <w:sz w:val="20"/>
          <w:szCs w:val="20"/>
          <w:lang w:val="en-US" w:eastAsia="es-CO"/>
          <w14:ligatures w14:val="none"/>
        </w:rPr>
        <w:br/>
        <w:t>  (let ((cprocs (map analyse (amb-choices exp))))</w:t>
      </w:r>
      <w:r w:rsidRPr="002766CB">
        <w:rPr>
          <w:rFonts w:ascii="Courier New" w:eastAsia="Times New Roman" w:hAnsi="Courier New" w:cs="Courier New"/>
          <w:color w:val="000000"/>
          <w:kern w:val="0"/>
          <w:sz w:val="20"/>
          <w:szCs w:val="20"/>
          <w:lang w:val="en-US" w:eastAsia="es-CO"/>
          <w14:ligatures w14:val="none"/>
        </w:rPr>
        <w:br/>
        <w:t>    (lambda (env success fail)</w:t>
      </w:r>
      <w:r w:rsidRPr="002766CB">
        <w:rPr>
          <w:rFonts w:ascii="Courier New" w:eastAsia="Times New Roman" w:hAnsi="Courier New" w:cs="Courier New"/>
          <w:color w:val="000000"/>
          <w:kern w:val="0"/>
          <w:sz w:val="20"/>
          <w:szCs w:val="20"/>
          <w:lang w:val="en-US" w:eastAsia="es-CO"/>
          <w14:ligatures w14:val="none"/>
        </w:rPr>
        <w:br/>
        <w:t>      (define (try-next options)</w:t>
      </w:r>
      <w:r w:rsidRPr="002766CB">
        <w:rPr>
          <w:rFonts w:ascii="Courier New" w:eastAsia="Times New Roman" w:hAnsi="Courier New" w:cs="Courier New"/>
          <w:color w:val="000000"/>
          <w:kern w:val="0"/>
          <w:sz w:val="20"/>
          <w:szCs w:val="20"/>
          <w:lang w:val="en-US" w:eastAsia="es-CO"/>
          <w14:ligatures w14:val="none"/>
        </w:rPr>
        <w:br/>
        <w:t>        (if (null? options)</w:t>
      </w:r>
      <w:r w:rsidRPr="002766CB">
        <w:rPr>
          <w:rFonts w:ascii="Courier New" w:eastAsia="Times New Roman" w:hAnsi="Courier New" w:cs="Courier New"/>
          <w:color w:val="000000"/>
          <w:kern w:val="0"/>
          <w:sz w:val="20"/>
          <w:szCs w:val="20"/>
          <w:lang w:val="en-US" w:eastAsia="es-CO"/>
          <w14:ligatures w14:val="none"/>
        </w:rPr>
        <w:br/>
        <w:t>            (fail)</w:t>
      </w:r>
      <w:r w:rsidRPr="002766CB">
        <w:rPr>
          <w:rFonts w:ascii="Courier New" w:eastAsia="Times New Roman" w:hAnsi="Courier New" w:cs="Courier New"/>
          <w:color w:val="000000"/>
          <w:kern w:val="0"/>
          <w:sz w:val="20"/>
          <w:szCs w:val="20"/>
          <w:lang w:val="en-US" w:eastAsia="es-CO"/>
          <w14:ligatures w14:val="none"/>
        </w:rPr>
        <w:br/>
        <w:t>            ((car options) env</w:t>
      </w:r>
      <w:r w:rsidRPr="002766CB">
        <w:rPr>
          <w:rFonts w:ascii="Courier New" w:eastAsia="Times New Roman" w:hAnsi="Courier New" w:cs="Courier New"/>
          <w:color w:val="000000"/>
          <w:kern w:val="0"/>
          <w:sz w:val="20"/>
          <w:szCs w:val="20"/>
          <w:lang w:val="en-US" w:eastAsia="es-CO"/>
          <w14:ligatures w14:val="none"/>
        </w:rPr>
        <w:br/>
        <w:t>                           success</w:t>
      </w:r>
      <w:r w:rsidRPr="002766CB">
        <w:rPr>
          <w:rFonts w:ascii="Courier New" w:eastAsia="Times New Roman" w:hAnsi="Courier New" w:cs="Courier New"/>
          <w:color w:val="000000"/>
          <w:kern w:val="0"/>
          <w:sz w:val="20"/>
          <w:szCs w:val="20"/>
          <w:lang w:val="en-US" w:eastAsia="es-CO"/>
          <w14:ligatures w14:val="none"/>
        </w:rPr>
        <w:br/>
        <w:t>                           (lambda ()</w:t>
      </w:r>
      <w:r w:rsidRPr="002766CB">
        <w:rPr>
          <w:rFonts w:ascii="Courier New" w:eastAsia="Times New Roman" w:hAnsi="Courier New" w:cs="Courier New"/>
          <w:color w:val="000000"/>
          <w:kern w:val="0"/>
          <w:sz w:val="20"/>
          <w:szCs w:val="20"/>
          <w:lang w:val="en-US" w:eastAsia="es-CO"/>
          <w14:ligatures w14:val="none"/>
        </w:rPr>
        <w:br/>
        <w:t>                             (try-next (cdr options))))))</w:t>
      </w:r>
      <w:r w:rsidRPr="002766CB">
        <w:rPr>
          <w:rFonts w:ascii="Courier New" w:eastAsia="Times New Roman" w:hAnsi="Courier New" w:cs="Courier New"/>
          <w:color w:val="000000"/>
          <w:kern w:val="0"/>
          <w:sz w:val="20"/>
          <w:szCs w:val="20"/>
          <w:lang w:val="en-US" w:eastAsia="es-CO"/>
          <w14:ligatures w14:val="none"/>
        </w:rPr>
        <w:br/>
        <w:t>      (try-next cprocs))))</w:t>
      </w:r>
    </w:p>
    <w:bookmarkStart w:id="117" w:name="%_sec_Temp_639"/>
    <w:bookmarkEnd w:id="117"/>
    <w:p w14:paraId="6D2953E2" w14:textId="77777777" w:rsidR="002766CB" w:rsidRPr="002766CB" w:rsidRDefault="002766CB" w:rsidP="002766CB">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2766CB">
        <w:rPr>
          <w:rFonts w:ascii="Times New Roman" w:eastAsia="Times New Roman" w:hAnsi="Times New Roman" w:cs="Times New Roman"/>
          <w:b/>
          <w:bCs/>
          <w:color w:val="000000"/>
          <w:kern w:val="0"/>
          <w:sz w:val="27"/>
          <w:szCs w:val="27"/>
          <w:lang w:eastAsia="es-CO"/>
          <w14:ligatures w14:val="none"/>
        </w:rPr>
        <w:fldChar w:fldCharType="begin"/>
      </w:r>
      <w:r w:rsidRPr="002766CB">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"%_toc_%_sec_Temp_639"</w:instrText>
      </w:r>
      <w:r w:rsidRPr="002766CB">
        <w:rPr>
          <w:rFonts w:ascii="Times New Roman" w:eastAsia="Times New Roman" w:hAnsi="Times New Roman" w:cs="Times New Roman"/>
          <w:b/>
          <w:bCs/>
          <w:color w:val="000000"/>
          <w:kern w:val="0"/>
          <w:sz w:val="27"/>
          <w:szCs w:val="27"/>
          <w:lang w:eastAsia="es-CO"/>
          <w14:ligatures w14:val="none"/>
        </w:rPr>
      </w:r>
      <w:r w:rsidRPr="002766CB">
        <w:rPr>
          <w:rFonts w:ascii="Times New Roman" w:eastAsia="Times New Roman" w:hAnsi="Times New Roman" w:cs="Times New Roman"/>
          <w:b/>
          <w:bCs/>
          <w:color w:val="000000"/>
          <w:kern w:val="0"/>
          <w:sz w:val="27"/>
          <w:szCs w:val="27"/>
          <w:lang w:eastAsia="es-CO"/>
          <w14:ligatures w14:val="none"/>
        </w:rPr>
        <w:fldChar w:fldCharType="separate"/>
      </w:r>
      <w:r w:rsidRPr="002766CB">
        <w:rPr>
          <w:rFonts w:ascii="Times New Roman" w:eastAsia="Times New Roman" w:hAnsi="Times New Roman" w:cs="Times New Roman"/>
          <w:b/>
          <w:bCs/>
          <w:color w:val="0000FF"/>
          <w:kern w:val="0"/>
          <w:sz w:val="27"/>
          <w:szCs w:val="27"/>
          <w:u w:val="single"/>
          <w:lang w:eastAsia="es-CO"/>
          <w14:ligatures w14:val="none"/>
        </w:rPr>
        <w:t>Bucle del conductor</w:t>
      </w:r>
      <w:r w:rsidRPr="002766CB">
        <w:rPr>
          <w:rFonts w:ascii="Times New Roman" w:eastAsia="Times New Roman" w:hAnsi="Times New Roman" w:cs="Times New Roman"/>
          <w:b/>
          <w:bCs/>
          <w:color w:val="000000"/>
          <w:kern w:val="0"/>
          <w:sz w:val="27"/>
          <w:szCs w:val="27"/>
          <w:lang w:eastAsia="es-CO"/>
          <w14:ligatures w14:val="none"/>
        </w:rPr>
        <w:fldChar w:fldCharType="end"/>
      </w:r>
    </w:p>
    <w:p w14:paraId="6583EF0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8" w:name="%_idx_5018"/>
      <w:bookmarkStart w:id="119" w:name="%_idx_5020"/>
      <w:bookmarkEnd w:id="118"/>
      <w:bookmarkEnd w:id="119"/>
      <w:r w:rsidRPr="002766CB">
        <w:rPr>
          <w:rFonts w:ascii="Times New Roman" w:eastAsia="Times New Roman" w:hAnsi="Times New Roman" w:cs="Times New Roman"/>
          <w:color w:val="000000"/>
          <w:kern w:val="0"/>
          <w:sz w:val="27"/>
          <w:szCs w:val="27"/>
          <w:lang w:eastAsia="es-CO"/>
          <w14:ligatures w14:val="none"/>
        </w:rPr>
        <w:t>El bucle controlador del evaluador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es complejo debido al mecanismo que permite al usuario volver a intentar la evaluación de una expresión. El controlador utiliza un procedimiento llamado </w:t>
      </w:r>
      <w:r w:rsidRPr="002766CB">
        <w:rPr>
          <w:rFonts w:ascii="Courier New" w:eastAsia="Times New Roman" w:hAnsi="Courier New" w:cs="Courier New"/>
          <w:color w:val="000000"/>
          <w:kern w:val="0"/>
          <w:sz w:val="20"/>
          <w:szCs w:val="20"/>
          <w:lang w:eastAsia="es-CO"/>
          <w14:ligatures w14:val="none"/>
        </w:rPr>
        <w:t>internal-</w:t>
      </w:r>
      <w:proofErr w:type="gramStart"/>
      <w:r w:rsidRPr="002766CB">
        <w:rPr>
          <w:rFonts w:ascii="Courier New" w:eastAsia="Times New Roman" w:hAnsi="Courier New" w:cs="Courier New"/>
          <w:color w:val="000000"/>
          <w:kern w:val="0"/>
          <w:sz w:val="20"/>
          <w:szCs w:val="20"/>
          <w:lang w:eastAsia="es-CO"/>
          <w14:ligatures w14:val="none"/>
        </w:rPr>
        <w:t>loop</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que toma como </w:t>
      </w:r>
      <w:r w:rsidRPr="002766CB">
        <w:rPr>
          <w:rFonts w:ascii="Times New Roman" w:eastAsia="Times New Roman" w:hAnsi="Times New Roman" w:cs="Times New Roman"/>
          <w:color w:val="000000"/>
          <w:kern w:val="0"/>
          <w:sz w:val="27"/>
          <w:szCs w:val="27"/>
          <w:lang w:eastAsia="es-CO"/>
          <w14:ligatures w14:val="none"/>
        </w:rPr>
        <w:lastRenderedPageBreak/>
        <w:t>argumento un procedimiento </w:t>
      </w:r>
      <w:r w:rsidRPr="002766CB">
        <w:rPr>
          <w:rFonts w:ascii="Courier New" w:eastAsia="Times New Roman" w:hAnsi="Courier New" w:cs="Courier New"/>
          <w:color w:val="000000"/>
          <w:kern w:val="0"/>
          <w:sz w:val="20"/>
          <w:szCs w:val="20"/>
          <w:lang w:eastAsia="es-CO"/>
          <w14:ligatures w14:val="none"/>
        </w:rPr>
        <w:t>try-</w:t>
      </w:r>
      <w:proofErr w:type="gramStart"/>
      <w:r w:rsidRPr="002766CB">
        <w:rPr>
          <w:rFonts w:ascii="Courier New" w:eastAsia="Times New Roman" w:hAnsi="Courier New" w:cs="Courier New"/>
          <w:color w:val="000000"/>
          <w:kern w:val="0"/>
          <w:sz w:val="20"/>
          <w:szCs w:val="20"/>
          <w:lang w:eastAsia="es-CO"/>
          <w14:ligatures w14:val="none"/>
        </w:rPr>
        <w:t>again</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La intención es que al llamar </w:t>
      </w:r>
      <w:r w:rsidRPr="002766CB">
        <w:rPr>
          <w:rFonts w:ascii="Courier New" w:eastAsia="Times New Roman" w:hAnsi="Courier New" w:cs="Courier New"/>
          <w:color w:val="000000"/>
          <w:kern w:val="0"/>
          <w:sz w:val="20"/>
          <w:szCs w:val="20"/>
          <w:lang w:eastAsia="es-CO"/>
          <w14:ligatures w14:val="none"/>
        </w:rPr>
        <w:t>a try-again</w:t>
      </w:r>
      <w:r w:rsidRPr="002766CB">
        <w:rPr>
          <w:rFonts w:ascii="Times New Roman" w:eastAsia="Times New Roman" w:hAnsi="Times New Roman" w:cs="Times New Roman"/>
          <w:color w:val="000000"/>
          <w:kern w:val="0"/>
          <w:sz w:val="27"/>
          <w:szCs w:val="27"/>
          <w:lang w:eastAsia="es-CO"/>
          <w14:ligatures w14:val="none"/>
        </w:rPr>
        <w:t> se continúe con la siguiente alternativa no probada en la evaluación no determinista. </w:t>
      </w:r>
      <w:r w:rsidRPr="002766CB">
        <w:rPr>
          <w:rFonts w:ascii="Courier New" w:eastAsia="Times New Roman" w:hAnsi="Courier New" w:cs="Courier New"/>
          <w:color w:val="000000"/>
          <w:kern w:val="0"/>
          <w:sz w:val="20"/>
          <w:szCs w:val="20"/>
          <w:lang w:eastAsia="es-CO"/>
          <w14:ligatures w14:val="none"/>
        </w:rPr>
        <w:t>Internal-loop</w:t>
      </w:r>
      <w:r w:rsidRPr="002766CB">
        <w:rPr>
          <w:rFonts w:ascii="Times New Roman" w:eastAsia="Times New Roman" w:hAnsi="Times New Roman" w:cs="Times New Roman"/>
          <w:color w:val="000000"/>
          <w:kern w:val="0"/>
          <w:sz w:val="27"/>
          <w:szCs w:val="27"/>
          <w:lang w:eastAsia="es-CO"/>
          <w14:ligatures w14:val="none"/>
        </w:rPr>
        <w:t> llama a </w:t>
      </w:r>
      <w:r w:rsidRPr="002766CB">
        <w:rPr>
          <w:rFonts w:ascii="Courier New" w:eastAsia="Times New Roman" w:hAnsi="Courier New" w:cs="Courier New"/>
          <w:color w:val="000000"/>
          <w:kern w:val="0"/>
          <w:sz w:val="20"/>
          <w:szCs w:val="20"/>
          <w:lang w:eastAsia="es-CO"/>
          <w14:ligatures w14:val="none"/>
        </w:rPr>
        <w:t>try-again</w:t>
      </w:r>
      <w:r w:rsidRPr="002766CB">
        <w:rPr>
          <w:rFonts w:ascii="Times New Roman" w:eastAsia="Times New Roman" w:hAnsi="Times New Roman" w:cs="Times New Roman"/>
          <w:color w:val="000000"/>
          <w:kern w:val="0"/>
          <w:sz w:val="27"/>
          <w:szCs w:val="27"/>
          <w:lang w:eastAsia="es-CO"/>
          <w14:ligatures w14:val="none"/>
        </w:rPr>
        <w:t> cuando el usuario escribe </w:t>
      </w:r>
      <w:r w:rsidRPr="002766CB">
        <w:rPr>
          <w:rFonts w:ascii="Courier New" w:eastAsia="Times New Roman" w:hAnsi="Courier New" w:cs="Courier New"/>
          <w:color w:val="000000"/>
          <w:kern w:val="0"/>
          <w:sz w:val="20"/>
          <w:szCs w:val="20"/>
          <w:lang w:eastAsia="es-CO"/>
          <w14:ligatures w14:val="none"/>
        </w:rPr>
        <w:t>try-again</w:t>
      </w:r>
      <w:r w:rsidRPr="002766CB">
        <w:rPr>
          <w:rFonts w:ascii="Times New Roman" w:eastAsia="Times New Roman" w:hAnsi="Times New Roman" w:cs="Times New Roman"/>
          <w:color w:val="000000"/>
          <w:kern w:val="0"/>
          <w:sz w:val="27"/>
          <w:szCs w:val="27"/>
          <w:lang w:eastAsia="es-CO"/>
          <w14:ligatures w14:val="none"/>
        </w:rPr>
        <w:t> en el bucle controlador, o bien inicia una nueva evaluación llamando </w:t>
      </w:r>
      <w:r w:rsidRPr="002766CB">
        <w:rPr>
          <w:rFonts w:ascii="Courier New" w:eastAsia="Times New Roman" w:hAnsi="Courier New" w:cs="Courier New"/>
          <w:color w:val="000000"/>
          <w:kern w:val="0"/>
          <w:sz w:val="20"/>
          <w:szCs w:val="20"/>
          <w:lang w:eastAsia="es-CO"/>
          <w14:ligatures w14:val="none"/>
        </w:rPr>
        <w:t xml:space="preserve">a </w:t>
      </w:r>
      <w:proofErr w:type="gramStart"/>
      <w:r w:rsidRPr="002766CB">
        <w:rPr>
          <w:rFonts w:ascii="Courier New" w:eastAsia="Times New Roman" w:hAnsi="Courier New" w:cs="Courier New"/>
          <w:color w:val="000000"/>
          <w:kern w:val="0"/>
          <w:sz w:val="20"/>
          <w:szCs w:val="20"/>
          <w:lang w:eastAsia="es-CO"/>
          <w14:ligatures w14:val="none"/>
        </w:rPr>
        <w:t>ambeval</w:t>
      </w:r>
      <w:r w:rsidRPr="002766CB">
        <w:rPr>
          <w:rFonts w:ascii="Times New Roman" w:eastAsia="Times New Roman" w:hAnsi="Times New Roman" w:cs="Times New Roman"/>
          <w:color w:val="000000"/>
          <w:kern w:val="0"/>
          <w:sz w:val="27"/>
          <w:szCs w:val="27"/>
          <w:lang w:eastAsia="es-CO"/>
          <w14:ligatures w14:val="none"/>
        </w:rPr>
        <w:t> .</w:t>
      </w:r>
      <w:proofErr w:type="gramEnd"/>
    </w:p>
    <w:p w14:paraId="1176A7CF"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La continuación de la falla de esta llamada a </w:t>
      </w:r>
      <w:r w:rsidRPr="002766CB">
        <w:rPr>
          <w:rFonts w:ascii="Courier New" w:eastAsia="Times New Roman" w:hAnsi="Courier New" w:cs="Courier New"/>
          <w:color w:val="000000"/>
          <w:kern w:val="0"/>
          <w:sz w:val="20"/>
          <w:szCs w:val="20"/>
          <w:lang w:eastAsia="es-CO"/>
          <w14:ligatures w14:val="none"/>
        </w:rPr>
        <w:t>ambeval</w:t>
      </w:r>
      <w:r w:rsidRPr="002766CB">
        <w:rPr>
          <w:rFonts w:ascii="Times New Roman" w:eastAsia="Times New Roman" w:hAnsi="Times New Roman" w:cs="Times New Roman"/>
          <w:color w:val="000000"/>
          <w:kern w:val="0"/>
          <w:sz w:val="27"/>
          <w:szCs w:val="27"/>
          <w:lang w:eastAsia="es-CO"/>
          <w14:ligatures w14:val="none"/>
        </w:rPr>
        <w:t> informa al usuario que no hay más valores y vuelve a invocar el bucle del controlador.</w:t>
      </w:r>
    </w:p>
    <w:p w14:paraId="10105AC3"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La continuación de éxito para la llamada a </w:t>
      </w:r>
      <w:r w:rsidRPr="002766CB">
        <w:rPr>
          <w:rFonts w:ascii="Courier New" w:eastAsia="Times New Roman" w:hAnsi="Courier New" w:cs="Courier New"/>
          <w:color w:val="000000"/>
          <w:kern w:val="0"/>
          <w:sz w:val="20"/>
          <w:szCs w:val="20"/>
          <w:lang w:eastAsia="es-CO"/>
          <w14:ligatures w14:val="none"/>
        </w:rPr>
        <w:t>ambeval</w:t>
      </w:r>
      <w:r w:rsidRPr="002766CB">
        <w:rPr>
          <w:rFonts w:ascii="Times New Roman" w:eastAsia="Times New Roman" w:hAnsi="Times New Roman" w:cs="Times New Roman"/>
          <w:color w:val="000000"/>
          <w:kern w:val="0"/>
          <w:sz w:val="27"/>
          <w:szCs w:val="27"/>
          <w:lang w:eastAsia="es-CO"/>
          <w14:ligatures w14:val="none"/>
        </w:rPr>
        <w:t> es más sutil. Imprimimos el valor obtenido y luego invocamos el bucle interno con un procedimiento </w:t>
      </w:r>
      <w:r w:rsidRPr="002766CB">
        <w:rPr>
          <w:rFonts w:ascii="Courier New" w:eastAsia="Times New Roman" w:hAnsi="Courier New" w:cs="Courier New"/>
          <w:color w:val="000000"/>
          <w:kern w:val="0"/>
          <w:sz w:val="20"/>
          <w:szCs w:val="20"/>
          <w:lang w:eastAsia="es-CO"/>
          <w14:ligatures w14:val="none"/>
        </w:rPr>
        <w:t>de reintento</w:t>
      </w:r>
      <w:r w:rsidRPr="002766CB">
        <w:rPr>
          <w:rFonts w:ascii="Times New Roman" w:eastAsia="Times New Roman" w:hAnsi="Times New Roman" w:cs="Times New Roman"/>
          <w:color w:val="000000"/>
          <w:kern w:val="0"/>
          <w:sz w:val="27"/>
          <w:szCs w:val="27"/>
          <w:lang w:eastAsia="es-CO"/>
          <w14:ligatures w14:val="none"/>
        </w:rPr>
        <w:t> que podrá probar la siguiente alternativa. Este procedimiento </w:t>
      </w:r>
      <w:r w:rsidRPr="002766CB">
        <w:rPr>
          <w:rFonts w:ascii="Courier New" w:eastAsia="Times New Roman" w:hAnsi="Courier New" w:cs="Courier New"/>
          <w:color w:val="000000"/>
          <w:kern w:val="0"/>
          <w:sz w:val="20"/>
          <w:szCs w:val="20"/>
          <w:lang w:eastAsia="es-CO"/>
          <w14:ligatures w14:val="none"/>
        </w:rPr>
        <w:t>de siguiente alternativa</w:t>
      </w:r>
      <w:r w:rsidRPr="002766CB">
        <w:rPr>
          <w:rFonts w:ascii="Times New Roman" w:eastAsia="Times New Roman" w:hAnsi="Times New Roman" w:cs="Times New Roman"/>
          <w:color w:val="000000"/>
          <w:kern w:val="0"/>
          <w:sz w:val="27"/>
          <w:szCs w:val="27"/>
          <w:lang w:eastAsia="es-CO"/>
          <w14:ligatures w14:val="none"/>
        </w:rPr>
        <w:t> es el segundo argumento que se pasó a la continuación de éxito. Normalmente, consideramos este segundo argumento como una continuación de fallo que se utilizará si la rama de evaluación actual falla posteriormente. En este caso, sin embargo, hemos completado una evaluación exitosa, por lo que podemos invocar la rama alternativa de "fallo" para buscar evaluaciones exitosas adicionales.</w:t>
      </w:r>
    </w:p>
    <w:p w14:paraId="5E76A4E8"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0" w:name="%_idx_5022"/>
      <w:bookmarkEnd w:id="120"/>
      <w:r w:rsidRPr="002766CB">
        <w:rPr>
          <w:rFonts w:ascii="Courier New" w:eastAsia="Times New Roman" w:hAnsi="Courier New" w:cs="Courier New"/>
          <w:color w:val="000000"/>
          <w:kern w:val="0"/>
          <w:sz w:val="20"/>
          <w:szCs w:val="20"/>
          <w:lang w:eastAsia="es-CO"/>
          <w14:ligatures w14:val="none"/>
        </w:rPr>
        <w:t>(define el mensaje de entrada ";;; entrada de Amb-Eval:")</w:t>
      </w:r>
      <w:r w:rsidRPr="002766CB">
        <w:rPr>
          <w:rFonts w:ascii="Courier New" w:eastAsia="Times New Roman" w:hAnsi="Courier New" w:cs="Courier New"/>
          <w:color w:val="000000"/>
          <w:kern w:val="0"/>
          <w:sz w:val="20"/>
          <w:szCs w:val="20"/>
          <w:lang w:eastAsia="es-CO"/>
          <w14:ligatures w14:val="none"/>
        </w:rPr>
        <w:br/>
        <w:t>(define el mensaje de salida ";;; valor de Amb-Eval:")</w:t>
      </w:r>
      <w:r w:rsidRPr="002766CB">
        <w:rPr>
          <w:rFonts w:ascii="Courier New" w:eastAsia="Times New Roman" w:hAnsi="Courier New" w:cs="Courier New"/>
          <w:color w:val="000000"/>
          <w:kern w:val="0"/>
          <w:sz w:val="20"/>
          <w:szCs w:val="20"/>
          <w:lang w:eastAsia="es-CO"/>
          <w14:ligatures w14:val="none"/>
        </w:rPr>
        <w:br/>
      </w:r>
      <w:bookmarkStart w:id="121" w:name="%_idx_5024"/>
      <w:bookmarkEnd w:id="121"/>
      <w:r w:rsidRPr="002766CB">
        <w:rPr>
          <w:rFonts w:ascii="Courier New" w:eastAsia="Times New Roman" w:hAnsi="Courier New" w:cs="Courier New"/>
          <w:color w:val="000000"/>
          <w:kern w:val="0"/>
          <w:sz w:val="20"/>
          <w:szCs w:val="20"/>
          <w:lang w:eastAsia="es-CO"/>
          <w14:ligatures w14:val="none"/>
        </w:rPr>
        <w:t>(define (bucle-controlador)</w:t>
      </w:r>
      <w:r w:rsidRPr="002766CB">
        <w:rPr>
          <w:rFonts w:ascii="Courier New" w:eastAsia="Times New Roman" w:hAnsi="Courier New" w:cs="Courier New"/>
          <w:color w:val="000000"/>
          <w:kern w:val="0"/>
          <w:sz w:val="20"/>
          <w:szCs w:val="20"/>
          <w:lang w:eastAsia="es-CO"/>
          <w14:ligatures w14:val="none"/>
        </w:rPr>
        <w:br/>
        <w:t>  (define (bucle-interno intentar-de-nuevo)</w:t>
      </w:r>
      <w:r w:rsidRPr="002766CB">
        <w:rPr>
          <w:rFonts w:ascii="Courier New" w:eastAsia="Times New Roman" w:hAnsi="Courier New" w:cs="Courier New"/>
          <w:color w:val="000000"/>
          <w:kern w:val="0"/>
          <w:sz w:val="20"/>
          <w:szCs w:val="20"/>
          <w:lang w:eastAsia="es-CO"/>
          <w14:ligatures w14:val="none"/>
        </w:rPr>
        <w:br/>
        <w:t>    (solicitud-de-entrada solicitud-de-entrada)</w:t>
      </w:r>
      <w:r w:rsidRPr="002766CB">
        <w:rPr>
          <w:rFonts w:ascii="Courier New" w:eastAsia="Times New Roman" w:hAnsi="Courier New" w:cs="Courier New"/>
          <w:color w:val="000000"/>
          <w:kern w:val="0"/>
          <w:sz w:val="20"/>
          <w:szCs w:val="20"/>
          <w:lang w:eastAsia="es-CO"/>
          <w14:ligatures w14:val="none"/>
        </w:rPr>
        <w:br/>
        <w:t>    (let ((entrada (leer)))</w:t>
      </w:r>
      <w:r w:rsidRPr="002766CB">
        <w:rPr>
          <w:rFonts w:ascii="Courier New" w:eastAsia="Times New Roman" w:hAnsi="Courier New" w:cs="Courier New"/>
          <w:color w:val="000000"/>
          <w:kern w:val="0"/>
          <w:sz w:val="20"/>
          <w:szCs w:val="20"/>
          <w:lang w:eastAsia="es-CO"/>
          <w14:ligatures w14:val="none"/>
        </w:rPr>
        <w:br/>
        <w:t>      (if (eq? entrada 'intentar-de-nuevo)</w:t>
      </w:r>
      <w:r w:rsidRPr="002766CB">
        <w:rPr>
          <w:rFonts w:ascii="Courier New" w:eastAsia="Times New Roman" w:hAnsi="Courier New" w:cs="Courier New"/>
          <w:color w:val="000000"/>
          <w:kern w:val="0"/>
          <w:sz w:val="20"/>
          <w:szCs w:val="20"/>
          <w:lang w:eastAsia="es-CO"/>
          <w14:ligatures w14:val="none"/>
        </w:rPr>
        <w:br/>
        <w:t>          (intentar-de-nuevo)</w:t>
      </w:r>
      <w:r w:rsidRPr="002766CB">
        <w:rPr>
          <w:rFonts w:ascii="Courier New" w:eastAsia="Times New Roman" w:hAnsi="Courier New" w:cs="Courier New"/>
          <w:color w:val="000000"/>
          <w:kern w:val="0"/>
          <w:sz w:val="20"/>
          <w:szCs w:val="20"/>
          <w:lang w:eastAsia="es-CO"/>
          <w14:ligatures w14:val="none"/>
        </w:rPr>
        <w:br/>
        <w:t>          (begin</w:t>
      </w:r>
      <w:r w:rsidRPr="002766CB">
        <w:rPr>
          <w:rFonts w:ascii="Courier New" w:eastAsia="Times New Roman" w:hAnsi="Courier New" w:cs="Courier New"/>
          <w:color w:val="000000"/>
          <w:kern w:val="0"/>
          <w:sz w:val="20"/>
          <w:szCs w:val="20"/>
          <w:lang w:eastAsia="es-CO"/>
          <w14:ligatures w14:val="none"/>
        </w:rPr>
        <w:br/>
        <w:t>            (nueva-línea)</w:t>
      </w:r>
      <w:r w:rsidRPr="002766CB">
        <w:rPr>
          <w:rFonts w:ascii="Courier New" w:eastAsia="Times New Roman" w:hAnsi="Courier New" w:cs="Courier New"/>
          <w:color w:val="000000"/>
          <w:kern w:val="0"/>
          <w:sz w:val="20"/>
          <w:szCs w:val="20"/>
          <w:lang w:eastAsia="es-CO"/>
          <w14:ligatures w14:val="none"/>
        </w:rPr>
        <w:br/>
        <w:t>            (mostrar ";;; Comenzando un nuevo problema ")</w:t>
      </w:r>
      <w:r w:rsidRPr="002766CB">
        <w:rPr>
          <w:rFonts w:ascii="Courier New" w:eastAsia="Times New Roman" w:hAnsi="Courier New" w:cs="Courier New"/>
          <w:color w:val="000000"/>
          <w:kern w:val="0"/>
          <w:sz w:val="20"/>
          <w:szCs w:val="20"/>
          <w:lang w:eastAsia="es-CO"/>
          <w14:ligatures w14:val="none"/>
        </w:rPr>
        <w:br/>
        <w:t>            (ambeval entrada</w:t>
      </w:r>
      <w:r w:rsidRPr="002766CB">
        <w:rPr>
          <w:rFonts w:ascii="Courier New" w:eastAsia="Times New Roman" w:hAnsi="Courier New" w:cs="Courier New"/>
          <w:color w:val="000000"/>
          <w:kern w:val="0"/>
          <w:sz w:val="20"/>
          <w:szCs w:val="20"/>
          <w:lang w:eastAsia="es-CO"/>
          <w14:ligatures w14:val="none"/>
        </w:rPr>
        <w:br/>
        <w:t>                     el-entorno-global</w:t>
      </w:r>
      <w:r w:rsidRPr="002766CB">
        <w:rPr>
          <w:rFonts w:ascii="Courier New" w:eastAsia="Times New Roman" w:hAnsi="Courier New" w:cs="Courier New"/>
          <w:color w:val="000000"/>
          <w:kern w:val="0"/>
          <w:sz w:val="20"/>
          <w:szCs w:val="20"/>
          <w:lang w:eastAsia="es-CO"/>
          <w14:ligatures w14:val="none"/>
        </w:rPr>
        <w:br/>
        <w:t>                     </w:t>
      </w:r>
      <w:r w:rsidRPr="002766CB">
        <w:rPr>
          <w:rFonts w:ascii="Courier New" w:eastAsia="Times New Roman" w:hAnsi="Courier New" w:cs="Courier New"/>
          <w:i/>
          <w:iCs/>
          <w:color w:val="000000"/>
          <w:kern w:val="0"/>
          <w:sz w:val="20"/>
          <w:szCs w:val="20"/>
          <w:lang w:eastAsia="es-CO"/>
          <w14:ligatures w14:val="none"/>
        </w:rPr>
        <w:t>;;  ambeval  éxito</w:t>
      </w:r>
      <w:r w:rsidRPr="002766CB">
        <w:rPr>
          <w:rFonts w:ascii="Courier New" w:eastAsia="Times New Roman" w:hAnsi="Courier New" w:cs="Courier New"/>
          <w:color w:val="000000"/>
          <w:kern w:val="0"/>
          <w:sz w:val="20"/>
          <w:szCs w:val="20"/>
          <w:lang w:eastAsia="es-CO"/>
          <w14:ligatures w14:val="none"/>
        </w:rPr>
        <w:br/>
        <w:t>                     (lambda (val siguiente-alternativa)</w:t>
      </w:r>
      <w:r w:rsidRPr="002766CB">
        <w:rPr>
          <w:rFonts w:ascii="Courier New" w:eastAsia="Times New Roman" w:hAnsi="Courier New" w:cs="Courier New"/>
          <w:color w:val="000000"/>
          <w:kern w:val="0"/>
          <w:sz w:val="20"/>
          <w:szCs w:val="20"/>
          <w:lang w:eastAsia="es-CO"/>
          <w14:ligatures w14:val="none"/>
        </w:rPr>
        <w:br/>
        <w:t>                       (salida-anunciada solicitud-de-salida)</w:t>
      </w:r>
      <w:r w:rsidRPr="002766CB">
        <w:rPr>
          <w:rFonts w:ascii="Courier New" w:eastAsia="Times New Roman" w:hAnsi="Courier New" w:cs="Courier New"/>
          <w:color w:val="000000"/>
          <w:kern w:val="0"/>
          <w:sz w:val="20"/>
          <w:szCs w:val="20"/>
          <w:lang w:eastAsia="es-CO"/>
          <w14:ligatures w14:val="none"/>
        </w:rPr>
        <w:br/>
        <w:t>                       (impresión-usuario val)</w:t>
      </w:r>
      <w:r w:rsidRPr="002766CB">
        <w:rPr>
          <w:rFonts w:ascii="Courier New" w:eastAsia="Times New Roman" w:hAnsi="Courier New" w:cs="Courier New"/>
          <w:color w:val="000000"/>
          <w:kern w:val="0"/>
          <w:sz w:val="20"/>
          <w:szCs w:val="20"/>
          <w:lang w:eastAsia="es-CO"/>
          <w14:ligatures w14:val="none"/>
        </w:rPr>
        <w:br/>
        <w:t>                       (bucle-interno siguiente-alternativa))</w:t>
      </w:r>
      <w:r w:rsidRPr="002766CB">
        <w:rPr>
          <w:rFonts w:ascii="Courier New" w:eastAsia="Times New Roman" w:hAnsi="Courier New" w:cs="Courier New"/>
          <w:color w:val="000000"/>
          <w:kern w:val="0"/>
          <w:sz w:val="20"/>
          <w:szCs w:val="20"/>
          <w:lang w:eastAsia="es-CO"/>
          <w14:ligatures w14:val="none"/>
        </w:rPr>
        <w:br/>
        <w:t>                     </w:t>
      </w:r>
      <w:r w:rsidRPr="002766CB">
        <w:rPr>
          <w:rFonts w:ascii="Courier New" w:eastAsia="Times New Roman" w:hAnsi="Courier New" w:cs="Courier New"/>
          <w:i/>
          <w:iCs/>
          <w:color w:val="000000"/>
          <w:kern w:val="0"/>
          <w:sz w:val="20"/>
          <w:szCs w:val="20"/>
          <w:lang w:eastAsia="es-CO"/>
          <w14:ligatures w14:val="none"/>
        </w:rPr>
        <w:t>;;  ambeval  fallo</w:t>
      </w:r>
      <w:r w:rsidRPr="002766CB">
        <w:rPr>
          <w:rFonts w:ascii="Courier New" w:eastAsia="Times New Roman" w:hAnsi="Courier New" w:cs="Courier New"/>
          <w:color w:val="000000"/>
          <w:kern w:val="0"/>
          <w:sz w:val="20"/>
          <w:szCs w:val="20"/>
          <w:lang w:eastAsia="es-CO"/>
          <w14:ligatures w14:val="none"/>
        </w:rPr>
        <w:br/>
        <w:t>                     (lambda ()</w:t>
      </w:r>
      <w:r w:rsidRPr="002766CB">
        <w:rPr>
          <w:rFonts w:ascii="Courier New" w:eastAsia="Times New Roman" w:hAnsi="Courier New" w:cs="Courier New"/>
          <w:color w:val="000000"/>
          <w:kern w:val="0"/>
          <w:sz w:val="20"/>
          <w:szCs w:val="20"/>
          <w:lang w:eastAsia="es-CO"/>
          <w14:ligatures w14:val="none"/>
        </w:rPr>
        <w:br/>
        <w:t>                       (salida-anunciada</w:t>
      </w:r>
      <w:r w:rsidRPr="002766CB">
        <w:rPr>
          <w:rFonts w:ascii="Courier New" w:eastAsia="Times New Roman" w:hAnsi="Courier New" w:cs="Courier New"/>
          <w:color w:val="000000"/>
          <w:kern w:val="0"/>
          <w:sz w:val="20"/>
          <w:szCs w:val="20"/>
          <w:lang w:eastAsia="es-CO"/>
          <w14:ligatures w14:val="none"/>
        </w:rPr>
        <w:br/>
        <w:t>                        ";;; No hay más valores de")</w:t>
      </w:r>
      <w:r w:rsidRPr="002766CB">
        <w:rPr>
          <w:rFonts w:ascii="Courier New" w:eastAsia="Times New Roman" w:hAnsi="Courier New" w:cs="Courier New"/>
          <w:color w:val="000000"/>
          <w:kern w:val="0"/>
          <w:sz w:val="20"/>
          <w:szCs w:val="20"/>
          <w:lang w:eastAsia="es-CO"/>
          <w14:ligatures w14:val="none"/>
        </w:rPr>
        <w:br/>
        <w:t>                       (impresión-usuario entrada)</w:t>
      </w:r>
      <w:r w:rsidRPr="002766CB">
        <w:rPr>
          <w:rFonts w:ascii="Courier New" w:eastAsia="Times New Roman" w:hAnsi="Courier New" w:cs="Courier New"/>
          <w:color w:val="000000"/>
          <w:kern w:val="0"/>
          <w:sz w:val="20"/>
          <w:szCs w:val="20"/>
          <w:lang w:eastAsia="es-CO"/>
          <w14:ligatures w14:val="none"/>
        </w:rPr>
        <w:br/>
        <w:t>                       (bucle-controlador)))))))</w:t>
      </w:r>
      <w:r w:rsidRPr="002766CB">
        <w:rPr>
          <w:rFonts w:ascii="Courier New" w:eastAsia="Times New Roman" w:hAnsi="Courier New" w:cs="Courier New"/>
          <w:color w:val="000000"/>
          <w:kern w:val="0"/>
          <w:sz w:val="20"/>
          <w:szCs w:val="20"/>
          <w:lang w:eastAsia="es-CO"/>
          <w14:ligatures w14:val="none"/>
        </w:rPr>
        <w:br/>
        <w:t>  (bucle-interno</w:t>
      </w:r>
      <w:r w:rsidRPr="002766CB">
        <w:rPr>
          <w:rFonts w:ascii="Courier New" w:eastAsia="Times New Roman" w:hAnsi="Courier New" w:cs="Courier New"/>
          <w:color w:val="000000"/>
          <w:kern w:val="0"/>
          <w:sz w:val="20"/>
          <w:szCs w:val="20"/>
          <w:lang w:eastAsia="es-CO"/>
          <w14:ligatures w14:val="none"/>
        </w:rPr>
        <w:br/>
        <w:t>   (lambda ()</w:t>
      </w:r>
      <w:r w:rsidRPr="002766CB">
        <w:rPr>
          <w:rFonts w:ascii="Courier New" w:eastAsia="Times New Roman" w:hAnsi="Courier New" w:cs="Courier New"/>
          <w:color w:val="000000"/>
          <w:kern w:val="0"/>
          <w:sz w:val="20"/>
          <w:szCs w:val="20"/>
          <w:lang w:eastAsia="es-CO"/>
          <w14:ligatures w14:val="none"/>
        </w:rPr>
        <w:br/>
        <w:t>     (nueva-línea)</w:t>
      </w:r>
      <w:r w:rsidRPr="002766CB">
        <w:rPr>
          <w:rFonts w:ascii="Courier New" w:eastAsia="Times New Roman" w:hAnsi="Courier New" w:cs="Courier New"/>
          <w:color w:val="000000"/>
          <w:kern w:val="0"/>
          <w:sz w:val="20"/>
          <w:szCs w:val="20"/>
          <w:lang w:eastAsia="es-CO"/>
          <w14:ligatures w14:val="none"/>
        </w:rPr>
        <w:br/>
        <w:t>     (mostrar ";;; No hay ningún problema actual")</w:t>
      </w:r>
      <w:r w:rsidRPr="002766CB">
        <w:rPr>
          <w:rFonts w:ascii="Courier New" w:eastAsia="Times New Roman" w:hAnsi="Courier New" w:cs="Courier New"/>
          <w:color w:val="000000"/>
          <w:kern w:val="0"/>
          <w:sz w:val="20"/>
          <w:szCs w:val="20"/>
          <w:lang w:eastAsia="es-CO"/>
          <w14:ligatures w14:val="none"/>
        </w:rPr>
        <w:br/>
        <w:t>     (bucle-controlador))))</w:t>
      </w:r>
    </w:p>
    <w:p w14:paraId="08A14FB8"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lastRenderedPageBreak/>
        <w:t>La llamada inicial al </w:t>
      </w:r>
      <w:r w:rsidRPr="002766CB">
        <w:rPr>
          <w:rFonts w:ascii="Courier New" w:eastAsia="Times New Roman" w:hAnsi="Courier New" w:cs="Courier New"/>
          <w:color w:val="000000"/>
          <w:kern w:val="0"/>
          <w:sz w:val="20"/>
          <w:szCs w:val="20"/>
          <w:lang w:eastAsia="es-CO"/>
          <w14:ligatures w14:val="none"/>
        </w:rPr>
        <w:t>bucle interno</w:t>
      </w:r>
      <w:r w:rsidRPr="002766CB">
        <w:rPr>
          <w:rFonts w:ascii="Times New Roman" w:eastAsia="Times New Roman" w:hAnsi="Times New Roman" w:cs="Times New Roman"/>
          <w:color w:val="000000"/>
          <w:kern w:val="0"/>
          <w:sz w:val="27"/>
          <w:szCs w:val="27"/>
          <w:lang w:eastAsia="es-CO"/>
          <w14:ligatures w14:val="none"/>
        </w:rPr>
        <w:t> utiliza un procedimiento </w:t>
      </w:r>
      <w:r w:rsidRPr="002766CB">
        <w:rPr>
          <w:rFonts w:ascii="Courier New" w:eastAsia="Times New Roman" w:hAnsi="Courier New" w:cs="Courier New"/>
          <w:color w:val="000000"/>
          <w:kern w:val="0"/>
          <w:sz w:val="20"/>
          <w:szCs w:val="20"/>
          <w:lang w:eastAsia="es-CO"/>
          <w14:ligatures w14:val="none"/>
        </w:rPr>
        <w:t>de reintento</w:t>
      </w:r>
      <w:r w:rsidRPr="002766CB">
        <w:rPr>
          <w:rFonts w:ascii="Times New Roman" w:eastAsia="Times New Roman" w:hAnsi="Times New Roman" w:cs="Times New Roman"/>
          <w:color w:val="000000"/>
          <w:kern w:val="0"/>
          <w:sz w:val="27"/>
          <w:szCs w:val="27"/>
          <w:lang w:eastAsia="es-CO"/>
          <w14:ligatures w14:val="none"/>
        </w:rPr>
        <w:t> que indica que no hay ningún problema actual y reinicia el bucle del controlador. Este es el comportamiento que se producirá si el usuario escribe " </w:t>
      </w:r>
      <w:r w:rsidRPr="002766CB">
        <w:rPr>
          <w:rFonts w:ascii="Courier New" w:eastAsia="Times New Roman" w:hAnsi="Courier New" w:cs="Courier New"/>
          <w:color w:val="000000"/>
          <w:kern w:val="0"/>
          <w:sz w:val="20"/>
          <w:szCs w:val="20"/>
          <w:lang w:eastAsia="es-CO"/>
          <w14:ligatures w14:val="none"/>
        </w:rPr>
        <w:t>intentar de nuevo"</w:t>
      </w:r>
      <w:r w:rsidRPr="002766CB">
        <w:rPr>
          <w:rFonts w:ascii="Times New Roman" w:eastAsia="Times New Roman" w:hAnsi="Times New Roman" w:cs="Times New Roman"/>
          <w:color w:val="000000"/>
          <w:kern w:val="0"/>
          <w:sz w:val="27"/>
          <w:szCs w:val="27"/>
          <w:lang w:eastAsia="es-CO"/>
          <w14:ligatures w14:val="none"/>
        </w:rPr>
        <w:t> cuando no hay ninguna evaluación en curso.</w:t>
      </w:r>
    </w:p>
    <w:p w14:paraId="2F7C0DDA"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2" w:name="%_thm_4.50"/>
      <w:bookmarkEnd w:id="122"/>
      <w:r w:rsidRPr="002766CB">
        <w:rPr>
          <w:rFonts w:ascii="Times New Roman" w:eastAsia="Times New Roman" w:hAnsi="Times New Roman" w:cs="Times New Roman"/>
          <w:b/>
          <w:bCs/>
          <w:color w:val="000000"/>
          <w:kern w:val="0"/>
          <w:sz w:val="27"/>
          <w:szCs w:val="27"/>
          <w:lang w:eastAsia="es-CO"/>
          <w14:ligatures w14:val="none"/>
        </w:rPr>
        <w:t>Ejercicio 4.50.</w:t>
      </w:r>
      <w:r w:rsidRPr="002766CB">
        <w:rPr>
          <w:rFonts w:ascii="Times New Roman" w:eastAsia="Times New Roman" w:hAnsi="Times New Roman" w:cs="Times New Roman"/>
          <w:color w:val="000000"/>
          <w:kern w:val="0"/>
          <w:sz w:val="27"/>
          <w:szCs w:val="27"/>
          <w:lang w:eastAsia="es-CO"/>
          <w14:ligatures w14:val="none"/>
        </w:rPr>
        <w:t>   Implemente una nueva forma especial </w:t>
      </w:r>
      <w:r w:rsidRPr="002766CB">
        <w:rPr>
          <w:rFonts w:ascii="Courier New" w:eastAsia="Times New Roman" w:hAnsi="Courier New" w:cs="Courier New"/>
          <w:color w:val="000000"/>
          <w:kern w:val="0"/>
          <w:sz w:val="20"/>
          <w:szCs w:val="20"/>
          <w:lang w:eastAsia="es-CO"/>
          <w14:ligatures w14:val="none"/>
        </w:rPr>
        <w:t>ramb</w:t>
      </w:r>
      <w:r w:rsidRPr="002766CB">
        <w:rPr>
          <w:rFonts w:ascii="Times New Roman" w:eastAsia="Times New Roman" w:hAnsi="Times New Roman" w:cs="Times New Roman"/>
          <w:color w:val="000000"/>
          <w:kern w:val="0"/>
          <w:sz w:val="27"/>
          <w:szCs w:val="27"/>
          <w:lang w:eastAsia="es-CO"/>
          <w14:ligatures w14:val="none"/>
        </w:rPr>
        <w:t> similar a </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excepto que busca alternativas en orden aleatorio, en lugar de de izquierda a derecha. Muestre cómo esto puede ayudar con el problema de Alyssa del ejercicio  </w:t>
      </w:r>
      <w:hyperlink r:id="rId27" w:anchor="%_thm_4.49" w:history="1">
        <w:r w:rsidRPr="002766CB">
          <w:rPr>
            <w:rFonts w:ascii="Times New Roman" w:eastAsia="Times New Roman" w:hAnsi="Times New Roman" w:cs="Times New Roman"/>
            <w:color w:val="0000FF"/>
            <w:kern w:val="0"/>
            <w:sz w:val="27"/>
            <w:szCs w:val="27"/>
            <w:u w:val="single"/>
            <w:lang w:eastAsia="es-CO"/>
            <w14:ligatures w14:val="none"/>
          </w:rPr>
          <w:t>4.49</w:t>
        </w:r>
      </w:hyperlink>
      <w:r w:rsidRPr="002766CB">
        <w:rPr>
          <w:rFonts w:ascii="Times New Roman" w:eastAsia="Times New Roman" w:hAnsi="Times New Roman" w:cs="Times New Roman"/>
          <w:color w:val="000000"/>
          <w:kern w:val="0"/>
          <w:sz w:val="27"/>
          <w:szCs w:val="27"/>
          <w:lang w:eastAsia="es-CO"/>
          <w14:ligatures w14:val="none"/>
        </w:rPr>
        <w:t> .</w:t>
      </w:r>
    </w:p>
    <w:p w14:paraId="452C2D07"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3" w:name="%_thm_4.51"/>
      <w:bookmarkEnd w:id="123"/>
      <w:r w:rsidRPr="002766CB">
        <w:rPr>
          <w:rFonts w:ascii="Times New Roman" w:eastAsia="Times New Roman" w:hAnsi="Times New Roman" w:cs="Times New Roman"/>
          <w:b/>
          <w:bCs/>
          <w:color w:val="000000"/>
          <w:kern w:val="0"/>
          <w:sz w:val="27"/>
          <w:szCs w:val="27"/>
          <w:lang w:eastAsia="es-CO"/>
          <w14:ligatures w14:val="none"/>
        </w:rPr>
        <w:t>Ejercicio 4.51.</w:t>
      </w:r>
      <w:r w:rsidRPr="002766CB">
        <w:rPr>
          <w:rFonts w:ascii="Times New Roman" w:eastAsia="Times New Roman" w:hAnsi="Times New Roman" w:cs="Times New Roman"/>
          <w:color w:val="000000"/>
          <w:kern w:val="0"/>
          <w:sz w:val="27"/>
          <w:szCs w:val="27"/>
          <w:lang w:eastAsia="es-CO"/>
          <w14:ligatures w14:val="none"/>
        </w:rPr>
        <w:t xml:space="preserve">   Implemente un nuevo tipo de asignación llamada </w:t>
      </w:r>
      <w:proofErr w:type="gramStart"/>
      <w:r w:rsidRPr="002766CB">
        <w:rPr>
          <w:rFonts w:ascii="Times New Roman" w:eastAsia="Times New Roman" w:hAnsi="Times New Roman" w:cs="Times New Roman"/>
          <w:color w:val="000000"/>
          <w:kern w:val="0"/>
          <w:sz w:val="27"/>
          <w:szCs w:val="27"/>
          <w:lang w:eastAsia="es-CO"/>
          <w14:ligatures w14:val="none"/>
        </w:rPr>
        <w:t>¡ </w:t>
      </w:r>
      <w:r w:rsidRPr="002766CB">
        <w:rPr>
          <w:rFonts w:ascii="Courier New" w:eastAsia="Times New Roman" w:hAnsi="Courier New" w:cs="Courier New"/>
          <w:color w:val="000000"/>
          <w:kern w:val="0"/>
          <w:sz w:val="20"/>
          <w:szCs w:val="20"/>
          <w:lang w:eastAsia="es-CO"/>
          <w14:ligatures w14:val="none"/>
        </w:rPr>
        <w:t>conjunto</w:t>
      </w:r>
      <w:proofErr w:type="gramEnd"/>
      <w:r w:rsidRPr="002766CB">
        <w:rPr>
          <w:rFonts w:ascii="Courier New" w:eastAsia="Times New Roman" w:hAnsi="Courier New" w:cs="Courier New"/>
          <w:color w:val="000000"/>
          <w:kern w:val="0"/>
          <w:sz w:val="20"/>
          <w:szCs w:val="20"/>
          <w:lang w:eastAsia="es-CO"/>
          <w14:ligatures w14:val="none"/>
        </w:rPr>
        <w:t xml:space="preserve"> permanente!,</w:t>
      </w:r>
      <w:r w:rsidRPr="002766CB">
        <w:rPr>
          <w:rFonts w:ascii="Times New Roman" w:eastAsia="Times New Roman" w:hAnsi="Times New Roman" w:cs="Times New Roman"/>
          <w:color w:val="000000"/>
          <w:kern w:val="0"/>
          <w:sz w:val="27"/>
          <w:szCs w:val="27"/>
          <w:lang w:eastAsia="es-CO"/>
          <w14:ligatures w14:val="none"/>
        </w:rPr>
        <w:t> que no se deshaga en caso de fallo. Por ejemplo, podemos elegir dos elementos distintos de una lista y contar el número de intentos necesarios para elegir correctamente, como se indica a continuación:</w:t>
      </w:r>
    </w:p>
    <w:p w14:paraId="4AC82E4C"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(define count 0)</w:t>
      </w:r>
      <w:r w:rsidRPr="002766CB">
        <w:rPr>
          <w:rFonts w:ascii="Courier New" w:eastAsia="Times New Roman" w:hAnsi="Courier New" w:cs="Courier New"/>
          <w:color w:val="000000"/>
          <w:kern w:val="0"/>
          <w:sz w:val="20"/>
          <w:szCs w:val="20"/>
          <w:lang w:eastAsia="es-CO"/>
          <w14:ligatures w14:val="none"/>
        </w:rPr>
        <w:br/>
        <w:t>(let ((x (un-elemento-de '(a b c)))</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y (un-elemento-de '(a b c))))</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conjunto-permanente!</w:t>
      </w:r>
      <w:proofErr w:type="gramEnd"/>
      <w:r w:rsidRPr="002766CB">
        <w:rPr>
          <w:rFonts w:ascii="Courier New" w:eastAsia="Times New Roman" w:hAnsi="Courier New" w:cs="Courier New"/>
          <w:color w:val="000000"/>
          <w:kern w:val="0"/>
          <w:sz w:val="20"/>
          <w:szCs w:val="20"/>
          <w:lang w:eastAsia="es-CO"/>
          <w14:ligatures w14:val="none"/>
        </w:rPr>
        <w:t xml:space="preserve"> count (+ count 1))</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require (no (eq?</w:t>
      </w:r>
      <w:proofErr w:type="gramEnd"/>
      <w:r w:rsidRPr="002766CB">
        <w:rPr>
          <w:rFonts w:ascii="Courier New" w:eastAsia="Times New Roman" w:hAnsi="Courier New" w:cs="Courier New"/>
          <w:color w:val="000000"/>
          <w:kern w:val="0"/>
          <w:sz w:val="20"/>
          <w:szCs w:val="20"/>
          <w:lang w:eastAsia="es-CO"/>
          <w14:ligatures w14:val="none"/>
        </w:rPr>
        <w:t xml:space="preserve"> x y)))</w:t>
      </w:r>
      <w:r w:rsidRPr="002766CB">
        <w:rPr>
          <w:rFonts w:ascii="Courier New" w:eastAsia="Times New Roman" w:hAnsi="Courier New" w:cs="Courier New"/>
          <w:color w:val="000000"/>
          <w:kern w:val="0"/>
          <w:sz w:val="20"/>
          <w:szCs w:val="20"/>
          <w:lang w:eastAsia="es-CO"/>
          <w14:ligatures w14:val="none"/>
        </w:rPr>
        <w:br/>
        <w:t>  (lista x y count))</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Iniciando un nuevo problema</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Valor de Amb-Eval:</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(a b 2)</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Entrada de Amb-Eval:</w:t>
      </w:r>
      <w:r w:rsidRPr="002766CB">
        <w:rPr>
          <w:rFonts w:ascii="Courier New" w:eastAsia="Times New Roman" w:hAnsi="Courier New" w:cs="Courier New"/>
          <w:color w:val="000000"/>
          <w:kern w:val="0"/>
          <w:sz w:val="20"/>
          <w:szCs w:val="20"/>
          <w:lang w:eastAsia="es-CO"/>
          <w14:ligatures w14:val="none"/>
        </w:rPr>
        <w:br/>
        <w:t>try-again</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Valor de Amb-Eval:</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(a c 3)</w:t>
      </w:r>
    </w:p>
    <w:p w14:paraId="7CA501C2"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¿Qué valores se habrían mostrado si hubiéramos utilizado </w:t>
      </w:r>
      <w:r w:rsidRPr="002766CB">
        <w:rPr>
          <w:rFonts w:ascii="Courier New" w:eastAsia="Times New Roman" w:hAnsi="Courier New" w:cs="Courier New"/>
          <w:color w:val="000000"/>
          <w:kern w:val="0"/>
          <w:sz w:val="20"/>
          <w:szCs w:val="20"/>
          <w:lang w:eastAsia="es-CO"/>
          <w14:ligatures w14:val="none"/>
        </w:rPr>
        <w:t>set!</w:t>
      </w:r>
      <w:r w:rsidRPr="002766CB">
        <w:rPr>
          <w:rFonts w:ascii="Times New Roman" w:eastAsia="Times New Roman" w:hAnsi="Times New Roman" w:cs="Times New Roman"/>
          <w:color w:val="000000"/>
          <w:kern w:val="0"/>
          <w:sz w:val="27"/>
          <w:szCs w:val="27"/>
          <w:lang w:eastAsia="es-CO"/>
          <w14:ligatures w14:val="none"/>
        </w:rPr>
        <w:t> aquí en lugar de </w:t>
      </w:r>
      <w:r w:rsidRPr="002766CB">
        <w:rPr>
          <w:rFonts w:ascii="Courier New" w:eastAsia="Times New Roman" w:hAnsi="Courier New" w:cs="Courier New"/>
          <w:color w:val="000000"/>
          <w:kern w:val="0"/>
          <w:sz w:val="20"/>
          <w:szCs w:val="20"/>
          <w:lang w:eastAsia="es-CO"/>
          <w14:ligatures w14:val="none"/>
        </w:rPr>
        <w:t>permanent-</w:t>
      </w:r>
      <w:proofErr w:type="gramStart"/>
      <w:r w:rsidRPr="002766CB">
        <w:rPr>
          <w:rFonts w:ascii="Courier New" w:eastAsia="Times New Roman" w:hAnsi="Courier New" w:cs="Courier New"/>
          <w:color w:val="000000"/>
          <w:kern w:val="0"/>
          <w:sz w:val="20"/>
          <w:szCs w:val="20"/>
          <w:lang w:eastAsia="es-CO"/>
          <w14:ligatures w14:val="none"/>
        </w:rPr>
        <w:t>set</w:t>
      </w:r>
      <w:r w:rsidRPr="002766CB">
        <w:rPr>
          <w:rFonts w:ascii="Times New Roman" w:eastAsia="Times New Roman" w:hAnsi="Times New Roman" w:cs="Times New Roman"/>
          <w:color w:val="000000"/>
          <w:kern w:val="0"/>
          <w:sz w:val="27"/>
          <w:szCs w:val="27"/>
          <w:lang w:eastAsia="es-CO"/>
          <w14:ligatures w14:val="none"/>
        </w:rPr>
        <w:t> !?</w:t>
      </w:r>
      <w:proofErr w:type="gramEnd"/>
    </w:p>
    <w:p w14:paraId="61415BBF"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4" w:name="%_thm_4.52"/>
      <w:bookmarkEnd w:id="124"/>
      <w:r w:rsidRPr="002766CB">
        <w:rPr>
          <w:rFonts w:ascii="Times New Roman" w:eastAsia="Times New Roman" w:hAnsi="Times New Roman" w:cs="Times New Roman"/>
          <w:b/>
          <w:bCs/>
          <w:color w:val="000000"/>
          <w:kern w:val="0"/>
          <w:sz w:val="27"/>
          <w:szCs w:val="27"/>
          <w:lang w:eastAsia="es-CO"/>
          <w14:ligatures w14:val="none"/>
        </w:rPr>
        <w:t>Ejercicio 4.52.</w:t>
      </w:r>
      <w:r w:rsidRPr="002766CB">
        <w:rPr>
          <w:rFonts w:ascii="Times New Roman" w:eastAsia="Times New Roman" w:hAnsi="Times New Roman" w:cs="Times New Roman"/>
          <w:color w:val="000000"/>
          <w:kern w:val="0"/>
          <w:sz w:val="27"/>
          <w:szCs w:val="27"/>
          <w:lang w:eastAsia="es-CO"/>
          <w14:ligatures w14:val="none"/>
        </w:rPr>
        <w:t>   Implemente una nueva construcción llamada </w:t>
      </w:r>
      <w:r w:rsidRPr="002766CB">
        <w:rPr>
          <w:rFonts w:ascii="Courier New" w:eastAsia="Times New Roman" w:hAnsi="Courier New" w:cs="Courier New"/>
          <w:color w:val="000000"/>
          <w:kern w:val="0"/>
          <w:sz w:val="20"/>
          <w:szCs w:val="20"/>
          <w:lang w:eastAsia="es-CO"/>
          <w14:ligatures w14:val="none"/>
        </w:rPr>
        <w:t>if-fail</w:t>
      </w:r>
      <w:r w:rsidRPr="002766CB">
        <w:rPr>
          <w:rFonts w:ascii="Times New Roman" w:eastAsia="Times New Roman" w:hAnsi="Times New Roman" w:cs="Times New Roman"/>
          <w:color w:val="000000"/>
          <w:kern w:val="0"/>
          <w:sz w:val="27"/>
          <w:szCs w:val="27"/>
          <w:lang w:eastAsia="es-CO"/>
          <w14:ligatures w14:val="none"/>
        </w:rPr>
        <w:t> que permita al usuario detectar el fallo de una expresión. </w:t>
      </w:r>
      <w:r w:rsidRPr="002766CB">
        <w:rPr>
          <w:rFonts w:ascii="Courier New" w:eastAsia="Times New Roman" w:hAnsi="Courier New" w:cs="Courier New"/>
          <w:color w:val="000000"/>
          <w:kern w:val="0"/>
          <w:sz w:val="20"/>
          <w:szCs w:val="20"/>
          <w:lang w:eastAsia="es-CO"/>
          <w14:ligatures w14:val="none"/>
        </w:rPr>
        <w:t>If-fail</w:t>
      </w:r>
      <w:r w:rsidRPr="002766CB">
        <w:rPr>
          <w:rFonts w:ascii="Times New Roman" w:eastAsia="Times New Roman" w:hAnsi="Times New Roman" w:cs="Times New Roman"/>
          <w:color w:val="000000"/>
          <w:kern w:val="0"/>
          <w:sz w:val="27"/>
          <w:szCs w:val="27"/>
          <w:lang w:eastAsia="es-CO"/>
          <w14:ligatures w14:val="none"/>
        </w:rPr>
        <w:t> toma dos expresiones. Evalúa la primera expresión como de costumbre y retorna como de costumbre si la evaluación es correcta. Sin embargo, si la evaluación falla, se retorna el valor de la segunda expresión, como en el siguiente ejemplo:</w:t>
      </w:r>
    </w:p>
    <w:p w14:paraId="23699A5C"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proofErr w:type="gramStart"/>
      <w:r w:rsidRPr="002766CB">
        <w:rPr>
          <w:rFonts w:ascii="Courier New" w:eastAsia="Times New Roman" w:hAnsi="Courier New" w:cs="Courier New"/>
          <w:i/>
          <w:iCs/>
          <w:color w:val="000000"/>
          <w:kern w:val="0"/>
          <w:sz w:val="20"/>
          <w:szCs w:val="20"/>
          <w:lang w:eastAsia="es-CO"/>
          <w14:ligatures w14:val="none"/>
        </w:rPr>
        <w:t>;;;</w:t>
      </w:r>
      <w:proofErr w:type="gramEnd"/>
      <w:r w:rsidRPr="002766CB">
        <w:rPr>
          <w:rFonts w:ascii="Courier New" w:eastAsia="Times New Roman" w:hAnsi="Courier New" w:cs="Courier New"/>
          <w:i/>
          <w:iCs/>
          <w:color w:val="000000"/>
          <w:kern w:val="0"/>
          <w:sz w:val="20"/>
          <w:szCs w:val="20"/>
          <w:lang w:eastAsia="es-CO"/>
          <w14:ligatures w14:val="none"/>
        </w:rPr>
        <w:t xml:space="preserve"> Entrada de Amb-Eval:</w:t>
      </w:r>
      <w:r w:rsidRPr="002766CB">
        <w:rPr>
          <w:rFonts w:ascii="Courier New" w:eastAsia="Times New Roman" w:hAnsi="Courier New" w:cs="Courier New"/>
          <w:color w:val="000000"/>
          <w:kern w:val="0"/>
          <w:sz w:val="20"/>
          <w:szCs w:val="20"/>
          <w:lang w:eastAsia="es-CO"/>
          <w14:ligatures w14:val="none"/>
        </w:rPr>
        <w:br/>
        <w:t>(if-fail (let ((x (an-element-of '(1 3 5))))</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(require (even?</w:t>
      </w:r>
      <w:proofErr w:type="gramEnd"/>
      <w:r w:rsidRPr="002766CB">
        <w:rPr>
          <w:rFonts w:ascii="Courier New" w:eastAsia="Times New Roman" w:hAnsi="Courier New" w:cs="Courier New"/>
          <w:color w:val="000000"/>
          <w:kern w:val="0"/>
          <w:sz w:val="20"/>
          <w:szCs w:val="20"/>
          <w:lang w:eastAsia="es-CO"/>
          <w14:ligatures w14:val="none"/>
        </w:rPr>
        <w:t xml:space="preserve"> x))</w:t>
      </w:r>
      <w:r w:rsidRPr="002766CB">
        <w:rPr>
          <w:rFonts w:ascii="Courier New" w:eastAsia="Times New Roman" w:hAnsi="Courier New" w:cs="Courier New"/>
          <w:color w:val="000000"/>
          <w:kern w:val="0"/>
          <w:sz w:val="20"/>
          <w:szCs w:val="20"/>
          <w:lang w:eastAsia="es-CO"/>
          <w14:ligatures w14:val="none"/>
        </w:rPr>
        <w:br/>
        <w:t>           x)</w:t>
      </w:r>
      <w:r w:rsidRPr="002766CB">
        <w:rPr>
          <w:rFonts w:ascii="Courier New" w:eastAsia="Times New Roman" w:hAnsi="Courier New" w:cs="Courier New"/>
          <w:color w:val="000000"/>
          <w:kern w:val="0"/>
          <w:sz w:val="20"/>
          <w:szCs w:val="20"/>
          <w:lang w:eastAsia="es-CO"/>
          <w14:ligatures w14:val="none"/>
        </w:rPr>
        <w:br/>
        <w:t>         'all-odd)</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Comenzando un nuevo problema</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Valor de Amb-Eval:</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all-odd</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Entrada de Amb-Eval:</w:t>
      </w:r>
      <w:r w:rsidRPr="002766CB">
        <w:rPr>
          <w:rFonts w:ascii="Courier New" w:eastAsia="Times New Roman" w:hAnsi="Courier New" w:cs="Courier New"/>
          <w:color w:val="000000"/>
          <w:kern w:val="0"/>
          <w:sz w:val="20"/>
          <w:szCs w:val="20"/>
          <w:lang w:eastAsia="es-CO"/>
          <w14:ligatures w14:val="none"/>
        </w:rPr>
        <w:br/>
        <w:t>(if-fail (let ((x (an-element-of '(1 3 5 8))))</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color w:val="000000"/>
          <w:kern w:val="0"/>
          <w:sz w:val="20"/>
          <w:szCs w:val="20"/>
          <w:lang w:eastAsia="es-CO"/>
          <w14:ligatures w14:val="none"/>
        </w:rPr>
        <w:lastRenderedPageBreak/>
        <w:t>        </w:t>
      </w:r>
      <w:proofErr w:type="gramStart"/>
      <w:r w:rsidRPr="002766CB">
        <w:rPr>
          <w:rFonts w:ascii="Courier New" w:eastAsia="Times New Roman" w:hAnsi="Courier New" w:cs="Courier New"/>
          <w:color w:val="000000"/>
          <w:kern w:val="0"/>
          <w:sz w:val="20"/>
          <w:szCs w:val="20"/>
          <w:lang w:eastAsia="es-CO"/>
          <w14:ligatures w14:val="none"/>
        </w:rPr>
        <w:t>   (require (even?</w:t>
      </w:r>
      <w:proofErr w:type="gramEnd"/>
      <w:r w:rsidRPr="002766CB">
        <w:rPr>
          <w:rFonts w:ascii="Courier New" w:eastAsia="Times New Roman" w:hAnsi="Courier New" w:cs="Courier New"/>
          <w:color w:val="000000"/>
          <w:kern w:val="0"/>
          <w:sz w:val="20"/>
          <w:szCs w:val="20"/>
          <w:lang w:eastAsia="es-CO"/>
          <w14:ligatures w14:val="none"/>
        </w:rPr>
        <w:t xml:space="preserve"> x))</w:t>
      </w:r>
      <w:r w:rsidRPr="002766CB">
        <w:rPr>
          <w:rFonts w:ascii="Courier New" w:eastAsia="Times New Roman" w:hAnsi="Courier New" w:cs="Courier New"/>
          <w:color w:val="000000"/>
          <w:kern w:val="0"/>
          <w:sz w:val="20"/>
          <w:szCs w:val="20"/>
          <w:lang w:eastAsia="es-CO"/>
          <w14:ligatures w14:val="none"/>
        </w:rPr>
        <w:br/>
        <w:t>           x)</w:t>
      </w:r>
      <w:r w:rsidRPr="002766CB">
        <w:rPr>
          <w:rFonts w:ascii="Courier New" w:eastAsia="Times New Roman" w:hAnsi="Courier New" w:cs="Courier New"/>
          <w:color w:val="000000"/>
          <w:kern w:val="0"/>
          <w:sz w:val="20"/>
          <w:szCs w:val="20"/>
          <w:lang w:eastAsia="es-CO"/>
          <w14:ligatures w14:val="none"/>
        </w:rPr>
        <w:br/>
        <w:t>         'all-odd)</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Comenzando un nuevo problema</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 Valor de Amb-Eval:</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i/>
          <w:iCs/>
          <w:color w:val="000000"/>
          <w:kern w:val="0"/>
          <w:sz w:val="20"/>
          <w:szCs w:val="20"/>
          <w:lang w:eastAsia="es-CO"/>
          <w14:ligatures w14:val="none"/>
        </w:rPr>
        <w:t>8</w:t>
      </w:r>
    </w:p>
    <w:p w14:paraId="25538B72"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5" w:name="%_thm_4.53"/>
      <w:bookmarkEnd w:id="125"/>
      <w:r w:rsidRPr="002766CB">
        <w:rPr>
          <w:rFonts w:ascii="Times New Roman" w:eastAsia="Times New Roman" w:hAnsi="Times New Roman" w:cs="Times New Roman"/>
          <w:b/>
          <w:bCs/>
          <w:color w:val="000000"/>
          <w:kern w:val="0"/>
          <w:sz w:val="27"/>
          <w:szCs w:val="27"/>
          <w:lang w:eastAsia="es-CO"/>
          <w14:ligatures w14:val="none"/>
        </w:rPr>
        <w:t>Ejercicio 4.53.</w:t>
      </w:r>
      <w:r w:rsidRPr="002766CB">
        <w:rPr>
          <w:rFonts w:ascii="Times New Roman" w:eastAsia="Times New Roman" w:hAnsi="Times New Roman" w:cs="Times New Roman"/>
          <w:color w:val="000000"/>
          <w:kern w:val="0"/>
          <w:sz w:val="27"/>
          <w:szCs w:val="27"/>
          <w:lang w:eastAsia="es-CO"/>
          <w14:ligatures w14:val="none"/>
        </w:rPr>
        <w:t>   Con </w:t>
      </w:r>
      <w:r w:rsidRPr="002766CB">
        <w:rPr>
          <w:rFonts w:ascii="Courier New" w:eastAsia="Times New Roman" w:hAnsi="Courier New" w:cs="Courier New"/>
          <w:color w:val="000000"/>
          <w:kern w:val="0"/>
          <w:sz w:val="20"/>
          <w:szCs w:val="20"/>
          <w:lang w:eastAsia="es-CO"/>
          <w14:ligatures w14:val="none"/>
        </w:rPr>
        <w:t>la configuración permanente,</w:t>
      </w:r>
      <w:r w:rsidRPr="002766CB">
        <w:rPr>
          <w:rFonts w:ascii="Times New Roman" w:eastAsia="Times New Roman" w:hAnsi="Times New Roman" w:cs="Times New Roman"/>
          <w:color w:val="000000"/>
          <w:kern w:val="0"/>
          <w:sz w:val="27"/>
          <w:szCs w:val="27"/>
          <w:lang w:eastAsia="es-CO"/>
          <w14:ligatures w14:val="none"/>
        </w:rPr>
        <w:t> como se describe en el ejercicio  </w:t>
      </w:r>
      <w:hyperlink r:id="rId28" w:anchor="%_thm_4.51" w:history="1">
        <w:r w:rsidRPr="002766CB">
          <w:rPr>
            <w:rFonts w:ascii="Times New Roman" w:eastAsia="Times New Roman" w:hAnsi="Times New Roman" w:cs="Times New Roman"/>
            <w:color w:val="0000FF"/>
            <w:kern w:val="0"/>
            <w:sz w:val="27"/>
            <w:szCs w:val="27"/>
            <w:u w:val="single"/>
            <w:lang w:eastAsia="es-CO"/>
            <w14:ligatures w14:val="none"/>
          </w:rPr>
          <w:t>4.51</w:t>
        </w:r>
      </w:hyperlink>
      <w:r w:rsidRPr="002766CB">
        <w:rPr>
          <w:rFonts w:ascii="Times New Roman" w:eastAsia="Times New Roman" w:hAnsi="Times New Roman" w:cs="Times New Roman"/>
          <w:color w:val="000000"/>
          <w:kern w:val="0"/>
          <w:sz w:val="27"/>
          <w:szCs w:val="27"/>
          <w:lang w:eastAsia="es-CO"/>
          <w14:ligatures w14:val="none"/>
        </w:rPr>
        <w:t> , y </w:t>
      </w:r>
      <w:r w:rsidRPr="002766CB">
        <w:rPr>
          <w:rFonts w:ascii="Courier New" w:eastAsia="Times New Roman" w:hAnsi="Courier New" w:cs="Courier New"/>
          <w:color w:val="000000"/>
          <w:kern w:val="0"/>
          <w:sz w:val="20"/>
          <w:szCs w:val="20"/>
          <w:lang w:eastAsia="es-CO"/>
          <w14:ligatures w14:val="none"/>
        </w:rPr>
        <w:t>si falla,</w:t>
      </w:r>
      <w:r w:rsidRPr="002766CB">
        <w:rPr>
          <w:rFonts w:ascii="Times New Roman" w:eastAsia="Times New Roman" w:hAnsi="Times New Roman" w:cs="Times New Roman"/>
          <w:color w:val="000000"/>
          <w:kern w:val="0"/>
          <w:sz w:val="27"/>
          <w:szCs w:val="27"/>
          <w:lang w:eastAsia="es-CO"/>
          <w14:ligatures w14:val="none"/>
        </w:rPr>
        <w:t> como en el ejercicio  </w:t>
      </w:r>
      <w:hyperlink r:id="rId29" w:anchor="%_thm_4.52" w:history="1">
        <w:r w:rsidRPr="002766CB">
          <w:rPr>
            <w:rFonts w:ascii="Times New Roman" w:eastAsia="Times New Roman" w:hAnsi="Times New Roman" w:cs="Times New Roman"/>
            <w:color w:val="0000FF"/>
            <w:kern w:val="0"/>
            <w:sz w:val="27"/>
            <w:szCs w:val="27"/>
            <w:u w:val="single"/>
            <w:lang w:eastAsia="es-CO"/>
            <w14:ligatures w14:val="none"/>
          </w:rPr>
          <w:t>4.52</w:t>
        </w:r>
      </w:hyperlink>
      <w:r w:rsidRPr="002766CB">
        <w:rPr>
          <w:rFonts w:ascii="Times New Roman" w:eastAsia="Times New Roman" w:hAnsi="Times New Roman" w:cs="Times New Roman"/>
          <w:color w:val="000000"/>
          <w:kern w:val="0"/>
          <w:sz w:val="27"/>
          <w:szCs w:val="27"/>
          <w:lang w:eastAsia="es-CO"/>
          <w14:ligatures w14:val="none"/>
        </w:rPr>
        <w:t> , ¿cuál será el resultado de evaluar</w:t>
      </w:r>
    </w:p>
    <w:p w14:paraId="11196DF5"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(let ((pares '()))</w:t>
      </w:r>
      <w:r w:rsidRPr="002766CB">
        <w:rPr>
          <w:rFonts w:ascii="Courier New" w:eastAsia="Times New Roman" w:hAnsi="Courier New" w:cs="Courier New"/>
          <w:color w:val="000000"/>
          <w:kern w:val="0"/>
          <w:sz w:val="20"/>
          <w:szCs w:val="20"/>
          <w:lang w:eastAsia="es-CO"/>
          <w14:ligatures w14:val="none"/>
        </w:rPr>
        <w:br/>
        <w:t>  (si falla (let ((p (par-suma-prima '(1 3 5 8) '(20 35 110))))</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(conjunto-permanente!</w:t>
      </w:r>
      <w:proofErr w:type="gramEnd"/>
      <w:r w:rsidRPr="002766CB">
        <w:rPr>
          <w:rFonts w:ascii="Courier New" w:eastAsia="Times New Roman" w:hAnsi="Courier New" w:cs="Courier New"/>
          <w:color w:val="000000"/>
          <w:kern w:val="0"/>
          <w:sz w:val="20"/>
          <w:szCs w:val="20"/>
          <w:lang w:eastAsia="es-CO"/>
          <w14:ligatures w14:val="none"/>
        </w:rPr>
        <w:t xml:space="preserve"> pares (cons p pares))</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amb))</w:t>
      </w:r>
      <w:r w:rsidRPr="002766CB">
        <w:rPr>
          <w:rFonts w:ascii="Courier New" w:eastAsia="Times New Roman" w:hAnsi="Courier New" w:cs="Courier New"/>
          <w:color w:val="000000"/>
          <w:kern w:val="0"/>
          <w:sz w:val="20"/>
          <w:szCs w:val="20"/>
          <w:lang w:eastAsia="es-CO"/>
          <w14:ligatures w14:val="none"/>
        </w:rPr>
        <w:br/>
        <w:t>           pares))</w:t>
      </w:r>
    </w:p>
    <w:p w14:paraId="179C05CE"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6" w:name="%_thm_4.54"/>
      <w:bookmarkEnd w:id="126"/>
      <w:r w:rsidRPr="002766CB">
        <w:rPr>
          <w:rFonts w:ascii="Times New Roman" w:eastAsia="Times New Roman" w:hAnsi="Times New Roman" w:cs="Times New Roman"/>
          <w:b/>
          <w:bCs/>
          <w:color w:val="000000"/>
          <w:kern w:val="0"/>
          <w:sz w:val="27"/>
          <w:szCs w:val="27"/>
          <w:lang w:eastAsia="es-CO"/>
          <w14:ligatures w14:val="none"/>
        </w:rPr>
        <w:t>Ejercicio 4.54.</w:t>
      </w:r>
      <w:r w:rsidRPr="002766CB">
        <w:rPr>
          <w:rFonts w:ascii="Times New Roman" w:eastAsia="Times New Roman" w:hAnsi="Times New Roman" w:cs="Times New Roman"/>
          <w:color w:val="000000"/>
          <w:kern w:val="0"/>
          <w:sz w:val="27"/>
          <w:szCs w:val="27"/>
          <w:lang w:eastAsia="es-CO"/>
          <w14:ligatures w14:val="none"/>
        </w:rPr>
        <w:t>  </w:t>
      </w:r>
      <w:bookmarkStart w:id="127" w:name="%_idx_5026"/>
      <w:bookmarkEnd w:id="127"/>
      <w:r w:rsidRPr="002766CB">
        <w:rPr>
          <w:rFonts w:ascii="Times New Roman" w:eastAsia="Times New Roman" w:hAnsi="Times New Roman" w:cs="Times New Roman"/>
          <w:color w:val="000000"/>
          <w:kern w:val="0"/>
          <w:sz w:val="27"/>
          <w:szCs w:val="27"/>
          <w:lang w:eastAsia="es-CO"/>
          <w14:ligatures w14:val="none"/>
        </w:rPr>
        <w:t>Si no nos hubiéramos dado cuenta de que </w:t>
      </w:r>
      <w:r w:rsidRPr="002766CB">
        <w:rPr>
          <w:rFonts w:ascii="Courier New" w:eastAsia="Times New Roman" w:hAnsi="Courier New" w:cs="Courier New"/>
          <w:color w:val="000000"/>
          <w:kern w:val="0"/>
          <w:sz w:val="20"/>
          <w:szCs w:val="20"/>
          <w:lang w:eastAsia="es-CO"/>
          <w14:ligatures w14:val="none"/>
        </w:rPr>
        <w:t>require</w:t>
      </w:r>
      <w:r w:rsidRPr="002766CB">
        <w:rPr>
          <w:rFonts w:ascii="Times New Roman" w:eastAsia="Times New Roman" w:hAnsi="Times New Roman" w:cs="Times New Roman"/>
          <w:color w:val="000000"/>
          <w:kern w:val="0"/>
          <w:sz w:val="27"/>
          <w:szCs w:val="27"/>
          <w:lang w:eastAsia="es-CO"/>
          <w14:ligatures w14:val="none"/>
        </w:rPr>
        <w:t> podía implementarse como un procedimiento ordinario que usa </w:t>
      </w:r>
      <w:proofErr w:type="gramStart"/>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definido por el usuario como parte de un programa no determinista, habríamos tenido que implementarlo como una forma especial. Esto requeriría procedimientos de sintaxis.</w:t>
      </w:r>
    </w:p>
    <w:p w14:paraId="57977358"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w:t>
      </w:r>
      <w:proofErr w:type="gramStart"/>
      <w:r w:rsidRPr="002766CB">
        <w:rPr>
          <w:rFonts w:ascii="Courier New" w:eastAsia="Times New Roman" w:hAnsi="Courier New" w:cs="Courier New"/>
          <w:color w:val="000000"/>
          <w:kern w:val="0"/>
          <w:sz w:val="20"/>
          <w:szCs w:val="20"/>
          <w:lang w:eastAsia="es-CO"/>
          <w14:ligatures w14:val="none"/>
        </w:rPr>
        <w:t>define (require?</w:t>
      </w:r>
      <w:proofErr w:type="gramEnd"/>
      <w:r w:rsidRPr="002766CB">
        <w:rPr>
          <w:rFonts w:ascii="Courier New" w:eastAsia="Times New Roman" w:hAnsi="Courier New" w:cs="Courier New"/>
          <w:color w:val="000000"/>
          <w:kern w:val="0"/>
          <w:sz w:val="20"/>
          <w:szCs w:val="20"/>
          <w:lang w:eastAsia="es-CO"/>
          <w14:ligatures w14:val="none"/>
        </w:rPr>
        <w:t xml:space="preserve"> exp) (</w:t>
      </w:r>
      <w:proofErr w:type="gramStart"/>
      <w:r w:rsidRPr="002766CB">
        <w:rPr>
          <w:rFonts w:ascii="Courier New" w:eastAsia="Times New Roman" w:hAnsi="Courier New" w:cs="Courier New"/>
          <w:color w:val="000000"/>
          <w:kern w:val="0"/>
          <w:sz w:val="20"/>
          <w:szCs w:val="20"/>
          <w:lang w:eastAsia="es-CO"/>
          <w14:ligatures w14:val="none"/>
        </w:rPr>
        <w:t>tagged-list?</w:t>
      </w:r>
      <w:proofErr w:type="gramEnd"/>
      <w:r w:rsidRPr="002766CB">
        <w:rPr>
          <w:rFonts w:ascii="Courier New" w:eastAsia="Times New Roman" w:hAnsi="Courier New" w:cs="Courier New"/>
          <w:color w:val="000000"/>
          <w:kern w:val="0"/>
          <w:sz w:val="20"/>
          <w:szCs w:val="20"/>
          <w:lang w:eastAsia="es-CO"/>
          <w14:ligatures w14:val="none"/>
        </w:rPr>
        <w:t xml:space="preserve"> exp 'require))</w:t>
      </w:r>
      <w:r w:rsidRPr="002766CB">
        <w:rPr>
          <w:rFonts w:ascii="Courier New" w:eastAsia="Times New Roman" w:hAnsi="Courier New" w:cs="Courier New"/>
          <w:color w:val="000000"/>
          <w:kern w:val="0"/>
          <w:sz w:val="20"/>
          <w:szCs w:val="20"/>
          <w:lang w:eastAsia="es-CO"/>
          <w14:ligatures w14:val="none"/>
        </w:rPr>
        <w:br/>
      </w:r>
      <w:r w:rsidRPr="002766CB">
        <w:rPr>
          <w:rFonts w:ascii="Courier New" w:eastAsia="Times New Roman" w:hAnsi="Courier New" w:cs="Courier New"/>
          <w:color w:val="000000"/>
          <w:kern w:val="0"/>
          <w:sz w:val="20"/>
          <w:szCs w:val="20"/>
          <w:lang w:eastAsia="es-CO"/>
          <w14:ligatures w14:val="none"/>
        </w:rPr>
        <w:br/>
        <w:t>(define (require-predicate exp) (cadr exp))</w:t>
      </w:r>
    </w:p>
    <w:p w14:paraId="6830EA0E"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y una nueva cláusula en el despacho en </w:t>
      </w:r>
      <w:r w:rsidRPr="002766CB">
        <w:rPr>
          <w:rFonts w:ascii="Courier New" w:eastAsia="Times New Roman" w:hAnsi="Courier New" w:cs="Courier New"/>
          <w:color w:val="000000"/>
          <w:kern w:val="0"/>
          <w:sz w:val="20"/>
          <w:szCs w:val="20"/>
          <w:lang w:eastAsia="es-CO"/>
          <w14:ligatures w14:val="none"/>
        </w:rPr>
        <w:t>analizar</w:t>
      </w:r>
    </w:p>
    <w:p w14:paraId="37901B4A"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w:t>
      </w:r>
      <w:proofErr w:type="gramStart"/>
      <w:r w:rsidRPr="002766CB">
        <w:rPr>
          <w:rFonts w:ascii="Courier New" w:eastAsia="Times New Roman" w:hAnsi="Courier New" w:cs="Courier New"/>
          <w:color w:val="000000"/>
          <w:kern w:val="0"/>
          <w:sz w:val="20"/>
          <w:szCs w:val="20"/>
          <w:lang w:eastAsia="es-CO"/>
          <w14:ligatures w14:val="none"/>
        </w:rPr>
        <w:t>(requerir?</w:t>
      </w:r>
      <w:proofErr w:type="gramEnd"/>
      <w:r w:rsidRPr="002766CB">
        <w:rPr>
          <w:rFonts w:ascii="Courier New" w:eastAsia="Times New Roman" w:hAnsi="Courier New" w:cs="Courier New"/>
          <w:color w:val="000000"/>
          <w:kern w:val="0"/>
          <w:sz w:val="20"/>
          <w:szCs w:val="20"/>
          <w:lang w:eastAsia="es-CO"/>
          <w14:ligatures w14:val="none"/>
        </w:rPr>
        <w:t xml:space="preserve"> exp) (analizar-requerir exp))</w:t>
      </w:r>
    </w:p>
    <w:p w14:paraId="2E73B78E"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Times New Roman" w:eastAsia="Times New Roman" w:hAnsi="Times New Roman" w:cs="Times New Roman"/>
          <w:color w:val="000000"/>
          <w:kern w:val="0"/>
          <w:sz w:val="27"/>
          <w:szCs w:val="27"/>
          <w:lang w:eastAsia="es-CO"/>
          <w14:ligatures w14:val="none"/>
        </w:rPr>
        <w:t>También el procedimiento </w:t>
      </w:r>
      <w:r w:rsidRPr="002766CB">
        <w:rPr>
          <w:rFonts w:ascii="Courier New" w:eastAsia="Times New Roman" w:hAnsi="Courier New" w:cs="Courier New"/>
          <w:color w:val="000000"/>
          <w:kern w:val="0"/>
          <w:sz w:val="20"/>
          <w:szCs w:val="20"/>
          <w:lang w:eastAsia="es-CO"/>
          <w14:ligatures w14:val="none"/>
        </w:rPr>
        <w:t>analyse-</w:t>
      </w:r>
      <w:proofErr w:type="gramStart"/>
      <w:r w:rsidRPr="002766CB">
        <w:rPr>
          <w:rFonts w:ascii="Courier New" w:eastAsia="Times New Roman" w:hAnsi="Courier New" w:cs="Courier New"/>
          <w:color w:val="000000"/>
          <w:kern w:val="0"/>
          <w:sz w:val="20"/>
          <w:szCs w:val="20"/>
          <w:lang w:eastAsia="es-CO"/>
          <w14:ligatures w14:val="none"/>
        </w:rPr>
        <w:t>require</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que maneja expresiones </w:t>
      </w:r>
      <w:proofErr w:type="gramStart"/>
      <w:r w:rsidRPr="002766CB">
        <w:rPr>
          <w:rFonts w:ascii="Courier New" w:eastAsia="Times New Roman" w:hAnsi="Courier New" w:cs="Courier New"/>
          <w:color w:val="000000"/>
          <w:kern w:val="0"/>
          <w:sz w:val="20"/>
          <w:szCs w:val="20"/>
          <w:lang w:eastAsia="es-CO"/>
          <w14:ligatures w14:val="none"/>
        </w:rPr>
        <w:t>require</w:t>
      </w:r>
      <w:r w:rsidRPr="002766CB">
        <w:rPr>
          <w:rFonts w:ascii="Times New Roman" w:eastAsia="Times New Roman" w:hAnsi="Times New Roman" w:cs="Times New Roman"/>
          <w:color w:val="000000"/>
          <w:kern w:val="0"/>
          <w:sz w:val="27"/>
          <w:szCs w:val="27"/>
          <w:lang w:eastAsia="es-CO"/>
          <w14:ligatures w14:val="none"/>
        </w:rPr>
        <w:t> .</w:t>
      </w:r>
      <w:proofErr w:type="gramEnd"/>
      <w:r w:rsidRPr="002766CB">
        <w:rPr>
          <w:rFonts w:ascii="Times New Roman" w:eastAsia="Times New Roman" w:hAnsi="Times New Roman" w:cs="Times New Roman"/>
          <w:color w:val="000000"/>
          <w:kern w:val="0"/>
          <w:sz w:val="27"/>
          <w:szCs w:val="27"/>
          <w:lang w:eastAsia="es-CO"/>
          <w14:ligatures w14:val="none"/>
        </w:rPr>
        <w:t xml:space="preserve"> Complete la siguiente definición de </w:t>
      </w:r>
      <w:r w:rsidRPr="002766CB">
        <w:rPr>
          <w:rFonts w:ascii="Courier New" w:eastAsia="Times New Roman" w:hAnsi="Courier New" w:cs="Courier New"/>
          <w:color w:val="000000"/>
          <w:kern w:val="0"/>
          <w:sz w:val="20"/>
          <w:szCs w:val="20"/>
          <w:lang w:eastAsia="es-CO"/>
          <w14:ligatures w14:val="none"/>
        </w:rPr>
        <w:t>analyse-</w:t>
      </w:r>
      <w:proofErr w:type="gramStart"/>
      <w:r w:rsidRPr="002766CB">
        <w:rPr>
          <w:rFonts w:ascii="Courier New" w:eastAsia="Times New Roman" w:hAnsi="Courier New" w:cs="Courier New"/>
          <w:color w:val="000000"/>
          <w:kern w:val="0"/>
          <w:sz w:val="20"/>
          <w:szCs w:val="20"/>
          <w:lang w:eastAsia="es-CO"/>
          <w14:ligatures w14:val="none"/>
        </w:rPr>
        <w:t>require</w:t>
      </w:r>
      <w:r w:rsidRPr="002766CB">
        <w:rPr>
          <w:rFonts w:ascii="Times New Roman" w:eastAsia="Times New Roman" w:hAnsi="Times New Roman" w:cs="Times New Roman"/>
          <w:color w:val="000000"/>
          <w:kern w:val="0"/>
          <w:sz w:val="27"/>
          <w:szCs w:val="27"/>
          <w:lang w:eastAsia="es-CO"/>
          <w14:ligatures w14:val="none"/>
        </w:rPr>
        <w:t> .</w:t>
      </w:r>
      <w:proofErr w:type="gramEnd"/>
    </w:p>
    <w:p w14:paraId="28559BFA"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2766CB">
        <w:rPr>
          <w:rFonts w:ascii="Courier New" w:eastAsia="Times New Roman" w:hAnsi="Courier New" w:cs="Courier New"/>
          <w:color w:val="000000"/>
          <w:kern w:val="0"/>
          <w:sz w:val="20"/>
          <w:szCs w:val="20"/>
          <w:lang w:eastAsia="es-CO"/>
          <w14:ligatures w14:val="none"/>
        </w:rPr>
        <w:t>(define (analizar-requerir exp)</w:t>
      </w:r>
      <w:r w:rsidRPr="002766CB">
        <w:rPr>
          <w:rFonts w:ascii="Courier New" w:eastAsia="Times New Roman" w:hAnsi="Courier New" w:cs="Courier New"/>
          <w:color w:val="000000"/>
          <w:kern w:val="0"/>
          <w:sz w:val="20"/>
          <w:szCs w:val="20"/>
          <w:lang w:eastAsia="es-CO"/>
          <w14:ligatures w14:val="none"/>
        </w:rPr>
        <w:br/>
        <w:t>  (let ((pproc (analizar (requerir-predicado exp))))</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lambda (entorno éxito fallo)</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pproc entorno</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lambda (valor-predeterminado fallo2)</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 xml:space="preserve">si </w:t>
      </w:r>
      <w:proofErr w:type="gramStart"/>
      <w:r w:rsidRPr="002766CB">
        <w:rPr>
          <w:rFonts w:ascii="Courier New" w:eastAsia="Times New Roman" w:hAnsi="Courier New" w:cs="Courier New"/>
          <w:color w:val="000000"/>
          <w:kern w:val="0"/>
          <w:sz w:val="20"/>
          <w:szCs w:val="20"/>
          <w:lang w:eastAsia="es-CO"/>
          <w14:ligatures w14:val="none"/>
        </w:rPr>
        <w:t>&lt; </w:t>
      </w:r>
      <w:r w:rsidRPr="002766CB">
        <w:rPr>
          <w:rFonts w:ascii="Courier New" w:eastAsia="Times New Roman" w:hAnsi="Courier New" w:cs="Courier New"/>
          <w:i/>
          <w:iCs/>
          <w:color w:val="000000"/>
          <w:kern w:val="0"/>
          <w:sz w:val="20"/>
          <w:szCs w:val="20"/>
          <w:lang w:eastAsia="es-CO"/>
          <w14:ligatures w14:val="none"/>
        </w:rPr>
        <w:t>??</w:t>
      </w:r>
      <w:proofErr w:type="gramEnd"/>
      <w:r w:rsidRPr="002766CB">
        <w:rPr>
          <w:rFonts w:ascii="Courier New" w:eastAsia="Times New Roman" w:hAnsi="Courier New" w:cs="Courier New"/>
          <w:color w:val="000000"/>
          <w:kern w:val="0"/>
          <w:sz w:val="20"/>
          <w:szCs w:val="20"/>
          <w:lang w:eastAsia="es-CO"/>
          <w14:ligatures w14:val="none"/>
        </w:rPr>
        <w:t> &gt;</w:t>
      </w:r>
      <w:r w:rsidRPr="002766CB">
        <w:rPr>
          <w:rFonts w:ascii="Courier New" w:eastAsia="Times New Roman" w:hAnsi="Courier New" w:cs="Courier New"/>
          <w:color w:val="000000"/>
          <w:kern w:val="0"/>
          <w:sz w:val="20"/>
          <w:szCs w:val="20"/>
          <w:lang w:eastAsia="es-CO"/>
          <w14:ligatures w14:val="none"/>
        </w:rPr>
        <w:br/>
        <w:t>                   &lt; </w:t>
      </w:r>
      <w:r w:rsidRPr="002766CB">
        <w:rPr>
          <w:rFonts w:ascii="Courier New" w:eastAsia="Times New Roman" w:hAnsi="Courier New" w:cs="Courier New"/>
          <w:i/>
          <w:iCs/>
          <w:color w:val="000000"/>
          <w:kern w:val="0"/>
          <w:sz w:val="20"/>
          <w:szCs w:val="20"/>
          <w:lang w:eastAsia="es-CO"/>
          <w14:ligatures w14:val="none"/>
        </w:rPr>
        <w:t>??</w:t>
      </w:r>
      <w:r w:rsidRPr="002766CB">
        <w:rPr>
          <w:rFonts w:ascii="Courier New" w:eastAsia="Times New Roman" w:hAnsi="Courier New" w:cs="Courier New"/>
          <w:color w:val="000000"/>
          <w:kern w:val="0"/>
          <w:sz w:val="20"/>
          <w:szCs w:val="20"/>
          <w:lang w:eastAsia="es-CO"/>
          <w14:ligatures w14:val="none"/>
        </w:rPr>
        <w:t> &gt;</w:t>
      </w:r>
      <w:r w:rsidRPr="002766CB">
        <w:rPr>
          <w:rFonts w:ascii="Courier New" w:eastAsia="Times New Roman" w:hAnsi="Courier New" w:cs="Courier New"/>
          <w:color w:val="000000"/>
          <w:kern w:val="0"/>
          <w:sz w:val="20"/>
          <w:szCs w:val="20"/>
          <w:lang w:eastAsia="es-CO"/>
          <w14:ligatures w14:val="none"/>
        </w:rPr>
        <w:br/>
        <w:t>                </w:t>
      </w:r>
      <w:proofErr w:type="gramStart"/>
      <w:r w:rsidRPr="002766CB">
        <w:rPr>
          <w:rFonts w:ascii="Courier New" w:eastAsia="Times New Roman" w:hAnsi="Courier New" w:cs="Courier New"/>
          <w:color w:val="000000"/>
          <w:kern w:val="0"/>
          <w:sz w:val="20"/>
          <w:szCs w:val="20"/>
          <w:lang w:eastAsia="es-CO"/>
          <w14:ligatures w14:val="none"/>
        </w:rPr>
        <w:t>   (</w:t>
      </w:r>
      <w:proofErr w:type="gramEnd"/>
      <w:r w:rsidRPr="002766CB">
        <w:rPr>
          <w:rFonts w:ascii="Courier New" w:eastAsia="Times New Roman" w:hAnsi="Courier New" w:cs="Courier New"/>
          <w:color w:val="000000"/>
          <w:kern w:val="0"/>
          <w:sz w:val="20"/>
          <w:szCs w:val="20"/>
          <w:lang w:eastAsia="es-CO"/>
          <w14:ligatures w14:val="none"/>
        </w:rPr>
        <w:t>éxito 'ok fallo2)))</w:t>
      </w:r>
      <w:r w:rsidRPr="002766CB">
        <w:rPr>
          <w:rFonts w:ascii="Courier New" w:eastAsia="Times New Roman" w:hAnsi="Courier New" w:cs="Courier New"/>
          <w:color w:val="000000"/>
          <w:kern w:val="0"/>
          <w:sz w:val="20"/>
          <w:szCs w:val="20"/>
          <w:lang w:eastAsia="es-CO"/>
          <w14:ligatures w14:val="none"/>
        </w:rPr>
        <w:br/>
        <w:t>             fallo))))</w:t>
      </w:r>
    </w:p>
    <w:p w14:paraId="774D940B" w14:textId="77777777" w:rsidR="002766CB" w:rsidRPr="002766CB" w:rsidRDefault="002766CB" w:rsidP="002766CB">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2766CB">
        <w:rPr>
          <w:rFonts w:ascii="Times New Roman" w:eastAsia="Times New Roman" w:hAnsi="Times New Roman" w:cs="Times New Roman"/>
          <w:color w:val="808080"/>
          <w:kern w:val="0"/>
          <w:sz w:val="18"/>
          <w:szCs w:val="18"/>
          <w:lang w:eastAsia="es-CO"/>
          <w14:ligatures w14:val="none"/>
        </w:rPr>
        <w:pict w14:anchorId="3D9E0EB3">
          <v:rect id="_x0000_i1025" style="width:399.65pt;height:1.5pt" o:hrpct="0" o:hrstd="t" o:hr="t" fillcolor="#a0a0a0" stroked="f"/>
        </w:pict>
      </w:r>
    </w:p>
    <w:bookmarkStart w:id="128" w:name="footnote_Temp_598"/>
    <w:p w14:paraId="76355C1C"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2766CB">
        <w:rPr>
          <w:rFonts w:ascii="Times New Roman" w:eastAsia="Times New Roman" w:hAnsi="Times New Roman" w:cs="Times New Roman"/>
          <w:color w:val="000000"/>
          <w:kern w:val="0"/>
          <w:sz w:val="18"/>
          <w:szCs w:val="18"/>
          <w:lang w:eastAsia="es-CO"/>
          <w14:ligatures w14:val="none"/>
        </w:rPr>
        <w:fldChar w:fldCharType="begin"/>
      </w:r>
      <w:r w:rsidRPr="002766CB">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"https://mitp-content-server.mit.edu/books/content/sectbyfn/books_pres_0/6515/sicp.zip/full-text/book/book-Z-H-28.html" \l "call_footnote_Temp_598"</w:instrText>
      </w:r>
      <w:r w:rsidRPr="002766CB">
        <w:rPr>
          <w:rFonts w:ascii="Times New Roman" w:eastAsia="Times New Roman" w:hAnsi="Times New Roman" w:cs="Times New Roman"/>
          <w:color w:val="000000"/>
          <w:kern w:val="0"/>
          <w:sz w:val="18"/>
          <w:szCs w:val="18"/>
          <w:lang w:eastAsia="es-CO"/>
          <w14:ligatures w14:val="none"/>
        </w:rPr>
      </w:r>
      <w:r w:rsidRPr="002766CB">
        <w:rPr>
          <w:rFonts w:ascii="Times New Roman" w:eastAsia="Times New Roman" w:hAnsi="Times New Roman" w:cs="Times New Roman"/>
          <w:color w:val="000000"/>
          <w:kern w:val="0"/>
          <w:sz w:val="18"/>
          <w:szCs w:val="18"/>
          <w:lang w:eastAsia="es-CO"/>
          <w14:ligatures w14:val="none"/>
        </w:rPr>
        <w:fldChar w:fldCharType="separate"/>
      </w:r>
      <w:r w:rsidRPr="002766CB">
        <w:rPr>
          <w:rFonts w:ascii="Times New Roman" w:eastAsia="Times New Roman" w:hAnsi="Times New Roman" w:cs="Times New Roman"/>
          <w:color w:val="0000FF"/>
          <w:kern w:val="0"/>
          <w:sz w:val="15"/>
          <w:szCs w:val="15"/>
          <w:u w:val="single"/>
          <w:vertAlign w:val="superscript"/>
          <w:lang w:eastAsia="es-CO"/>
          <w14:ligatures w14:val="none"/>
        </w:rPr>
        <w:t>42</w:t>
      </w:r>
      <w:r w:rsidRPr="002766CB">
        <w:rPr>
          <w:rFonts w:ascii="Times New Roman" w:eastAsia="Times New Roman" w:hAnsi="Times New Roman" w:cs="Times New Roman"/>
          <w:color w:val="000000"/>
          <w:kern w:val="0"/>
          <w:sz w:val="18"/>
          <w:szCs w:val="18"/>
          <w:lang w:eastAsia="es-CO"/>
          <w14:ligatures w14:val="none"/>
        </w:rPr>
        <w:fldChar w:fldCharType="end"/>
      </w:r>
      <w:bookmarkEnd w:id="128"/>
      <w:r w:rsidRPr="002766CB">
        <w:rPr>
          <w:rFonts w:ascii="Times New Roman" w:eastAsia="Times New Roman" w:hAnsi="Times New Roman" w:cs="Times New Roman"/>
          <w:color w:val="000000"/>
          <w:kern w:val="0"/>
          <w:sz w:val="18"/>
          <w:szCs w:val="18"/>
          <w:lang w:eastAsia="es-CO"/>
          <w14:ligatures w14:val="none"/>
        </w:rPr>
        <w:t xml:space="preserve"> Suponemos que hemos definido previamente un </w:t>
      </w:r>
      <w:proofErr w:type="gramStart"/>
      <w:r w:rsidRPr="002766CB">
        <w:rPr>
          <w:rFonts w:ascii="Times New Roman" w:eastAsia="Times New Roman" w:hAnsi="Times New Roman" w:cs="Times New Roman"/>
          <w:color w:val="000000"/>
          <w:kern w:val="0"/>
          <w:sz w:val="18"/>
          <w:szCs w:val="18"/>
          <w:lang w:eastAsia="es-CO"/>
          <w14:ligatures w14:val="none"/>
        </w:rPr>
        <w:t>procedimiento,</w:t>
      </w:r>
      <w:r w:rsidRPr="002766CB">
        <w:rPr>
          <w:rFonts w:ascii="Courier New" w:eastAsia="Times New Roman" w:hAnsi="Courier New" w:cs="Courier New"/>
          <w:color w:val="000000"/>
          <w:kern w:val="0"/>
          <w:sz w:val="20"/>
          <w:szCs w:val="20"/>
          <w:lang w:eastAsia="es-CO"/>
          <w14:ligatures w14:val="none"/>
        </w:rPr>
        <w:t>prime</w:t>
      </w:r>
      <w:proofErr w:type="gramEnd"/>
      <w:r w:rsidRPr="002766CB">
        <w:rPr>
          <w:rFonts w:ascii="Courier New" w:eastAsia="Times New Roman" w:hAnsi="Courier New" w:cs="Courier New"/>
          <w:color w:val="000000"/>
          <w:kern w:val="0"/>
          <w:sz w:val="20"/>
          <w:szCs w:val="20"/>
          <w:lang w:eastAsia="es-CO"/>
          <w14:ligatures w14:val="none"/>
        </w:rPr>
        <w:t>?,</w:t>
      </w:r>
      <w:r w:rsidRPr="002766CB">
        <w:rPr>
          <w:rFonts w:ascii="Times New Roman" w:eastAsia="Times New Roman" w:hAnsi="Times New Roman" w:cs="Times New Roman"/>
          <w:color w:val="000000"/>
          <w:kern w:val="0"/>
          <w:sz w:val="18"/>
          <w:szCs w:val="18"/>
          <w:lang w:eastAsia="es-CO"/>
          <w14:ligatures w14:val="none"/>
        </w:rPr>
        <w:t>que comprueba si los números son primos. Incluso con </w:t>
      </w:r>
      <w:r w:rsidRPr="002766CB">
        <w:rPr>
          <w:rFonts w:ascii="Courier New" w:eastAsia="Times New Roman" w:hAnsi="Courier New" w:cs="Courier New"/>
          <w:color w:val="000000"/>
          <w:kern w:val="0"/>
          <w:sz w:val="20"/>
          <w:szCs w:val="20"/>
          <w:lang w:eastAsia="es-CO"/>
          <w14:ligatures w14:val="none"/>
        </w:rPr>
        <w:t>prime?</w:t>
      </w:r>
      <w:r w:rsidRPr="002766CB">
        <w:rPr>
          <w:rFonts w:ascii="Times New Roman" w:eastAsia="Times New Roman" w:hAnsi="Times New Roman" w:cs="Times New Roman"/>
          <w:color w:val="000000"/>
          <w:kern w:val="0"/>
          <w:sz w:val="18"/>
          <w:szCs w:val="18"/>
          <w:lang w:eastAsia="es-CO"/>
          <w14:ligatures w14:val="none"/>
        </w:rPr>
        <w:t>definido, el</w:t>
      </w:r>
      <w:r w:rsidRPr="002766CB">
        <w:rPr>
          <w:rFonts w:ascii="Courier New" w:eastAsia="Times New Roman" w:hAnsi="Courier New" w:cs="Courier New"/>
          <w:color w:val="000000"/>
          <w:kern w:val="0"/>
          <w:sz w:val="20"/>
          <w:szCs w:val="20"/>
          <w:lang w:eastAsia="es-CO"/>
          <w14:ligatures w14:val="none"/>
        </w:rPr>
        <w:t>de pares primos-suma</w:t>
      </w:r>
      <w:r w:rsidRPr="002766CB">
        <w:rPr>
          <w:rFonts w:ascii="Times New Roman" w:eastAsia="Times New Roman" w:hAnsi="Times New Roman" w:cs="Times New Roman"/>
          <w:color w:val="000000"/>
          <w:kern w:val="0"/>
          <w:sz w:val="18"/>
          <w:szCs w:val="18"/>
          <w:lang w:eastAsia="es-CO"/>
          <w14:ligatures w14:val="none"/>
        </w:rPr>
        <w:t>puede parecerse sospechosamente al inútil intento de «pseudo-Lisp» de definir la función raíz cuadrada, que describimos al principio de la sección </w:t>
      </w:r>
      <w:hyperlink r:id="rId30" w:anchor="%_sec_1.1.7" w:history="1">
        <w:r w:rsidRPr="002766CB">
          <w:rPr>
            <w:rFonts w:ascii="Times New Roman" w:eastAsia="Times New Roman" w:hAnsi="Times New Roman" w:cs="Times New Roman"/>
            <w:color w:val="0000FF"/>
            <w:kern w:val="0"/>
            <w:sz w:val="18"/>
            <w:szCs w:val="18"/>
            <w:u w:val="single"/>
            <w:lang w:eastAsia="es-CO"/>
            <w14:ligatures w14:val="none"/>
          </w:rPr>
          <w:t>1.1.7</w:t>
        </w:r>
      </w:hyperlink>
      <w:r w:rsidRPr="002766CB">
        <w:rPr>
          <w:rFonts w:ascii="Times New Roman" w:eastAsia="Times New Roman" w:hAnsi="Times New Roman" w:cs="Times New Roman"/>
          <w:color w:val="000000"/>
          <w:kern w:val="0"/>
          <w:sz w:val="18"/>
          <w:szCs w:val="18"/>
          <w:lang w:eastAsia="es-CO"/>
          <w14:ligatures w14:val="none"/>
        </w:rPr>
        <w:t xml:space="preserve">. De hecho, un procedimiento de raíz cuadrada similar puede formularse como un programa no determinista. Al incorporar un mecanismo </w:t>
      </w:r>
      <w:r w:rsidRPr="002766CB">
        <w:rPr>
          <w:rFonts w:ascii="Times New Roman" w:eastAsia="Times New Roman" w:hAnsi="Times New Roman" w:cs="Times New Roman"/>
          <w:color w:val="000000"/>
          <w:kern w:val="0"/>
          <w:sz w:val="18"/>
          <w:szCs w:val="18"/>
          <w:lang w:eastAsia="es-CO"/>
          <w14:ligatures w14:val="none"/>
        </w:rPr>
        <w:lastRenderedPageBreak/>
        <w:t>de búsqueda en el evaluador, estamos erosionando la</w:t>
      </w:r>
      <w:bookmarkStart w:id="129" w:name="%_idx_4816"/>
      <w:bookmarkStart w:id="130" w:name="%_idx_4818"/>
      <w:bookmarkEnd w:id="129"/>
      <w:bookmarkEnd w:id="130"/>
      <w:r w:rsidRPr="002766CB">
        <w:rPr>
          <w:rFonts w:ascii="Times New Roman" w:eastAsia="Times New Roman" w:hAnsi="Times New Roman" w:cs="Times New Roman"/>
          <w:color w:val="000000"/>
          <w:kern w:val="0"/>
          <w:sz w:val="18"/>
          <w:szCs w:val="18"/>
          <w:lang w:eastAsia="es-CO"/>
          <w14:ligatures w14:val="none"/>
        </w:rPr>
        <w:t>Distinción entre descripciones puramente declarativas y especificaciones imperativas sobre cómo calcular las respuestas. Profundizaremos en esta dirección en la sección  </w:t>
      </w:r>
      <w:hyperlink r:id="rId31" w:anchor="%_sec_4.4" w:history="1">
        <w:r w:rsidRPr="002766CB">
          <w:rPr>
            <w:rFonts w:ascii="Times New Roman" w:eastAsia="Times New Roman" w:hAnsi="Times New Roman" w:cs="Times New Roman"/>
            <w:color w:val="0000FF"/>
            <w:kern w:val="0"/>
            <w:sz w:val="18"/>
            <w:szCs w:val="18"/>
            <w:u w:val="single"/>
            <w:lang w:eastAsia="es-CO"/>
            <w14:ligatures w14:val="none"/>
          </w:rPr>
          <w:t>4.4</w:t>
        </w:r>
      </w:hyperlink>
      <w:r w:rsidRPr="002766CB">
        <w:rPr>
          <w:rFonts w:ascii="Times New Roman" w:eastAsia="Times New Roman" w:hAnsi="Times New Roman" w:cs="Times New Roman"/>
          <w:color w:val="000000"/>
          <w:kern w:val="0"/>
          <w:sz w:val="18"/>
          <w:szCs w:val="18"/>
          <w:lang w:eastAsia="es-CO"/>
          <w14:ligatures w14:val="none"/>
        </w:rPr>
        <w:t> .</w:t>
      </w:r>
    </w:p>
    <w:bookmarkStart w:id="131" w:name="footnote_Temp_599"/>
    <w:p w14:paraId="781B9096"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2766CB">
        <w:rPr>
          <w:rFonts w:ascii="Times New Roman" w:eastAsia="Times New Roman" w:hAnsi="Times New Roman" w:cs="Times New Roman"/>
          <w:color w:val="000000"/>
          <w:kern w:val="0"/>
          <w:sz w:val="18"/>
          <w:szCs w:val="18"/>
          <w:lang w:eastAsia="es-CO"/>
          <w14:ligatures w14:val="none"/>
        </w:rPr>
        <w:fldChar w:fldCharType="begin"/>
      </w:r>
      <w:r w:rsidRPr="002766CB">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"https://mitp-content-server.mit.edu/books/content/sectbyfn/books_pres_0/6515/sicp.zip/full-text/book/book-Z-H-28.html" \l "call_footnote_Temp_599"</w:instrText>
      </w:r>
      <w:r w:rsidRPr="002766CB">
        <w:rPr>
          <w:rFonts w:ascii="Times New Roman" w:eastAsia="Times New Roman" w:hAnsi="Times New Roman" w:cs="Times New Roman"/>
          <w:color w:val="000000"/>
          <w:kern w:val="0"/>
          <w:sz w:val="18"/>
          <w:szCs w:val="18"/>
          <w:lang w:eastAsia="es-CO"/>
          <w14:ligatures w14:val="none"/>
        </w:rPr>
      </w:r>
      <w:r w:rsidRPr="002766CB">
        <w:rPr>
          <w:rFonts w:ascii="Times New Roman" w:eastAsia="Times New Roman" w:hAnsi="Times New Roman" w:cs="Times New Roman"/>
          <w:color w:val="000000"/>
          <w:kern w:val="0"/>
          <w:sz w:val="18"/>
          <w:szCs w:val="18"/>
          <w:lang w:eastAsia="es-CO"/>
          <w14:ligatures w14:val="none"/>
        </w:rPr>
        <w:fldChar w:fldCharType="separate"/>
      </w:r>
      <w:r w:rsidRPr="002766CB">
        <w:rPr>
          <w:rFonts w:ascii="Times New Roman" w:eastAsia="Times New Roman" w:hAnsi="Times New Roman" w:cs="Times New Roman"/>
          <w:color w:val="0000FF"/>
          <w:kern w:val="0"/>
          <w:sz w:val="15"/>
          <w:szCs w:val="15"/>
          <w:u w:val="single"/>
          <w:vertAlign w:val="superscript"/>
          <w:lang w:eastAsia="es-CO"/>
          <w14:ligatures w14:val="none"/>
        </w:rPr>
        <w:t>43</w:t>
      </w:r>
      <w:r w:rsidRPr="002766CB">
        <w:rPr>
          <w:rFonts w:ascii="Times New Roman" w:eastAsia="Times New Roman" w:hAnsi="Times New Roman" w:cs="Times New Roman"/>
          <w:color w:val="000000"/>
          <w:kern w:val="0"/>
          <w:sz w:val="18"/>
          <w:szCs w:val="18"/>
          <w:lang w:eastAsia="es-CO"/>
          <w14:ligatures w14:val="none"/>
        </w:rPr>
        <w:fldChar w:fldCharType="end"/>
      </w:r>
      <w:bookmarkEnd w:id="131"/>
      <w:r w:rsidRPr="002766CB">
        <w:rPr>
          <w:rFonts w:ascii="Times New Roman" w:eastAsia="Times New Roman" w:hAnsi="Times New Roman" w:cs="Times New Roman"/>
          <w:color w:val="000000"/>
          <w:kern w:val="0"/>
          <w:sz w:val="18"/>
          <w:szCs w:val="18"/>
          <w:lang w:eastAsia="es-CO"/>
          <w14:ligatures w14:val="none"/>
        </w:rPr>
        <w:t> La idea de</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18"/>
          <w:szCs w:val="18"/>
          <w:lang w:eastAsia="es-CO"/>
          <w14:ligatures w14:val="none"/>
        </w:rPr>
        <w:t>para la programación no determinista fue </w:t>
      </w:r>
      <w:bookmarkStart w:id="132" w:name="%_idx_4824"/>
      <w:bookmarkEnd w:id="132"/>
      <w:r w:rsidRPr="002766CB">
        <w:rPr>
          <w:rFonts w:ascii="Times New Roman" w:eastAsia="Times New Roman" w:hAnsi="Times New Roman" w:cs="Times New Roman"/>
          <w:color w:val="000000"/>
          <w:kern w:val="0"/>
          <w:sz w:val="18"/>
          <w:szCs w:val="18"/>
          <w:lang w:eastAsia="es-CO"/>
          <w14:ligatures w14:val="none"/>
        </w:rPr>
        <w:t>descrito por primera vez en 1961 por John McCarthy (véase McCarthy 1967).</w:t>
      </w:r>
    </w:p>
    <w:bookmarkStart w:id="133" w:name="footnote_Temp_600"/>
    <w:p w14:paraId="5486B26B"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2766CB">
        <w:rPr>
          <w:rFonts w:ascii="Times New Roman" w:eastAsia="Times New Roman" w:hAnsi="Times New Roman" w:cs="Times New Roman"/>
          <w:color w:val="000000"/>
          <w:kern w:val="0"/>
          <w:sz w:val="18"/>
          <w:szCs w:val="18"/>
          <w:lang w:eastAsia="es-CO"/>
          <w14:ligatures w14:val="none"/>
        </w:rPr>
        <w:fldChar w:fldCharType="begin"/>
      </w:r>
      <w:r w:rsidRPr="002766CB">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"https://mitp-content-server.mit.edu/books/content/sectbyfn/books_pres_0/6515/sicp.zip/full-text/book/book-Z-H-28.html" \l "call_footnote_Temp_600"</w:instrText>
      </w:r>
      <w:r w:rsidRPr="002766CB">
        <w:rPr>
          <w:rFonts w:ascii="Times New Roman" w:eastAsia="Times New Roman" w:hAnsi="Times New Roman" w:cs="Times New Roman"/>
          <w:color w:val="000000"/>
          <w:kern w:val="0"/>
          <w:sz w:val="18"/>
          <w:szCs w:val="18"/>
          <w:lang w:eastAsia="es-CO"/>
          <w14:ligatures w14:val="none"/>
        </w:rPr>
      </w:r>
      <w:r w:rsidRPr="002766CB">
        <w:rPr>
          <w:rFonts w:ascii="Times New Roman" w:eastAsia="Times New Roman" w:hAnsi="Times New Roman" w:cs="Times New Roman"/>
          <w:color w:val="000000"/>
          <w:kern w:val="0"/>
          <w:sz w:val="18"/>
          <w:szCs w:val="18"/>
          <w:lang w:eastAsia="es-CO"/>
          <w14:ligatures w14:val="none"/>
        </w:rPr>
        <w:fldChar w:fldCharType="separate"/>
      </w:r>
      <w:r w:rsidRPr="002766CB">
        <w:rPr>
          <w:rFonts w:ascii="Times New Roman" w:eastAsia="Times New Roman" w:hAnsi="Times New Roman" w:cs="Times New Roman"/>
          <w:color w:val="0000FF"/>
          <w:kern w:val="0"/>
          <w:sz w:val="15"/>
          <w:szCs w:val="15"/>
          <w:u w:val="single"/>
          <w:vertAlign w:val="superscript"/>
          <w:lang w:eastAsia="es-CO"/>
          <w14:ligatures w14:val="none"/>
        </w:rPr>
        <w:t>44</w:t>
      </w:r>
      <w:r w:rsidRPr="002766CB">
        <w:rPr>
          <w:rFonts w:ascii="Times New Roman" w:eastAsia="Times New Roman" w:hAnsi="Times New Roman" w:cs="Times New Roman"/>
          <w:color w:val="000000"/>
          <w:kern w:val="0"/>
          <w:sz w:val="18"/>
          <w:szCs w:val="18"/>
          <w:lang w:eastAsia="es-CO"/>
          <w14:ligatures w14:val="none"/>
        </w:rPr>
        <w:fldChar w:fldCharType="end"/>
      </w:r>
      <w:bookmarkEnd w:id="133"/>
      <w:r w:rsidRPr="002766CB">
        <w:rPr>
          <w:rFonts w:ascii="Times New Roman" w:eastAsia="Times New Roman" w:hAnsi="Times New Roman" w:cs="Times New Roman"/>
          <w:color w:val="000000"/>
          <w:kern w:val="0"/>
          <w:sz w:val="18"/>
          <w:szCs w:val="18"/>
          <w:lang w:eastAsia="es-CO"/>
          <w14:ligatures w14:val="none"/>
        </w:rPr>
        <w:t> En realidad, la distinción entre devolver una sola opción de forma no determinista y devolver todas las opciones depende en cierta medida de nuestro punto de vista. Desde la perspectiva del código que utiliza el valor, la opción no determinista devuelve un único valor. Desde la perspectiva del programador que diseña el código, la opción no determinista potencialmente devuelve todos los valores posibles, y el cálculo se ramifica para que cada valor se investigue por separado.</w:t>
      </w:r>
    </w:p>
    <w:bookmarkStart w:id="134" w:name="footnote_Temp_601"/>
    <w:p w14:paraId="4E778A50"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2766CB">
        <w:rPr>
          <w:rFonts w:ascii="Times New Roman" w:eastAsia="Times New Roman" w:hAnsi="Times New Roman" w:cs="Times New Roman"/>
          <w:color w:val="000000"/>
          <w:kern w:val="0"/>
          <w:sz w:val="18"/>
          <w:szCs w:val="18"/>
          <w:lang w:eastAsia="es-CO"/>
          <w14:ligatures w14:val="none"/>
        </w:rPr>
        <w:fldChar w:fldCharType="begin"/>
      </w:r>
      <w:r w:rsidRPr="002766CB">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"https://mitp-content-server.mit.edu/books/content/sectbyfn/books_pres_0/6515/sicp.zip/full-text/book/book-Z-H-28.html" \l "call_footnote_Temp_601"</w:instrText>
      </w:r>
      <w:r w:rsidRPr="002766CB">
        <w:rPr>
          <w:rFonts w:ascii="Times New Roman" w:eastAsia="Times New Roman" w:hAnsi="Times New Roman" w:cs="Times New Roman"/>
          <w:color w:val="000000"/>
          <w:kern w:val="0"/>
          <w:sz w:val="18"/>
          <w:szCs w:val="18"/>
          <w:lang w:eastAsia="es-CO"/>
          <w14:ligatures w14:val="none"/>
        </w:rPr>
      </w:r>
      <w:r w:rsidRPr="002766CB">
        <w:rPr>
          <w:rFonts w:ascii="Times New Roman" w:eastAsia="Times New Roman" w:hAnsi="Times New Roman" w:cs="Times New Roman"/>
          <w:color w:val="000000"/>
          <w:kern w:val="0"/>
          <w:sz w:val="18"/>
          <w:szCs w:val="18"/>
          <w:lang w:eastAsia="es-CO"/>
          <w14:ligatures w14:val="none"/>
        </w:rPr>
        <w:fldChar w:fldCharType="separate"/>
      </w:r>
      <w:r w:rsidRPr="002766CB">
        <w:rPr>
          <w:rFonts w:ascii="Times New Roman" w:eastAsia="Times New Roman" w:hAnsi="Times New Roman" w:cs="Times New Roman"/>
          <w:color w:val="0000FF"/>
          <w:kern w:val="0"/>
          <w:sz w:val="15"/>
          <w:szCs w:val="15"/>
          <w:u w:val="single"/>
          <w:vertAlign w:val="superscript"/>
          <w:lang w:eastAsia="es-CO"/>
          <w14:ligatures w14:val="none"/>
        </w:rPr>
        <w:t>Se podría objetar que este mecanismo es extremadamente ineficiente. Podría requerir millones de procesadores para resolver un problema sencillo de esta manera, y la mayor parte del tiempo la mayoría de esos procesadores estarían inactivos. Esta objeción debe considerarse en el contexto histórico. La memoria solía</w:t>
      </w:r>
      <w:r w:rsidRPr="002766CB">
        <w:rPr>
          <w:rFonts w:ascii="Times New Roman" w:eastAsia="Times New Roman" w:hAnsi="Times New Roman" w:cs="Times New Roman"/>
          <w:color w:val="000000"/>
          <w:kern w:val="0"/>
          <w:sz w:val="18"/>
          <w:szCs w:val="18"/>
          <w:lang w:eastAsia="es-CO"/>
          <w14:ligatures w14:val="none"/>
        </w:rPr>
        <w:fldChar w:fldCharType="end"/>
      </w:r>
      <w:bookmarkEnd w:id="134"/>
      <w:r w:rsidRPr="002766CB">
        <w:rPr>
          <w:rFonts w:ascii="Times New Roman" w:eastAsia="Times New Roman" w:hAnsi="Times New Roman" w:cs="Times New Roman"/>
          <w:color w:val="000000"/>
          <w:kern w:val="0"/>
          <w:sz w:val="18"/>
          <w:szCs w:val="18"/>
          <w:lang w:eastAsia="es-CO"/>
          <w14:ligatures w14:val="none"/>
        </w:rPr>
        <w:t> considerarse un bien tan caro. </w:t>
      </w:r>
      <w:bookmarkStart w:id="135" w:name="%_idx_4838"/>
      <w:bookmarkEnd w:id="135"/>
      <w:r w:rsidRPr="002766CB">
        <w:rPr>
          <w:rFonts w:ascii="Times New Roman" w:eastAsia="Times New Roman" w:hAnsi="Times New Roman" w:cs="Times New Roman"/>
          <w:color w:val="000000"/>
          <w:kern w:val="0"/>
          <w:sz w:val="18"/>
          <w:szCs w:val="18"/>
          <w:lang w:eastAsia="es-CO"/>
          <w14:ligatures w14:val="none"/>
        </w:rPr>
        <w:t>En 1964, un megabyte de RAM costaba unos 400.000 dólares. Hoy en día, todas las computadoras personales tienen muchos megabytes de RAM, y la mayor parte del tiempo esta RAM no se utiliza. Es difícil subestimar el costo de la electrónica de producción en masa.</w:t>
      </w:r>
    </w:p>
    <w:bookmarkStart w:id="136" w:name="footnote_Temp_602"/>
    <w:p w14:paraId="5B01F7E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2766CB">
        <w:rPr>
          <w:rFonts w:ascii="Times New Roman" w:eastAsia="Times New Roman" w:hAnsi="Times New Roman" w:cs="Times New Roman"/>
          <w:color w:val="000000"/>
          <w:kern w:val="0"/>
          <w:sz w:val="18"/>
          <w:szCs w:val="18"/>
          <w:lang w:eastAsia="es-CO"/>
          <w14:ligatures w14:val="none"/>
        </w:rPr>
        <w:fldChar w:fldCharType="begin"/>
      </w:r>
      <w:r w:rsidRPr="002766CB">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"https://mitp-content-server.mit.edu/books/content/sectbyfn/books_pres_0/6515/sicp.zip/full-text/book/book-Z-H-28.html" \l "call_footnote_Temp_602"</w:instrText>
      </w:r>
      <w:r w:rsidRPr="002766CB">
        <w:rPr>
          <w:rFonts w:ascii="Times New Roman" w:eastAsia="Times New Roman" w:hAnsi="Times New Roman" w:cs="Times New Roman"/>
          <w:color w:val="000000"/>
          <w:kern w:val="0"/>
          <w:sz w:val="18"/>
          <w:szCs w:val="18"/>
          <w:lang w:eastAsia="es-CO"/>
          <w14:ligatures w14:val="none"/>
        </w:rPr>
      </w:r>
      <w:r w:rsidRPr="002766CB">
        <w:rPr>
          <w:rFonts w:ascii="Times New Roman" w:eastAsia="Times New Roman" w:hAnsi="Times New Roman" w:cs="Times New Roman"/>
          <w:color w:val="000000"/>
          <w:kern w:val="0"/>
          <w:sz w:val="18"/>
          <w:szCs w:val="18"/>
          <w:lang w:eastAsia="es-CO"/>
          <w14:ligatures w14:val="none"/>
        </w:rPr>
        <w:fldChar w:fldCharType="separate"/>
      </w:r>
      <w:r w:rsidRPr="002766CB">
        <w:rPr>
          <w:rFonts w:ascii="Times New Roman" w:eastAsia="Times New Roman" w:hAnsi="Times New Roman" w:cs="Times New Roman"/>
          <w:color w:val="0000FF"/>
          <w:kern w:val="0"/>
          <w:sz w:val="15"/>
          <w:szCs w:val="15"/>
          <w:u w:val="single"/>
          <w:vertAlign w:val="superscript"/>
          <w:lang w:eastAsia="es-CO"/>
          <w14:ligatures w14:val="none"/>
        </w:rPr>
        <w:t>46</w:t>
      </w:r>
      <w:r w:rsidRPr="002766CB">
        <w:rPr>
          <w:rFonts w:ascii="Times New Roman" w:eastAsia="Times New Roman" w:hAnsi="Times New Roman" w:cs="Times New Roman"/>
          <w:color w:val="000000"/>
          <w:kern w:val="0"/>
          <w:sz w:val="18"/>
          <w:szCs w:val="18"/>
          <w:lang w:eastAsia="es-CO"/>
          <w14:ligatures w14:val="none"/>
        </w:rPr>
        <w:fldChar w:fldCharType="end"/>
      </w:r>
      <w:bookmarkEnd w:id="136"/>
      <w:r w:rsidRPr="002766CB">
        <w:rPr>
          <w:rFonts w:ascii="Times New Roman" w:eastAsia="Times New Roman" w:hAnsi="Times New Roman" w:cs="Times New Roman"/>
          <w:color w:val="000000"/>
          <w:kern w:val="0"/>
          <w:sz w:val="18"/>
          <w:szCs w:val="18"/>
          <w:lang w:eastAsia="es-CO"/>
          <w14:ligatures w14:val="none"/>
        </w:rPr>
        <w:t> Automágicamente: ``Automáticamente, pero de una manera que, por alguna razón (normalmente porque es demasiado complicado, o demasiado feo, o quizás incluso demasiado trivial), el hablante no tiene ganas de explicarlo.'' (Steele 1983, Raymond 1993)</w:t>
      </w:r>
    </w:p>
    <w:bookmarkStart w:id="137" w:name="footnote_Temp_603"/>
    <w:p w14:paraId="75912945"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2766CB">
        <w:rPr>
          <w:rFonts w:ascii="Times New Roman" w:eastAsia="Times New Roman" w:hAnsi="Times New Roman" w:cs="Times New Roman"/>
          <w:color w:val="000000"/>
          <w:kern w:val="0"/>
          <w:sz w:val="18"/>
          <w:szCs w:val="18"/>
          <w:lang w:eastAsia="es-CO"/>
          <w14:ligatures w14:val="none"/>
        </w:rPr>
        <w:fldChar w:fldCharType="begin"/>
      </w:r>
      <w:r w:rsidRPr="002766CB">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"https://mitp-content-server.mit.edu/books/content/sectbyfn/books_pres_0/6515/sicp.zip/full-text/book/book-Z-H-28.html" \l "call_footnote_Temp_603"</w:instrText>
      </w:r>
      <w:r w:rsidRPr="002766CB">
        <w:rPr>
          <w:rFonts w:ascii="Times New Roman" w:eastAsia="Times New Roman" w:hAnsi="Times New Roman" w:cs="Times New Roman"/>
          <w:color w:val="000000"/>
          <w:kern w:val="0"/>
          <w:sz w:val="18"/>
          <w:szCs w:val="18"/>
          <w:lang w:eastAsia="es-CO"/>
          <w14:ligatures w14:val="none"/>
        </w:rPr>
      </w:r>
      <w:r w:rsidRPr="002766CB">
        <w:rPr>
          <w:rFonts w:ascii="Times New Roman" w:eastAsia="Times New Roman" w:hAnsi="Times New Roman" w:cs="Times New Roman"/>
          <w:color w:val="000000"/>
          <w:kern w:val="0"/>
          <w:sz w:val="18"/>
          <w:szCs w:val="18"/>
          <w:lang w:eastAsia="es-CO"/>
          <w14:ligatures w14:val="none"/>
        </w:rPr>
        <w:fldChar w:fldCharType="separate"/>
      </w:r>
      <w:r w:rsidRPr="002766CB">
        <w:rPr>
          <w:rFonts w:ascii="Times New Roman" w:eastAsia="Times New Roman" w:hAnsi="Times New Roman" w:cs="Times New Roman"/>
          <w:color w:val="0000FF"/>
          <w:kern w:val="0"/>
          <w:sz w:val="15"/>
          <w:szCs w:val="15"/>
          <w:u w:val="single"/>
          <w:vertAlign w:val="superscript"/>
          <w:lang w:eastAsia="es-CO"/>
          <w14:ligatures w14:val="none"/>
        </w:rPr>
        <w:t>47</w:t>
      </w:r>
      <w:r w:rsidRPr="002766CB">
        <w:rPr>
          <w:rFonts w:ascii="Times New Roman" w:eastAsia="Times New Roman" w:hAnsi="Times New Roman" w:cs="Times New Roman"/>
          <w:color w:val="000000"/>
          <w:kern w:val="0"/>
          <w:sz w:val="18"/>
          <w:szCs w:val="18"/>
          <w:lang w:eastAsia="es-CO"/>
          <w14:ligatures w14:val="none"/>
        </w:rPr>
        <w:fldChar w:fldCharType="end"/>
      </w:r>
      <w:bookmarkEnd w:id="137"/>
      <w:r w:rsidRPr="002766CB">
        <w:rPr>
          <w:rFonts w:ascii="Times New Roman" w:eastAsia="Times New Roman" w:hAnsi="Times New Roman" w:cs="Times New Roman"/>
          <w:color w:val="000000"/>
          <w:kern w:val="0"/>
          <w:sz w:val="18"/>
          <w:szCs w:val="18"/>
          <w:lang w:eastAsia="es-CO"/>
          <w14:ligatures w14:val="none"/>
        </w:rPr>
        <w:t> La integración de estrategias de búsqueda automática </w:t>
      </w:r>
      <w:bookmarkStart w:id="138" w:name="%_idx_4860"/>
      <w:bookmarkEnd w:id="138"/>
      <w:r w:rsidRPr="002766CB">
        <w:rPr>
          <w:rFonts w:ascii="Times New Roman" w:eastAsia="Times New Roman" w:hAnsi="Times New Roman" w:cs="Times New Roman"/>
          <w:color w:val="000000"/>
          <w:kern w:val="0"/>
          <w:sz w:val="18"/>
          <w:szCs w:val="18"/>
          <w:lang w:eastAsia="es-CO"/>
          <w14:ligatures w14:val="none"/>
        </w:rPr>
        <w:t>La introducción de algoritmos no deterministas en lenguajes de programación ha tenido una larga y accidentada historia. Las primeras sugerencias de que los algoritmos no deterministas podrían codificarse elegantemente en un lenguaje de programación con búsqueda y retroceso automático surgieron de</w:t>
      </w:r>
      <w:bookmarkStart w:id="139" w:name="%_idx_4862"/>
      <w:bookmarkEnd w:id="139"/>
      <w:r w:rsidRPr="002766CB">
        <w:rPr>
          <w:rFonts w:ascii="Times New Roman" w:eastAsia="Times New Roman" w:hAnsi="Times New Roman" w:cs="Times New Roman"/>
          <w:color w:val="000000"/>
          <w:kern w:val="0"/>
          <w:sz w:val="18"/>
          <w:szCs w:val="18"/>
          <w:lang w:eastAsia="es-CO"/>
          <w14:ligatures w14:val="none"/>
        </w:rPr>
        <w:t>Robert Floyd (1967). </w:t>
      </w:r>
      <w:bookmarkStart w:id="140" w:name="%_idx_4864"/>
      <w:bookmarkEnd w:id="140"/>
      <w:r w:rsidRPr="002766CB">
        <w:rPr>
          <w:rFonts w:ascii="Times New Roman" w:eastAsia="Times New Roman" w:hAnsi="Times New Roman" w:cs="Times New Roman"/>
          <w:color w:val="000000"/>
          <w:kern w:val="0"/>
          <w:sz w:val="18"/>
          <w:szCs w:val="18"/>
          <w:lang w:eastAsia="es-CO"/>
          <w14:ligatures w14:val="none"/>
        </w:rPr>
        <w:t>Carl Hewitt (1969) inventó un lenguaje de programación llamado</w:t>
      </w:r>
      <w:bookmarkStart w:id="141" w:name="%_idx_4866"/>
      <w:bookmarkEnd w:id="141"/>
      <w:r w:rsidRPr="002766CB">
        <w:rPr>
          <w:rFonts w:ascii="Times New Roman" w:eastAsia="Times New Roman" w:hAnsi="Times New Roman" w:cs="Times New Roman"/>
          <w:color w:val="000000"/>
          <w:kern w:val="0"/>
          <w:sz w:val="18"/>
          <w:szCs w:val="18"/>
          <w:lang w:eastAsia="es-CO"/>
          <w14:ligatures w14:val="none"/>
        </w:rPr>
        <w:t>Planificador que admitía explícitamente el retroceso cronológico automático y proporcionaba una estrategia de búsqueda en profundidad incorporada. </w:t>
      </w:r>
      <w:bookmarkStart w:id="142" w:name="%_idx_4868"/>
      <w:bookmarkStart w:id="143" w:name="%_idx_4870"/>
      <w:bookmarkStart w:id="144" w:name="%_idx_4872"/>
      <w:bookmarkEnd w:id="142"/>
      <w:bookmarkEnd w:id="143"/>
      <w:bookmarkEnd w:id="144"/>
      <w:r w:rsidRPr="002766CB">
        <w:rPr>
          <w:rFonts w:ascii="Times New Roman" w:eastAsia="Times New Roman" w:hAnsi="Times New Roman" w:cs="Times New Roman"/>
          <w:color w:val="000000"/>
          <w:kern w:val="0"/>
          <w:sz w:val="18"/>
          <w:szCs w:val="18"/>
          <w:lang w:eastAsia="es-CO"/>
          <w14:ligatures w14:val="none"/>
        </w:rPr>
        <w:t>Sussman, Winograd y Charniak (1971) implementaron un subconjunto de este lenguaje, llamado</w:t>
      </w:r>
      <w:bookmarkStart w:id="145" w:name="%_idx_4874"/>
      <w:bookmarkEnd w:id="145"/>
      <w:r w:rsidRPr="002766CB">
        <w:rPr>
          <w:rFonts w:ascii="Times New Roman" w:eastAsia="Times New Roman" w:hAnsi="Times New Roman" w:cs="Times New Roman"/>
          <w:color w:val="000000"/>
          <w:kern w:val="0"/>
          <w:sz w:val="18"/>
          <w:szCs w:val="18"/>
          <w:lang w:eastAsia="es-CO"/>
          <w14:ligatures w14:val="none"/>
        </w:rPr>
        <w:t>MicroPlanner, utilizado para apoyar la resolución de problemas y la planificación de robots. Ideas similares, derivadas de la lógica y la demostración de teoremas, dieron origen a este elegante lenguaje en Edimburgo y Marsella.</w:t>
      </w:r>
      <w:bookmarkStart w:id="146" w:name="%_idx_4876"/>
      <w:bookmarkEnd w:id="146"/>
      <w:r w:rsidRPr="002766CB">
        <w:rPr>
          <w:rFonts w:ascii="Times New Roman" w:eastAsia="Times New Roman" w:hAnsi="Times New Roman" w:cs="Times New Roman"/>
          <w:color w:val="000000"/>
          <w:kern w:val="0"/>
          <w:sz w:val="18"/>
          <w:szCs w:val="18"/>
          <w:lang w:eastAsia="es-CO"/>
          <w14:ligatures w14:val="none"/>
        </w:rPr>
        <w:t>Prolog (que analizaremos en la sección  </w:t>
      </w:r>
      <w:hyperlink r:id="rId32" w:anchor="%_sec_4.4" w:history="1">
        <w:r w:rsidRPr="002766CB">
          <w:rPr>
            <w:rFonts w:ascii="Times New Roman" w:eastAsia="Times New Roman" w:hAnsi="Times New Roman" w:cs="Times New Roman"/>
            <w:color w:val="0000FF"/>
            <w:kern w:val="0"/>
            <w:sz w:val="18"/>
            <w:szCs w:val="18"/>
            <w:u w:val="single"/>
            <w:lang w:eastAsia="es-CO"/>
            <w14:ligatures w14:val="none"/>
          </w:rPr>
          <w:t>4.4</w:t>
        </w:r>
      </w:hyperlink>
      <w:r w:rsidRPr="002766CB">
        <w:rPr>
          <w:rFonts w:ascii="Times New Roman" w:eastAsia="Times New Roman" w:hAnsi="Times New Roman" w:cs="Times New Roman"/>
          <w:color w:val="000000"/>
          <w:kern w:val="0"/>
          <w:sz w:val="18"/>
          <w:szCs w:val="18"/>
          <w:lang w:eastAsia="es-CO"/>
          <w14:ligatures w14:val="none"/>
        </w:rPr>
        <w:t xml:space="preserve"> ). Tras bastante frustración con la búsqueda </w:t>
      </w:r>
      <w:proofErr w:type="gramStart"/>
      <w:r w:rsidRPr="002766CB">
        <w:rPr>
          <w:rFonts w:ascii="Times New Roman" w:eastAsia="Times New Roman" w:hAnsi="Times New Roman" w:cs="Times New Roman"/>
          <w:color w:val="000000"/>
          <w:kern w:val="0"/>
          <w:sz w:val="18"/>
          <w:szCs w:val="18"/>
          <w:lang w:eastAsia="es-CO"/>
          <w14:ligatures w14:val="none"/>
        </w:rPr>
        <w:t>automática,</w:t>
      </w:r>
      <w:bookmarkStart w:id="147" w:name="%_idx_4878"/>
      <w:bookmarkStart w:id="148" w:name="%_idx_4880"/>
      <w:bookmarkEnd w:id="147"/>
      <w:bookmarkEnd w:id="148"/>
      <w:r w:rsidRPr="002766CB">
        <w:rPr>
          <w:rFonts w:ascii="Times New Roman" w:eastAsia="Times New Roman" w:hAnsi="Times New Roman" w:cs="Times New Roman"/>
          <w:color w:val="000000"/>
          <w:kern w:val="0"/>
          <w:sz w:val="18"/>
          <w:szCs w:val="18"/>
          <w:lang w:eastAsia="es-CO"/>
          <w14:ligatures w14:val="none"/>
        </w:rPr>
        <w:t>McDermott</w:t>
      </w:r>
      <w:proofErr w:type="gramEnd"/>
      <w:r w:rsidRPr="002766CB">
        <w:rPr>
          <w:rFonts w:ascii="Times New Roman" w:eastAsia="Times New Roman" w:hAnsi="Times New Roman" w:cs="Times New Roman"/>
          <w:color w:val="000000"/>
          <w:kern w:val="0"/>
          <w:sz w:val="18"/>
          <w:szCs w:val="18"/>
          <w:lang w:eastAsia="es-CO"/>
          <w14:ligatures w14:val="none"/>
        </w:rPr>
        <w:t xml:space="preserve"> y Sussman (1972) desarrollaron un lenguaje llamado</w:t>
      </w:r>
      <w:bookmarkStart w:id="149" w:name="%_idx_4882"/>
      <w:bookmarkEnd w:id="149"/>
      <w:r w:rsidRPr="002766CB">
        <w:rPr>
          <w:rFonts w:ascii="Times New Roman" w:eastAsia="Times New Roman" w:hAnsi="Times New Roman" w:cs="Times New Roman"/>
          <w:color w:val="000000"/>
          <w:kern w:val="0"/>
          <w:sz w:val="18"/>
          <w:szCs w:val="18"/>
          <w:lang w:eastAsia="es-CO"/>
          <w14:ligatures w14:val="none"/>
        </w:rPr>
        <w:t>Conniver, que incluía mecanismos para poner la estrategia de búsqueda bajo el control del programador. Sin embargo, esto resultó difícil de manejar y</w:t>
      </w:r>
      <w:bookmarkStart w:id="150" w:name="%_idx_4884"/>
      <w:bookmarkStart w:id="151" w:name="%_idx_4886"/>
      <w:bookmarkEnd w:id="150"/>
      <w:bookmarkEnd w:id="151"/>
      <w:r w:rsidRPr="002766CB">
        <w:rPr>
          <w:rFonts w:ascii="Times New Roman" w:eastAsia="Times New Roman" w:hAnsi="Times New Roman" w:cs="Times New Roman"/>
          <w:color w:val="000000"/>
          <w:kern w:val="0"/>
          <w:sz w:val="18"/>
          <w:szCs w:val="18"/>
          <w:lang w:eastAsia="es-CO"/>
          <w14:ligatures w14:val="none"/>
        </w:rPr>
        <w:t>Sussman y Stallman (1975) encontraron un enfoque más práctico al investigar métodos de análisis simbólico para circuitos eléctricos. Desarrollaron un esquema de retroceso no cronológico basado en el rastreo de las dependencias lógicas que conectan los hechos, una técnica que se conoce como</w:t>
      </w:r>
      <w:bookmarkStart w:id="152" w:name="%_idx_4888"/>
      <w:bookmarkEnd w:id="152"/>
      <w:r w:rsidRPr="002766CB">
        <w:rPr>
          <w:rFonts w:ascii="Times New Roman" w:eastAsia="Times New Roman" w:hAnsi="Times New Roman" w:cs="Times New Roman"/>
          <w:i/>
          <w:iCs/>
          <w:color w:val="000000"/>
          <w:kern w:val="0"/>
          <w:sz w:val="18"/>
          <w:szCs w:val="18"/>
          <w:lang w:eastAsia="es-CO"/>
          <w14:ligatures w14:val="none"/>
        </w:rPr>
        <w:t xml:space="preserve">Retroceso basado en </w:t>
      </w:r>
      <w:proofErr w:type="gramStart"/>
      <w:r w:rsidRPr="002766CB">
        <w:rPr>
          <w:rFonts w:ascii="Times New Roman" w:eastAsia="Times New Roman" w:hAnsi="Times New Roman" w:cs="Times New Roman"/>
          <w:i/>
          <w:iCs/>
          <w:color w:val="000000"/>
          <w:kern w:val="0"/>
          <w:sz w:val="18"/>
          <w:szCs w:val="18"/>
          <w:lang w:eastAsia="es-CO"/>
          <w14:ligatures w14:val="none"/>
        </w:rPr>
        <w:t>dependencias</w:t>
      </w:r>
      <w:r w:rsidRPr="002766CB">
        <w:rPr>
          <w:rFonts w:ascii="Times New Roman" w:eastAsia="Times New Roman" w:hAnsi="Times New Roman" w:cs="Times New Roman"/>
          <w:color w:val="000000"/>
          <w:kern w:val="0"/>
          <w:sz w:val="18"/>
          <w:szCs w:val="18"/>
          <w:lang w:eastAsia="es-CO"/>
          <w14:ligatures w14:val="none"/>
        </w:rPr>
        <w:t> .</w:t>
      </w:r>
      <w:proofErr w:type="gramEnd"/>
      <w:r w:rsidRPr="002766CB">
        <w:rPr>
          <w:rFonts w:ascii="Times New Roman" w:eastAsia="Times New Roman" w:hAnsi="Times New Roman" w:cs="Times New Roman"/>
          <w:color w:val="000000"/>
          <w:kern w:val="0"/>
          <w:sz w:val="18"/>
          <w:szCs w:val="18"/>
          <w:lang w:eastAsia="es-CO"/>
          <w14:ligatures w14:val="none"/>
        </w:rPr>
        <w:t xml:space="preserve"> Aunque su método era complejo, producía programas razonablemente eficientes porque realizaba pocas búsquedas redundantes. </w:t>
      </w:r>
      <w:bookmarkStart w:id="153" w:name="%_idx_4890"/>
      <w:bookmarkStart w:id="154" w:name="%_idx_4892"/>
      <w:bookmarkEnd w:id="153"/>
      <w:bookmarkEnd w:id="154"/>
      <w:r w:rsidRPr="002766CB">
        <w:rPr>
          <w:rFonts w:ascii="Times New Roman" w:eastAsia="Times New Roman" w:hAnsi="Times New Roman" w:cs="Times New Roman"/>
          <w:color w:val="000000"/>
          <w:kern w:val="0"/>
          <w:sz w:val="18"/>
          <w:szCs w:val="18"/>
          <w:lang w:eastAsia="es-CO"/>
          <w14:ligatures w14:val="none"/>
        </w:rPr>
        <w:t>Doyle (1979) y McAllester (1978, 1980) generalizaron y aclararon los métodos de Stallman y Sussman, desarrollando un nuevo paradigma para formular la búsqueda que ahora se llama </w:t>
      </w:r>
      <w:bookmarkStart w:id="155" w:name="%_idx_4894"/>
      <w:bookmarkEnd w:id="155"/>
      <w:r w:rsidRPr="002766CB">
        <w:rPr>
          <w:rFonts w:ascii="Times New Roman" w:eastAsia="Times New Roman" w:hAnsi="Times New Roman" w:cs="Times New Roman"/>
          <w:i/>
          <w:iCs/>
          <w:color w:val="000000"/>
          <w:kern w:val="0"/>
          <w:sz w:val="18"/>
          <w:szCs w:val="18"/>
          <w:lang w:eastAsia="es-CO"/>
          <w14:ligatures w14:val="none"/>
        </w:rPr>
        <w:t xml:space="preserve">Mantenimiento de la </w:t>
      </w:r>
      <w:proofErr w:type="gramStart"/>
      <w:r w:rsidRPr="002766CB">
        <w:rPr>
          <w:rFonts w:ascii="Times New Roman" w:eastAsia="Times New Roman" w:hAnsi="Times New Roman" w:cs="Times New Roman"/>
          <w:i/>
          <w:iCs/>
          <w:color w:val="000000"/>
          <w:kern w:val="0"/>
          <w:sz w:val="18"/>
          <w:szCs w:val="18"/>
          <w:lang w:eastAsia="es-CO"/>
          <w14:ligatures w14:val="none"/>
        </w:rPr>
        <w:t>verdad</w:t>
      </w:r>
      <w:r w:rsidRPr="002766CB">
        <w:rPr>
          <w:rFonts w:ascii="Times New Roman" w:eastAsia="Times New Roman" w:hAnsi="Times New Roman" w:cs="Times New Roman"/>
          <w:color w:val="000000"/>
          <w:kern w:val="0"/>
          <w:sz w:val="18"/>
          <w:szCs w:val="18"/>
          <w:lang w:eastAsia="es-CO"/>
          <w14:ligatures w14:val="none"/>
        </w:rPr>
        <w:t> .</w:t>
      </w:r>
      <w:proofErr w:type="gramEnd"/>
      <w:r w:rsidRPr="002766CB">
        <w:rPr>
          <w:rFonts w:ascii="Times New Roman" w:eastAsia="Times New Roman" w:hAnsi="Times New Roman" w:cs="Times New Roman"/>
          <w:color w:val="000000"/>
          <w:kern w:val="0"/>
          <w:sz w:val="18"/>
          <w:szCs w:val="18"/>
          <w:lang w:eastAsia="es-CO"/>
          <w14:ligatures w14:val="none"/>
        </w:rPr>
        <w:t xml:space="preserve"> Todos los sistemas modernos de resolución de problemas utilizan algún tipo de sistema de mantenimiento de la verdad como sustrato. Véase</w:t>
      </w:r>
      <w:bookmarkStart w:id="156" w:name="%_idx_4896"/>
      <w:bookmarkStart w:id="157" w:name="%_idx_4898"/>
      <w:bookmarkEnd w:id="156"/>
      <w:bookmarkEnd w:id="157"/>
      <w:r w:rsidRPr="002766CB">
        <w:rPr>
          <w:rFonts w:ascii="Times New Roman" w:eastAsia="Times New Roman" w:hAnsi="Times New Roman" w:cs="Times New Roman"/>
          <w:color w:val="000000"/>
          <w:kern w:val="0"/>
          <w:sz w:val="18"/>
          <w:szCs w:val="18"/>
          <w:lang w:eastAsia="es-CO"/>
          <w14:ligatures w14:val="none"/>
        </w:rPr>
        <w:t>Forbus y deKleer 1993 para una discusión de formas elegantes de construir sistemas y aplicaciones de mantenimiento de la verdad utilizando mantenimiento de la verdad. </w:t>
      </w:r>
      <w:bookmarkStart w:id="158" w:name="%_idx_4900"/>
      <w:bookmarkStart w:id="159" w:name="%_idx_4902"/>
      <w:bookmarkStart w:id="160" w:name="%_idx_4904"/>
      <w:bookmarkEnd w:id="158"/>
      <w:bookmarkEnd w:id="159"/>
      <w:bookmarkEnd w:id="160"/>
      <w:r w:rsidRPr="002766CB">
        <w:rPr>
          <w:rFonts w:ascii="Times New Roman" w:eastAsia="Times New Roman" w:hAnsi="Times New Roman" w:cs="Times New Roman"/>
          <w:color w:val="000000"/>
          <w:kern w:val="0"/>
          <w:sz w:val="18"/>
          <w:szCs w:val="18"/>
          <w:lang w:eastAsia="es-CO"/>
          <w14:ligatures w14:val="none"/>
        </w:rPr>
        <w:t>Zabih, McAllester y Chapman 1987 describen una extensión no determinista de Scheme que se basa en </w:t>
      </w:r>
      <w:proofErr w:type="gramStart"/>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18"/>
          <w:szCs w:val="18"/>
          <w:lang w:eastAsia="es-CO"/>
          <w14:ligatures w14:val="none"/>
        </w:rPr>
        <w:t> ;</w:t>
      </w:r>
      <w:proofErr w:type="gramEnd"/>
      <w:r w:rsidRPr="002766CB">
        <w:rPr>
          <w:rFonts w:ascii="Times New Roman" w:eastAsia="Times New Roman" w:hAnsi="Times New Roman" w:cs="Times New Roman"/>
          <w:color w:val="000000"/>
          <w:kern w:val="0"/>
          <w:sz w:val="18"/>
          <w:szCs w:val="18"/>
          <w:lang w:eastAsia="es-CO"/>
          <w14:ligatures w14:val="none"/>
        </w:rPr>
        <w:t xml:space="preserve"> es similar al intérprete descrito en esta sección, pero más sofisticado, porque utiliza un retroceso dirigido por dependencia en lugar de un retroceso cronológico. </w:t>
      </w:r>
      <w:bookmarkStart w:id="161" w:name="%_idx_4906"/>
      <w:bookmarkEnd w:id="161"/>
      <w:r w:rsidRPr="002766CB">
        <w:rPr>
          <w:rFonts w:ascii="Times New Roman" w:eastAsia="Times New Roman" w:hAnsi="Times New Roman" w:cs="Times New Roman"/>
          <w:color w:val="000000"/>
          <w:kern w:val="0"/>
          <w:sz w:val="18"/>
          <w:szCs w:val="18"/>
          <w:lang w:eastAsia="es-CO"/>
          <w14:ligatures w14:val="none"/>
        </w:rPr>
        <w:t>retroceso. Winston 1992 ofrece una introducción a ambos tipos de retroceso.</w:t>
      </w:r>
    </w:p>
    <w:bookmarkStart w:id="162" w:name="footnote_Temp_609"/>
    <w:p w14:paraId="5CE924AA"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2766CB">
        <w:rPr>
          <w:rFonts w:ascii="Times New Roman" w:eastAsia="Times New Roman" w:hAnsi="Times New Roman" w:cs="Times New Roman"/>
          <w:color w:val="000000"/>
          <w:kern w:val="0"/>
          <w:sz w:val="18"/>
          <w:szCs w:val="18"/>
          <w:lang w:eastAsia="es-CO"/>
          <w14:ligatures w14:val="none"/>
        </w:rPr>
        <w:fldChar w:fldCharType="begin"/>
      </w:r>
      <w:r w:rsidRPr="002766CB">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"https://mitp-content-server.mit.edu/books/content/sectbyfn/books_pres_0/6515/sicp.zip/full-text/book/book-Z-H-28.html" \l "call_footnote_Temp_609"</w:instrText>
      </w:r>
      <w:r w:rsidRPr="002766CB">
        <w:rPr>
          <w:rFonts w:ascii="Times New Roman" w:eastAsia="Times New Roman" w:hAnsi="Times New Roman" w:cs="Times New Roman"/>
          <w:color w:val="000000"/>
          <w:kern w:val="0"/>
          <w:sz w:val="18"/>
          <w:szCs w:val="18"/>
          <w:lang w:eastAsia="es-CO"/>
          <w14:ligatures w14:val="none"/>
        </w:rPr>
      </w:r>
      <w:r w:rsidRPr="002766CB">
        <w:rPr>
          <w:rFonts w:ascii="Times New Roman" w:eastAsia="Times New Roman" w:hAnsi="Times New Roman" w:cs="Times New Roman"/>
          <w:color w:val="000000"/>
          <w:kern w:val="0"/>
          <w:sz w:val="18"/>
          <w:szCs w:val="18"/>
          <w:lang w:eastAsia="es-CO"/>
          <w14:ligatures w14:val="none"/>
        </w:rPr>
        <w:fldChar w:fldCharType="separate"/>
      </w:r>
      <w:r w:rsidRPr="002766CB">
        <w:rPr>
          <w:rFonts w:ascii="Times New Roman" w:eastAsia="Times New Roman" w:hAnsi="Times New Roman" w:cs="Times New Roman"/>
          <w:color w:val="0000FF"/>
          <w:kern w:val="0"/>
          <w:sz w:val="15"/>
          <w:szCs w:val="15"/>
          <w:u w:val="single"/>
          <w:vertAlign w:val="superscript"/>
          <w:lang w:eastAsia="es-CO"/>
          <w14:ligatures w14:val="none"/>
        </w:rPr>
        <w:t>Nuestro programa utiliza el siguiente</w:t>
      </w:r>
      <w:r w:rsidRPr="002766CB">
        <w:rPr>
          <w:rFonts w:ascii="Times New Roman" w:eastAsia="Times New Roman" w:hAnsi="Times New Roman" w:cs="Times New Roman"/>
          <w:color w:val="000000"/>
          <w:kern w:val="0"/>
          <w:sz w:val="18"/>
          <w:szCs w:val="18"/>
          <w:lang w:eastAsia="es-CO"/>
          <w14:ligatures w14:val="none"/>
        </w:rPr>
        <w:fldChar w:fldCharType="end"/>
      </w:r>
      <w:bookmarkEnd w:id="162"/>
      <w:r w:rsidRPr="002766CB">
        <w:rPr>
          <w:rFonts w:ascii="Times New Roman" w:eastAsia="Times New Roman" w:hAnsi="Times New Roman" w:cs="Times New Roman"/>
          <w:color w:val="000000"/>
          <w:kern w:val="0"/>
          <w:sz w:val="18"/>
          <w:szCs w:val="18"/>
          <w:lang w:eastAsia="es-CO"/>
          <w14:ligatures w14:val="none"/>
        </w:rPr>
        <w:t> procedimiento para determinar si los elementos de una lista son distintos:</w:t>
      </w:r>
    </w:p>
    <w:p w14:paraId="77307D79"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63" w:name="%_idx_4934"/>
      <w:bookmarkEnd w:id="163"/>
      <w:r w:rsidRPr="002766CB">
        <w:rPr>
          <w:rFonts w:ascii="Courier New" w:eastAsia="Times New Roman" w:hAnsi="Courier New" w:cs="Courier New"/>
          <w:color w:val="000000"/>
          <w:kern w:val="0"/>
          <w:sz w:val="20"/>
          <w:szCs w:val="20"/>
          <w:lang w:val="en-US" w:eastAsia="es-CO"/>
          <w14:ligatures w14:val="none"/>
        </w:rPr>
        <w:t>(define (distinct? items)</w:t>
      </w:r>
      <w:r w:rsidRPr="002766CB">
        <w:rPr>
          <w:rFonts w:ascii="Courier New" w:eastAsia="Times New Roman" w:hAnsi="Courier New" w:cs="Courier New"/>
          <w:color w:val="000000"/>
          <w:kern w:val="0"/>
          <w:sz w:val="20"/>
          <w:szCs w:val="20"/>
          <w:lang w:val="en-US" w:eastAsia="es-CO"/>
          <w14:ligatures w14:val="none"/>
        </w:rPr>
        <w:br/>
        <w:t>  (cond ((null? items) true)</w:t>
      </w:r>
      <w:r w:rsidRPr="002766CB">
        <w:rPr>
          <w:rFonts w:ascii="Courier New" w:eastAsia="Times New Roman" w:hAnsi="Courier New" w:cs="Courier New"/>
          <w:color w:val="000000"/>
          <w:kern w:val="0"/>
          <w:sz w:val="20"/>
          <w:szCs w:val="20"/>
          <w:lang w:val="en-US" w:eastAsia="es-CO"/>
          <w14:ligatures w14:val="none"/>
        </w:rPr>
        <w:br/>
        <w:t>        ((null? (cdr items)) true)</w:t>
      </w:r>
      <w:r w:rsidRPr="002766CB">
        <w:rPr>
          <w:rFonts w:ascii="Courier New" w:eastAsia="Times New Roman" w:hAnsi="Courier New" w:cs="Courier New"/>
          <w:color w:val="000000"/>
          <w:kern w:val="0"/>
          <w:sz w:val="20"/>
          <w:szCs w:val="20"/>
          <w:lang w:val="en-US" w:eastAsia="es-CO"/>
          <w14:ligatures w14:val="none"/>
        </w:rPr>
        <w:br/>
        <w:t>        ((member (car items) (cdr items)) false)</w:t>
      </w:r>
      <w:r w:rsidRPr="002766CB">
        <w:rPr>
          <w:rFonts w:ascii="Courier New" w:eastAsia="Times New Roman" w:hAnsi="Courier New" w:cs="Courier New"/>
          <w:color w:val="000000"/>
          <w:kern w:val="0"/>
          <w:sz w:val="20"/>
          <w:szCs w:val="20"/>
          <w:lang w:val="en-US" w:eastAsia="es-CO"/>
          <w14:ligatures w14:val="none"/>
        </w:rPr>
        <w:br/>
        <w:t xml:space="preserve">        (else (distinct? </w:t>
      </w:r>
      <w:r w:rsidRPr="002766CB">
        <w:rPr>
          <w:rFonts w:ascii="Courier New" w:eastAsia="Times New Roman" w:hAnsi="Courier New" w:cs="Courier New"/>
          <w:color w:val="000000"/>
          <w:kern w:val="0"/>
          <w:sz w:val="20"/>
          <w:szCs w:val="20"/>
          <w:lang w:eastAsia="es-CO"/>
          <w14:ligatures w14:val="none"/>
        </w:rPr>
        <w:t>(cdr items)))))</w:t>
      </w:r>
    </w:p>
    <w:p w14:paraId="1A4A847E"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64" w:name="%_idx_4936"/>
      <w:bookmarkEnd w:id="164"/>
      <w:r w:rsidRPr="002766CB">
        <w:rPr>
          <w:rFonts w:ascii="Courier New" w:eastAsia="Times New Roman" w:hAnsi="Courier New" w:cs="Courier New"/>
          <w:color w:val="000000"/>
          <w:kern w:val="0"/>
          <w:sz w:val="20"/>
          <w:szCs w:val="20"/>
          <w:lang w:eastAsia="es-CO"/>
          <w14:ligatures w14:val="none"/>
        </w:rPr>
        <w:t>Member</w:t>
      </w:r>
      <w:r w:rsidRPr="002766CB">
        <w:rPr>
          <w:rFonts w:ascii="Times New Roman" w:eastAsia="Times New Roman" w:hAnsi="Times New Roman" w:cs="Times New Roman"/>
          <w:color w:val="000000"/>
          <w:kern w:val="0"/>
          <w:sz w:val="18"/>
          <w:szCs w:val="18"/>
          <w:lang w:eastAsia="es-CO"/>
          <w14:ligatures w14:val="none"/>
        </w:rPr>
        <w:t> es como </w:t>
      </w:r>
      <w:r w:rsidRPr="002766CB">
        <w:rPr>
          <w:rFonts w:ascii="Courier New" w:eastAsia="Times New Roman" w:hAnsi="Courier New" w:cs="Courier New"/>
          <w:color w:val="000000"/>
          <w:kern w:val="0"/>
          <w:sz w:val="20"/>
          <w:szCs w:val="20"/>
          <w:lang w:eastAsia="es-CO"/>
          <w14:ligatures w14:val="none"/>
        </w:rPr>
        <w:t>memq</w:t>
      </w:r>
      <w:r w:rsidRPr="002766CB">
        <w:rPr>
          <w:rFonts w:ascii="Times New Roman" w:eastAsia="Times New Roman" w:hAnsi="Times New Roman" w:cs="Times New Roman"/>
          <w:color w:val="000000"/>
          <w:kern w:val="0"/>
          <w:sz w:val="18"/>
          <w:szCs w:val="18"/>
          <w:lang w:eastAsia="es-CO"/>
          <w14:ligatures w14:val="none"/>
        </w:rPr>
        <w:t> excepto que usa </w:t>
      </w:r>
      <w:r w:rsidRPr="002766CB">
        <w:rPr>
          <w:rFonts w:ascii="Courier New" w:eastAsia="Times New Roman" w:hAnsi="Courier New" w:cs="Courier New"/>
          <w:color w:val="000000"/>
          <w:kern w:val="0"/>
          <w:sz w:val="20"/>
          <w:szCs w:val="20"/>
          <w:lang w:eastAsia="es-CO"/>
          <w14:ligatures w14:val="none"/>
        </w:rPr>
        <w:t>equal?</w:t>
      </w:r>
      <w:r w:rsidRPr="002766CB">
        <w:rPr>
          <w:rFonts w:ascii="Times New Roman" w:eastAsia="Times New Roman" w:hAnsi="Times New Roman" w:cs="Times New Roman"/>
          <w:color w:val="000000"/>
          <w:kern w:val="0"/>
          <w:sz w:val="18"/>
          <w:szCs w:val="18"/>
          <w:lang w:eastAsia="es-CO"/>
          <w14:ligatures w14:val="none"/>
        </w:rPr>
        <w:t> ​​en lugar de </w:t>
      </w:r>
      <w:r w:rsidRPr="002766CB">
        <w:rPr>
          <w:rFonts w:ascii="Courier New" w:eastAsia="Times New Roman" w:hAnsi="Courier New" w:cs="Courier New"/>
          <w:color w:val="000000"/>
          <w:kern w:val="0"/>
          <w:sz w:val="20"/>
          <w:szCs w:val="20"/>
          <w:lang w:eastAsia="es-CO"/>
          <w14:ligatures w14:val="none"/>
        </w:rPr>
        <w:t>eq?</w:t>
      </w:r>
      <w:r w:rsidRPr="002766CB">
        <w:rPr>
          <w:rFonts w:ascii="Times New Roman" w:eastAsia="Times New Roman" w:hAnsi="Times New Roman" w:cs="Times New Roman"/>
          <w:color w:val="000000"/>
          <w:kern w:val="0"/>
          <w:sz w:val="18"/>
          <w:szCs w:val="18"/>
          <w:lang w:eastAsia="es-CO"/>
          <w14:ligatures w14:val="none"/>
        </w:rPr>
        <w:t> para probar la igualdad.</w:t>
      </w:r>
    </w:p>
    <w:bookmarkStart w:id="165" w:name="footnote_Temp_616"/>
    <w:p w14:paraId="37C9A13A"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2766CB">
        <w:rPr>
          <w:rFonts w:ascii="Times New Roman" w:eastAsia="Times New Roman" w:hAnsi="Times New Roman" w:cs="Times New Roman"/>
          <w:color w:val="000000"/>
          <w:kern w:val="0"/>
          <w:sz w:val="18"/>
          <w:szCs w:val="18"/>
          <w:lang w:eastAsia="es-CO"/>
          <w14:ligatures w14:val="none"/>
        </w:rPr>
        <w:fldChar w:fldCharType="begin"/>
      </w:r>
      <w:r w:rsidRPr="002766CB">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"https://mitp-content-server.mit.edu/books/content/sectbyfn/books_pres_0/6515/sicp.zip/full-text/book/book-Z-H-28.html" \l "call_footnote_Temp_616"</w:instrText>
      </w:r>
      <w:r w:rsidRPr="002766CB">
        <w:rPr>
          <w:rFonts w:ascii="Times New Roman" w:eastAsia="Times New Roman" w:hAnsi="Times New Roman" w:cs="Times New Roman"/>
          <w:color w:val="000000"/>
          <w:kern w:val="0"/>
          <w:sz w:val="18"/>
          <w:szCs w:val="18"/>
          <w:lang w:eastAsia="es-CO"/>
          <w14:ligatures w14:val="none"/>
        </w:rPr>
      </w:r>
      <w:r w:rsidRPr="002766CB">
        <w:rPr>
          <w:rFonts w:ascii="Times New Roman" w:eastAsia="Times New Roman" w:hAnsi="Times New Roman" w:cs="Times New Roman"/>
          <w:color w:val="000000"/>
          <w:kern w:val="0"/>
          <w:sz w:val="18"/>
          <w:szCs w:val="18"/>
          <w:lang w:eastAsia="es-CO"/>
          <w14:ligatures w14:val="none"/>
        </w:rPr>
        <w:fldChar w:fldCharType="separate"/>
      </w:r>
      <w:r w:rsidRPr="002766CB">
        <w:rPr>
          <w:rFonts w:ascii="Times New Roman" w:eastAsia="Times New Roman" w:hAnsi="Times New Roman" w:cs="Times New Roman"/>
          <w:color w:val="0000FF"/>
          <w:kern w:val="0"/>
          <w:sz w:val="15"/>
          <w:szCs w:val="15"/>
          <w:u w:val="single"/>
          <w:vertAlign w:val="superscript"/>
          <w:lang w:eastAsia="es-CO"/>
          <w14:ligatures w14:val="none"/>
        </w:rPr>
        <w:t>49</w:t>
      </w:r>
      <w:r w:rsidRPr="002766CB">
        <w:rPr>
          <w:rFonts w:ascii="Times New Roman" w:eastAsia="Times New Roman" w:hAnsi="Times New Roman" w:cs="Times New Roman"/>
          <w:color w:val="000000"/>
          <w:kern w:val="0"/>
          <w:sz w:val="18"/>
          <w:szCs w:val="18"/>
          <w:lang w:eastAsia="es-CO"/>
          <w14:ligatures w14:val="none"/>
        </w:rPr>
        <w:fldChar w:fldCharType="end"/>
      </w:r>
      <w:bookmarkEnd w:id="165"/>
      <w:r w:rsidRPr="002766CB">
        <w:rPr>
          <w:rFonts w:ascii="Times New Roman" w:eastAsia="Times New Roman" w:hAnsi="Times New Roman" w:cs="Times New Roman"/>
          <w:color w:val="000000"/>
          <w:kern w:val="0"/>
          <w:sz w:val="18"/>
          <w:szCs w:val="18"/>
          <w:lang w:eastAsia="es-CO"/>
          <w14:ligatures w14:val="none"/>
        </w:rPr>
        <w:t> Esto está tomado de un folleto llamado "Recreaciones problemáticas", publicado en la década de 1960 por Litton Industries, donde se atribuye al</w:t>
      </w:r>
      <w:r w:rsidRPr="002766CB">
        <w:rPr>
          <w:rFonts w:ascii="Times New Roman" w:eastAsia="Times New Roman" w:hAnsi="Times New Roman" w:cs="Times New Roman"/>
          <w:i/>
          <w:iCs/>
          <w:color w:val="000000"/>
          <w:kern w:val="0"/>
          <w:sz w:val="18"/>
          <w:szCs w:val="18"/>
          <w:lang w:eastAsia="es-CO"/>
          <w14:ligatures w14:val="none"/>
        </w:rPr>
        <w:t>ingeniero del estado de Kansas</w:t>
      </w:r>
      <w:r w:rsidRPr="002766CB">
        <w:rPr>
          <w:rFonts w:ascii="Times New Roman" w:eastAsia="Times New Roman" w:hAnsi="Times New Roman" w:cs="Times New Roman"/>
          <w:color w:val="000000"/>
          <w:kern w:val="0"/>
          <w:sz w:val="18"/>
          <w:szCs w:val="18"/>
          <w:lang w:eastAsia="es-CO"/>
          <w14:ligatures w14:val="none"/>
        </w:rPr>
        <w:t>.</w:t>
      </w:r>
    </w:p>
    <w:bookmarkStart w:id="166" w:name="footnote_Temp_619"/>
    <w:p w14:paraId="4D3B0489"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2766CB">
        <w:rPr>
          <w:rFonts w:ascii="Times New Roman" w:eastAsia="Times New Roman" w:hAnsi="Times New Roman" w:cs="Times New Roman"/>
          <w:color w:val="000000"/>
          <w:kern w:val="0"/>
          <w:sz w:val="18"/>
          <w:szCs w:val="18"/>
          <w:lang w:eastAsia="es-CO"/>
          <w14:ligatures w14:val="none"/>
        </w:rPr>
        <w:lastRenderedPageBreak/>
        <w:fldChar w:fldCharType="begin"/>
      </w:r>
      <w:r w:rsidRPr="002766CB">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"https://mitp-content-server.mit.edu/books/content/sectbyfn/books_pres_0/6515/sicp.zip/full-text/book/book-Z-H-28.html" \l "call_footnote_Temp_619"</w:instrText>
      </w:r>
      <w:r w:rsidRPr="002766CB">
        <w:rPr>
          <w:rFonts w:ascii="Times New Roman" w:eastAsia="Times New Roman" w:hAnsi="Times New Roman" w:cs="Times New Roman"/>
          <w:color w:val="000000"/>
          <w:kern w:val="0"/>
          <w:sz w:val="18"/>
          <w:szCs w:val="18"/>
          <w:lang w:eastAsia="es-CO"/>
          <w14:ligatures w14:val="none"/>
        </w:rPr>
      </w:r>
      <w:r w:rsidRPr="002766CB">
        <w:rPr>
          <w:rFonts w:ascii="Times New Roman" w:eastAsia="Times New Roman" w:hAnsi="Times New Roman" w:cs="Times New Roman"/>
          <w:color w:val="000000"/>
          <w:kern w:val="0"/>
          <w:sz w:val="18"/>
          <w:szCs w:val="18"/>
          <w:lang w:eastAsia="es-CO"/>
          <w14:ligatures w14:val="none"/>
        </w:rPr>
        <w:fldChar w:fldCharType="separate"/>
      </w:r>
      <w:r w:rsidRPr="002766CB">
        <w:rPr>
          <w:rFonts w:ascii="Times New Roman" w:eastAsia="Times New Roman" w:hAnsi="Times New Roman" w:cs="Times New Roman"/>
          <w:color w:val="0000FF"/>
          <w:kern w:val="0"/>
          <w:sz w:val="15"/>
          <w:szCs w:val="15"/>
          <w:u w:val="single"/>
          <w:vertAlign w:val="superscript"/>
          <w:lang w:eastAsia="es-CO"/>
          <w14:ligatures w14:val="none"/>
        </w:rPr>
        <w:t>50</w:t>
      </w:r>
      <w:r w:rsidRPr="002766CB">
        <w:rPr>
          <w:rFonts w:ascii="Times New Roman" w:eastAsia="Times New Roman" w:hAnsi="Times New Roman" w:cs="Times New Roman"/>
          <w:color w:val="000000"/>
          <w:kern w:val="0"/>
          <w:sz w:val="18"/>
          <w:szCs w:val="18"/>
          <w:lang w:eastAsia="es-CO"/>
          <w14:ligatures w14:val="none"/>
        </w:rPr>
        <w:fldChar w:fldCharType="end"/>
      </w:r>
      <w:bookmarkEnd w:id="166"/>
      <w:r w:rsidRPr="002766CB">
        <w:rPr>
          <w:rFonts w:ascii="Times New Roman" w:eastAsia="Times New Roman" w:hAnsi="Times New Roman" w:cs="Times New Roman"/>
          <w:color w:val="000000"/>
          <w:kern w:val="0"/>
          <w:sz w:val="18"/>
          <w:szCs w:val="18"/>
          <w:lang w:eastAsia="es-CO"/>
          <w14:ligatures w14:val="none"/>
        </w:rPr>
        <w:t> Aquí utilizamos la convención de que el primer elemento de cada lista designa la parte del discurso para el resto de las palabras de la lista.</w:t>
      </w:r>
    </w:p>
    <w:bookmarkStart w:id="167" w:name="footnote_Temp_620"/>
    <w:p w14:paraId="6C29ED22"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2766CB">
        <w:rPr>
          <w:rFonts w:ascii="Times New Roman" w:eastAsia="Times New Roman" w:hAnsi="Times New Roman" w:cs="Times New Roman"/>
          <w:color w:val="000000"/>
          <w:kern w:val="0"/>
          <w:sz w:val="18"/>
          <w:szCs w:val="18"/>
          <w:lang w:eastAsia="es-CO"/>
          <w14:ligatures w14:val="none"/>
        </w:rPr>
        <w:fldChar w:fldCharType="begin"/>
      </w:r>
      <w:r w:rsidRPr="002766CB">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"https://mitp-content-server.mit.edu/books/content/sectbyfn/books_pres_0/6515/sicp.zip/full-text/book/book-Z-H-28.html" \l "call_footnote_Temp_620"</w:instrText>
      </w:r>
      <w:r w:rsidRPr="002766CB">
        <w:rPr>
          <w:rFonts w:ascii="Times New Roman" w:eastAsia="Times New Roman" w:hAnsi="Times New Roman" w:cs="Times New Roman"/>
          <w:color w:val="000000"/>
          <w:kern w:val="0"/>
          <w:sz w:val="18"/>
          <w:szCs w:val="18"/>
          <w:lang w:eastAsia="es-CO"/>
          <w14:ligatures w14:val="none"/>
        </w:rPr>
      </w:r>
      <w:r w:rsidRPr="002766CB">
        <w:rPr>
          <w:rFonts w:ascii="Times New Roman" w:eastAsia="Times New Roman" w:hAnsi="Times New Roman" w:cs="Times New Roman"/>
          <w:color w:val="000000"/>
          <w:kern w:val="0"/>
          <w:sz w:val="18"/>
          <w:szCs w:val="18"/>
          <w:lang w:eastAsia="es-CO"/>
          <w14:ligatures w14:val="none"/>
        </w:rPr>
        <w:fldChar w:fldCharType="separate"/>
      </w:r>
      <w:r w:rsidRPr="002766CB">
        <w:rPr>
          <w:rFonts w:ascii="Times New Roman" w:eastAsia="Times New Roman" w:hAnsi="Times New Roman" w:cs="Times New Roman"/>
          <w:color w:val="0000FF"/>
          <w:kern w:val="0"/>
          <w:sz w:val="15"/>
          <w:szCs w:val="15"/>
          <w:u w:val="single"/>
          <w:vertAlign w:val="superscript"/>
          <w:lang w:eastAsia="es-CO"/>
          <w14:ligatures w14:val="none"/>
        </w:rPr>
        <w:t>51</w:t>
      </w:r>
      <w:r w:rsidRPr="002766CB">
        <w:rPr>
          <w:rFonts w:ascii="Times New Roman" w:eastAsia="Times New Roman" w:hAnsi="Times New Roman" w:cs="Times New Roman"/>
          <w:color w:val="000000"/>
          <w:kern w:val="0"/>
          <w:sz w:val="18"/>
          <w:szCs w:val="18"/>
          <w:lang w:eastAsia="es-CO"/>
          <w14:ligatures w14:val="none"/>
        </w:rPr>
        <w:fldChar w:fldCharType="end"/>
      </w:r>
      <w:bookmarkEnd w:id="167"/>
      <w:r w:rsidRPr="002766CB">
        <w:rPr>
          <w:rFonts w:ascii="Times New Roman" w:eastAsia="Times New Roman" w:hAnsi="Times New Roman" w:cs="Times New Roman"/>
          <w:color w:val="000000"/>
          <w:kern w:val="0"/>
          <w:sz w:val="18"/>
          <w:szCs w:val="18"/>
          <w:lang w:eastAsia="es-CO"/>
          <w14:ligatures w14:val="none"/>
        </w:rPr>
        <w:t> Observe que</w:t>
      </w:r>
      <w:r w:rsidRPr="002766CB">
        <w:rPr>
          <w:rFonts w:ascii="Courier New" w:eastAsia="Times New Roman" w:hAnsi="Courier New" w:cs="Courier New"/>
          <w:color w:val="000000"/>
          <w:kern w:val="0"/>
          <w:sz w:val="20"/>
          <w:szCs w:val="20"/>
          <w:lang w:eastAsia="es-CO"/>
          <w14:ligatures w14:val="none"/>
        </w:rPr>
        <w:t>parse-</w:t>
      </w:r>
      <w:proofErr w:type="gramStart"/>
      <w:r w:rsidRPr="002766CB">
        <w:rPr>
          <w:rFonts w:ascii="Courier New" w:eastAsia="Times New Roman" w:hAnsi="Courier New" w:cs="Courier New"/>
          <w:color w:val="000000"/>
          <w:kern w:val="0"/>
          <w:sz w:val="20"/>
          <w:szCs w:val="20"/>
          <w:lang w:eastAsia="es-CO"/>
          <w14:ligatures w14:val="none"/>
        </w:rPr>
        <w:t>word</w:t>
      </w:r>
      <w:r w:rsidRPr="002766CB">
        <w:rPr>
          <w:rFonts w:ascii="Times New Roman" w:eastAsia="Times New Roman" w:hAnsi="Times New Roman" w:cs="Times New Roman"/>
          <w:color w:val="000000"/>
          <w:kern w:val="0"/>
          <w:sz w:val="18"/>
          <w:szCs w:val="18"/>
          <w:lang w:eastAsia="es-CO"/>
          <w14:ligatures w14:val="none"/>
        </w:rPr>
        <w:t>usa</w:t>
      </w:r>
      <w:r w:rsidRPr="002766CB">
        <w:rPr>
          <w:rFonts w:ascii="Courier New" w:eastAsia="Times New Roman" w:hAnsi="Courier New" w:cs="Courier New"/>
          <w:color w:val="000000"/>
          <w:kern w:val="0"/>
          <w:sz w:val="20"/>
          <w:szCs w:val="20"/>
          <w:lang w:eastAsia="es-CO"/>
          <w14:ligatures w14:val="none"/>
        </w:rPr>
        <w:t>set!</w:t>
      </w:r>
      <w:r w:rsidRPr="002766CB">
        <w:rPr>
          <w:rFonts w:ascii="Times New Roman" w:eastAsia="Times New Roman" w:hAnsi="Times New Roman" w:cs="Times New Roman"/>
          <w:color w:val="000000"/>
          <w:kern w:val="0"/>
          <w:sz w:val="18"/>
          <w:szCs w:val="18"/>
          <w:lang w:eastAsia="es-CO"/>
          <w14:ligatures w14:val="none"/>
        </w:rPr>
        <w:t>para</w:t>
      </w:r>
      <w:proofErr w:type="gramEnd"/>
      <w:r w:rsidRPr="002766CB">
        <w:rPr>
          <w:rFonts w:ascii="Times New Roman" w:eastAsia="Times New Roman" w:hAnsi="Times New Roman" w:cs="Times New Roman"/>
          <w:color w:val="000000"/>
          <w:kern w:val="0"/>
          <w:sz w:val="18"/>
          <w:szCs w:val="18"/>
          <w:lang w:eastAsia="es-CO"/>
          <w14:ligatures w14:val="none"/>
        </w:rPr>
        <w:t xml:space="preserve"> modificar la lista de entrada sin analizar. Para que esto funcione, nuestro</w:t>
      </w:r>
      <w:r w:rsidRPr="002766CB">
        <w:rPr>
          <w:rFonts w:ascii="Courier New" w:eastAsia="Times New Roman" w:hAnsi="Courier New" w:cs="Courier New"/>
          <w:color w:val="000000"/>
          <w:kern w:val="0"/>
          <w:sz w:val="20"/>
          <w:szCs w:val="20"/>
          <w:lang w:eastAsia="es-CO"/>
          <w14:ligatures w14:val="none"/>
        </w:rPr>
        <w:t>amb</w:t>
      </w:r>
      <w:r w:rsidRPr="002766CB">
        <w:rPr>
          <w:rFonts w:ascii="Times New Roman" w:eastAsia="Times New Roman" w:hAnsi="Times New Roman" w:cs="Times New Roman"/>
          <w:color w:val="000000"/>
          <w:kern w:val="0"/>
          <w:sz w:val="18"/>
          <w:szCs w:val="18"/>
          <w:lang w:eastAsia="es-CO"/>
          <w14:ligatures w14:val="none"/>
        </w:rPr>
        <w:t xml:space="preserve">debe deshacer los efectos </w:t>
      </w:r>
      <w:proofErr w:type="gramStart"/>
      <w:r w:rsidRPr="002766CB">
        <w:rPr>
          <w:rFonts w:ascii="Times New Roman" w:eastAsia="Times New Roman" w:hAnsi="Times New Roman" w:cs="Times New Roman"/>
          <w:color w:val="000000"/>
          <w:kern w:val="0"/>
          <w:sz w:val="18"/>
          <w:szCs w:val="18"/>
          <w:lang w:eastAsia="es-CO"/>
          <w14:ligatures w14:val="none"/>
        </w:rPr>
        <w:t>de</w:t>
      </w:r>
      <w:r w:rsidRPr="002766CB">
        <w:rPr>
          <w:rFonts w:ascii="Courier New" w:eastAsia="Times New Roman" w:hAnsi="Courier New" w:cs="Courier New"/>
          <w:color w:val="000000"/>
          <w:kern w:val="0"/>
          <w:sz w:val="20"/>
          <w:szCs w:val="20"/>
          <w:lang w:eastAsia="es-CO"/>
          <w14:ligatures w14:val="none"/>
        </w:rPr>
        <w:t>set!</w:t>
      </w:r>
      <w:r w:rsidRPr="002766CB">
        <w:rPr>
          <w:rFonts w:ascii="Times New Roman" w:eastAsia="Times New Roman" w:hAnsi="Times New Roman" w:cs="Times New Roman"/>
          <w:color w:val="000000"/>
          <w:kern w:val="0"/>
          <w:sz w:val="18"/>
          <w:szCs w:val="18"/>
          <w:lang w:eastAsia="es-CO"/>
          <w14:ligatures w14:val="none"/>
        </w:rPr>
        <w:t>al</w:t>
      </w:r>
      <w:proofErr w:type="gramEnd"/>
      <w:r w:rsidRPr="002766CB">
        <w:rPr>
          <w:rFonts w:ascii="Times New Roman" w:eastAsia="Times New Roman" w:hAnsi="Times New Roman" w:cs="Times New Roman"/>
          <w:color w:val="000000"/>
          <w:kern w:val="0"/>
          <w:sz w:val="18"/>
          <w:szCs w:val="18"/>
          <w:lang w:eastAsia="es-CO"/>
          <w14:ligatures w14:val="none"/>
        </w:rPr>
        <w:t xml:space="preserve"> retroceder.</w:t>
      </w:r>
    </w:p>
    <w:bookmarkStart w:id="168" w:name="footnote_Temp_621"/>
    <w:p w14:paraId="1F7B2AB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2766CB">
        <w:rPr>
          <w:rFonts w:ascii="Times New Roman" w:eastAsia="Times New Roman" w:hAnsi="Times New Roman" w:cs="Times New Roman"/>
          <w:color w:val="000000"/>
          <w:kern w:val="0"/>
          <w:sz w:val="18"/>
          <w:szCs w:val="18"/>
          <w:lang w:eastAsia="es-CO"/>
          <w14:ligatures w14:val="none"/>
        </w:rPr>
        <w:fldChar w:fldCharType="begin"/>
      </w:r>
      <w:r w:rsidRPr="002766CB">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"https://mitp-content-server.mit.edu/books/content/sectbyfn/books_pres_0/6515/sicp.zip/full-text/book/book-Z-H-28.html" \l "call_footnote_Temp_621"</w:instrText>
      </w:r>
      <w:r w:rsidRPr="002766CB">
        <w:rPr>
          <w:rFonts w:ascii="Times New Roman" w:eastAsia="Times New Roman" w:hAnsi="Times New Roman" w:cs="Times New Roman"/>
          <w:color w:val="000000"/>
          <w:kern w:val="0"/>
          <w:sz w:val="18"/>
          <w:szCs w:val="18"/>
          <w:lang w:eastAsia="es-CO"/>
          <w14:ligatures w14:val="none"/>
        </w:rPr>
      </w:r>
      <w:r w:rsidRPr="002766CB">
        <w:rPr>
          <w:rFonts w:ascii="Times New Roman" w:eastAsia="Times New Roman" w:hAnsi="Times New Roman" w:cs="Times New Roman"/>
          <w:color w:val="000000"/>
          <w:kern w:val="0"/>
          <w:sz w:val="18"/>
          <w:szCs w:val="18"/>
          <w:lang w:eastAsia="es-CO"/>
          <w14:ligatures w14:val="none"/>
        </w:rPr>
        <w:fldChar w:fldCharType="separate"/>
      </w:r>
      <w:r w:rsidRPr="002766CB">
        <w:rPr>
          <w:rFonts w:ascii="Times New Roman" w:eastAsia="Times New Roman" w:hAnsi="Times New Roman" w:cs="Times New Roman"/>
          <w:color w:val="0000FF"/>
          <w:kern w:val="0"/>
          <w:sz w:val="15"/>
          <w:szCs w:val="15"/>
          <w:u w:val="single"/>
          <w:vertAlign w:val="superscript"/>
          <w:lang w:eastAsia="es-CO"/>
          <w14:ligatures w14:val="none"/>
        </w:rPr>
        <w:t>52</w:t>
      </w:r>
      <w:r w:rsidRPr="002766CB">
        <w:rPr>
          <w:rFonts w:ascii="Times New Roman" w:eastAsia="Times New Roman" w:hAnsi="Times New Roman" w:cs="Times New Roman"/>
          <w:color w:val="000000"/>
          <w:kern w:val="0"/>
          <w:sz w:val="18"/>
          <w:szCs w:val="18"/>
          <w:lang w:eastAsia="es-CO"/>
          <w14:ligatures w14:val="none"/>
        </w:rPr>
        <w:fldChar w:fldCharType="end"/>
      </w:r>
      <w:bookmarkEnd w:id="168"/>
      <w:r w:rsidRPr="002766CB">
        <w:rPr>
          <w:rFonts w:ascii="Times New Roman" w:eastAsia="Times New Roman" w:hAnsi="Times New Roman" w:cs="Times New Roman"/>
          <w:color w:val="000000"/>
          <w:kern w:val="0"/>
          <w:sz w:val="18"/>
          <w:szCs w:val="18"/>
          <w:lang w:eastAsia="es-CO"/>
          <w14:ligatures w14:val="none"/>
        </w:rPr>
        <w:t> Observe que esta definición es recursiva: un verbo puede ser seguido por cualquier número de frases preposicionales.</w:t>
      </w:r>
    </w:p>
    <w:bookmarkStart w:id="169" w:name="footnote_Temp_626"/>
    <w:p w14:paraId="53235207"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2766CB">
        <w:rPr>
          <w:rFonts w:ascii="Times New Roman" w:eastAsia="Times New Roman" w:hAnsi="Times New Roman" w:cs="Times New Roman"/>
          <w:color w:val="000000"/>
          <w:kern w:val="0"/>
          <w:sz w:val="18"/>
          <w:szCs w:val="18"/>
          <w:lang w:eastAsia="es-CO"/>
          <w14:ligatures w14:val="none"/>
        </w:rPr>
        <w:fldChar w:fldCharType="begin"/>
      </w:r>
      <w:r w:rsidRPr="002766CB">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"https://mitp-content-server.mit.edu/books/content/sectbyfn/books_pres_0/6515/sicp.zip/full-text/book/book-Z-H-28.html" \l "call_footnote_Temp_626"</w:instrText>
      </w:r>
      <w:r w:rsidRPr="002766CB">
        <w:rPr>
          <w:rFonts w:ascii="Times New Roman" w:eastAsia="Times New Roman" w:hAnsi="Times New Roman" w:cs="Times New Roman"/>
          <w:color w:val="000000"/>
          <w:kern w:val="0"/>
          <w:sz w:val="18"/>
          <w:szCs w:val="18"/>
          <w:lang w:eastAsia="es-CO"/>
          <w14:ligatures w14:val="none"/>
        </w:rPr>
      </w:r>
      <w:r w:rsidRPr="002766CB">
        <w:rPr>
          <w:rFonts w:ascii="Times New Roman" w:eastAsia="Times New Roman" w:hAnsi="Times New Roman" w:cs="Times New Roman"/>
          <w:color w:val="000000"/>
          <w:kern w:val="0"/>
          <w:sz w:val="18"/>
          <w:szCs w:val="18"/>
          <w:lang w:eastAsia="es-CO"/>
          <w14:ligatures w14:val="none"/>
        </w:rPr>
        <w:fldChar w:fldCharType="separate"/>
      </w:r>
      <w:r w:rsidRPr="002766CB">
        <w:rPr>
          <w:rFonts w:ascii="Times New Roman" w:eastAsia="Times New Roman" w:hAnsi="Times New Roman" w:cs="Times New Roman"/>
          <w:color w:val="0000FF"/>
          <w:kern w:val="0"/>
          <w:sz w:val="15"/>
          <w:szCs w:val="15"/>
          <w:u w:val="single"/>
          <w:vertAlign w:val="superscript"/>
          <w:lang w:eastAsia="es-CO"/>
          <w14:ligatures w14:val="none"/>
        </w:rPr>
        <w:t>53</w:t>
      </w:r>
      <w:r w:rsidRPr="002766CB">
        <w:rPr>
          <w:rFonts w:ascii="Times New Roman" w:eastAsia="Times New Roman" w:hAnsi="Times New Roman" w:cs="Times New Roman"/>
          <w:color w:val="000000"/>
          <w:kern w:val="0"/>
          <w:sz w:val="18"/>
          <w:szCs w:val="18"/>
          <w:lang w:eastAsia="es-CO"/>
          <w14:ligatures w14:val="none"/>
        </w:rPr>
        <w:fldChar w:fldCharType="end"/>
      </w:r>
      <w:bookmarkEnd w:id="169"/>
      <w:r w:rsidRPr="002766CB">
        <w:rPr>
          <w:rFonts w:ascii="Times New Roman" w:eastAsia="Times New Roman" w:hAnsi="Times New Roman" w:cs="Times New Roman"/>
          <w:color w:val="000000"/>
          <w:kern w:val="0"/>
          <w:sz w:val="18"/>
          <w:szCs w:val="18"/>
          <w:lang w:eastAsia="es-CO"/>
          <w14:ligatures w14:val="none"/>
        </w:rPr>
        <w:t> Este tipo de gramática puede llegar a ser arbitrariamente compleja, pero </w:t>
      </w:r>
      <w:bookmarkStart w:id="170" w:name="%_idx_4972"/>
      <w:bookmarkEnd w:id="170"/>
      <w:r w:rsidRPr="002766CB">
        <w:rPr>
          <w:rFonts w:ascii="Times New Roman" w:eastAsia="Times New Roman" w:hAnsi="Times New Roman" w:cs="Times New Roman"/>
          <w:color w:val="000000"/>
          <w:kern w:val="0"/>
          <w:sz w:val="18"/>
          <w:szCs w:val="18"/>
          <w:lang w:eastAsia="es-CO"/>
          <w14:ligatures w14:val="none"/>
        </w:rPr>
        <w:t>Es solo un juguete en lo que respecta a la comprensión del lenguaje real. La comprensión real del lenguaje natural por computadora requiere una compleja combinación de análisis sintáctico e interpretación del significado. Por otro lado, incluso los analizadores sintácticos de juguete pueden ser útiles para soportar lenguajes de comandos flexibles para programas como los sistemas de recuperación de información. </w:t>
      </w:r>
      <w:bookmarkStart w:id="171" w:name="%_idx_4974"/>
      <w:bookmarkEnd w:id="171"/>
      <w:r w:rsidRPr="002766CB">
        <w:rPr>
          <w:rFonts w:ascii="Times New Roman" w:eastAsia="Times New Roman" w:hAnsi="Times New Roman" w:cs="Times New Roman"/>
          <w:color w:val="000000"/>
          <w:kern w:val="0"/>
          <w:sz w:val="18"/>
          <w:szCs w:val="18"/>
          <w:lang w:eastAsia="es-CO"/>
          <w14:ligatures w14:val="none"/>
        </w:rPr>
        <w:t>Winston 1992 analiza enfoques computacionales para la comprensión del lenguaje real y también las aplicaciones de gramáticas simples para dominar los lenguajes.</w:t>
      </w:r>
    </w:p>
    <w:bookmarkStart w:id="172" w:name="footnote_Temp_628"/>
    <w:p w14:paraId="0D0EA752"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2766CB">
        <w:rPr>
          <w:rFonts w:ascii="Times New Roman" w:eastAsia="Times New Roman" w:hAnsi="Times New Roman" w:cs="Times New Roman"/>
          <w:color w:val="000000"/>
          <w:kern w:val="0"/>
          <w:sz w:val="18"/>
          <w:szCs w:val="18"/>
          <w:lang w:eastAsia="es-CO"/>
          <w14:ligatures w14:val="none"/>
        </w:rPr>
        <w:fldChar w:fldCharType="begin"/>
      </w:r>
      <w:r w:rsidRPr="002766CB">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"https://mitp-content-server.mit.edu/books/content/sectbyfn/books_pres_0/6515/sicp.zip/full-text/book/book-Z-H-28.html" \l "call_footnote_Temp_628"</w:instrText>
      </w:r>
      <w:r w:rsidRPr="002766CB">
        <w:rPr>
          <w:rFonts w:ascii="Times New Roman" w:eastAsia="Times New Roman" w:hAnsi="Times New Roman" w:cs="Times New Roman"/>
          <w:color w:val="000000"/>
          <w:kern w:val="0"/>
          <w:sz w:val="18"/>
          <w:szCs w:val="18"/>
          <w:lang w:eastAsia="es-CO"/>
          <w14:ligatures w14:val="none"/>
        </w:rPr>
      </w:r>
      <w:r w:rsidRPr="002766CB">
        <w:rPr>
          <w:rFonts w:ascii="Times New Roman" w:eastAsia="Times New Roman" w:hAnsi="Times New Roman" w:cs="Times New Roman"/>
          <w:color w:val="000000"/>
          <w:kern w:val="0"/>
          <w:sz w:val="18"/>
          <w:szCs w:val="18"/>
          <w:lang w:eastAsia="es-CO"/>
          <w14:ligatures w14:val="none"/>
        </w:rPr>
        <w:fldChar w:fldCharType="separate"/>
      </w:r>
      <w:r w:rsidRPr="002766CB">
        <w:rPr>
          <w:rFonts w:ascii="Times New Roman" w:eastAsia="Times New Roman" w:hAnsi="Times New Roman" w:cs="Times New Roman"/>
          <w:color w:val="0000FF"/>
          <w:kern w:val="0"/>
          <w:sz w:val="15"/>
          <w:szCs w:val="15"/>
          <w:u w:val="single"/>
          <w:vertAlign w:val="superscript"/>
          <w:lang w:eastAsia="es-CO"/>
          <w14:ligatures w14:val="none"/>
        </w:rPr>
        <w:t>Aunque</w:t>
      </w:r>
      <w:r w:rsidRPr="002766CB">
        <w:rPr>
          <w:rFonts w:ascii="Times New Roman" w:eastAsia="Times New Roman" w:hAnsi="Times New Roman" w:cs="Times New Roman"/>
          <w:color w:val="000000"/>
          <w:kern w:val="0"/>
          <w:sz w:val="18"/>
          <w:szCs w:val="18"/>
          <w:lang w:eastAsia="es-CO"/>
          <w14:ligatures w14:val="none"/>
        </w:rPr>
        <w:fldChar w:fldCharType="end"/>
      </w:r>
      <w:bookmarkEnd w:id="172"/>
      <w:r w:rsidRPr="002766CB">
        <w:rPr>
          <w:rFonts w:ascii="Times New Roman" w:eastAsia="Times New Roman" w:hAnsi="Times New Roman" w:cs="Times New Roman"/>
          <w:color w:val="000000"/>
          <w:kern w:val="0"/>
          <w:sz w:val="18"/>
          <w:szCs w:val="18"/>
          <w:lang w:eastAsia="es-CO"/>
          <w14:ligatures w14:val="none"/>
        </w:rPr>
        <w:t> la idea de Alyssa funciona a la perfección (y es sorprendentemente sencilla), las oraciones que genera son un poco aburridas: no muestrean las posibles oraciones de este lenguaje de forma muy interesante. De hecho, la gramática es muy recursiva en muchos puntos, y la técnica de Alyssa "cae" en una de estas recursiones y se atasca. Véase el ejercicio </w:t>
      </w:r>
      <w:hyperlink r:id="rId33" w:anchor="%_thm_4.50" w:history="1">
        <w:r w:rsidRPr="002766CB">
          <w:rPr>
            <w:rFonts w:ascii="Times New Roman" w:eastAsia="Times New Roman" w:hAnsi="Times New Roman" w:cs="Times New Roman"/>
            <w:color w:val="0000FF"/>
            <w:kern w:val="0"/>
            <w:sz w:val="18"/>
            <w:szCs w:val="18"/>
            <w:u w:val="single"/>
            <w:lang w:eastAsia="es-CO"/>
            <w14:ligatures w14:val="none"/>
          </w:rPr>
          <w:t>4.50</w:t>
        </w:r>
      </w:hyperlink>
      <w:r w:rsidRPr="002766CB">
        <w:rPr>
          <w:rFonts w:ascii="Times New Roman" w:eastAsia="Times New Roman" w:hAnsi="Times New Roman" w:cs="Times New Roman"/>
          <w:color w:val="000000"/>
          <w:kern w:val="0"/>
          <w:sz w:val="18"/>
          <w:szCs w:val="18"/>
          <w:lang w:eastAsia="es-CO"/>
          <w14:ligatures w14:val="none"/>
        </w:rPr>
        <w:t>para saber cómo solucionar esto.</w:t>
      </w:r>
    </w:p>
    <w:p w14:paraId="0635A0ED"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73" w:name="footnote_Temp_629"/>
      <w:r w:rsidRPr="002766CB">
        <w:rPr>
          <w:rFonts w:ascii="Times New Roman" w:eastAsia="Times New Roman" w:hAnsi="Times New Roman" w:cs="Times New Roman"/>
          <w:color w:val="000000"/>
          <w:kern w:val="0"/>
          <w:sz w:val="18"/>
          <w:szCs w:val="18"/>
          <w:lang w:eastAsia="es-CO"/>
          <w14:ligatures w14:val="none"/>
        </w:rPr>
        <w:t>Optamos por implementar el evaluador perezoso en la sección </w:t>
      </w:r>
      <w:hyperlink r:id="rId34" w:anchor="%_sec_4.2" w:history="1">
        <w:r w:rsidRPr="002766CB">
          <w:rPr>
            <w:rFonts w:ascii="Times New Roman" w:eastAsia="Times New Roman" w:hAnsi="Times New Roman" w:cs="Times New Roman"/>
            <w:color w:val="0000FF"/>
            <w:kern w:val="0"/>
            <w:sz w:val="18"/>
            <w:szCs w:val="18"/>
            <w:u w:val="single"/>
            <w:lang w:eastAsia="es-CO"/>
            <w14:ligatures w14:val="none"/>
          </w:rPr>
          <w:t>4.2</w:t>
        </w:r>
      </w:hyperlink>
      <w:r w:rsidRPr="002766CB">
        <w:rPr>
          <w:rFonts w:ascii="Times New Roman" w:eastAsia="Times New Roman" w:hAnsi="Times New Roman" w:cs="Times New Roman"/>
          <w:color w:val="000000"/>
          <w:kern w:val="0"/>
          <w:sz w:val="18"/>
          <w:szCs w:val="18"/>
          <w:lang w:eastAsia="es-CO"/>
          <w14:ligatures w14:val="none"/>
        </w:rPr>
        <w:t>como una modificación del evaluador metacircular ordinario de la sección </w:t>
      </w:r>
      <w:hyperlink r:id="rId35" w:anchor="%_sec_4.1.1" w:history="1">
        <w:r w:rsidRPr="002766CB">
          <w:rPr>
            <w:rFonts w:ascii="Times New Roman" w:eastAsia="Times New Roman" w:hAnsi="Times New Roman" w:cs="Times New Roman"/>
            <w:color w:val="0000FF"/>
            <w:kern w:val="0"/>
            <w:sz w:val="18"/>
            <w:szCs w:val="18"/>
            <w:u w:val="single"/>
            <w:lang w:eastAsia="es-CO"/>
            <w14:ligatures w14:val="none"/>
          </w:rPr>
          <w:t>4.1.1</w:t>
        </w:r>
      </w:hyperlink>
      <w:r w:rsidRPr="002766CB">
        <w:rPr>
          <w:rFonts w:ascii="Times New Roman" w:eastAsia="Times New Roman" w:hAnsi="Times New Roman" w:cs="Times New Roman"/>
          <w:color w:val="000000"/>
          <w:kern w:val="0"/>
          <w:sz w:val="18"/>
          <w:szCs w:val="18"/>
          <w:lang w:eastAsia="es-CO"/>
          <w14:ligatures w14:val="none"/>
        </w:rPr>
        <w:t>. En cambio, basaremos el</w:t>
      </w:r>
      <w:hyperlink r:id="rId36" w:anchor="call_footnote_Temp_629" w:history="1">
        <w:r w:rsidRPr="002766CB">
          <w:rPr>
            <w:rFonts w:ascii="Times New Roman" w:eastAsia="Times New Roman" w:hAnsi="Times New Roman" w:cs="Times New Roman"/>
            <w:color w:val="0000FF"/>
            <w:kern w:val="0"/>
            <w:sz w:val="15"/>
            <w:szCs w:val="15"/>
            <w:u w:val="single"/>
            <w:vertAlign w:val="superscript"/>
            <w:lang w:eastAsia="es-CO"/>
            <w14:ligatures w14:val="none"/>
          </w:rPr>
          <w:t> evaluador amb</w:t>
        </w:r>
      </w:hyperlink>
      <w:bookmarkEnd w:id="173"/>
      <w:r w:rsidRPr="002766CB">
        <w:rPr>
          <w:rFonts w:ascii="Courier New" w:eastAsia="Times New Roman" w:hAnsi="Courier New" w:cs="Courier New"/>
          <w:color w:val="000000"/>
          <w:kern w:val="0"/>
          <w:sz w:val="20"/>
          <w:szCs w:val="20"/>
          <w:lang w:eastAsia="es-CO"/>
          <w14:ligatures w14:val="none"/>
        </w:rPr>
        <w:t> en</w:t>
      </w:r>
      <w:r w:rsidRPr="002766CB">
        <w:rPr>
          <w:rFonts w:ascii="Times New Roman" w:eastAsia="Times New Roman" w:hAnsi="Times New Roman" w:cs="Times New Roman"/>
          <w:color w:val="000000"/>
          <w:kern w:val="0"/>
          <w:sz w:val="18"/>
          <w:szCs w:val="18"/>
          <w:lang w:eastAsia="es-CO"/>
          <w14:ligatures w14:val="none"/>
        </w:rPr>
        <w:t>el evaluador analizador de la sección </w:t>
      </w:r>
      <w:hyperlink r:id="rId37" w:anchor="%_sec_4.1.7" w:history="1">
        <w:r w:rsidRPr="002766CB">
          <w:rPr>
            <w:rFonts w:ascii="Times New Roman" w:eastAsia="Times New Roman" w:hAnsi="Times New Roman" w:cs="Times New Roman"/>
            <w:color w:val="0000FF"/>
            <w:kern w:val="0"/>
            <w:sz w:val="18"/>
            <w:szCs w:val="18"/>
            <w:u w:val="single"/>
            <w:lang w:eastAsia="es-CO"/>
            <w14:ligatures w14:val="none"/>
          </w:rPr>
          <w:t>4.1.7</w:t>
        </w:r>
      </w:hyperlink>
      <w:r w:rsidRPr="002766CB">
        <w:rPr>
          <w:rFonts w:ascii="Times New Roman" w:eastAsia="Times New Roman" w:hAnsi="Times New Roman" w:cs="Times New Roman"/>
          <w:color w:val="000000"/>
          <w:kern w:val="0"/>
          <w:sz w:val="18"/>
          <w:szCs w:val="18"/>
          <w:lang w:eastAsia="es-CO"/>
          <w14:ligatures w14:val="none"/>
        </w:rPr>
        <w:t>, ya que los procedimientos de ejecución de dicho evaluador proporcionan un marco conveniente para implementar el retroceso.</w:t>
      </w:r>
    </w:p>
    <w:bookmarkStart w:id="174" w:name="footnote_Temp_632"/>
    <w:p w14:paraId="526B570C"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2766CB">
        <w:rPr>
          <w:rFonts w:ascii="Times New Roman" w:eastAsia="Times New Roman" w:hAnsi="Times New Roman" w:cs="Times New Roman"/>
          <w:color w:val="000000"/>
          <w:kern w:val="0"/>
          <w:sz w:val="18"/>
          <w:szCs w:val="18"/>
          <w:lang w:eastAsia="es-CO"/>
          <w14:ligatures w14:val="none"/>
        </w:rPr>
        <w:fldChar w:fldCharType="begin"/>
      </w:r>
      <w:r w:rsidRPr="002766CB">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"https://mitp-content-server.mit.edu/books/content/sectbyfn/books_pres_0/6515/sicp.zip/full-text/book/book-Z-H-28.html" \l "call_footnote_Temp_632"</w:instrText>
      </w:r>
      <w:r w:rsidRPr="002766CB">
        <w:rPr>
          <w:rFonts w:ascii="Times New Roman" w:eastAsia="Times New Roman" w:hAnsi="Times New Roman" w:cs="Times New Roman"/>
          <w:color w:val="000000"/>
          <w:kern w:val="0"/>
          <w:sz w:val="18"/>
          <w:szCs w:val="18"/>
          <w:lang w:eastAsia="es-CO"/>
          <w14:ligatures w14:val="none"/>
        </w:rPr>
      </w:r>
      <w:r w:rsidRPr="002766CB">
        <w:rPr>
          <w:rFonts w:ascii="Times New Roman" w:eastAsia="Times New Roman" w:hAnsi="Times New Roman" w:cs="Times New Roman"/>
          <w:color w:val="000000"/>
          <w:kern w:val="0"/>
          <w:sz w:val="18"/>
          <w:szCs w:val="18"/>
          <w:lang w:eastAsia="es-CO"/>
          <w14:ligatures w14:val="none"/>
        </w:rPr>
        <w:fldChar w:fldCharType="separate"/>
      </w:r>
      <w:r w:rsidRPr="002766CB">
        <w:rPr>
          <w:rFonts w:ascii="Times New Roman" w:eastAsia="Times New Roman" w:hAnsi="Times New Roman" w:cs="Times New Roman"/>
          <w:color w:val="0000FF"/>
          <w:kern w:val="0"/>
          <w:sz w:val="15"/>
          <w:szCs w:val="15"/>
          <w:u w:val="single"/>
          <w:vertAlign w:val="superscript"/>
          <w:lang w:eastAsia="es-CO"/>
          <w14:ligatures w14:val="none"/>
        </w:rPr>
        <w:t>56</w:t>
      </w:r>
      <w:r w:rsidRPr="002766CB">
        <w:rPr>
          <w:rFonts w:ascii="Times New Roman" w:eastAsia="Times New Roman" w:hAnsi="Times New Roman" w:cs="Times New Roman"/>
          <w:color w:val="000000"/>
          <w:kern w:val="0"/>
          <w:sz w:val="18"/>
          <w:szCs w:val="18"/>
          <w:lang w:eastAsia="es-CO"/>
          <w14:ligatures w14:val="none"/>
        </w:rPr>
        <w:fldChar w:fldCharType="end"/>
      </w:r>
      <w:bookmarkEnd w:id="174"/>
      <w:r w:rsidRPr="002766CB">
        <w:rPr>
          <w:rFonts w:ascii="Times New Roman" w:eastAsia="Times New Roman" w:hAnsi="Times New Roman" w:cs="Times New Roman"/>
          <w:color w:val="000000"/>
          <w:kern w:val="0"/>
          <w:sz w:val="18"/>
          <w:szCs w:val="18"/>
          <w:lang w:eastAsia="es-CO"/>
          <w14:ligatures w14:val="none"/>
        </w:rPr>
        <w:t> Suponemos que el evaluador admite</w:t>
      </w:r>
      <w:r w:rsidRPr="002766CB">
        <w:rPr>
          <w:rFonts w:ascii="Courier New" w:eastAsia="Times New Roman" w:hAnsi="Courier New" w:cs="Courier New"/>
          <w:color w:val="000000"/>
          <w:kern w:val="0"/>
          <w:sz w:val="20"/>
          <w:szCs w:val="20"/>
          <w:lang w:eastAsia="es-CO"/>
          <w14:ligatures w14:val="none"/>
        </w:rPr>
        <w:t>let</w:t>
      </w:r>
      <w:r w:rsidRPr="002766CB">
        <w:rPr>
          <w:rFonts w:ascii="Times New Roman" w:eastAsia="Times New Roman" w:hAnsi="Times New Roman" w:cs="Times New Roman"/>
          <w:color w:val="000000"/>
          <w:kern w:val="0"/>
          <w:sz w:val="18"/>
          <w:szCs w:val="18"/>
          <w:lang w:eastAsia="es-CO"/>
          <w14:ligatures w14:val="none"/>
        </w:rPr>
        <w:t> (ver ejercicio </w:t>
      </w:r>
      <w:hyperlink r:id="rId38" w:anchor="%_thm_4.22" w:history="1">
        <w:r w:rsidRPr="002766CB">
          <w:rPr>
            <w:rFonts w:ascii="Times New Roman" w:eastAsia="Times New Roman" w:hAnsi="Times New Roman" w:cs="Times New Roman"/>
            <w:color w:val="0000FF"/>
            <w:kern w:val="0"/>
            <w:sz w:val="18"/>
            <w:szCs w:val="18"/>
            <w:u w:val="single"/>
            <w:lang w:eastAsia="es-CO"/>
            <w14:ligatures w14:val="none"/>
          </w:rPr>
          <w:t>4.22</w:t>
        </w:r>
      </w:hyperlink>
      <w:r w:rsidRPr="002766CB">
        <w:rPr>
          <w:rFonts w:ascii="Times New Roman" w:eastAsia="Times New Roman" w:hAnsi="Times New Roman" w:cs="Times New Roman"/>
          <w:color w:val="000000"/>
          <w:kern w:val="0"/>
          <w:sz w:val="18"/>
          <w:szCs w:val="18"/>
          <w:lang w:eastAsia="es-CO"/>
          <w14:ligatures w14:val="none"/>
        </w:rPr>
        <w:t>), que hemos utilizado en nuestros programas no deterministas.</w:t>
      </w:r>
    </w:p>
    <w:bookmarkStart w:id="175" w:name="footnote_Temp_636"/>
    <w:p w14:paraId="7AF754FA" w14:textId="77777777" w:rsidR="002766CB" w:rsidRPr="002766CB" w:rsidRDefault="002766CB" w:rsidP="002766CB">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2766CB">
        <w:rPr>
          <w:rFonts w:ascii="Times New Roman" w:eastAsia="Times New Roman" w:hAnsi="Times New Roman" w:cs="Times New Roman"/>
          <w:color w:val="000000"/>
          <w:kern w:val="0"/>
          <w:sz w:val="18"/>
          <w:szCs w:val="18"/>
          <w:lang w:eastAsia="es-CO"/>
          <w14:ligatures w14:val="none"/>
        </w:rPr>
        <w:fldChar w:fldCharType="begin"/>
      </w:r>
      <w:r w:rsidRPr="002766CB">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"https://mitp-content-server.mit.edu/books/content/sectbyfn/books_pres_0/6515/sicp.zip/full-text/book/book-Z-H-28.html" \l "call_footnote_Temp_636"</w:instrText>
      </w:r>
      <w:r w:rsidRPr="002766CB">
        <w:rPr>
          <w:rFonts w:ascii="Times New Roman" w:eastAsia="Times New Roman" w:hAnsi="Times New Roman" w:cs="Times New Roman"/>
          <w:color w:val="000000"/>
          <w:kern w:val="0"/>
          <w:sz w:val="18"/>
          <w:szCs w:val="18"/>
          <w:lang w:eastAsia="es-CO"/>
          <w14:ligatures w14:val="none"/>
        </w:rPr>
      </w:r>
      <w:r w:rsidRPr="002766CB">
        <w:rPr>
          <w:rFonts w:ascii="Times New Roman" w:eastAsia="Times New Roman" w:hAnsi="Times New Roman" w:cs="Times New Roman"/>
          <w:color w:val="000000"/>
          <w:kern w:val="0"/>
          <w:sz w:val="18"/>
          <w:szCs w:val="18"/>
          <w:lang w:eastAsia="es-CO"/>
          <w14:ligatures w14:val="none"/>
        </w:rPr>
        <w:fldChar w:fldCharType="separate"/>
      </w:r>
      <w:r w:rsidRPr="002766CB">
        <w:rPr>
          <w:rFonts w:ascii="Times New Roman" w:eastAsia="Times New Roman" w:hAnsi="Times New Roman" w:cs="Times New Roman"/>
          <w:color w:val="0000FF"/>
          <w:kern w:val="0"/>
          <w:sz w:val="15"/>
          <w:szCs w:val="15"/>
          <w:u w:val="single"/>
          <w:vertAlign w:val="superscript"/>
          <w:lang w:eastAsia="es-CO"/>
          <w14:ligatures w14:val="none"/>
        </w:rPr>
        <w:t>57</w:t>
      </w:r>
      <w:r w:rsidRPr="002766CB">
        <w:rPr>
          <w:rFonts w:ascii="Times New Roman" w:eastAsia="Times New Roman" w:hAnsi="Times New Roman" w:cs="Times New Roman"/>
          <w:color w:val="000000"/>
          <w:kern w:val="0"/>
          <w:sz w:val="18"/>
          <w:szCs w:val="18"/>
          <w:lang w:eastAsia="es-CO"/>
          <w14:ligatures w14:val="none"/>
        </w:rPr>
        <w:fldChar w:fldCharType="end"/>
      </w:r>
      <w:bookmarkEnd w:id="175"/>
      <w:r w:rsidRPr="002766CB">
        <w:rPr>
          <w:rFonts w:ascii="Times New Roman" w:eastAsia="Times New Roman" w:hAnsi="Times New Roman" w:cs="Times New Roman"/>
          <w:color w:val="000000"/>
          <w:kern w:val="0"/>
          <w:sz w:val="18"/>
          <w:szCs w:val="18"/>
          <w:lang w:eastAsia="es-CO"/>
          <w14:ligatures w14:val="none"/>
        </w:rPr>
        <w:t> No nos preocupamos por deshacer definiciones, ya que podemos </w:t>
      </w:r>
      <w:bookmarkStart w:id="176" w:name="%_idx_5010"/>
      <w:bookmarkEnd w:id="176"/>
      <w:r w:rsidRPr="002766CB">
        <w:rPr>
          <w:rFonts w:ascii="Times New Roman" w:eastAsia="Times New Roman" w:hAnsi="Times New Roman" w:cs="Times New Roman"/>
          <w:color w:val="000000"/>
          <w:kern w:val="0"/>
          <w:sz w:val="18"/>
          <w:szCs w:val="18"/>
          <w:lang w:eastAsia="es-CO"/>
          <w14:ligatures w14:val="none"/>
        </w:rPr>
        <w:t>Supongamos que se escanean las definiciones internas (sección  </w:t>
      </w:r>
      <w:hyperlink r:id="rId39" w:anchor="%_sec_4.1.6" w:history="1">
        <w:r w:rsidRPr="002766CB">
          <w:rPr>
            <w:rFonts w:ascii="Times New Roman" w:eastAsia="Times New Roman" w:hAnsi="Times New Roman" w:cs="Times New Roman"/>
            <w:color w:val="0000FF"/>
            <w:kern w:val="0"/>
            <w:sz w:val="18"/>
            <w:szCs w:val="18"/>
            <w:u w:val="single"/>
            <w:lang w:eastAsia="es-CO"/>
            <w14:ligatures w14:val="none"/>
          </w:rPr>
          <w:t>4.1.6</w:t>
        </w:r>
      </w:hyperlink>
      <w:r w:rsidRPr="002766CB">
        <w:rPr>
          <w:rFonts w:ascii="Times New Roman" w:eastAsia="Times New Roman" w:hAnsi="Times New Roman" w:cs="Times New Roman"/>
          <w:color w:val="000000"/>
          <w:kern w:val="0"/>
          <w:sz w:val="18"/>
          <w:szCs w:val="18"/>
          <w:lang w:eastAsia="es-CO"/>
          <w14:ligatures w14:val="none"/>
        </w:rPr>
        <w:t> ).</w:t>
      </w:r>
    </w:p>
    <w:p w14:paraId="0ED72EBD" w14:textId="77777777" w:rsidR="00654376" w:rsidRDefault="00654376"/>
    <w:sectPr w:rsidR="006543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24467"/>
    <w:multiLevelType w:val="multilevel"/>
    <w:tmpl w:val="BC3E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C61040"/>
    <w:multiLevelType w:val="multilevel"/>
    <w:tmpl w:val="214E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E2645"/>
    <w:multiLevelType w:val="multilevel"/>
    <w:tmpl w:val="97C4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AB7AFC"/>
    <w:multiLevelType w:val="multilevel"/>
    <w:tmpl w:val="EFBA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733868">
    <w:abstractNumId w:val="1"/>
  </w:num>
  <w:num w:numId="2" w16cid:durableId="1057557561">
    <w:abstractNumId w:val="2"/>
  </w:num>
  <w:num w:numId="3" w16cid:durableId="1172522921">
    <w:abstractNumId w:val="0"/>
  </w:num>
  <w:num w:numId="4" w16cid:durableId="1139417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76"/>
    <w:rsid w:val="002766CB"/>
    <w:rsid w:val="003D20DE"/>
    <w:rsid w:val="00654376"/>
    <w:rsid w:val="00B87E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3D3003-22E1-4DC0-ABB5-865AB1421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4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54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543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6543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543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543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43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43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43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43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543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543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6543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543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543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43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43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4376"/>
    <w:rPr>
      <w:rFonts w:eastAsiaTheme="majorEastAsia" w:cstheme="majorBidi"/>
      <w:color w:val="272727" w:themeColor="text1" w:themeTint="D8"/>
    </w:rPr>
  </w:style>
  <w:style w:type="paragraph" w:styleId="Ttulo">
    <w:name w:val="Title"/>
    <w:basedOn w:val="Normal"/>
    <w:next w:val="Normal"/>
    <w:link w:val="TtuloCar"/>
    <w:uiPriority w:val="10"/>
    <w:qFormat/>
    <w:rsid w:val="00654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43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43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43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4376"/>
    <w:pPr>
      <w:spacing w:before="160"/>
      <w:jc w:val="center"/>
    </w:pPr>
    <w:rPr>
      <w:i/>
      <w:iCs/>
      <w:color w:val="404040" w:themeColor="text1" w:themeTint="BF"/>
    </w:rPr>
  </w:style>
  <w:style w:type="character" w:customStyle="1" w:styleId="CitaCar">
    <w:name w:val="Cita Car"/>
    <w:basedOn w:val="Fuentedeprrafopredeter"/>
    <w:link w:val="Cita"/>
    <w:uiPriority w:val="29"/>
    <w:rsid w:val="00654376"/>
    <w:rPr>
      <w:i/>
      <w:iCs/>
      <w:color w:val="404040" w:themeColor="text1" w:themeTint="BF"/>
    </w:rPr>
  </w:style>
  <w:style w:type="paragraph" w:styleId="Prrafodelista">
    <w:name w:val="List Paragraph"/>
    <w:basedOn w:val="Normal"/>
    <w:uiPriority w:val="34"/>
    <w:qFormat/>
    <w:rsid w:val="00654376"/>
    <w:pPr>
      <w:ind w:left="720"/>
      <w:contextualSpacing/>
    </w:pPr>
  </w:style>
  <w:style w:type="character" w:styleId="nfasisintenso">
    <w:name w:val="Intense Emphasis"/>
    <w:basedOn w:val="Fuentedeprrafopredeter"/>
    <w:uiPriority w:val="21"/>
    <w:qFormat/>
    <w:rsid w:val="00654376"/>
    <w:rPr>
      <w:i/>
      <w:iCs/>
      <w:color w:val="0F4761" w:themeColor="accent1" w:themeShade="BF"/>
    </w:rPr>
  </w:style>
  <w:style w:type="paragraph" w:styleId="Citadestacada">
    <w:name w:val="Intense Quote"/>
    <w:basedOn w:val="Normal"/>
    <w:next w:val="Normal"/>
    <w:link w:val="CitadestacadaCar"/>
    <w:uiPriority w:val="30"/>
    <w:qFormat/>
    <w:rsid w:val="00654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4376"/>
    <w:rPr>
      <w:i/>
      <w:iCs/>
      <w:color w:val="0F4761" w:themeColor="accent1" w:themeShade="BF"/>
    </w:rPr>
  </w:style>
  <w:style w:type="character" w:styleId="Referenciaintensa">
    <w:name w:val="Intense Reference"/>
    <w:basedOn w:val="Fuentedeprrafopredeter"/>
    <w:uiPriority w:val="32"/>
    <w:qFormat/>
    <w:rsid w:val="00654376"/>
    <w:rPr>
      <w:b/>
      <w:bCs/>
      <w:smallCaps/>
      <w:color w:val="0F4761" w:themeColor="accent1" w:themeShade="BF"/>
      <w:spacing w:val="5"/>
    </w:rPr>
  </w:style>
  <w:style w:type="numbering" w:customStyle="1" w:styleId="Sinlista1">
    <w:name w:val="Sin lista1"/>
    <w:next w:val="Sinlista"/>
    <w:uiPriority w:val="99"/>
    <w:semiHidden/>
    <w:unhideWhenUsed/>
    <w:rsid w:val="002766CB"/>
  </w:style>
  <w:style w:type="paragraph" w:customStyle="1" w:styleId="msonormal0">
    <w:name w:val="msonormal"/>
    <w:basedOn w:val="Normal"/>
    <w:rsid w:val="002766CB"/>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semiHidden/>
    <w:unhideWhenUsed/>
    <w:rsid w:val="002766CB"/>
    <w:rPr>
      <w:color w:val="0000FF"/>
      <w:u w:val="single"/>
    </w:rPr>
  </w:style>
  <w:style w:type="character" w:styleId="Hipervnculovisitado">
    <w:name w:val="FollowedHyperlink"/>
    <w:basedOn w:val="Fuentedeprrafopredeter"/>
    <w:uiPriority w:val="99"/>
    <w:semiHidden/>
    <w:unhideWhenUsed/>
    <w:rsid w:val="002766CB"/>
    <w:rPr>
      <w:color w:val="800080"/>
      <w:u w:val="single"/>
    </w:rPr>
  </w:style>
  <w:style w:type="paragraph" w:styleId="NormalWeb">
    <w:name w:val="Normal (Web)"/>
    <w:basedOn w:val="Normal"/>
    <w:uiPriority w:val="99"/>
    <w:unhideWhenUsed/>
    <w:rsid w:val="002766CB"/>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nfasis">
    <w:name w:val="Emphasis"/>
    <w:basedOn w:val="Fuentedeprrafopredeter"/>
    <w:uiPriority w:val="20"/>
    <w:qFormat/>
    <w:rsid w:val="002766CB"/>
    <w:rPr>
      <w:i/>
      <w:iCs/>
    </w:rPr>
  </w:style>
  <w:style w:type="character" w:styleId="MquinadeescribirHTML">
    <w:name w:val="HTML Typewriter"/>
    <w:basedOn w:val="Fuentedeprrafopredeter"/>
    <w:uiPriority w:val="99"/>
    <w:semiHidden/>
    <w:unhideWhenUsed/>
    <w:rsid w:val="002766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tp-content-server.mit.edu/books/content/sectbyfn/books_pres_0/6515/sicp.zip/full-text/book/book-Z-H-28.html" TargetMode="External"/><Relationship Id="rId18" Type="http://schemas.openxmlformats.org/officeDocument/2006/relationships/hyperlink" Target="https://mitp-content-server.mit.edu/books/content/sectbyfn/books_pres_0/6515/sicp.zip/full-text/book/book-Z-H-28.html" TargetMode="External"/><Relationship Id="rId26" Type="http://schemas.openxmlformats.org/officeDocument/2006/relationships/hyperlink" Target="https://mitp-content-server.mit.edu/books/content/sectbyfn/books_pres_0/6515/sicp.zip/full-text/book/book-Z-H-26.html" TargetMode="External"/><Relationship Id="rId39" Type="http://schemas.openxmlformats.org/officeDocument/2006/relationships/hyperlink" Target="https://mitp-content-server.mit.edu/books/content/sectbyfn/books_pres_0/6515/sicp.zip/full-text/book/book-Z-H-26.html" TargetMode="External"/><Relationship Id="rId21" Type="http://schemas.openxmlformats.org/officeDocument/2006/relationships/hyperlink" Target="https://mitp-content-server.mit.edu/books/content/sectbyfn/books_pres_0/6515/sicp.zip/full-text/book/book-Z-H-27.html" TargetMode="External"/><Relationship Id="rId34" Type="http://schemas.openxmlformats.org/officeDocument/2006/relationships/hyperlink" Target="https://mitp-content-server.mit.edu/books/content/sectbyfn/books_pres_0/6515/sicp.zip/full-text/book/book-Z-H-27.html" TargetMode="External"/><Relationship Id="rId7" Type="http://schemas.openxmlformats.org/officeDocument/2006/relationships/hyperlink" Target="https://mitp-content-server.mit.edu/books/content/sectbyfn/books_pres_0/6515/sicp.zip/full-text/book/book-Z-H-24.html" TargetMode="External"/><Relationship Id="rId2" Type="http://schemas.openxmlformats.org/officeDocument/2006/relationships/styles" Target="styles.xml"/><Relationship Id="rId16" Type="http://schemas.openxmlformats.org/officeDocument/2006/relationships/hyperlink" Target="https://mitp-content-server.mit.edu/books/content/sectbyfn/books_pres_0/6515/sicp.zip/full-text/book/book-Z-H-28.html" TargetMode="External"/><Relationship Id="rId20" Type="http://schemas.openxmlformats.org/officeDocument/2006/relationships/hyperlink" Target="https://mitp-content-server.mit.edu/books/content/sectbyfn/books_pres_0/6515/sicp.zip/full-text/book/book-Z-H-26.html" TargetMode="External"/><Relationship Id="rId29" Type="http://schemas.openxmlformats.org/officeDocument/2006/relationships/hyperlink" Target="https://mitp-content-server.mit.edu/books/content/sectbyfn/books_pres_0/6515/sicp.zip/full-text/book/book-Z-H-28.htm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itp-content-server.mit.edu/books/content/sectbyfn/books_pres_0/6515/sicp.zip/full-text/book/book-Z-H-15.html" TargetMode="External"/><Relationship Id="rId11" Type="http://schemas.openxmlformats.org/officeDocument/2006/relationships/hyperlink" Target="https://mitp-content-server.mit.edu/books/content/sectbyfn/books_pres_0/6515/sicp.zip/full-text/book/book-Z-H-24.html" TargetMode="External"/><Relationship Id="rId24" Type="http://schemas.openxmlformats.org/officeDocument/2006/relationships/hyperlink" Target="https://mitp-content-server.mit.edu/books/content/sectbyfn/books_pres_0/6515/sicp.zip/full-text/book/book-Z-H-26.html" TargetMode="External"/><Relationship Id="rId32" Type="http://schemas.openxmlformats.org/officeDocument/2006/relationships/hyperlink" Target="https://mitp-content-server.mit.edu/books/content/sectbyfn/books_pres_0/6515/sicp.zip/full-text/book/book-Z-H-29.html" TargetMode="External"/><Relationship Id="rId37" Type="http://schemas.openxmlformats.org/officeDocument/2006/relationships/hyperlink" Target="https://mitp-content-server.mit.edu/books/content/sectbyfn/books_pres_0/6515/sicp.zip/full-text/book/book-Z-H-26.html" TargetMode="External"/><Relationship Id="rId40" Type="http://schemas.openxmlformats.org/officeDocument/2006/relationships/fontTable" Target="fontTable.xml"/><Relationship Id="rId5" Type="http://schemas.openxmlformats.org/officeDocument/2006/relationships/hyperlink" Target="https://mitp-content-server.mit.edu/books/content/sectbyfn/books_pres_0/6515/sicp.zip/full-text/book/book-Z-H-27.html" TargetMode="External"/><Relationship Id="rId15" Type="http://schemas.openxmlformats.org/officeDocument/2006/relationships/hyperlink" Target="https://mitp-content-server.mit.edu/books/content/sectbyfn/books_pres_0/6515/sicp.zip/full-text/book/book-Z-H-28.html" TargetMode="External"/><Relationship Id="rId23" Type="http://schemas.openxmlformats.org/officeDocument/2006/relationships/hyperlink" Target="https://mitp-content-server.mit.edu/books/content/sectbyfn/books_pres_0/6515/sicp.zip/full-text/book/book-Z-H-28.html" TargetMode="External"/><Relationship Id="rId28" Type="http://schemas.openxmlformats.org/officeDocument/2006/relationships/hyperlink" Target="https://mitp-content-server.mit.edu/books/content/sectbyfn/books_pres_0/6515/sicp.zip/full-text/book/book-Z-H-28.html" TargetMode="External"/><Relationship Id="rId36" Type="http://schemas.openxmlformats.org/officeDocument/2006/relationships/hyperlink" Target="https://mitp-content-server.mit.edu/books/content/sectbyfn/books_pres_0/6515/sicp.zip/full-text/book/book-Z-H-28.html" TargetMode="External"/><Relationship Id="rId10" Type="http://schemas.openxmlformats.org/officeDocument/2006/relationships/hyperlink" Target="https://mitp-content-server.mit.edu/books/content/sectbyfn/books_pres_0/6515/sicp.zip/full-text/book/book-Z-H-28.html" TargetMode="External"/><Relationship Id="rId19" Type="http://schemas.openxmlformats.org/officeDocument/2006/relationships/hyperlink" Target="https://mitp-content-server.mit.edu/books/content/sectbyfn/books_pres_0/6515/sicp.zip/full-text/book/book-Z-H-15.html" TargetMode="External"/><Relationship Id="rId31" Type="http://schemas.openxmlformats.org/officeDocument/2006/relationships/hyperlink" Target="https://mitp-content-server.mit.edu/books/content/sectbyfn/books_pres_0/6515/sicp.zip/full-text/book/book-Z-H-29.html" TargetMode="External"/><Relationship Id="rId4" Type="http://schemas.openxmlformats.org/officeDocument/2006/relationships/webSettings" Target="webSettings.xml"/><Relationship Id="rId9" Type="http://schemas.openxmlformats.org/officeDocument/2006/relationships/hyperlink" Target="https://mitp-content-server.mit.edu/books/content/sectbyfn/books_pres_0/6515/sicp.zip/full-text/book/book-Z-H-28.html" TargetMode="External"/><Relationship Id="rId14" Type="http://schemas.openxmlformats.org/officeDocument/2006/relationships/hyperlink" Target="https://mitp-content-server.mit.edu/books/content/sectbyfn/books_pres_0/6515/sicp.zip/full-text/book/book-Z-H-28.html" TargetMode="External"/><Relationship Id="rId22" Type="http://schemas.openxmlformats.org/officeDocument/2006/relationships/hyperlink" Target="https://mitp-content-server.mit.edu/books/content/sectbyfn/books_pres_0/6515/sicp.zip/full-text/book/book-Z-H-26.html" TargetMode="External"/><Relationship Id="rId27" Type="http://schemas.openxmlformats.org/officeDocument/2006/relationships/hyperlink" Target="https://mitp-content-server.mit.edu/books/content/sectbyfn/books_pres_0/6515/sicp.zip/full-text/book/book-Z-H-28.html" TargetMode="External"/><Relationship Id="rId30" Type="http://schemas.openxmlformats.org/officeDocument/2006/relationships/hyperlink" Target="https://mitp-content-server.mit.edu/books/content/sectbyfn/books_pres_0/6515/sicp.zip/full-text/book/book-Z-H-10.html" TargetMode="External"/><Relationship Id="rId35" Type="http://schemas.openxmlformats.org/officeDocument/2006/relationships/hyperlink" Target="https://mitp-content-server.mit.edu/books/content/sectbyfn/books_pres_0/6515/sicp.zip/full-text/book/book-Z-H-26.html" TargetMode="External"/><Relationship Id="rId8" Type="http://schemas.openxmlformats.org/officeDocument/2006/relationships/hyperlink" Target="https://mitp-content-server.mit.edu/books/content/sectbyfn/books_pres_0/6515/sicp.zip/full-text/book/book-Z-H-28.html" TargetMode="External"/><Relationship Id="rId3" Type="http://schemas.openxmlformats.org/officeDocument/2006/relationships/settings" Target="settings.xml"/><Relationship Id="rId12" Type="http://schemas.openxmlformats.org/officeDocument/2006/relationships/hyperlink" Target="https://mitp-content-server.mit.edu/books/content/sectbyfn/books_pres_0/6515/sicp.zip/full-text/book/book-Z-H-24.html" TargetMode="External"/><Relationship Id="rId17" Type="http://schemas.openxmlformats.org/officeDocument/2006/relationships/hyperlink" Target="https://mitp-content-server.mit.edu/books/content/sectbyfn/books_pres_0/6515/sicp.zip/full-text/book/book-Z-H-28.html" TargetMode="External"/><Relationship Id="rId25" Type="http://schemas.openxmlformats.org/officeDocument/2006/relationships/hyperlink" Target="https://mitp-content-server.mit.edu/books/content/sectbyfn/books_pres_0/6515/sicp.zip/full-text/book/book-Z-H-26.html" TargetMode="External"/><Relationship Id="rId33" Type="http://schemas.openxmlformats.org/officeDocument/2006/relationships/hyperlink" Target="https://mitp-content-server.mit.edu/books/content/sectbyfn/books_pres_0/6515/sicp.zip/full-text/book/book-Z-H-28.html" TargetMode="External"/><Relationship Id="rId38" Type="http://schemas.openxmlformats.org/officeDocument/2006/relationships/hyperlink" Target="https://mitp-content-server.mit.edu/books/content/sectbyfn/books_pres_0/6515/sicp.zip/full-text/book/book-Z-H-26.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10173</Words>
  <Characters>57788</Characters>
  <Application>Microsoft Office Word</Application>
  <DocSecurity>0</DocSecurity>
  <Lines>1284</Lines>
  <Paragraphs>310</Paragraphs>
  <ScaleCrop>false</ScaleCrop>
  <Company/>
  <LinksUpToDate>false</LinksUpToDate>
  <CharactersWithSpaces>67651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5</cp:revision>
  <dcterms:created xsi:type="dcterms:W3CDTF">2025-11-22T19:01:00Z</dcterms:created>
  <dcterms:modified xsi:type="dcterms:W3CDTF">2025-11-22T19:01:00Z</dcterms:modified>
</cp:coreProperties>
</file>