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5D9A" w14:textId="77777777" w:rsidR="00050CE2" w:rsidRPr="00050CE2" w:rsidRDefault="00050CE2" w:rsidP="00050CE2">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5.2" w:history="1">
        <w:r w:rsidRPr="00050CE2">
          <w:rPr>
            <w:rFonts w:ascii="Times New Roman" w:eastAsia="Times New Roman" w:hAnsi="Times New Roman" w:cs="Times New Roman"/>
            <w:b/>
            <w:bCs/>
            <w:color w:val="0000FF"/>
            <w:kern w:val="0"/>
            <w:sz w:val="36"/>
            <w:szCs w:val="36"/>
            <w:u w:val="single"/>
            <w:lang w:eastAsia="es-CO"/>
            <w14:ligatures w14:val="none"/>
          </w:rPr>
          <w:t>5.2 Un simulador de máquina registradora</w:t>
        </w:r>
      </w:hyperlink>
    </w:p>
    <w:p w14:paraId="3A2E9C0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5622"/>
      <w:bookmarkStart w:id="1" w:name="%_idx_5624"/>
      <w:bookmarkEnd w:id="0"/>
      <w:bookmarkEnd w:id="1"/>
      <w:r w:rsidRPr="00050CE2">
        <w:rPr>
          <w:rFonts w:ascii="Times New Roman" w:eastAsia="Times New Roman" w:hAnsi="Times New Roman" w:cs="Times New Roman"/>
          <w:color w:val="000000"/>
          <w:kern w:val="0"/>
          <w:sz w:val="27"/>
          <w:szCs w:val="27"/>
          <w:lang w:eastAsia="es-CO"/>
          <w14:ligatures w14:val="none"/>
        </w:rPr>
        <w:t>Para comprender bien el diseño de las máquinas de registro, debemos probarlas para comprobar si funcionan como se espera. Una forma de probar un diseño es simular manualmente el funcionamiento del controlador, como en el ejercicio  </w:t>
      </w:r>
      <w:hyperlink r:id="rId6" w:anchor="%_thm_5.5" w:history="1">
        <w:r w:rsidRPr="00050CE2">
          <w:rPr>
            <w:rFonts w:ascii="Times New Roman" w:eastAsia="Times New Roman" w:hAnsi="Times New Roman" w:cs="Times New Roman"/>
            <w:color w:val="0000FF"/>
            <w:kern w:val="0"/>
            <w:sz w:val="27"/>
            <w:szCs w:val="27"/>
            <w:u w:val="single"/>
            <w:lang w:eastAsia="es-CO"/>
            <w14:ligatures w14:val="none"/>
          </w:rPr>
          <w:t>5.5</w:t>
        </w:r>
      </w:hyperlink>
      <w:r w:rsidRPr="00050CE2">
        <w:rPr>
          <w:rFonts w:ascii="Times New Roman" w:eastAsia="Times New Roman" w:hAnsi="Times New Roman" w:cs="Times New Roman"/>
          <w:color w:val="000000"/>
          <w:kern w:val="0"/>
          <w:sz w:val="27"/>
          <w:szCs w:val="27"/>
          <w:lang w:eastAsia="es-CO"/>
          <w14:ligatures w14:val="none"/>
        </w:rPr>
        <w:t> . Sin embargo, esto resulta extremadamente tedioso, salvo para las máquinas más sencillas. En esta sección, construimos un simulador para máquinas descritas en lenguaje de máquina de registro. El simulador es un programa Scheme con cuatro procedimientos de interfaz. El primero utiliza la descripción de una máquina de registro para construir un modelo de la máquina (una estructura de datos cuyas partes corresponden a las partes de la máquina que se va a simular), y los otros tres permiten simular la máquina manipulando el modelo:</w:t>
      </w:r>
    </w:p>
    <w:p w14:paraId="2924DCD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 w:name="%_idx_5626"/>
      <w:bookmarkEnd w:id="2"/>
      <w:r w:rsidRPr="00050CE2">
        <w:rPr>
          <w:rFonts w:ascii="Courier New" w:eastAsia="Times New Roman" w:hAnsi="Courier New" w:cs="Courier New"/>
          <w:color w:val="000000"/>
          <w:kern w:val="0"/>
          <w:sz w:val="20"/>
          <w:szCs w:val="20"/>
          <w:lang w:eastAsia="es-CO"/>
          <w14:ligatures w14:val="none"/>
        </w:rPr>
        <w:t>(make-machine &lt; </w:t>
      </w:r>
      <w:r w:rsidRPr="00050CE2">
        <w:rPr>
          <w:rFonts w:ascii="Courier New" w:eastAsia="Times New Roman" w:hAnsi="Courier New" w:cs="Courier New"/>
          <w:i/>
          <w:iCs/>
          <w:color w:val="000000"/>
          <w:kern w:val="0"/>
          <w:sz w:val="20"/>
          <w:szCs w:val="20"/>
          <w:lang w:eastAsia="es-CO"/>
          <w14:ligatures w14:val="none"/>
        </w:rPr>
        <w:t>register-names</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operations</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controller</w:t>
      </w:r>
      <w:r w:rsidRPr="00050CE2">
        <w:rPr>
          <w:rFonts w:ascii="Courier New" w:eastAsia="Times New Roman" w:hAnsi="Courier New" w:cs="Courier New"/>
          <w:color w:val="000000"/>
          <w:kern w:val="0"/>
          <w:sz w:val="20"/>
          <w:szCs w:val="20"/>
          <w:lang w:eastAsia="es-CO"/>
          <w14:ligatures w14:val="none"/>
        </w:rPr>
        <w:t> &gt;)</w:t>
      </w:r>
      <w:r w:rsidRPr="00050CE2">
        <w:rPr>
          <w:rFonts w:ascii="Times New Roman" w:eastAsia="Times New Roman" w:hAnsi="Times New Roman" w:cs="Times New Roman"/>
          <w:color w:val="000000"/>
          <w:kern w:val="0"/>
          <w:sz w:val="27"/>
          <w:szCs w:val="27"/>
          <w:lang w:eastAsia="es-CO"/>
          <w14:ligatures w14:val="none"/>
        </w:rPr>
        <w:br/>
        <w:t>construye y devuelve un modelo de la máquina con los registros, operaciones y controlador dados.</w:t>
      </w:r>
    </w:p>
    <w:p w14:paraId="0639CAB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5628"/>
      <w:bookmarkEnd w:id="3"/>
      <w:r w:rsidRPr="00050CE2">
        <w:rPr>
          <w:rFonts w:ascii="Courier New" w:eastAsia="Times New Roman" w:hAnsi="Courier New" w:cs="Courier New"/>
          <w:color w:val="000000"/>
          <w:kern w:val="0"/>
          <w:sz w:val="20"/>
          <w:szCs w:val="20"/>
          <w:lang w:eastAsia="es-CO"/>
          <w14:ligatures w14:val="none"/>
        </w:rPr>
        <w:t>(set-register-contents! &lt; </w:t>
      </w:r>
      <w:r w:rsidRPr="00050CE2">
        <w:rPr>
          <w:rFonts w:ascii="Courier New" w:eastAsia="Times New Roman" w:hAnsi="Courier New" w:cs="Courier New"/>
          <w:i/>
          <w:iCs/>
          <w:color w:val="000000"/>
          <w:kern w:val="0"/>
          <w:sz w:val="20"/>
          <w:szCs w:val="20"/>
          <w:lang w:eastAsia="es-CO"/>
          <w14:ligatures w14:val="none"/>
        </w:rPr>
        <w:t>machine-model</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register-name</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value</w:t>
      </w:r>
      <w:r w:rsidRPr="00050CE2">
        <w:rPr>
          <w:rFonts w:ascii="Courier New" w:eastAsia="Times New Roman" w:hAnsi="Courier New" w:cs="Courier New"/>
          <w:color w:val="000000"/>
          <w:kern w:val="0"/>
          <w:sz w:val="20"/>
          <w:szCs w:val="20"/>
          <w:lang w:eastAsia="es-CO"/>
          <w14:ligatures w14:val="none"/>
        </w:rPr>
        <w:t> &gt;)</w:t>
      </w:r>
      <w:r w:rsidRPr="00050CE2">
        <w:rPr>
          <w:rFonts w:ascii="Times New Roman" w:eastAsia="Times New Roman" w:hAnsi="Times New Roman" w:cs="Times New Roman"/>
          <w:color w:val="000000"/>
          <w:kern w:val="0"/>
          <w:sz w:val="27"/>
          <w:szCs w:val="27"/>
          <w:lang w:eastAsia="es-CO"/>
          <w14:ligatures w14:val="none"/>
        </w:rPr>
        <w:br/>
        <w:t>almacena un valor en un registro simulado en la máquina dada.</w:t>
      </w:r>
    </w:p>
    <w:p w14:paraId="7222FD2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5630"/>
      <w:bookmarkEnd w:id="4"/>
      <w:r w:rsidRPr="00050CE2">
        <w:rPr>
          <w:rFonts w:ascii="Courier New" w:eastAsia="Times New Roman" w:hAnsi="Courier New" w:cs="Courier New"/>
          <w:color w:val="000000"/>
          <w:kern w:val="0"/>
          <w:sz w:val="20"/>
          <w:szCs w:val="20"/>
          <w:lang w:eastAsia="es-CO"/>
          <w14:ligatures w14:val="none"/>
        </w:rPr>
        <w:t>(get-register-contents &lt; </w:t>
      </w:r>
      <w:r w:rsidRPr="00050CE2">
        <w:rPr>
          <w:rFonts w:ascii="Courier New" w:eastAsia="Times New Roman" w:hAnsi="Courier New" w:cs="Courier New"/>
          <w:i/>
          <w:iCs/>
          <w:color w:val="000000"/>
          <w:kern w:val="0"/>
          <w:sz w:val="20"/>
          <w:szCs w:val="20"/>
          <w:lang w:eastAsia="es-CO"/>
          <w14:ligatures w14:val="none"/>
        </w:rPr>
        <w:t>machine-model</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register-name</w:t>
      </w:r>
      <w:r w:rsidRPr="00050CE2">
        <w:rPr>
          <w:rFonts w:ascii="Courier New" w:eastAsia="Times New Roman" w:hAnsi="Courier New" w:cs="Courier New"/>
          <w:color w:val="000000"/>
          <w:kern w:val="0"/>
          <w:sz w:val="20"/>
          <w:szCs w:val="20"/>
          <w:lang w:eastAsia="es-CO"/>
          <w14:ligatures w14:val="none"/>
        </w:rPr>
        <w:t> &gt;)</w:t>
      </w:r>
      <w:r w:rsidRPr="00050CE2">
        <w:rPr>
          <w:rFonts w:ascii="Times New Roman" w:eastAsia="Times New Roman" w:hAnsi="Times New Roman" w:cs="Times New Roman"/>
          <w:color w:val="000000"/>
          <w:kern w:val="0"/>
          <w:sz w:val="27"/>
          <w:szCs w:val="27"/>
          <w:lang w:eastAsia="es-CO"/>
          <w14:ligatures w14:val="none"/>
        </w:rPr>
        <w:br/>
        <w:t>devuelve el contenido de un registro simulado en la máquina dada.</w:t>
      </w:r>
    </w:p>
    <w:p w14:paraId="4356111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 w:name="%_idx_5632"/>
      <w:bookmarkEnd w:id="5"/>
      <w:r w:rsidRPr="00050CE2">
        <w:rPr>
          <w:rFonts w:ascii="Courier New" w:eastAsia="Times New Roman" w:hAnsi="Courier New" w:cs="Courier New"/>
          <w:color w:val="000000"/>
          <w:kern w:val="0"/>
          <w:sz w:val="20"/>
          <w:szCs w:val="20"/>
          <w:lang w:eastAsia="es-CO"/>
          <w14:ligatures w14:val="none"/>
        </w:rPr>
        <w:t>(start &lt; </w:t>
      </w:r>
      <w:r w:rsidRPr="00050CE2">
        <w:rPr>
          <w:rFonts w:ascii="Courier New" w:eastAsia="Times New Roman" w:hAnsi="Courier New" w:cs="Courier New"/>
          <w:i/>
          <w:iCs/>
          <w:color w:val="000000"/>
          <w:kern w:val="0"/>
          <w:sz w:val="20"/>
          <w:szCs w:val="20"/>
          <w:lang w:eastAsia="es-CO"/>
          <w14:ligatures w14:val="none"/>
        </w:rPr>
        <w:t>machine-model</w:t>
      </w:r>
      <w:r w:rsidRPr="00050CE2">
        <w:rPr>
          <w:rFonts w:ascii="Courier New" w:eastAsia="Times New Roman" w:hAnsi="Courier New" w:cs="Courier New"/>
          <w:color w:val="000000"/>
          <w:kern w:val="0"/>
          <w:sz w:val="20"/>
          <w:szCs w:val="20"/>
          <w:lang w:eastAsia="es-CO"/>
          <w14:ligatures w14:val="none"/>
        </w:rPr>
        <w:t> &gt;)</w:t>
      </w:r>
      <w:r w:rsidRPr="00050CE2">
        <w:rPr>
          <w:rFonts w:ascii="Times New Roman" w:eastAsia="Times New Roman" w:hAnsi="Times New Roman" w:cs="Times New Roman"/>
          <w:color w:val="000000"/>
          <w:kern w:val="0"/>
          <w:sz w:val="27"/>
          <w:szCs w:val="27"/>
          <w:lang w:eastAsia="es-CO"/>
          <w14:ligatures w14:val="none"/>
        </w:rPr>
        <w:br/>
        <w:t>simula la ejecución de la máquina dada, comenzando desde el principio de la secuencia del controlador y deteniéndose cuando llega al final de la secuencia.</w:t>
      </w:r>
    </w:p>
    <w:p w14:paraId="57D97BA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Como ejemplo de cómo se utilizan estos procedimientos, podemos definir </w:t>
      </w:r>
      <w:r w:rsidRPr="00050CE2">
        <w:rPr>
          <w:rFonts w:ascii="Courier New" w:eastAsia="Times New Roman" w:hAnsi="Courier New" w:cs="Courier New"/>
          <w:color w:val="000000"/>
          <w:kern w:val="0"/>
          <w:sz w:val="20"/>
          <w:szCs w:val="20"/>
          <w:lang w:eastAsia="es-CO"/>
          <w14:ligatures w14:val="none"/>
        </w:rPr>
        <w:t>gcd-machine</w:t>
      </w:r>
      <w:r w:rsidRPr="00050CE2">
        <w:rPr>
          <w:rFonts w:ascii="Times New Roman" w:eastAsia="Times New Roman" w:hAnsi="Times New Roman" w:cs="Times New Roman"/>
          <w:color w:val="000000"/>
          <w:kern w:val="0"/>
          <w:sz w:val="27"/>
          <w:szCs w:val="27"/>
          <w:lang w:eastAsia="es-CO"/>
          <w14:ligatures w14:val="none"/>
        </w:rPr>
        <w:t> como un modelo de la máquina GCD de la sección  </w:t>
      </w:r>
      <w:hyperlink r:id="rId7" w:anchor="%_sec_5.1.1" w:history="1">
        <w:r w:rsidRPr="00050CE2">
          <w:rPr>
            <w:rFonts w:ascii="Times New Roman" w:eastAsia="Times New Roman" w:hAnsi="Times New Roman" w:cs="Times New Roman"/>
            <w:color w:val="0000FF"/>
            <w:kern w:val="0"/>
            <w:sz w:val="27"/>
            <w:szCs w:val="27"/>
            <w:u w:val="single"/>
            <w:lang w:eastAsia="es-CO"/>
            <w14:ligatures w14:val="none"/>
          </w:rPr>
          <w:t>5.1.1</w:t>
        </w:r>
      </w:hyperlink>
      <w:r w:rsidRPr="00050CE2">
        <w:rPr>
          <w:rFonts w:ascii="Times New Roman" w:eastAsia="Times New Roman" w:hAnsi="Times New Roman" w:cs="Times New Roman"/>
          <w:color w:val="000000"/>
          <w:kern w:val="0"/>
          <w:sz w:val="27"/>
          <w:szCs w:val="27"/>
          <w:lang w:eastAsia="es-CO"/>
          <w14:ligatures w14:val="none"/>
        </w:rPr>
        <w:t> de la siguiente manera:</w:t>
      </w:r>
    </w:p>
    <w:p w14:paraId="4D68FA7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5634"/>
      <w:bookmarkEnd w:id="6"/>
      <w:r w:rsidRPr="00050CE2">
        <w:rPr>
          <w:rFonts w:ascii="Courier New" w:eastAsia="Times New Roman" w:hAnsi="Courier New" w:cs="Courier New"/>
          <w:color w:val="000000"/>
          <w:kern w:val="0"/>
          <w:sz w:val="20"/>
          <w:szCs w:val="20"/>
          <w:lang w:eastAsia="es-CO"/>
          <w14:ligatures w14:val="none"/>
        </w:rPr>
        <w:t>(define mcd-machine</w:t>
      </w:r>
      <w:r w:rsidRPr="00050CE2">
        <w:rPr>
          <w:rFonts w:ascii="Courier New" w:eastAsia="Times New Roman" w:hAnsi="Courier New" w:cs="Courier New"/>
          <w:color w:val="000000"/>
          <w:kern w:val="0"/>
          <w:sz w:val="20"/>
          <w:szCs w:val="20"/>
          <w:lang w:eastAsia="es-CO"/>
          <w14:ligatures w14:val="none"/>
        </w:rPr>
        <w:br/>
        <w:t>  (make-machine</w:t>
      </w:r>
      <w:r w:rsidRPr="00050CE2">
        <w:rPr>
          <w:rFonts w:ascii="Courier New" w:eastAsia="Times New Roman" w:hAnsi="Courier New" w:cs="Courier New"/>
          <w:color w:val="000000"/>
          <w:kern w:val="0"/>
          <w:sz w:val="20"/>
          <w:szCs w:val="20"/>
          <w:lang w:eastAsia="es-CO"/>
          <w14:ligatures w14:val="none"/>
        </w:rPr>
        <w:br/>
        <w:t>   '(a b t)</w:t>
      </w:r>
      <w:r w:rsidRPr="00050CE2">
        <w:rPr>
          <w:rFonts w:ascii="Courier New" w:eastAsia="Times New Roman" w:hAnsi="Courier New" w:cs="Courier New"/>
          <w:color w:val="000000"/>
          <w:kern w:val="0"/>
          <w:sz w:val="20"/>
          <w:szCs w:val="20"/>
          <w:lang w:eastAsia="es-CO"/>
          <w14:ligatures w14:val="none"/>
        </w:rPr>
        <w:br/>
        <w:t>   (lista (lista 'rem resto) (lista '= =))</w:t>
      </w:r>
      <w:r w:rsidRPr="00050CE2">
        <w:rPr>
          <w:rFonts w:ascii="Courier New" w:eastAsia="Times New Roman" w:hAnsi="Courier New" w:cs="Courier New"/>
          <w:color w:val="000000"/>
          <w:kern w:val="0"/>
          <w:sz w:val="20"/>
          <w:szCs w:val="20"/>
          <w:lang w:eastAsia="es-CO"/>
          <w14:ligatures w14:val="none"/>
        </w:rPr>
        <w:br/>
        <w:t>   '(test-b</w:t>
      </w:r>
      <w:r w:rsidRPr="00050CE2">
        <w:rPr>
          <w:rFonts w:ascii="Courier New" w:eastAsia="Times New Roman" w:hAnsi="Courier New" w:cs="Courier New"/>
          <w:color w:val="000000"/>
          <w:kern w:val="0"/>
          <w:sz w:val="20"/>
          <w:szCs w:val="20"/>
          <w:lang w:eastAsia="es-CO"/>
          <w14:ligatures w14:val="none"/>
        </w:rPr>
        <w:br/>
        <w:t>       (test (op =) (reg b) (const 0))</w:t>
      </w:r>
      <w:r w:rsidRPr="00050CE2">
        <w:rPr>
          <w:rFonts w:ascii="Courier New" w:eastAsia="Times New Roman" w:hAnsi="Courier New" w:cs="Courier New"/>
          <w:color w:val="000000"/>
          <w:kern w:val="0"/>
          <w:sz w:val="20"/>
          <w:szCs w:val="20"/>
          <w:lang w:eastAsia="es-CO"/>
          <w14:ligatures w14:val="none"/>
        </w:rPr>
        <w:br/>
        <w:t>       (branch (label mcd-done))</w:t>
      </w:r>
      <w:r w:rsidRPr="00050CE2">
        <w:rPr>
          <w:rFonts w:ascii="Courier New" w:eastAsia="Times New Roman" w:hAnsi="Courier New" w:cs="Courier New"/>
          <w:color w:val="000000"/>
          <w:kern w:val="0"/>
          <w:sz w:val="20"/>
          <w:szCs w:val="20"/>
          <w:lang w:eastAsia="es-CO"/>
          <w14:ligatures w14:val="none"/>
        </w:rPr>
        <w:br/>
        <w:t>       (assign t (op rem) (reg a) (reg b))</w:t>
      </w:r>
      <w:r w:rsidRPr="00050CE2">
        <w:rPr>
          <w:rFonts w:ascii="Courier New" w:eastAsia="Times New Roman" w:hAnsi="Courier New" w:cs="Courier New"/>
          <w:color w:val="000000"/>
          <w:kern w:val="0"/>
          <w:sz w:val="20"/>
          <w:szCs w:val="20"/>
          <w:lang w:eastAsia="es-CO"/>
          <w14:ligatures w14:val="none"/>
        </w:rPr>
        <w:br/>
        <w:t>       (assign a (reg b))</w:t>
      </w:r>
      <w:r w:rsidRPr="00050CE2">
        <w:rPr>
          <w:rFonts w:ascii="Courier New" w:eastAsia="Times New Roman" w:hAnsi="Courier New" w:cs="Courier New"/>
          <w:color w:val="000000"/>
          <w:kern w:val="0"/>
          <w:sz w:val="20"/>
          <w:szCs w:val="20"/>
          <w:lang w:eastAsia="es-CO"/>
          <w14:ligatures w14:val="none"/>
        </w:rPr>
        <w:br/>
        <w:t>       (assign b (reg t))</w:t>
      </w:r>
      <w:r w:rsidRPr="00050CE2">
        <w:rPr>
          <w:rFonts w:ascii="Courier New" w:eastAsia="Times New Roman" w:hAnsi="Courier New" w:cs="Courier New"/>
          <w:color w:val="000000"/>
          <w:kern w:val="0"/>
          <w:sz w:val="20"/>
          <w:szCs w:val="20"/>
          <w:lang w:eastAsia="es-CO"/>
          <w14:ligatures w14:val="none"/>
        </w:rPr>
        <w:br/>
        <w:t>       (goto (label test-b))</w:t>
      </w:r>
      <w:r w:rsidRPr="00050CE2">
        <w:rPr>
          <w:rFonts w:ascii="Courier New" w:eastAsia="Times New Roman" w:hAnsi="Courier New" w:cs="Courier New"/>
          <w:color w:val="000000"/>
          <w:kern w:val="0"/>
          <w:sz w:val="20"/>
          <w:szCs w:val="20"/>
          <w:lang w:eastAsia="es-CO"/>
          <w14:ligatures w14:val="none"/>
        </w:rPr>
        <w:br/>
        <w:t>     mcd-done)))</w:t>
      </w:r>
    </w:p>
    <w:p w14:paraId="4F5DE12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lastRenderedPageBreak/>
        <w:t>El primer argumento de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es una lista de nombres de registros. El siguiente argumento es una tabla (una lista de dos elementos) que empareja cada nombre de operación con un procedimiento de Scheme que la implementa (es decir, produce el mismo valor de salida dados los mismos valores de entrada). El último argumento especifica el controlador como una lista de etiquetas e instrucciones de máquina, como en la sección  </w:t>
      </w:r>
      <w:hyperlink r:id="rId8" w:anchor="%_sec_5.1" w:history="1">
        <w:r w:rsidRPr="00050CE2">
          <w:rPr>
            <w:rFonts w:ascii="Times New Roman" w:eastAsia="Times New Roman" w:hAnsi="Times New Roman" w:cs="Times New Roman"/>
            <w:color w:val="0000FF"/>
            <w:kern w:val="0"/>
            <w:sz w:val="27"/>
            <w:szCs w:val="27"/>
            <w:u w:val="single"/>
            <w:lang w:eastAsia="es-CO"/>
            <w14:ligatures w14:val="none"/>
          </w:rPr>
          <w:t>5.1</w:t>
        </w:r>
      </w:hyperlink>
      <w:r w:rsidRPr="00050CE2">
        <w:rPr>
          <w:rFonts w:ascii="Times New Roman" w:eastAsia="Times New Roman" w:hAnsi="Times New Roman" w:cs="Times New Roman"/>
          <w:color w:val="000000"/>
          <w:kern w:val="0"/>
          <w:sz w:val="27"/>
          <w:szCs w:val="27"/>
          <w:lang w:eastAsia="es-CO"/>
          <w14:ligatures w14:val="none"/>
        </w:rPr>
        <w:t> .</w:t>
      </w:r>
    </w:p>
    <w:p w14:paraId="5F927B6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Para calcular MCD con esta máquina, configuramos los registros de entrada, iniciamos la máquina y examinamos el resultado cuando finaliza la simulación:</w:t>
      </w:r>
    </w:p>
    <w:p w14:paraId="119575D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(establecer-contenido-registro! máquina-gcd 'a 206)</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i/>
          <w:iCs/>
          <w:color w:val="000000"/>
          <w:kern w:val="0"/>
          <w:sz w:val="20"/>
          <w:szCs w:val="20"/>
          <w:lang w:eastAsia="es-CO"/>
          <w14:ligatures w14:val="none"/>
        </w:rPr>
        <w:t>hecho</w:t>
      </w:r>
      <w:r w:rsidRPr="00050CE2">
        <w:rPr>
          <w:rFonts w:ascii="Courier New" w:eastAsia="Times New Roman" w:hAnsi="Courier New" w:cs="Courier New"/>
          <w:color w:val="000000"/>
          <w:kern w:val="0"/>
          <w:sz w:val="20"/>
          <w:szCs w:val="20"/>
          <w:lang w:eastAsia="es-CO"/>
          <w14:ligatures w14:val="none"/>
        </w:rPr>
        <w:br/>
        <w:t>(establecer-contenido-registro! máquina-gcd 'b 40)</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i/>
          <w:iCs/>
          <w:color w:val="000000"/>
          <w:kern w:val="0"/>
          <w:sz w:val="20"/>
          <w:szCs w:val="20"/>
          <w:lang w:eastAsia="es-CO"/>
          <w14:ligatures w14:val="none"/>
        </w:rPr>
        <w:t>hecho</w:t>
      </w:r>
      <w:r w:rsidRPr="00050CE2">
        <w:rPr>
          <w:rFonts w:ascii="Courier New" w:eastAsia="Times New Roman" w:hAnsi="Courier New" w:cs="Courier New"/>
          <w:color w:val="000000"/>
          <w:kern w:val="0"/>
          <w:sz w:val="20"/>
          <w:szCs w:val="20"/>
          <w:lang w:eastAsia="es-CO"/>
          <w14:ligatures w14:val="none"/>
        </w:rPr>
        <w:br/>
        <w:t>(iniciar máquina-gcd)</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i/>
          <w:iCs/>
          <w:color w:val="000000"/>
          <w:kern w:val="0"/>
          <w:sz w:val="20"/>
          <w:szCs w:val="20"/>
          <w:lang w:eastAsia="es-CO"/>
          <w14:ligatures w14:val="none"/>
        </w:rPr>
        <w:t>hecho</w:t>
      </w:r>
      <w:r w:rsidRPr="00050CE2">
        <w:rPr>
          <w:rFonts w:ascii="Courier New" w:eastAsia="Times New Roman" w:hAnsi="Courier New" w:cs="Courier New"/>
          <w:color w:val="000000"/>
          <w:kern w:val="0"/>
          <w:sz w:val="20"/>
          <w:szCs w:val="20"/>
          <w:lang w:eastAsia="es-CO"/>
          <w14:ligatures w14:val="none"/>
        </w:rPr>
        <w:br/>
        <w:t>(obtener-contenido-registro máquina-gcd 'a)</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i/>
          <w:iCs/>
          <w:color w:val="000000"/>
          <w:kern w:val="0"/>
          <w:sz w:val="20"/>
          <w:szCs w:val="20"/>
          <w:lang w:eastAsia="es-CO"/>
          <w14:ligatures w14:val="none"/>
        </w:rPr>
        <w:t>2</w:t>
      </w:r>
    </w:p>
    <w:p w14:paraId="2DD674E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Este cálculo se ejecutará mucho más lentamente que un procedimiento </w:t>
      </w:r>
      <w:r w:rsidRPr="00050CE2">
        <w:rPr>
          <w:rFonts w:ascii="Courier New" w:eastAsia="Times New Roman" w:hAnsi="Courier New" w:cs="Courier New"/>
          <w:color w:val="000000"/>
          <w:kern w:val="0"/>
          <w:sz w:val="20"/>
          <w:szCs w:val="20"/>
          <w:lang w:eastAsia="es-CO"/>
          <w14:ligatures w14:val="none"/>
        </w:rPr>
        <w:t>gcd</w:t>
      </w:r>
      <w:r w:rsidRPr="00050CE2">
        <w:rPr>
          <w:rFonts w:ascii="Times New Roman" w:eastAsia="Times New Roman" w:hAnsi="Times New Roman" w:cs="Times New Roman"/>
          <w:color w:val="000000"/>
          <w:kern w:val="0"/>
          <w:sz w:val="27"/>
          <w:szCs w:val="27"/>
          <w:lang w:eastAsia="es-CO"/>
          <w14:ligatures w14:val="none"/>
        </w:rPr>
        <w:t> escrito en Scheme, porque simularemos instrucciones de máquina de bajo nivel, como </w:t>
      </w:r>
      <w:r w:rsidRPr="00050CE2">
        <w:rPr>
          <w:rFonts w:ascii="Courier New" w:eastAsia="Times New Roman" w:hAnsi="Courier New" w:cs="Courier New"/>
          <w:color w:val="000000"/>
          <w:kern w:val="0"/>
          <w:sz w:val="20"/>
          <w:szCs w:val="20"/>
          <w:lang w:eastAsia="es-CO"/>
          <w14:ligatures w14:val="none"/>
        </w:rPr>
        <w:t>assign</w:t>
      </w:r>
      <w:r w:rsidRPr="00050CE2">
        <w:rPr>
          <w:rFonts w:ascii="Times New Roman" w:eastAsia="Times New Roman" w:hAnsi="Times New Roman" w:cs="Times New Roman"/>
          <w:color w:val="000000"/>
          <w:kern w:val="0"/>
          <w:sz w:val="27"/>
          <w:szCs w:val="27"/>
          <w:lang w:eastAsia="es-CO"/>
          <w14:ligatures w14:val="none"/>
        </w:rPr>
        <w:t> , mediante operaciones mucho más complejas.</w:t>
      </w:r>
    </w:p>
    <w:p w14:paraId="174F737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 w:name="%_thm_5.7"/>
      <w:bookmarkEnd w:id="7"/>
      <w:r w:rsidRPr="00050CE2">
        <w:rPr>
          <w:rFonts w:ascii="Times New Roman" w:eastAsia="Times New Roman" w:hAnsi="Times New Roman" w:cs="Times New Roman"/>
          <w:b/>
          <w:bCs/>
          <w:color w:val="000000"/>
          <w:kern w:val="0"/>
          <w:sz w:val="27"/>
          <w:szCs w:val="27"/>
          <w:lang w:eastAsia="es-CO"/>
          <w14:ligatures w14:val="none"/>
        </w:rPr>
        <w:t>Ejercicio 5.7.</w:t>
      </w:r>
      <w:r w:rsidRPr="00050CE2">
        <w:rPr>
          <w:rFonts w:ascii="Times New Roman" w:eastAsia="Times New Roman" w:hAnsi="Times New Roman" w:cs="Times New Roman"/>
          <w:color w:val="000000"/>
          <w:kern w:val="0"/>
          <w:sz w:val="27"/>
          <w:szCs w:val="27"/>
          <w:lang w:eastAsia="es-CO"/>
          <w14:ligatures w14:val="none"/>
        </w:rPr>
        <w:t>   Utilice el simulador para probar las máquinas que diseñó en el ejercicio  </w:t>
      </w:r>
      <w:hyperlink r:id="rId9" w:anchor="%_thm_5.4" w:history="1">
        <w:r w:rsidRPr="00050CE2">
          <w:rPr>
            <w:rFonts w:ascii="Times New Roman" w:eastAsia="Times New Roman" w:hAnsi="Times New Roman" w:cs="Times New Roman"/>
            <w:color w:val="0000FF"/>
            <w:kern w:val="0"/>
            <w:sz w:val="27"/>
            <w:szCs w:val="27"/>
            <w:u w:val="single"/>
            <w:lang w:eastAsia="es-CO"/>
            <w14:ligatures w14:val="none"/>
          </w:rPr>
          <w:t>5.4</w:t>
        </w:r>
      </w:hyperlink>
      <w:r w:rsidRPr="00050CE2">
        <w:rPr>
          <w:rFonts w:ascii="Times New Roman" w:eastAsia="Times New Roman" w:hAnsi="Times New Roman" w:cs="Times New Roman"/>
          <w:color w:val="000000"/>
          <w:kern w:val="0"/>
          <w:sz w:val="27"/>
          <w:szCs w:val="27"/>
          <w:lang w:eastAsia="es-CO"/>
          <w14:ligatures w14:val="none"/>
        </w:rPr>
        <w:t> .</w:t>
      </w:r>
    </w:p>
    <w:bookmarkStart w:id="8" w:name="%_sec_5.2.1"/>
    <w:bookmarkEnd w:id="8"/>
    <w:p w14:paraId="5E0CB8B9" w14:textId="77777777" w:rsidR="00050CE2" w:rsidRPr="00050CE2" w:rsidRDefault="00050CE2" w:rsidP="00050CE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"%_toc_%_sec_5.2.1"</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5.2.1 El modelo de máquina</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29178905"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modelo de máquina generado por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se representa como un procedimiento con estado local que utiliza las técnicas de paso de mensajes desarrolladas en el capítulo 3. Para construir este modelo,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comienza llamando al procedimiento </w:t>
      </w:r>
      <w:r w:rsidRPr="00050CE2">
        <w:rPr>
          <w:rFonts w:ascii="Courier New" w:eastAsia="Times New Roman" w:hAnsi="Courier New" w:cs="Courier New"/>
          <w:color w:val="000000"/>
          <w:kern w:val="0"/>
          <w:sz w:val="20"/>
          <w:szCs w:val="20"/>
          <w:lang w:eastAsia="es-CO"/>
          <w14:ligatures w14:val="none"/>
        </w:rPr>
        <w:t>make-new-machine</w:t>
      </w:r>
      <w:r w:rsidRPr="00050CE2">
        <w:rPr>
          <w:rFonts w:ascii="Times New Roman" w:eastAsia="Times New Roman" w:hAnsi="Times New Roman" w:cs="Times New Roman"/>
          <w:color w:val="000000"/>
          <w:kern w:val="0"/>
          <w:sz w:val="27"/>
          <w:szCs w:val="27"/>
          <w:lang w:eastAsia="es-CO"/>
          <w14:ligatures w14:val="none"/>
        </w:rPr>
        <w:t> para construir las partes del modelo de máquina comunes a todas las máquinas de registro. Este modelo de máquina básico, construido por </w:t>
      </w:r>
      <w:r w:rsidRPr="00050CE2">
        <w:rPr>
          <w:rFonts w:ascii="Courier New" w:eastAsia="Times New Roman" w:hAnsi="Courier New" w:cs="Courier New"/>
          <w:color w:val="000000"/>
          <w:kern w:val="0"/>
          <w:sz w:val="20"/>
          <w:szCs w:val="20"/>
          <w:lang w:eastAsia="es-CO"/>
          <w14:ligatures w14:val="none"/>
        </w:rPr>
        <w:t>make-new-machine,</w:t>
      </w:r>
      <w:r w:rsidRPr="00050CE2">
        <w:rPr>
          <w:rFonts w:ascii="Times New Roman" w:eastAsia="Times New Roman" w:hAnsi="Times New Roman" w:cs="Times New Roman"/>
          <w:color w:val="000000"/>
          <w:kern w:val="0"/>
          <w:sz w:val="27"/>
          <w:szCs w:val="27"/>
          <w:lang w:eastAsia="es-CO"/>
          <w14:ligatures w14:val="none"/>
        </w:rPr>
        <w:t> es esencialmente un contenedor para algunos registros y una pila, junto con un mecanismo de ejecución que procesa las instrucciones del controlador una por una.</w:t>
      </w:r>
    </w:p>
    <w:p w14:paraId="06F0494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extiende este modelo básico (enviándole mensajes) para incluir los registros, las operaciones y el controlador de la máquina específica que se está definiendo. Primero, asigna un registro en la nueva máquina para cada uno de los nombres de registro proporcionados e instala las operaciones designadas en la máquina. Después, utiliza un</w:t>
      </w:r>
      <w:bookmarkStart w:id="9" w:name="%_idx_5636"/>
      <w:bookmarkEnd w:id="9"/>
      <w:r w:rsidRPr="00050CE2">
        <w:rPr>
          <w:rFonts w:ascii="Times New Roman" w:eastAsia="Times New Roman" w:hAnsi="Times New Roman" w:cs="Times New Roman"/>
          <w:i/>
          <w:iCs/>
          <w:color w:val="000000"/>
          <w:kern w:val="0"/>
          <w:sz w:val="27"/>
          <w:szCs w:val="27"/>
          <w:lang w:eastAsia="es-CO"/>
          <w14:ligatures w14:val="none"/>
        </w:rPr>
        <w:t>El ensamblador</w:t>
      </w:r>
      <w:r w:rsidRPr="00050CE2">
        <w:rPr>
          <w:rFonts w:ascii="Times New Roman" w:eastAsia="Times New Roman" w:hAnsi="Times New Roman" w:cs="Times New Roman"/>
          <w:color w:val="000000"/>
          <w:kern w:val="0"/>
          <w:sz w:val="27"/>
          <w:szCs w:val="27"/>
          <w:lang w:eastAsia="es-CO"/>
          <w14:ligatures w14:val="none"/>
        </w:rPr>
        <w:t> (descrito más adelante en la sección  </w:t>
      </w:r>
      <w:hyperlink r:id="rId10" w:anchor="%_sec_5.2.2" w:history="1">
        <w:r w:rsidRPr="00050CE2">
          <w:rPr>
            <w:rFonts w:ascii="Times New Roman" w:eastAsia="Times New Roman" w:hAnsi="Times New Roman" w:cs="Times New Roman"/>
            <w:color w:val="0000FF"/>
            <w:kern w:val="0"/>
            <w:sz w:val="27"/>
            <w:szCs w:val="27"/>
            <w:u w:val="single"/>
            <w:lang w:eastAsia="es-CO"/>
            <w14:ligatures w14:val="none"/>
          </w:rPr>
          <w:t>5.2.2</w:t>
        </w:r>
      </w:hyperlink>
      <w:r w:rsidRPr="00050CE2">
        <w:rPr>
          <w:rFonts w:ascii="Times New Roman" w:eastAsia="Times New Roman" w:hAnsi="Times New Roman" w:cs="Times New Roman"/>
          <w:color w:val="000000"/>
          <w:kern w:val="0"/>
          <w:sz w:val="27"/>
          <w:szCs w:val="27"/>
          <w:lang w:eastAsia="es-CO"/>
          <w14:ligatures w14:val="none"/>
        </w:rPr>
        <w:t xml:space="preserve"> ) transforma la lista de controladores en instrucciones para la </w:t>
      </w:r>
      <w:r w:rsidRPr="00050CE2">
        <w:rPr>
          <w:rFonts w:ascii="Times New Roman" w:eastAsia="Times New Roman" w:hAnsi="Times New Roman" w:cs="Times New Roman"/>
          <w:color w:val="000000"/>
          <w:kern w:val="0"/>
          <w:sz w:val="27"/>
          <w:szCs w:val="27"/>
          <w:lang w:eastAsia="es-CO"/>
          <w14:ligatures w14:val="none"/>
        </w:rPr>
        <w:lastRenderedPageBreak/>
        <w:t>nueva máquina y las instala como secuencia de instrucciones de la máquina.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devuelve como valor el modelo de máquina modificado.</w:t>
      </w:r>
    </w:p>
    <w:p w14:paraId="4B38E99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 w:name="%_idx_5638"/>
      <w:bookmarkEnd w:id="10"/>
      <w:r w:rsidRPr="00050CE2">
        <w:rPr>
          <w:rFonts w:ascii="Courier New" w:eastAsia="Times New Roman" w:hAnsi="Courier New" w:cs="Courier New"/>
          <w:color w:val="000000"/>
          <w:kern w:val="0"/>
          <w:sz w:val="20"/>
          <w:szCs w:val="20"/>
          <w:lang w:eastAsia="es-CO"/>
          <w14:ligatures w14:val="none"/>
        </w:rPr>
        <w:t>(define (make-machine nombres-de-registro ops texto-del-controlador)</w:t>
      </w:r>
      <w:r w:rsidRPr="00050CE2">
        <w:rPr>
          <w:rFonts w:ascii="Courier New" w:eastAsia="Times New Roman" w:hAnsi="Courier New" w:cs="Courier New"/>
          <w:color w:val="000000"/>
          <w:kern w:val="0"/>
          <w:sz w:val="20"/>
          <w:szCs w:val="20"/>
          <w:lang w:eastAsia="es-CO"/>
          <w14:ligatures w14:val="none"/>
        </w:rPr>
        <w:br/>
        <w:t>  (let ((machine (make-new-machine)))</w:t>
      </w:r>
      <w:r w:rsidRPr="00050CE2">
        <w:rPr>
          <w:rFonts w:ascii="Courier New" w:eastAsia="Times New Roman" w:hAnsi="Courier New" w:cs="Courier New"/>
          <w:color w:val="000000"/>
          <w:kern w:val="0"/>
          <w:sz w:val="20"/>
          <w:szCs w:val="20"/>
          <w:lang w:eastAsia="es-CO"/>
          <w14:ligatures w14:val="none"/>
        </w:rPr>
        <w:br/>
        <w:t>    (for-each (lambda (nombre-de-registro)</w:t>
      </w:r>
      <w:r w:rsidRPr="00050CE2">
        <w:rPr>
          <w:rFonts w:ascii="Courier New" w:eastAsia="Times New Roman" w:hAnsi="Courier New" w:cs="Courier New"/>
          <w:color w:val="000000"/>
          <w:kern w:val="0"/>
          <w:sz w:val="20"/>
          <w:szCs w:val="20"/>
          <w:lang w:eastAsia="es-CO"/>
          <w14:ligatures w14:val="none"/>
        </w:rPr>
        <w:br/>
        <w:t>                ((machine 'allocate-register) nombre-de-registro))</w:t>
      </w:r>
      <w:r w:rsidRPr="00050CE2">
        <w:rPr>
          <w:rFonts w:ascii="Courier New" w:eastAsia="Times New Roman" w:hAnsi="Courier New" w:cs="Courier New"/>
          <w:color w:val="000000"/>
          <w:kern w:val="0"/>
          <w:sz w:val="20"/>
          <w:szCs w:val="20"/>
          <w:lang w:eastAsia="es-CO"/>
          <w14:ligatures w14:val="none"/>
        </w:rPr>
        <w:br/>
        <w:t>              nombres-de-registro)</w:t>
      </w:r>
      <w:r w:rsidRPr="00050CE2">
        <w:rPr>
          <w:rFonts w:ascii="Courier New" w:eastAsia="Times New Roman" w:hAnsi="Courier New" w:cs="Courier New"/>
          <w:color w:val="000000"/>
          <w:kern w:val="0"/>
          <w:sz w:val="20"/>
          <w:szCs w:val="20"/>
          <w:lang w:eastAsia="es-CO"/>
          <w14:ligatures w14:val="none"/>
        </w:rPr>
        <w:br/>
        <w:t>    ((machine 'install-operations) ops)    </w:t>
      </w:r>
      <w:r w:rsidRPr="00050CE2">
        <w:rPr>
          <w:rFonts w:ascii="Courier New" w:eastAsia="Times New Roman" w:hAnsi="Courier New" w:cs="Courier New"/>
          <w:color w:val="000000"/>
          <w:kern w:val="0"/>
          <w:sz w:val="20"/>
          <w:szCs w:val="20"/>
          <w:lang w:eastAsia="es-CO"/>
          <w14:ligatures w14:val="none"/>
        </w:rPr>
        <w:br/>
        <w:t>    ((machine 'install-instruction-secuencia)</w:t>
      </w:r>
      <w:r w:rsidRPr="00050CE2">
        <w:rPr>
          <w:rFonts w:ascii="Courier New" w:eastAsia="Times New Roman" w:hAnsi="Courier New" w:cs="Courier New"/>
          <w:color w:val="000000"/>
          <w:kern w:val="0"/>
          <w:sz w:val="20"/>
          <w:szCs w:val="20"/>
          <w:lang w:eastAsia="es-CO"/>
          <w14:ligatures w14:val="none"/>
        </w:rPr>
        <w:br/>
        <w:t>     (assemble texto-del-controlador machine))</w:t>
      </w:r>
      <w:r w:rsidRPr="00050CE2">
        <w:rPr>
          <w:rFonts w:ascii="Courier New" w:eastAsia="Times New Roman" w:hAnsi="Courier New" w:cs="Courier New"/>
          <w:color w:val="000000"/>
          <w:kern w:val="0"/>
          <w:sz w:val="20"/>
          <w:szCs w:val="20"/>
          <w:lang w:eastAsia="es-CO"/>
          <w14:ligatures w14:val="none"/>
        </w:rPr>
        <w:br/>
        <w:t>    machine))</w:t>
      </w:r>
    </w:p>
    <w:bookmarkStart w:id="11" w:name="%_sec_Temp_724"/>
    <w:bookmarkEnd w:id="11"/>
    <w:p w14:paraId="616503F0"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"%_toc_%_sec_Temp_724"</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Registros</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7B550B1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5640"/>
      <w:bookmarkEnd w:id="12"/>
      <w:r w:rsidRPr="00050CE2">
        <w:rPr>
          <w:rFonts w:ascii="Times New Roman" w:eastAsia="Times New Roman" w:hAnsi="Times New Roman" w:cs="Times New Roman"/>
          <w:color w:val="000000"/>
          <w:kern w:val="0"/>
          <w:sz w:val="27"/>
          <w:szCs w:val="27"/>
          <w:lang w:eastAsia="es-CO"/>
          <w14:ligatures w14:val="none"/>
        </w:rPr>
        <w:t>Representaremos un registro como un procedimiento con estado local, como en el capítulo 3. El procedimiento </w:t>
      </w:r>
      <w:r w:rsidRPr="00050CE2">
        <w:rPr>
          <w:rFonts w:ascii="Courier New" w:eastAsia="Times New Roman" w:hAnsi="Courier New" w:cs="Courier New"/>
          <w:color w:val="000000"/>
          <w:kern w:val="0"/>
          <w:sz w:val="20"/>
          <w:szCs w:val="20"/>
          <w:lang w:eastAsia="es-CO"/>
          <w14:ligatures w14:val="none"/>
        </w:rPr>
        <w:t>make-register</w:t>
      </w:r>
      <w:r w:rsidRPr="00050CE2">
        <w:rPr>
          <w:rFonts w:ascii="Times New Roman" w:eastAsia="Times New Roman" w:hAnsi="Times New Roman" w:cs="Times New Roman"/>
          <w:color w:val="000000"/>
          <w:kern w:val="0"/>
          <w:sz w:val="27"/>
          <w:szCs w:val="27"/>
          <w:lang w:eastAsia="es-CO"/>
          <w14:ligatures w14:val="none"/>
        </w:rPr>
        <w:t> crea un registro que contiene un valor al que se puede acceder o modificar:</w:t>
      </w:r>
    </w:p>
    <w:p w14:paraId="089769B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 w:name="%_idx_5642"/>
      <w:bookmarkEnd w:id="13"/>
      <w:r w:rsidRPr="00050CE2">
        <w:rPr>
          <w:rFonts w:ascii="Courier New" w:eastAsia="Times New Roman" w:hAnsi="Courier New" w:cs="Courier New"/>
          <w:color w:val="000000"/>
          <w:kern w:val="0"/>
          <w:sz w:val="20"/>
          <w:szCs w:val="20"/>
          <w:lang w:eastAsia="es-CO"/>
          <w14:ligatures w14:val="none"/>
        </w:rPr>
        <w:t>(define (make-register nombre)</w:t>
      </w:r>
      <w:r w:rsidRPr="00050CE2">
        <w:rPr>
          <w:rFonts w:ascii="Courier New" w:eastAsia="Times New Roman" w:hAnsi="Courier New" w:cs="Courier New"/>
          <w:color w:val="000000"/>
          <w:kern w:val="0"/>
          <w:sz w:val="20"/>
          <w:szCs w:val="20"/>
          <w:lang w:eastAsia="es-CO"/>
          <w14:ligatures w14:val="none"/>
        </w:rPr>
        <w:br/>
        <w:t>  (let ((contenido '*sin asignar*))</w:t>
      </w:r>
      <w:r w:rsidRPr="00050CE2">
        <w:rPr>
          <w:rFonts w:ascii="Courier New" w:eastAsia="Times New Roman" w:hAnsi="Courier New" w:cs="Courier New"/>
          <w:color w:val="000000"/>
          <w:kern w:val="0"/>
          <w:sz w:val="20"/>
          <w:szCs w:val="20"/>
          <w:lang w:eastAsia="es-CO"/>
          <w14:ligatures w14:val="none"/>
        </w:rPr>
        <w:br/>
        <w:t>    (define (enviar mensaje)</w:t>
      </w:r>
      <w:r w:rsidRPr="00050CE2">
        <w:rPr>
          <w:rFonts w:ascii="Courier New" w:eastAsia="Times New Roman" w:hAnsi="Courier New" w:cs="Courier New"/>
          <w:color w:val="000000"/>
          <w:kern w:val="0"/>
          <w:sz w:val="20"/>
          <w:szCs w:val="20"/>
          <w:lang w:eastAsia="es-CO"/>
          <w14:ligatures w14:val="none"/>
        </w:rPr>
        <w:br/>
        <w:t>      (cond ((eq? mensaje 'obtener) contenido)</w:t>
      </w:r>
      <w:r w:rsidRPr="00050CE2">
        <w:rPr>
          <w:rFonts w:ascii="Courier New" w:eastAsia="Times New Roman" w:hAnsi="Courier New" w:cs="Courier New"/>
          <w:color w:val="000000"/>
          <w:kern w:val="0"/>
          <w:sz w:val="20"/>
          <w:szCs w:val="20"/>
          <w:lang w:eastAsia="es-CO"/>
          <w14:ligatures w14:val="none"/>
        </w:rPr>
        <w:br/>
        <w:t>            ((eq? mensaje 'establecer)</w:t>
      </w:r>
      <w:r w:rsidRPr="00050CE2">
        <w:rPr>
          <w:rFonts w:ascii="Courier New" w:eastAsia="Times New Roman" w:hAnsi="Courier New" w:cs="Courier New"/>
          <w:color w:val="000000"/>
          <w:kern w:val="0"/>
          <w:sz w:val="20"/>
          <w:szCs w:val="20"/>
          <w:lang w:eastAsia="es-CO"/>
          <w14:ligatures w14:val="none"/>
        </w:rPr>
        <w:br/>
        <w:t>             (lambda (valor) (establecer! contenido valor)))</w:t>
      </w:r>
      <w:r w:rsidRPr="00050CE2">
        <w:rPr>
          <w:rFonts w:ascii="Courier New" w:eastAsia="Times New Roman" w:hAnsi="Courier New" w:cs="Courier New"/>
          <w:color w:val="000000"/>
          <w:kern w:val="0"/>
          <w:sz w:val="20"/>
          <w:szCs w:val="20"/>
          <w:lang w:eastAsia="es-CO"/>
          <w14:ligatures w14:val="none"/>
        </w:rPr>
        <w:br/>
        <w:t>            (else</w:t>
      </w:r>
      <w:r w:rsidRPr="00050CE2">
        <w:rPr>
          <w:rFonts w:ascii="Courier New" w:eastAsia="Times New Roman" w:hAnsi="Courier New" w:cs="Courier New"/>
          <w:color w:val="000000"/>
          <w:kern w:val="0"/>
          <w:sz w:val="20"/>
          <w:szCs w:val="20"/>
          <w:lang w:eastAsia="es-CO"/>
          <w14:ligatures w14:val="none"/>
        </w:rPr>
        <w:br/>
        <w:t>             (error "Solicitud desconocida -- REGISTER" mensaje))))</w:t>
      </w:r>
      <w:r w:rsidRPr="00050CE2">
        <w:rPr>
          <w:rFonts w:ascii="Courier New" w:eastAsia="Times New Roman" w:hAnsi="Courier New" w:cs="Courier New"/>
          <w:color w:val="000000"/>
          <w:kern w:val="0"/>
          <w:sz w:val="20"/>
          <w:szCs w:val="20"/>
          <w:lang w:eastAsia="es-CO"/>
          <w14:ligatures w14:val="none"/>
        </w:rPr>
        <w:br/>
        <w:t>    enviar))</w:t>
      </w:r>
    </w:p>
    <w:p w14:paraId="33BE7A5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Para acceder a los registros se utilizan los siguientes procedimientos:</w:t>
      </w:r>
    </w:p>
    <w:p w14:paraId="2D689A6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 w:name="%_idx_5644"/>
      <w:bookmarkEnd w:id="14"/>
      <w:r w:rsidRPr="00050CE2">
        <w:rPr>
          <w:rFonts w:ascii="Courier New" w:eastAsia="Times New Roman" w:hAnsi="Courier New" w:cs="Courier New"/>
          <w:color w:val="000000"/>
          <w:kern w:val="0"/>
          <w:sz w:val="20"/>
          <w:szCs w:val="20"/>
          <w:lang w:eastAsia="es-CO"/>
          <w14:ligatures w14:val="none"/>
        </w:rPr>
        <w:t>(define (get-contents registrar)</w:t>
      </w:r>
      <w:r w:rsidRPr="00050CE2">
        <w:rPr>
          <w:rFonts w:ascii="Courier New" w:eastAsia="Times New Roman" w:hAnsi="Courier New" w:cs="Courier New"/>
          <w:color w:val="000000"/>
          <w:kern w:val="0"/>
          <w:sz w:val="20"/>
          <w:szCs w:val="20"/>
          <w:lang w:eastAsia="es-CO"/>
          <w14:ligatures w14:val="none"/>
        </w:rPr>
        <w:br/>
        <w:t>  (registrar 'get))</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br/>
      </w:r>
      <w:bookmarkStart w:id="15" w:name="%_idx_5646"/>
      <w:bookmarkEnd w:id="15"/>
      <w:r w:rsidRPr="00050CE2">
        <w:rPr>
          <w:rFonts w:ascii="Courier New" w:eastAsia="Times New Roman" w:hAnsi="Courier New" w:cs="Courier New"/>
          <w:color w:val="000000"/>
          <w:kern w:val="0"/>
          <w:sz w:val="20"/>
          <w:szCs w:val="20"/>
          <w:lang w:eastAsia="es-CO"/>
          <w14:ligatures w14:val="none"/>
        </w:rPr>
        <w:t>(define (conjunto-de-contenido! registro valor)</w:t>
      </w:r>
      <w:r w:rsidRPr="00050CE2">
        <w:rPr>
          <w:rFonts w:ascii="Courier New" w:eastAsia="Times New Roman" w:hAnsi="Courier New" w:cs="Courier New"/>
          <w:color w:val="000000"/>
          <w:kern w:val="0"/>
          <w:sz w:val="20"/>
          <w:szCs w:val="20"/>
          <w:lang w:eastAsia="es-CO"/>
          <w14:ligatures w14:val="none"/>
        </w:rPr>
        <w:br/>
        <w:t>  ((registro 'conjunto) valor))</w:t>
      </w:r>
    </w:p>
    <w:bookmarkStart w:id="16" w:name="%_sec_Temp_725"/>
    <w:bookmarkEnd w:id="16"/>
    <w:p w14:paraId="20F719E3"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"%_toc_%_sec_Temp_725"</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La pila</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42A8D81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 w:name="%_idx_5648"/>
      <w:bookmarkEnd w:id="17"/>
      <w:r w:rsidRPr="00050CE2">
        <w:rPr>
          <w:rFonts w:ascii="Times New Roman" w:eastAsia="Times New Roman" w:hAnsi="Times New Roman" w:cs="Times New Roman"/>
          <w:color w:val="000000"/>
          <w:kern w:val="0"/>
          <w:sz w:val="27"/>
          <w:szCs w:val="27"/>
          <w:lang w:eastAsia="es-CO"/>
          <w14:ligatures w14:val="none"/>
        </w:rPr>
        <w:t>También podemos representar una pila como un procedimiento con estado local. El procedimiento </w:t>
      </w:r>
      <w:r w:rsidRPr="00050CE2">
        <w:rPr>
          <w:rFonts w:ascii="Courier New" w:eastAsia="Times New Roman" w:hAnsi="Courier New" w:cs="Courier New"/>
          <w:color w:val="000000"/>
          <w:kern w:val="0"/>
          <w:sz w:val="20"/>
          <w:szCs w:val="20"/>
          <w:lang w:eastAsia="es-CO"/>
          <w14:ligatures w14:val="none"/>
        </w:rPr>
        <w:t>make-stack</w:t>
      </w:r>
      <w:r w:rsidRPr="00050CE2">
        <w:rPr>
          <w:rFonts w:ascii="Times New Roman" w:eastAsia="Times New Roman" w:hAnsi="Times New Roman" w:cs="Times New Roman"/>
          <w:color w:val="000000"/>
          <w:kern w:val="0"/>
          <w:sz w:val="27"/>
          <w:szCs w:val="27"/>
          <w:lang w:eastAsia="es-CO"/>
          <w14:ligatures w14:val="none"/>
        </w:rPr>
        <w:t> crea una pila cuyo estado local consiste en una lista de sus elementos. Una pila acepta solicitudes para </w:t>
      </w:r>
      <w:r w:rsidRPr="00050CE2">
        <w:rPr>
          <w:rFonts w:ascii="Courier New" w:eastAsia="Times New Roman" w:hAnsi="Courier New" w:cs="Courier New"/>
          <w:color w:val="000000"/>
          <w:kern w:val="0"/>
          <w:sz w:val="20"/>
          <w:szCs w:val="20"/>
          <w:lang w:eastAsia="es-CO"/>
          <w14:ligatures w14:val="none"/>
        </w:rPr>
        <w:t>insertar</w:t>
      </w:r>
      <w:r w:rsidRPr="00050CE2">
        <w:rPr>
          <w:rFonts w:ascii="Times New Roman" w:eastAsia="Times New Roman" w:hAnsi="Times New Roman" w:cs="Times New Roman"/>
          <w:color w:val="000000"/>
          <w:kern w:val="0"/>
          <w:sz w:val="27"/>
          <w:szCs w:val="27"/>
          <w:lang w:eastAsia="es-CO"/>
          <w14:ligatures w14:val="none"/>
        </w:rPr>
        <w:t> un elemento, </w:t>
      </w:r>
      <w:r w:rsidRPr="00050CE2">
        <w:rPr>
          <w:rFonts w:ascii="Courier New" w:eastAsia="Times New Roman" w:hAnsi="Courier New" w:cs="Courier New"/>
          <w:color w:val="000000"/>
          <w:kern w:val="0"/>
          <w:sz w:val="20"/>
          <w:szCs w:val="20"/>
          <w:lang w:eastAsia="es-CO"/>
          <w14:ligatures w14:val="none"/>
        </w:rPr>
        <w:t>extraer</w:t>
      </w:r>
      <w:r w:rsidRPr="00050CE2">
        <w:rPr>
          <w:rFonts w:ascii="Times New Roman" w:eastAsia="Times New Roman" w:hAnsi="Times New Roman" w:cs="Times New Roman"/>
          <w:color w:val="000000"/>
          <w:kern w:val="0"/>
          <w:sz w:val="27"/>
          <w:szCs w:val="27"/>
          <w:lang w:eastAsia="es-CO"/>
          <w14:ligatures w14:val="none"/>
        </w:rPr>
        <w:t> el elemento superior y devolverlo, e </w:t>
      </w:r>
      <w:r w:rsidRPr="00050CE2">
        <w:rPr>
          <w:rFonts w:ascii="Courier New" w:eastAsia="Times New Roman" w:hAnsi="Courier New" w:cs="Courier New"/>
          <w:color w:val="000000"/>
          <w:kern w:val="0"/>
          <w:sz w:val="20"/>
          <w:szCs w:val="20"/>
          <w:lang w:eastAsia="es-CO"/>
          <w14:ligatures w14:val="none"/>
        </w:rPr>
        <w:t>inicializar</w:t>
      </w:r>
      <w:r w:rsidRPr="00050CE2">
        <w:rPr>
          <w:rFonts w:ascii="Times New Roman" w:eastAsia="Times New Roman" w:hAnsi="Times New Roman" w:cs="Times New Roman"/>
          <w:color w:val="000000"/>
          <w:kern w:val="0"/>
          <w:sz w:val="27"/>
          <w:szCs w:val="27"/>
          <w:lang w:eastAsia="es-CO"/>
          <w14:ligatures w14:val="none"/>
        </w:rPr>
        <w:t> la pila para que esté vacía.</w:t>
      </w:r>
    </w:p>
    <w:p w14:paraId="627757F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 w:name="%_idx_5650"/>
      <w:bookmarkEnd w:id="18"/>
      <w:r w:rsidRPr="00050CE2">
        <w:rPr>
          <w:rFonts w:ascii="Courier New" w:eastAsia="Times New Roman" w:hAnsi="Courier New" w:cs="Courier New"/>
          <w:color w:val="000000"/>
          <w:kern w:val="0"/>
          <w:sz w:val="20"/>
          <w:szCs w:val="20"/>
          <w:lang w:eastAsia="es-CO"/>
          <w14:ligatures w14:val="none"/>
        </w:rPr>
        <w:t>(define (make-stack)</w:t>
      </w:r>
      <w:r w:rsidRPr="00050CE2">
        <w:rPr>
          <w:rFonts w:ascii="Courier New" w:eastAsia="Times New Roman" w:hAnsi="Courier New" w:cs="Courier New"/>
          <w:color w:val="000000"/>
          <w:kern w:val="0"/>
          <w:sz w:val="20"/>
          <w:szCs w:val="20"/>
          <w:lang w:eastAsia="es-CO"/>
          <w14:ligatures w14:val="none"/>
        </w:rPr>
        <w:br/>
        <w:t>  (let ((s '()))</w:t>
      </w:r>
      <w:r w:rsidRPr="00050CE2">
        <w:rPr>
          <w:rFonts w:ascii="Courier New" w:eastAsia="Times New Roman" w:hAnsi="Courier New" w:cs="Courier New"/>
          <w:color w:val="000000"/>
          <w:kern w:val="0"/>
          <w:sz w:val="20"/>
          <w:szCs w:val="20"/>
          <w:lang w:eastAsia="es-CO"/>
          <w14:ligatures w14:val="none"/>
        </w:rPr>
        <w:br/>
        <w:t>    (define (push x)</w:t>
      </w:r>
      <w:r w:rsidRPr="00050CE2">
        <w:rPr>
          <w:rFonts w:ascii="Courier New" w:eastAsia="Times New Roman" w:hAnsi="Courier New" w:cs="Courier New"/>
          <w:color w:val="000000"/>
          <w:kern w:val="0"/>
          <w:sz w:val="20"/>
          <w:szCs w:val="20"/>
          <w:lang w:eastAsia="es-CO"/>
          <w14:ligatures w14:val="none"/>
        </w:rPr>
        <w:br/>
        <w:t>      (set! s (cons x s)))</w:t>
      </w:r>
      <w:r w:rsidRPr="00050CE2">
        <w:rPr>
          <w:rFonts w:ascii="Courier New" w:eastAsia="Times New Roman" w:hAnsi="Courier New" w:cs="Courier New"/>
          <w:color w:val="000000"/>
          <w:kern w:val="0"/>
          <w:sz w:val="20"/>
          <w:szCs w:val="20"/>
          <w:lang w:eastAsia="es-CO"/>
          <w14:ligatures w14:val="none"/>
        </w:rPr>
        <w:br/>
        <w:t>    (define (pop)</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lastRenderedPageBreak/>
        <w:t>      (if (null? s)</w:t>
      </w:r>
      <w:r w:rsidRPr="00050CE2">
        <w:rPr>
          <w:rFonts w:ascii="Courier New" w:eastAsia="Times New Roman" w:hAnsi="Courier New" w:cs="Courier New"/>
          <w:color w:val="000000"/>
          <w:kern w:val="0"/>
          <w:sz w:val="20"/>
          <w:szCs w:val="20"/>
          <w:lang w:eastAsia="es-CO"/>
          <w14:ligatures w14:val="none"/>
        </w:rPr>
        <w:br/>
        <w:t>          (error "Pila vacía -- POP")</w:t>
      </w:r>
      <w:r w:rsidRPr="00050CE2">
        <w:rPr>
          <w:rFonts w:ascii="Courier New" w:eastAsia="Times New Roman" w:hAnsi="Courier New" w:cs="Courier New"/>
          <w:color w:val="000000"/>
          <w:kern w:val="0"/>
          <w:sz w:val="20"/>
          <w:szCs w:val="20"/>
          <w:lang w:eastAsia="es-CO"/>
          <w14:ligatures w14:val="none"/>
        </w:rPr>
        <w:br/>
        <w:t>          (let ((top (car s)))</w:t>
      </w:r>
      <w:r w:rsidRPr="00050CE2">
        <w:rPr>
          <w:rFonts w:ascii="Courier New" w:eastAsia="Times New Roman" w:hAnsi="Courier New" w:cs="Courier New"/>
          <w:color w:val="000000"/>
          <w:kern w:val="0"/>
          <w:sz w:val="20"/>
          <w:szCs w:val="20"/>
          <w:lang w:eastAsia="es-CO"/>
          <w14:ligatures w14:val="none"/>
        </w:rPr>
        <w:br/>
        <w:t>            (set! s (cdr s))</w:t>
      </w:r>
      <w:r w:rsidRPr="00050CE2">
        <w:rPr>
          <w:rFonts w:ascii="Courier New" w:eastAsia="Times New Roman" w:hAnsi="Courier New" w:cs="Courier New"/>
          <w:color w:val="000000"/>
          <w:kern w:val="0"/>
          <w:sz w:val="20"/>
          <w:szCs w:val="20"/>
          <w:lang w:eastAsia="es-CO"/>
          <w14:ligatures w14:val="none"/>
        </w:rPr>
        <w:br/>
        <w:t>            top)))</w:t>
      </w:r>
      <w:r w:rsidRPr="00050CE2">
        <w:rPr>
          <w:rFonts w:ascii="Courier New" w:eastAsia="Times New Roman" w:hAnsi="Courier New" w:cs="Courier New"/>
          <w:color w:val="000000"/>
          <w:kern w:val="0"/>
          <w:sz w:val="20"/>
          <w:szCs w:val="20"/>
          <w:lang w:eastAsia="es-CO"/>
          <w14:ligatures w14:val="none"/>
        </w:rPr>
        <w:br/>
        <w:t>    (define (inicializar)</w:t>
      </w:r>
      <w:r w:rsidRPr="00050CE2">
        <w:rPr>
          <w:rFonts w:ascii="Courier New" w:eastAsia="Times New Roman" w:hAnsi="Courier New" w:cs="Courier New"/>
          <w:color w:val="000000"/>
          <w:kern w:val="0"/>
          <w:sz w:val="20"/>
          <w:szCs w:val="20"/>
          <w:lang w:eastAsia="es-CO"/>
          <w14:ligatures w14:val="none"/>
        </w:rPr>
        <w:br/>
        <w:t>      (set! s '())</w:t>
      </w:r>
      <w:r w:rsidRPr="00050CE2">
        <w:rPr>
          <w:rFonts w:ascii="Courier New" w:eastAsia="Times New Roman" w:hAnsi="Courier New" w:cs="Courier New"/>
          <w:color w:val="000000"/>
          <w:kern w:val="0"/>
          <w:sz w:val="20"/>
          <w:szCs w:val="20"/>
          <w:lang w:eastAsia="es-CO"/>
          <w14:ligatures w14:val="none"/>
        </w:rPr>
        <w:br/>
        <w:t>      'done)</w:t>
      </w:r>
      <w:r w:rsidRPr="00050CE2">
        <w:rPr>
          <w:rFonts w:ascii="Courier New" w:eastAsia="Times New Roman" w:hAnsi="Courier New" w:cs="Courier New"/>
          <w:color w:val="000000"/>
          <w:kern w:val="0"/>
          <w:sz w:val="20"/>
          <w:szCs w:val="20"/>
          <w:lang w:eastAsia="es-CO"/>
          <w14:ligatures w14:val="none"/>
        </w:rPr>
        <w:br/>
        <w:t>    (define (enviar mensaje)</w:t>
      </w:r>
      <w:r w:rsidRPr="00050CE2">
        <w:rPr>
          <w:rFonts w:ascii="Courier New" w:eastAsia="Times New Roman" w:hAnsi="Courier New" w:cs="Courier New"/>
          <w:color w:val="000000"/>
          <w:kern w:val="0"/>
          <w:sz w:val="20"/>
          <w:szCs w:val="20"/>
          <w:lang w:eastAsia="es-CO"/>
          <w14:ligatures w14:val="none"/>
        </w:rPr>
        <w:br/>
        <w:t>      (cond ((eq? mensaje 'push) push)</w:t>
      </w:r>
      <w:r w:rsidRPr="00050CE2">
        <w:rPr>
          <w:rFonts w:ascii="Courier New" w:eastAsia="Times New Roman" w:hAnsi="Courier New" w:cs="Courier New"/>
          <w:color w:val="000000"/>
          <w:kern w:val="0"/>
          <w:sz w:val="20"/>
          <w:szCs w:val="20"/>
          <w:lang w:eastAsia="es-CO"/>
          <w14:ligatures w14:val="none"/>
        </w:rPr>
        <w:br/>
        <w:t>            ((eq? mensaje 'pop) (pop))</w:t>
      </w:r>
      <w:r w:rsidRPr="00050CE2">
        <w:rPr>
          <w:rFonts w:ascii="Courier New" w:eastAsia="Times New Roman" w:hAnsi="Courier New" w:cs="Courier New"/>
          <w:color w:val="000000"/>
          <w:kern w:val="0"/>
          <w:sz w:val="20"/>
          <w:szCs w:val="20"/>
          <w:lang w:eastAsia="es-CO"/>
          <w14:ligatures w14:val="none"/>
        </w:rPr>
        <w:br/>
        <w:t>            ((eq? mensaje 'inicializar) (inicializar))</w:t>
      </w:r>
      <w:r w:rsidRPr="00050CE2">
        <w:rPr>
          <w:rFonts w:ascii="Courier New" w:eastAsia="Times New Roman" w:hAnsi="Courier New" w:cs="Courier New"/>
          <w:color w:val="000000"/>
          <w:kern w:val="0"/>
          <w:sz w:val="20"/>
          <w:szCs w:val="20"/>
          <w:lang w:eastAsia="es-CO"/>
          <w14:ligatures w14:val="none"/>
        </w:rPr>
        <w:br/>
        <w:t>            (else (error "Solicitud desconocida -- STACK"</w:t>
      </w:r>
      <w:r w:rsidRPr="00050CE2">
        <w:rPr>
          <w:rFonts w:ascii="Courier New" w:eastAsia="Times New Roman" w:hAnsi="Courier New" w:cs="Courier New"/>
          <w:color w:val="000000"/>
          <w:kern w:val="0"/>
          <w:sz w:val="20"/>
          <w:szCs w:val="20"/>
          <w:lang w:eastAsia="es-CO"/>
          <w14:ligatures w14:val="none"/>
        </w:rPr>
        <w:br/>
        <w:t>                         mensaje))))</w:t>
      </w:r>
      <w:r w:rsidRPr="00050CE2">
        <w:rPr>
          <w:rFonts w:ascii="Courier New" w:eastAsia="Times New Roman" w:hAnsi="Courier New" w:cs="Courier New"/>
          <w:color w:val="000000"/>
          <w:kern w:val="0"/>
          <w:sz w:val="20"/>
          <w:szCs w:val="20"/>
          <w:lang w:eastAsia="es-CO"/>
          <w14:ligatures w14:val="none"/>
        </w:rPr>
        <w:br/>
        <w:t>    enviar))</w:t>
      </w:r>
    </w:p>
    <w:p w14:paraId="177604C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Los siguientes procedimientos se utilizan para acceder a las pilas:</w:t>
      </w:r>
    </w:p>
    <w:p w14:paraId="25A33285"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idx_5652"/>
      <w:bookmarkEnd w:id="19"/>
      <w:r w:rsidRPr="00050CE2">
        <w:rPr>
          <w:rFonts w:ascii="Courier New" w:eastAsia="Times New Roman" w:hAnsi="Courier New" w:cs="Courier New"/>
          <w:color w:val="000000"/>
          <w:kern w:val="0"/>
          <w:sz w:val="20"/>
          <w:szCs w:val="20"/>
          <w:lang w:eastAsia="es-CO"/>
          <w14:ligatures w14:val="none"/>
        </w:rPr>
        <w:t>(define (pop pila)</w:t>
      </w:r>
      <w:r w:rsidRPr="00050CE2">
        <w:rPr>
          <w:rFonts w:ascii="Courier New" w:eastAsia="Times New Roman" w:hAnsi="Courier New" w:cs="Courier New"/>
          <w:color w:val="000000"/>
          <w:kern w:val="0"/>
          <w:sz w:val="20"/>
          <w:szCs w:val="20"/>
          <w:lang w:eastAsia="es-CO"/>
          <w14:ligatures w14:val="none"/>
        </w:rPr>
        <w:br/>
        <w:t>  (pila 'pop))</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br/>
      </w:r>
      <w:bookmarkStart w:id="20" w:name="%_idx_5654"/>
      <w:bookmarkEnd w:id="20"/>
      <w:r w:rsidRPr="00050CE2">
        <w:rPr>
          <w:rFonts w:ascii="Courier New" w:eastAsia="Times New Roman" w:hAnsi="Courier New" w:cs="Courier New"/>
          <w:color w:val="000000"/>
          <w:kern w:val="0"/>
          <w:sz w:val="20"/>
          <w:szCs w:val="20"/>
          <w:lang w:eastAsia="es-CO"/>
          <w14:ligatures w14:val="none"/>
        </w:rPr>
        <w:t>(define (empujar valor de pila)</w:t>
      </w:r>
      <w:r w:rsidRPr="00050CE2">
        <w:rPr>
          <w:rFonts w:ascii="Courier New" w:eastAsia="Times New Roman" w:hAnsi="Courier New" w:cs="Courier New"/>
          <w:color w:val="000000"/>
          <w:kern w:val="0"/>
          <w:sz w:val="20"/>
          <w:szCs w:val="20"/>
          <w:lang w:eastAsia="es-CO"/>
          <w14:ligatures w14:val="none"/>
        </w:rPr>
        <w:br/>
        <w:t>  ((pila 'empujar) valor))</w:t>
      </w:r>
    </w:p>
    <w:bookmarkStart w:id="21" w:name="%_sec_Temp_726"/>
    <w:bookmarkEnd w:id="21"/>
    <w:p w14:paraId="00D5F070"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"%_toc_%_sec_Temp_726"</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La máquina básica</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2A759D2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procedimiento </w:t>
      </w:r>
      <w:r w:rsidRPr="00050CE2">
        <w:rPr>
          <w:rFonts w:ascii="Courier New" w:eastAsia="Times New Roman" w:hAnsi="Courier New" w:cs="Courier New"/>
          <w:color w:val="000000"/>
          <w:kern w:val="0"/>
          <w:sz w:val="20"/>
          <w:szCs w:val="20"/>
          <w:lang w:eastAsia="es-CO"/>
          <w14:ligatures w14:val="none"/>
        </w:rPr>
        <w:t>de creación de una nueva máquina</w:t>
      </w:r>
      <w:r w:rsidRPr="00050CE2">
        <w:rPr>
          <w:rFonts w:ascii="Times New Roman" w:eastAsia="Times New Roman" w:hAnsi="Times New Roman" w:cs="Times New Roman"/>
          <w:color w:val="000000"/>
          <w:kern w:val="0"/>
          <w:sz w:val="27"/>
          <w:szCs w:val="27"/>
          <w:lang w:eastAsia="es-CO"/>
          <w14:ligatures w14:val="none"/>
        </w:rPr>
        <w:t> , que se muestra en la figura  </w:t>
      </w:r>
      <w:hyperlink r:id="rId11" w:anchor="%_fig_5.13" w:history="1">
        <w:r w:rsidRPr="00050CE2">
          <w:rPr>
            <w:rFonts w:ascii="Times New Roman" w:eastAsia="Times New Roman" w:hAnsi="Times New Roman" w:cs="Times New Roman"/>
            <w:color w:val="0000FF"/>
            <w:kern w:val="0"/>
            <w:sz w:val="27"/>
            <w:szCs w:val="27"/>
            <w:u w:val="single"/>
            <w:lang w:eastAsia="es-CO"/>
            <w14:ligatures w14:val="none"/>
          </w:rPr>
          <w:t>5.13</w:t>
        </w:r>
      </w:hyperlink>
      <w:r w:rsidRPr="00050CE2">
        <w:rPr>
          <w:rFonts w:ascii="Times New Roman" w:eastAsia="Times New Roman" w:hAnsi="Times New Roman" w:cs="Times New Roman"/>
          <w:color w:val="000000"/>
          <w:kern w:val="0"/>
          <w:sz w:val="27"/>
          <w:szCs w:val="27"/>
          <w:lang w:eastAsia="es-CO"/>
          <w14:ligatures w14:val="none"/>
        </w:rPr>
        <w:t> , construye un objeto cuyo estado local consiste en una pila, una secuencia de instrucciones inicialmente vacía, una lista de operaciones que inicialmente contiene una operación para</w:t>
      </w:r>
      <w:bookmarkStart w:id="22" w:name="%_idx_5656"/>
      <w:bookmarkEnd w:id="22"/>
      <w:r w:rsidRPr="00050CE2">
        <w:rPr>
          <w:rFonts w:ascii="Times New Roman" w:eastAsia="Times New Roman" w:hAnsi="Times New Roman" w:cs="Times New Roman"/>
          <w:color w:val="000000"/>
          <w:kern w:val="0"/>
          <w:sz w:val="27"/>
          <w:szCs w:val="27"/>
          <w:lang w:eastAsia="es-CO"/>
          <w14:ligatures w14:val="none"/>
        </w:rPr>
        <w:t>inicializar la pila y una</w:t>
      </w:r>
      <w:bookmarkStart w:id="23" w:name="%_idx_5658"/>
      <w:bookmarkEnd w:id="23"/>
      <w:r w:rsidRPr="00050CE2">
        <w:rPr>
          <w:rFonts w:ascii="Times New Roman" w:eastAsia="Times New Roman" w:hAnsi="Times New Roman" w:cs="Times New Roman"/>
          <w:i/>
          <w:iCs/>
          <w:color w:val="000000"/>
          <w:kern w:val="0"/>
          <w:sz w:val="27"/>
          <w:szCs w:val="27"/>
          <w:lang w:eastAsia="es-CO"/>
          <w14:ligatures w14:val="none"/>
        </w:rPr>
        <w:t>tabla de registros</w:t>
      </w:r>
      <w:r w:rsidRPr="00050CE2">
        <w:rPr>
          <w:rFonts w:ascii="Times New Roman" w:eastAsia="Times New Roman" w:hAnsi="Times New Roman" w:cs="Times New Roman"/>
          <w:color w:val="000000"/>
          <w:kern w:val="0"/>
          <w:sz w:val="27"/>
          <w:szCs w:val="27"/>
          <w:lang w:eastAsia="es-CO"/>
          <w14:ligatures w14:val="none"/>
        </w:rPr>
        <w:t> que inicialmente contiene dos </w:t>
      </w:r>
      <w:bookmarkStart w:id="24" w:name="%_idx_5660"/>
      <w:bookmarkStart w:id="25" w:name="%_idx_5662"/>
      <w:bookmarkEnd w:id="24"/>
      <w:bookmarkEnd w:id="25"/>
      <w:r w:rsidRPr="00050CE2">
        <w:rPr>
          <w:rFonts w:ascii="Times New Roman" w:eastAsia="Times New Roman" w:hAnsi="Times New Roman" w:cs="Times New Roman"/>
          <w:color w:val="000000"/>
          <w:kern w:val="0"/>
          <w:sz w:val="27"/>
          <w:szCs w:val="27"/>
          <w:lang w:eastAsia="es-CO"/>
          <w14:ligatures w14:val="none"/>
        </w:rPr>
        <w:t>registros, </w:t>
      </w:r>
      <w:r w:rsidRPr="00050CE2">
        <w:rPr>
          <w:rFonts w:ascii="Courier New" w:eastAsia="Times New Roman" w:hAnsi="Courier New" w:cs="Courier New"/>
          <w:color w:val="000000"/>
          <w:kern w:val="0"/>
          <w:sz w:val="20"/>
          <w:szCs w:val="20"/>
          <w:lang w:eastAsia="es-CO"/>
          <w14:ligatures w14:val="none"/>
        </w:rPr>
        <w:t>bandera</w:t>
      </w:r>
      <w:r w:rsidRPr="00050CE2">
        <w:rPr>
          <w:rFonts w:ascii="Times New Roman" w:eastAsia="Times New Roman" w:hAnsi="Times New Roman" w:cs="Times New Roman"/>
          <w:color w:val="000000"/>
          <w:kern w:val="0"/>
          <w:sz w:val="27"/>
          <w:szCs w:val="27"/>
          <w:lang w:eastAsia="es-CO"/>
          <w14:ligatures w14:val="none"/>
        </w:rPr>
        <w:t> nombrada y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w:t>
      </w:r>
      <w:bookmarkStart w:id="26" w:name="%_idx_5664"/>
      <w:bookmarkEnd w:id="26"/>
      <w:r w:rsidRPr="00050CE2">
        <w:rPr>
          <w:rFonts w:ascii="Times New Roman" w:eastAsia="Times New Roman" w:hAnsi="Times New Roman" w:cs="Times New Roman"/>
          <w:color w:val="000000"/>
          <w:kern w:val="0"/>
          <w:sz w:val="27"/>
          <w:szCs w:val="27"/>
          <w:lang w:eastAsia="es-CO"/>
          <w14:ligatures w14:val="none"/>
        </w:rPr>
        <w:t>(para "contador de programa"). El procedimiento interno </w:t>
      </w:r>
      <w:r w:rsidRPr="00050CE2">
        <w:rPr>
          <w:rFonts w:ascii="Courier New" w:eastAsia="Times New Roman" w:hAnsi="Courier New" w:cs="Courier New"/>
          <w:color w:val="000000"/>
          <w:kern w:val="0"/>
          <w:sz w:val="20"/>
          <w:szCs w:val="20"/>
          <w:lang w:eastAsia="es-CO"/>
          <w14:ligatures w14:val="none"/>
        </w:rPr>
        <w:t>allocate-register</w:t>
      </w:r>
      <w:r w:rsidRPr="00050CE2">
        <w:rPr>
          <w:rFonts w:ascii="Times New Roman" w:eastAsia="Times New Roman" w:hAnsi="Times New Roman" w:cs="Times New Roman"/>
          <w:color w:val="000000"/>
          <w:kern w:val="0"/>
          <w:sz w:val="27"/>
          <w:szCs w:val="27"/>
          <w:lang w:eastAsia="es-CO"/>
          <w14:ligatures w14:val="none"/>
        </w:rPr>
        <w:t> agrega nuevas entradas a la tabla de registros, y el procedimiento interno </w:t>
      </w:r>
      <w:r w:rsidRPr="00050CE2">
        <w:rPr>
          <w:rFonts w:ascii="Courier New" w:eastAsia="Times New Roman" w:hAnsi="Courier New" w:cs="Courier New"/>
          <w:color w:val="000000"/>
          <w:kern w:val="0"/>
          <w:sz w:val="20"/>
          <w:szCs w:val="20"/>
          <w:lang w:eastAsia="es-CO"/>
          <w14:ligatures w14:val="none"/>
        </w:rPr>
        <w:t>lookup-register</w:t>
      </w:r>
      <w:r w:rsidRPr="00050CE2">
        <w:rPr>
          <w:rFonts w:ascii="Times New Roman" w:eastAsia="Times New Roman" w:hAnsi="Times New Roman" w:cs="Times New Roman"/>
          <w:color w:val="000000"/>
          <w:kern w:val="0"/>
          <w:sz w:val="27"/>
          <w:szCs w:val="27"/>
          <w:lang w:eastAsia="es-CO"/>
          <w14:ligatures w14:val="none"/>
        </w:rPr>
        <w:t> busca registros en la tabla.</w:t>
      </w:r>
    </w:p>
    <w:p w14:paraId="7D1BB2C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registro </w:t>
      </w:r>
      <w:r w:rsidRPr="00050CE2">
        <w:rPr>
          <w:rFonts w:ascii="Courier New" w:eastAsia="Times New Roman" w:hAnsi="Courier New" w:cs="Courier New"/>
          <w:color w:val="000000"/>
          <w:kern w:val="0"/>
          <w:sz w:val="20"/>
          <w:szCs w:val="20"/>
          <w:lang w:eastAsia="es-CO"/>
          <w14:ligatures w14:val="none"/>
        </w:rPr>
        <w:t>de banderas</w:t>
      </w:r>
      <w:r w:rsidRPr="00050CE2">
        <w:rPr>
          <w:rFonts w:ascii="Times New Roman" w:eastAsia="Times New Roman" w:hAnsi="Times New Roman" w:cs="Times New Roman"/>
          <w:color w:val="000000"/>
          <w:kern w:val="0"/>
          <w:sz w:val="27"/>
          <w:szCs w:val="27"/>
          <w:lang w:eastAsia="es-CO"/>
          <w14:ligatures w14:val="none"/>
        </w:rPr>
        <w:t> se utiliza para controlar la ramificación en la máquina simulada. Las instrucciones </w:t>
      </w:r>
      <w:r w:rsidRPr="00050CE2">
        <w:rPr>
          <w:rFonts w:ascii="Courier New" w:eastAsia="Times New Roman" w:hAnsi="Courier New" w:cs="Courier New"/>
          <w:color w:val="000000"/>
          <w:kern w:val="0"/>
          <w:sz w:val="20"/>
          <w:szCs w:val="20"/>
          <w:lang w:eastAsia="es-CO"/>
          <w14:ligatures w14:val="none"/>
        </w:rPr>
        <w:t>de prueba</w:t>
      </w:r>
      <w:r w:rsidRPr="00050CE2">
        <w:rPr>
          <w:rFonts w:ascii="Times New Roman" w:eastAsia="Times New Roman" w:hAnsi="Times New Roman" w:cs="Times New Roman"/>
          <w:color w:val="000000"/>
          <w:kern w:val="0"/>
          <w:sz w:val="27"/>
          <w:szCs w:val="27"/>
          <w:lang w:eastAsia="es-CO"/>
          <w14:ligatures w14:val="none"/>
        </w:rPr>
        <w:t> establecen el contenido de </w:t>
      </w:r>
      <w:r w:rsidRPr="00050CE2">
        <w:rPr>
          <w:rFonts w:ascii="Courier New" w:eastAsia="Times New Roman" w:hAnsi="Courier New" w:cs="Courier New"/>
          <w:color w:val="000000"/>
          <w:kern w:val="0"/>
          <w:sz w:val="20"/>
          <w:szCs w:val="20"/>
          <w:lang w:eastAsia="es-CO"/>
          <w14:ligatures w14:val="none"/>
        </w:rPr>
        <w:t>la bandera</w:t>
      </w:r>
      <w:r w:rsidRPr="00050CE2">
        <w:rPr>
          <w:rFonts w:ascii="Times New Roman" w:eastAsia="Times New Roman" w:hAnsi="Times New Roman" w:cs="Times New Roman"/>
          <w:color w:val="000000"/>
          <w:kern w:val="0"/>
          <w:sz w:val="27"/>
          <w:szCs w:val="27"/>
          <w:lang w:eastAsia="es-CO"/>
          <w14:ligatures w14:val="none"/>
        </w:rPr>
        <w:t> según el resultado de la prueba (verdadero o falso). Las instrucciones </w:t>
      </w:r>
      <w:r w:rsidRPr="00050CE2">
        <w:rPr>
          <w:rFonts w:ascii="Courier New" w:eastAsia="Times New Roman" w:hAnsi="Courier New" w:cs="Courier New"/>
          <w:color w:val="000000"/>
          <w:kern w:val="0"/>
          <w:sz w:val="20"/>
          <w:szCs w:val="20"/>
          <w:lang w:eastAsia="es-CO"/>
          <w14:ligatures w14:val="none"/>
        </w:rPr>
        <w:t>de bifurcación</w:t>
      </w:r>
      <w:r w:rsidRPr="00050CE2">
        <w:rPr>
          <w:rFonts w:ascii="Times New Roman" w:eastAsia="Times New Roman" w:hAnsi="Times New Roman" w:cs="Times New Roman"/>
          <w:color w:val="000000"/>
          <w:kern w:val="0"/>
          <w:sz w:val="27"/>
          <w:szCs w:val="27"/>
          <w:lang w:eastAsia="es-CO"/>
          <w14:ligatures w14:val="none"/>
        </w:rPr>
        <w:t> determinan si se debe bifurcar o no examinando el contenido de </w:t>
      </w:r>
      <w:r w:rsidRPr="00050CE2">
        <w:rPr>
          <w:rFonts w:ascii="Courier New" w:eastAsia="Times New Roman" w:hAnsi="Courier New" w:cs="Courier New"/>
          <w:color w:val="000000"/>
          <w:kern w:val="0"/>
          <w:sz w:val="20"/>
          <w:szCs w:val="20"/>
          <w:lang w:eastAsia="es-CO"/>
          <w14:ligatures w14:val="none"/>
        </w:rPr>
        <w:t>la bandera</w:t>
      </w:r>
      <w:r w:rsidRPr="00050CE2">
        <w:rPr>
          <w:rFonts w:ascii="Times New Roman" w:eastAsia="Times New Roman" w:hAnsi="Times New Roman" w:cs="Times New Roman"/>
          <w:color w:val="000000"/>
          <w:kern w:val="0"/>
          <w:sz w:val="27"/>
          <w:szCs w:val="27"/>
          <w:lang w:eastAsia="es-CO"/>
          <w14:ligatures w14:val="none"/>
        </w:rPr>
        <w:t> .</w:t>
      </w:r>
    </w:p>
    <w:p w14:paraId="2AA70D3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registro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determina la secuencia de instrucciones a medida que la máquina se ejecuta. Esta secuencia se implementa mediante el procedimiento interno </w:t>
      </w:r>
      <w:r w:rsidRPr="00050CE2">
        <w:rPr>
          <w:rFonts w:ascii="Courier New" w:eastAsia="Times New Roman" w:hAnsi="Courier New" w:cs="Courier New"/>
          <w:color w:val="000000"/>
          <w:kern w:val="0"/>
          <w:sz w:val="20"/>
          <w:szCs w:val="20"/>
          <w:lang w:eastAsia="es-CO"/>
          <w14:ligatures w14:val="none"/>
        </w:rPr>
        <w:t>execute</w:t>
      </w:r>
      <w:r w:rsidRPr="00050CE2">
        <w:rPr>
          <w:rFonts w:ascii="Times New Roman" w:eastAsia="Times New Roman" w:hAnsi="Times New Roman" w:cs="Times New Roman"/>
          <w:color w:val="000000"/>
          <w:kern w:val="0"/>
          <w:sz w:val="27"/>
          <w:szCs w:val="27"/>
          <w:lang w:eastAsia="es-CO"/>
          <w14:ligatures w14:val="none"/>
        </w:rPr>
        <w:t> . En el modelo de simulación, cada instrucción de máquina es una estructura de datos que incluye un procedimiento sin argumentos, denominado</w:t>
      </w:r>
      <w:bookmarkStart w:id="27" w:name="%_idx_5666"/>
      <w:bookmarkStart w:id="28" w:name="%_idx_5668"/>
      <w:bookmarkEnd w:id="27"/>
      <w:bookmarkEnd w:id="28"/>
      <w:r w:rsidRPr="00050CE2">
        <w:rPr>
          <w:rFonts w:ascii="Times New Roman" w:eastAsia="Times New Roman" w:hAnsi="Times New Roman" w:cs="Times New Roman"/>
          <w:i/>
          <w:iCs/>
          <w:color w:val="000000"/>
          <w:kern w:val="0"/>
          <w:sz w:val="27"/>
          <w:szCs w:val="27"/>
          <w:lang w:eastAsia="es-CO"/>
          <w14:ligatures w14:val="none"/>
        </w:rPr>
        <w:t>Procedimiento de ejecución de instrucciones</w:t>
      </w:r>
      <w:r w:rsidRPr="00050CE2">
        <w:rPr>
          <w:rFonts w:ascii="Times New Roman" w:eastAsia="Times New Roman" w:hAnsi="Times New Roman" w:cs="Times New Roman"/>
          <w:color w:val="000000"/>
          <w:kern w:val="0"/>
          <w:sz w:val="27"/>
          <w:szCs w:val="27"/>
          <w:lang w:eastAsia="es-CO"/>
          <w14:ligatures w14:val="none"/>
        </w:rPr>
        <w:t xml:space="preserve"> , de modo que al llamar a este procedimiento se simula la ejecución de la instrucción. Durante la </w:t>
      </w:r>
      <w:r w:rsidRPr="00050CE2">
        <w:rPr>
          <w:rFonts w:ascii="Times New Roman" w:eastAsia="Times New Roman" w:hAnsi="Times New Roman" w:cs="Times New Roman"/>
          <w:color w:val="000000"/>
          <w:kern w:val="0"/>
          <w:sz w:val="27"/>
          <w:szCs w:val="27"/>
          <w:lang w:eastAsia="es-CO"/>
          <w14:ligatures w14:val="none"/>
        </w:rPr>
        <w:lastRenderedPageBreak/>
        <w:t>simulación,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apunta al punto en la secuencia de instrucciones que comienza con la siguiente instrucción a ejecutar. </w:t>
      </w:r>
      <w:bookmarkStart w:id="29" w:name="%_idx_5670"/>
      <w:bookmarkEnd w:id="29"/>
      <w:r w:rsidRPr="00050CE2">
        <w:rPr>
          <w:rFonts w:ascii="Courier New" w:eastAsia="Times New Roman" w:hAnsi="Courier New" w:cs="Courier New"/>
          <w:color w:val="000000"/>
          <w:kern w:val="0"/>
          <w:sz w:val="20"/>
          <w:szCs w:val="20"/>
          <w:lang w:eastAsia="es-CO"/>
          <w14:ligatures w14:val="none"/>
        </w:rPr>
        <w:t>Execute</w:t>
      </w:r>
      <w:r w:rsidRPr="00050CE2">
        <w:rPr>
          <w:rFonts w:ascii="Times New Roman" w:eastAsia="Times New Roman" w:hAnsi="Times New Roman" w:cs="Times New Roman"/>
          <w:color w:val="000000"/>
          <w:kern w:val="0"/>
          <w:sz w:val="27"/>
          <w:szCs w:val="27"/>
          <w:lang w:eastAsia="es-CO"/>
          <w14:ligatures w14:val="none"/>
        </w:rPr>
        <w:t> obtiene esa instrucción, la ejecuta llamando al procedimiento de ejecución de instrucciones y repite este ciclo hasta que no haya más instrucciones para ejecutar (es decir, hasta que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apunte al final de la secuencia de instrucciones).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50CE2" w:rsidRPr="00050CE2" w14:paraId="1E7F4F37" w14:textId="77777777">
        <w:trPr>
          <w:tblCellSpacing w:w="15" w:type="dxa"/>
        </w:trPr>
        <w:tc>
          <w:tcPr>
            <w:tcW w:w="0" w:type="auto"/>
            <w:vAlign w:val="center"/>
            <w:hideMark/>
          </w:tcPr>
          <w:p w14:paraId="65B2FC2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kern w:val="0"/>
                <w:lang w:eastAsia="es-CO"/>
                <w14:ligatures w14:val="none"/>
              </w:rPr>
            </w:pPr>
            <w:bookmarkStart w:id="30" w:name="%_fig_5.13"/>
            <w:bookmarkStart w:id="31" w:name="%_idx_5672"/>
            <w:bookmarkEnd w:id="30"/>
            <w:bookmarkEnd w:id="31"/>
            <w:r w:rsidRPr="00050CE2">
              <w:rPr>
                <w:rFonts w:ascii="Courier New" w:eastAsia="Times New Roman" w:hAnsi="Courier New" w:cs="Courier New"/>
                <w:kern w:val="0"/>
                <w:sz w:val="20"/>
                <w:szCs w:val="20"/>
                <w:lang w:eastAsia="es-CO"/>
                <w14:ligatures w14:val="none"/>
              </w:rPr>
              <w:t>(define (make-new-machine)</w:t>
            </w:r>
            <w:r w:rsidRPr="00050CE2">
              <w:rPr>
                <w:rFonts w:ascii="Courier New" w:eastAsia="Times New Roman" w:hAnsi="Courier New" w:cs="Courier New"/>
                <w:kern w:val="0"/>
                <w:sz w:val="20"/>
                <w:szCs w:val="20"/>
                <w:lang w:eastAsia="es-CO"/>
                <w14:ligatures w14:val="none"/>
              </w:rPr>
              <w:br/>
              <w:t>  (let ((pc (make-register 'pc))</w:t>
            </w:r>
            <w:r w:rsidRPr="00050CE2">
              <w:rPr>
                <w:rFonts w:ascii="Courier New" w:eastAsia="Times New Roman" w:hAnsi="Courier New" w:cs="Courier New"/>
                <w:kern w:val="0"/>
                <w:sz w:val="20"/>
                <w:szCs w:val="20"/>
                <w:lang w:eastAsia="es-CO"/>
                <w14:ligatures w14:val="none"/>
              </w:rPr>
              <w:br/>
              <w:t>        (flag (make-register 'flag))</w:t>
            </w:r>
            <w:r w:rsidRPr="00050CE2">
              <w:rPr>
                <w:rFonts w:ascii="Courier New" w:eastAsia="Times New Roman" w:hAnsi="Courier New" w:cs="Courier New"/>
                <w:kern w:val="0"/>
                <w:sz w:val="20"/>
                <w:szCs w:val="20"/>
                <w:lang w:eastAsia="es-CO"/>
                <w14:ligatures w14:val="none"/>
              </w:rPr>
              <w:br/>
              <w:t>        (stack (make-stack))</w:t>
            </w:r>
            <w:r w:rsidRPr="00050CE2">
              <w:rPr>
                <w:rFonts w:ascii="Courier New" w:eastAsia="Times New Roman" w:hAnsi="Courier New" w:cs="Courier New"/>
                <w:kern w:val="0"/>
                <w:sz w:val="20"/>
                <w:szCs w:val="20"/>
                <w:lang w:eastAsia="es-CO"/>
                <w14:ligatures w14:val="none"/>
              </w:rPr>
              <w:br/>
              <w:t>        (the-instruction-secuence '()))</w:t>
            </w:r>
            <w:r w:rsidRPr="00050CE2">
              <w:rPr>
                <w:rFonts w:ascii="Courier New" w:eastAsia="Times New Roman" w:hAnsi="Courier New" w:cs="Courier New"/>
                <w:kern w:val="0"/>
                <w:sz w:val="20"/>
                <w:szCs w:val="20"/>
                <w:lang w:eastAsia="es-CO"/>
                <w14:ligatures w14:val="none"/>
              </w:rPr>
              <w:br/>
              <w:t>    (let ((the-ops</w:t>
            </w:r>
            <w:r w:rsidRPr="00050CE2">
              <w:rPr>
                <w:rFonts w:ascii="Courier New" w:eastAsia="Times New Roman" w:hAnsi="Courier New" w:cs="Courier New"/>
                <w:kern w:val="0"/>
                <w:sz w:val="20"/>
                <w:szCs w:val="20"/>
                <w:lang w:eastAsia="es-CO"/>
                <w14:ligatures w14:val="none"/>
              </w:rPr>
              <w:br/>
              <w:t>           (list (list 'initialize-stack</w:t>
            </w:r>
            <w:r w:rsidRPr="00050CE2">
              <w:rPr>
                <w:rFonts w:ascii="Courier New" w:eastAsia="Times New Roman" w:hAnsi="Courier New" w:cs="Courier New"/>
                <w:kern w:val="0"/>
                <w:sz w:val="20"/>
                <w:szCs w:val="20"/>
                <w:lang w:eastAsia="es-CO"/>
                <w14:ligatures w14:val="none"/>
              </w:rPr>
              <w:br/>
              <w:t>                       (lambda () (stack 'initialize)))))</w:t>
            </w:r>
            <w:r w:rsidRPr="00050CE2">
              <w:rPr>
                <w:rFonts w:ascii="Courier New" w:eastAsia="Times New Roman" w:hAnsi="Courier New" w:cs="Courier New"/>
                <w:kern w:val="0"/>
                <w:sz w:val="20"/>
                <w:szCs w:val="20"/>
                <w:lang w:eastAsia="es-CO"/>
                <w14:ligatures w14:val="none"/>
              </w:rPr>
              <w:br/>
              <w:t>          (register-table</w:t>
            </w:r>
            <w:r w:rsidRPr="00050CE2">
              <w:rPr>
                <w:rFonts w:ascii="Courier New" w:eastAsia="Times New Roman" w:hAnsi="Courier New" w:cs="Courier New"/>
                <w:kern w:val="0"/>
                <w:sz w:val="20"/>
                <w:szCs w:val="20"/>
                <w:lang w:eastAsia="es-CO"/>
                <w14:ligatures w14:val="none"/>
              </w:rPr>
              <w:br/>
              <w:t>           (list (list 'pc pc) (list 'flag flag))))</w:t>
            </w:r>
            <w:r w:rsidRPr="00050CE2">
              <w:rPr>
                <w:rFonts w:ascii="Courier New" w:eastAsia="Times New Roman" w:hAnsi="Courier New" w:cs="Courier New"/>
                <w:kern w:val="0"/>
                <w:sz w:val="20"/>
                <w:szCs w:val="20"/>
                <w:lang w:eastAsia="es-CO"/>
                <w14:ligatures w14:val="none"/>
              </w:rPr>
              <w:br/>
              <w:t>      (define (allocate-register nombre)</w:t>
            </w:r>
            <w:r w:rsidRPr="00050CE2">
              <w:rPr>
                <w:rFonts w:ascii="Courier New" w:eastAsia="Times New Roman" w:hAnsi="Courier New" w:cs="Courier New"/>
                <w:kern w:val="0"/>
                <w:sz w:val="20"/>
                <w:szCs w:val="20"/>
                <w:lang w:eastAsia="es-CO"/>
                <w14:ligatures w14:val="none"/>
              </w:rPr>
              <w:br/>
              <w:t>        (if (assoc nombre tabla-registros)</w:t>
            </w:r>
            <w:r w:rsidRPr="00050CE2">
              <w:rPr>
                <w:rFonts w:ascii="Courier New" w:eastAsia="Times New Roman" w:hAnsi="Courier New" w:cs="Courier New"/>
                <w:kern w:val="0"/>
                <w:sz w:val="20"/>
                <w:szCs w:val="20"/>
                <w:lang w:eastAsia="es-CO"/>
                <w14:ligatures w14:val="none"/>
              </w:rPr>
              <w:br/>
              <w:t>            (error "Multiplicar registro definido: " nombre)</w:t>
            </w:r>
            <w:r w:rsidRPr="00050CE2">
              <w:rPr>
                <w:rFonts w:ascii="Courier New" w:eastAsia="Times New Roman" w:hAnsi="Courier New" w:cs="Courier New"/>
                <w:kern w:val="0"/>
                <w:sz w:val="20"/>
                <w:szCs w:val="20"/>
                <w:lang w:eastAsia="es-CO"/>
                <w14:ligatures w14:val="none"/>
              </w:rPr>
              <w:br/>
              <w:t>            (set! register-table</w:t>
            </w:r>
            <w:r w:rsidRPr="00050CE2">
              <w:rPr>
                <w:rFonts w:ascii="Courier New" w:eastAsia="Times New Roman" w:hAnsi="Courier New" w:cs="Courier New"/>
                <w:kern w:val="0"/>
                <w:sz w:val="20"/>
                <w:szCs w:val="20"/>
                <w:lang w:eastAsia="es-CO"/>
                <w14:ligatures w14:val="none"/>
              </w:rPr>
              <w:br/>
              <w:t>                  (cons (list name (make-register nombre))</w:t>
            </w:r>
            <w:r w:rsidRPr="00050CE2">
              <w:rPr>
                <w:rFonts w:ascii="Courier New" w:eastAsia="Times New Roman" w:hAnsi="Courier New" w:cs="Courier New"/>
                <w:kern w:val="0"/>
                <w:sz w:val="20"/>
                <w:szCs w:val="20"/>
                <w:lang w:eastAsia="es-CO"/>
                <w14:ligatures w14:val="none"/>
              </w:rPr>
              <w:br/>
              <w:t>                        tabla-registros)))</w:t>
            </w:r>
            <w:r w:rsidRPr="00050CE2">
              <w:rPr>
                <w:rFonts w:ascii="Courier New" w:eastAsia="Times New Roman" w:hAnsi="Courier New" w:cs="Courier New"/>
                <w:kern w:val="0"/>
                <w:sz w:val="20"/>
                <w:szCs w:val="20"/>
                <w:lang w:eastAsia="es-CO"/>
                <w14:ligatures w14:val="none"/>
              </w:rPr>
              <w:br/>
              <w:t>        'register-allocated)</w:t>
            </w:r>
            <w:r w:rsidRPr="00050CE2">
              <w:rPr>
                <w:rFonts w:ascii="Courier New" w:eastAsia="Times New Roman" w:hAnsi="Courier New" w:cs="Courier New"/>
                <w:kern w:val="0"/>
                <w:sz w:val="20"/>
                <w:szCs w:val="20"/>
                <w:lang w:eastAsia="es-CO"/>
                <w14:ligatures w14:val="none"/>
              </w:rPr>
              <w:br/>
              <w:t>      (define (lookup-register nombre)</w:t>
            </w:r>
            <w:r w:rsidRPr="00050CE2">
              <w:rPr>
                <w:rFonts w:ascii="Courier New" w:eastAsia="Times New Roman" w:hAnsi="Courier New" w:cs="Courier New"/>
                <w:kern w:val="0"/>
                <w:sz w:val="20"/>
                <w:szCs w:val="20"/>
                <w:lang w:eastAsia="es-CO"/>
                <w14:ligatures w14:val="none"/>
              </w:rPr>
              <w:br/>
              <w:t>        (let ((val (assoc nombre tabla-registros)))</w:t>
            </w:r>
            <w:r w:rsidRPr="00050CE2">
              <w:rPr>
                <w:rFonts w:ascii="Courier New" w:eastAsia="Times New Roman" w:hAnsi="Courier New" w:cs="Courier New"/>
                <w:kern w:val="0"/>
                <w:sz w:val="20"/>
                <w:szCs w:val="20"/>
                <w:lang w:eastAsia="es-CO"/>
                <w14:ligatures w14:val="none"/>
              </w:rPr>
              <w:br/>
              <w:t>          (if val</w:t>
            </w:r>
            <w:r w:rsidRPr="00050CE2">
              <w:rPr>
                <w:rFonts w:ascii="Courier New" w:eastAsia="Times New Roman" w:hAnsi="Courier New" w:cs="Courier New"/>
                <w:kern w:val="0"/>
                <w:sz w:val="20"/>
                <w:szCs w:val="20"/>
                <w:lang w:eastAsia="es-CO"/>
                <w14:ligatures w14:val="none"/>
              </w:rPr>
              <w:br/>
              <w:t>              (cadr val)</w:t>
            </w:r>
            <w:r w:rsidRPr="00050CE2">
              <w:rPr>
                <w:rFonts w:ascii="Courier New" w:eastAsia="Times New Roman" w:hAnsi="Courier New" w:cs="Courier New"/>
                <w:kern w:val="0"/>
                <w:sz w:val="20"/>
                <w:szCs w:val="20"/>
                <w:lang w:eastAsia="es-CO"/>
                <w14:ligatures w14:val="none"/>
              </w:rPr>
              <w:br/>
              <w:t>              (error "Registro desconocido:" nombre))))</w:t>
            </w:r>
            <w:r w:rsidRPr="00050CE2">
              <w:rPr>
                <w:rFonts w:ascii="Courier New" w:eastAsia="Times New Roman" w:hAnsi="Courier New" w:cs="Courier New"/>
                <w:kern w:val="0"/>
                <w:sz w:val="20"/>
                <w:szCs w:val="20"/>
                <w:lang w:eastAsia="es-CO"/>
                <w14:ligatures w14:val="none"/>
              </w:rPr>
              <w:br/>
              <w:t>      (define (execute)</w:t>
            </w:r>
            <w:r w:rsidRPr="00050CE2">
              <w:rPr>
                <w:rFonts w:ascii="Courier New" w:eastAsia="Times New Roman" w:hAnsi="Courier New" w:cs="Courier New"/>
                <w:kern w:val="0"/>
                <w:sz w:val="20"/>
                <w:szCs w:val="20"/>
                <w:lang w:eastAsia="es-CO"/>
                <w14:ligatures w14:val="none"/>
              </w:rPr>
              <w:br/>
              <w:t>        (let ((insts (get-contents pc)))</w:t>
            </w:r>
            <w:r w:rsidRPr="00050CE2">
              <w:rPr>
                <w:rFonts w:ascii="Courier New" w:eastAsia="Times New Roman" w:hAnsi="Courier New" w:cs="Courier New"/>
                <w:kern w:val="0"/>
                <w:sz w:val="20"/>
                <w:szCs w:val="20"/>
                <w:lang w:eastAsia="es-CO"/>
                <w14:ligatures w14:val="none"/>
              </w:rPr>
              <w:br/>
              <w:t>          (if (null? insts)</w:t>
            </w:r>
            <w:r w:rsidRPr="00050CE2">
              <w:rPr>
                <w:rFonts w:ascii="Courier New" w:eastAsia="Times New Roman" w:hAnsi="Courier New" w:cs="Courier New"/>
                <w:kern w:val="0"/>
                <w:sz w:val="20"/>
                <w:szCs w:val="20"/>
                <w:lang w:eastAsia="es-CO"/>
                <w14:ligatures w14:val="none"/>
              </w:rPr>
              <w:br/>
              <w:t>              'done</w:t>
            </w:r>
            <w:r w:rsidRPr="00050CE2">
              <w:rPr>
                <w:rFonts w:ascii="Courier New" w:eastAsia="Times New Roman" w:hAnsi="Courier New" w:cs="Courier New"/>
                <w:kern w:val="0"/>
                <w:sz w:val="20"/>
                <w:szCs w:val="20"/>
                <w:lang w:eastAsia="es-CO"/>
                <w14:ligatures w14:val="none"/>
              </w:rPr>
              <w:br/>
              <w:t>              (begin</w:t>
            </w:r>
            <w:r w:rsidRPr="00050CE2">
              <w:rPr>
                <w:rFonts w:ascii="Courier New" w:eastAsia="Times New Roman" w:hAnsi="Courier New" w:cs="Courier New"/>
                <w:kern w:val="0"/>
                <w:sz w:val="20"/>
                <w:szCs w:val="20"/>
                <w:lang w:eastAsia="es-CO"/>
                <w14:ligatures w14:val="none"/>
              </w:rPr>
              <w:br/>
              <w:t>                ((instruction-execution-proc (car insts)))</w:t>
            </w:r>
            <w:r w:rsidRPr="00050CE2">
              <w:rPr>
                <w:rFonts w:ascii="Courier New" w:eastAsia="Times New Roman" w:hAnsi="Courier New" w:cs="Courier New"/>
                <w:kern w:val="0"/>
                <w:sz w:val="20"/>
                <w:szCs w:val="20"/>
                <w:lang w:eastAsia="es-CO"/>
                <w14:ligatures w14:val="none"/>
              </w:rPr>
              <w:br/>
              <w:t>                (execute)))))</w:t>
            </w:r>
            <w:r w:rsidRPr="00050CE2">
              <w:rPr>
                <w:rFonts w:ascii="Courier New" w:eastAsia="Times New Roman" w:hAnsi="Courier New" w:cs="Courier New"/>
                <w:kern w:val="0"/>
                <w:sz w:val="20"/>
                <w:szCs w:val="20"/>
                <w:lang w:eastAsia="es-CO"/>
                <w14:ligatures w14:val="none"/>
              </w:rPr>
              <w:br/>
              <w:t>      (define (dispatch message)</w:t>
            </w:r>
            <w:r w:rsidRPr="00050CE2">
              <w:rPr>
                <w:rFonts w:ascii="Courier New" w:eastAsia="Times New Roman" w:hAnsi="Courier New" w:cs="Courier New"/>
                <w:kern w:val="0"/>
                <w:sz w:val="20"/>
                <w:szCs w:val="20"/>
                <w:lang w:eastAsia="es-CO"/>
                <w14:ligatures w14:val="none"/>
              </w:rPr>
              <w:br/>
              <w:t>        (cond ((eq? message 'start)</w:t>
            </w:r>
            <w:r w:rsidRPr="00050CE2">
              <w:rPr>
                <w:rFonts w:ascii="Courier New" w:eastAsia="Times New Roman" w:hAnsi="Courier New" w:cs="Courier New"/>
                <w:kern w:val="0"/>
                <w:sz w:val="20"/>
                <w:szCs w:val="20"/>
                <w:lang w:eastAsia="es-CO"/>
                <w14:ligatures w14:val="none"/>
              </w:rPr>
              <w:br/>
              <w:t>               (set-contents! pc the-instruction-secuence)</w:t>
            </w:r>
            <w:r w:rsidRPr="00050CE2">
              <w:rPr>
                <w:rFonts w:ascii="Courier New" w:eastAsia="Times New Roman" w:hAnsi="Courier New" w:cs="Courier New"/>
                <w:kern w:val="0"/>
                <w:sz w:val="20"/>
                <w:szCs w:val="20"/>
                <w:lang w:eastAsia="es-CO"/>
                <w14:ligatures w14:val="none"/>
              </w:rPr>
              <w:br/>
              <w:t>               (execute))</w:t>
            </w:r>
            <w:r w:rsidRPr="00050CE2">
              <w:rPr>
                <w:rFonts w:ascii="Courier New" w:eastAsia="Times New Roman" w:hAnsi="Courier New" w:cs="Courier New"/>
                <w:kern w:val="0"/>
                <w:sz w:val="20"/>
                <w:szCs w:val="20"/>
                <w:lang w:eastAsia="es-CO"/>
                <w14:ligatures w14:val="none"/>
              </w:rPr>
              <w:br/>
              <w:t>              ((eq? message 'install-instruction-secuence)</w:t>
            </w:r>
            <w:r w:rsidRPr="00050CE2">
              <w:rPr>
                <w:rFonts w:ascii="Courier New" w:eastAsia="Times New Roman" w:hAnsi="Courier New" w:cs="Courier New"/>
                <w:kern w:val="0"/>
                <w:sz w:val="20"/>
                <w:szCs w:val="20"/>
                <w:lang w:eastAsia="es-CO"/>
                <w14:ligatures w14:val="none"/>
              </w:rPr>
              <w:br/>
              <w:t>               (lambda (seq) (set! the-instruction-secuence seq)))</w:t>
            </w:r>
            <w:r w:rsidRPr="00050CE2">
              <w:rPr>
                <w:rFonts w:ascii="Courier New" w:eastAsia="Times New Roman" w:hAnsi="Courier New" w:cs="Courier New"/>
                <w:kern w:val="0"/>
                <w:sz w:val="20"/>
                <w:szCs w:val="20"/>
                <w:lang w:eastAsia="es-CO"/>
                <w14:ligatures w14:val="none"/>
              </w:rPr>
              <w:br/>
              <w:t>              ((eq? message 'allocate-register) allocate-register)</w:t>
            </w:r>
            <w:r w:rsidRPr="00050CE2">
              <w:rPr>
                <w:rFonts w:ascii="Courier New" w:eastAsia="Times New Roman" w:hAnsi="Courier New" w:cs="Courier New"/>
                <w:kern w:val="0"/>
                <w:sz w:val="20"/>
                <w:szCs w:val="20"/>
                <w:lang w:eastAsia="es-CO"/>
                <w14:ligatures w14:val="none"/>
              </w:rPr>
              <w:br/>
              <w:t>              ((eq? message 'get-register) lookup-register)</w:t>
            </w:r>
            <w:r w:rsidRPr="00050CE2">
              <w:rPr>
                <w:rFonts w:ascii="Courier New" w:eastAsia="Times New Roman" w:hAnsi="Courier New" w:cs="Courier New"/>
                <w:kern w:val="0"/>
                <w:sz w:val="20"/>
                <w:szCs w:val="20"/>
                <w:lang w:eastAsia="es-CO"/>
                <w14:ligatures w14:val="none"/>
              </w:rPr>
              <w:br/>
              <w:t>              ((eq? message 'install-operations)</w:t>
            </w:r>
            <w:r w:rsidRPr="00050CE2">
              <w:rPr>
                <w:rFonts w:ascii="Courier New" w:eastAsia="Times New Roman" w:hAnsi="Courier New" w:cs="Courier New"/>
                <w:kern w:val="0"/>
                <w:sz w:val="20"/>
                <w:szCs w:val="20"/>
                <w:lang w:eastAsia="es-CO"/>
                <w14:ligatures w14:val="none"/>
              </w:rPr>
              <w:br/>
              <w:t>               (lambda (ops) (set! the-ops (append the-ops ops))))</w:t>
            </w:r>
            <w:r w:rsidRPr="00050CE2">
              <w:rPr>
                <w:rFonts w:ascii="Courier New" w:eastAsia="Times New Roman" w:hAnsi="Courier New" w:cs="Courier New"/>
                <w:kern w:val="0"/>
                <w:sz w:val="20"/>
                <w:szCs w:val="20"/>
                <w:lang w:eastAsia="es-CO"/>
                <w14:ligatures w14:val="none"/>
              </w:rPr>
              <w:br/>
              <w:t>              ((eq? message 'pila) pila)</w:t>
            </w:r>
            <w:r w:rsidRPr="00050CE2">
              <w:rPr>
                <w:rFonts w:ascii="Courier New" w:eastAsia="Times New Roman" w:hAnsi="Courier New" w:cs="Courier New"/>
                <w:kern w:val="0"/>
                <w:sz w:val="20"/>
                <w:szCs w:val="20"/>
                <w:lang w:eastAsia="es-CO"/>
                <w14:ligatures w14:val="none"/>
              </w:rPr>
              <w:br/>
              <w:t>              ((eq? mensaje 'operaciones) las-ops)</w:t>
            </w:r>
            <w:r w:rsidRPr="00050CE2">
              <w:rPr>
                <w:rFonts w:ascii="Courier New" w:eastAsia="Times New Roman" w:hAnsi="Courier New" w:cs="Courier New"/>
                <w:kern w:val="0"/>
                <w:sz w:val="20"/>
                <w:szCs w:val="20"/>
                <w:lang w:eastAsia="es-CO"/>
                <w14:ligatures w14:val="none"/>
              </w:rPr>
              <w:br/>
              <w:t>              (sino (error "Solicitud desconocida -- MÁQUINA" mensaje))))</w:t>
            </w:r>
            <w:r w:rsidRPr="00050CE2">
              <w:rPr>
                <w:rFonts w:ascii="Courier New" w:eastAsia="Times New Roman" w:hAnsi="Courier New" w:cs="Courier New"/>
                <w:kern w:val="0"/>
                <w:sz w:val="20"/>
                <w:szCs w:val="20"/>
                <w:lang w:eastAsia="es-CO"/>
                <w14:ligatures w14:val="none"/>
              </w:rPr>
              <w:br/>
              <w:t>      despacho)))</w:t>
            </w:r>
          </w:p>
        </w:tc>
      </w:tr>
      <w:tr w:rsidR="00050CE2" w:rsidRPr="00050CE2" w14:paraId="6D3274E6" w14:textId="77777777">
        <w:trPr>
          <w:tblCellSpacing w:w="15" w:type="dxa"/>
        </w:trPr>
        <w:tc>
          <w:tcPr>
            <w:tcW w:w="0" w:type="auto"/>
            <w:vAlign w:val="center"/>
            <w:hideMark/>
          </w:tcPr>
          <w:p w14:paraId="150EA090" w14:textId="77777777" w:rsidR="00050CE2" w:rsidRPr="00050CE2" w:rsidRDefault="00050CE2" w:rsidP="00050CE2">
            <w:pPr>
              <w:spacing w:after="0" w:line="240" w:lineRule="auto"/>
              <w:textAlignment w:val="baseline"/>
              <w:rPr>
                <w:rFonts w:ascii="Times New Roman" w:eastAsia="Times New Roman" w:hAnsi="Times New Roman" w:cs="Times New Roman"/>
                <w:kern w:val="0"/>
                <w:lang w:eastAsia="es-CO"/>
                <w14:ligatures w14:val="none"/>
              </w:rPr>
            </w:pPr>
          </w:p>
        </w:tc>
      </w:tr>
      <w:tr w:rsidR="00050CE2" w:rsidRPr="00050CE2" w14:paraId="0CE08F6B" w14:textId="77777777">
        <w:trPr>
          <w:tblCellSpacing w:w="15" w:type="dxa"/>
        </w:trPr>
        <w:tc>
          <w:tcPr>
            <w:tcW w:w="0" w:type="auto"/>
            <w:tcBorders>
              <w:top w:val="nil"/>
              <w:left w:val="nil"/>
              <w:bottom w:val="nil"/>
              <w:right w:val="nil"/>
            </w:tcBorders>
            <w:vAlign w:val="center"/>
            <w:hideMark/>
          </w:tcPr>
          <w:p w14:paraId="43BB8B6C" w14:textId="77777777" w:rsidR="00050CE2" w:rsidRPr="00050CE2" w:rsidRDefault="00050CE2" w:rsidP="00050CE2">
            <w:pPr>
              <w:spacing w:after="0" w:line="240" w:lineRule="auto"/>
              <w:textAlignment w:val="baseline"/>
              <w:rPr>
                <w:rFonts w:ascii="Times New Roman" w:eastAsia="Times New Roman" w:hAnsi="Times New Roman" w:cs="Times New Roman"/>
                <w:kern w:val="0"/>
                <w:lang w:eastAsia="es-CO"/>
                <w14:ligatures w14:val="none"/>
              </w:rPr>
            </w:pPr>
            <w:r w:rsidRPr="00050CE2">
              <w:rPr>
                <w:rFonts w:ascii="Times New Roman" w:eastAsia="Times New Roman" w:hAnsi="Times New Roman" w:cs="Times New Roman"/>
                <w:b/>
                <w:bCs/>
                <w:kern w:val="0"/>
                <w:lang w:eastAsia="es-CO"/>
                <w14:ligatures w14:val="none"/>
              </w:rPr>
              <w:t>Figura 5.13:</w:t>
            </w:r>
            <w:r w:rsidRPr="00050CE2">
              <w:rPr>
                <w:rFonts w:ascii="Times New Roman" w:eastAsia="Times New Roman" w:hAnsi="Times New Roman" w:cs="Times New Roman"/>
                <w:kern w:val="0"/>
                <w:lang w:eastAsia="es-CO"/>
                <w14:ligatures w14:val="none"/>
              </w:rPr>
              <w:t>   El procedimiento </w:t>
            </w:r>
            <w:r w:rsidRPr="00050CE2">
              <w:rPr>
                <w:rFonts w:ascii="Courier New" w:eastAsia="Times New Roman" w:hAnsi="Courier New" w:cs="Courier New"/>
                <w:kern w:val="0"/>
                <w:sz w:val="20"/>
                <w:szCs w:val="20"/>
                <w:lang w:eastAsia="es-CO"/>
                <w14:ligatures w14:val="none"/>
              </w:rPr>
              <w:t>de creación de una nueva máquina</w:t>
            </w:r>
            <w:r w:rsidRPr="00050CE2">
              <w:rPr>
                <w:rFonts w:ascii="Times New Roman" w:eastAsia="Times New Roman" w:hAnsi="Times New Roman" w:cs="Times New Roman"/>
                <w:kern w:val="0"/>
                <w:lang w:eastAsia="es-CO"/>
                <w14:ligatures w14:val="none"/>
              </w:rPr>
              <w:t> , que implementa el modelo básico de la máquina.</w:t>
            </w:r>
          </w:p>
        </w:tc>
      </w:tr>
    </w:tbl>
    <w:p w14:paraId="1DEAC5E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lastRenderedPageBreak/>
        <w:t>Como parte de su funcionamiento, cada procedimiento de ejecución de instrucciones modifica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para indicar la siguiente instrucción a ejecutar. Las instrucciones </w:t>
      </w:r>
      <w:r w:rsidRPr="00050CE2">
        <w:rPr>
          <w:rFonts w:ascii="Courier New" w:eastAsia="Times New Roman" w:hAnsi="Courier New" w:cs="Courier New"/>
          <w:color w:val="000000"/>
          <w:kern w:val="0"/>
          <w:sz w:val="20"/>
          <w:szCs w:val="20"/>
          <w:lang w:eastAsia="es-CO"/>
          <w14:ligatures w14:val="none"/>
        </w:rPr>
        <w:t>de bifurcación</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goto</w:t>
      </w:r>
      <w:r w:rsidRPr="00050CE2">
        <w:rPr>
          <w:rFonts w:ascii="Times New Roman" w:eastAsia="Times New Roman" w:hAnsi="Times New Roman" w:cs="Times New Roman"/>
          <w:color w:val="000000"/>
          <w:kern w:val="0"/>
          <w:sz w:val="27"/>
          <w:szCs w:val="27"/>
          <w:lang w:eastAsia="es-CO"/>
          <w14:ligatures w14:val="none"/>
        </w:rPr>
        <w:t> cambian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para apuntar al nuevo destino. Todas las demás instrucciones simplemente avanzan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 haciendo que apunte a la siguiente instrucción de la secuencia. Observe que cada llamada a </w:t>
      </w:r>
      <w:r w:rsidRPr="00050CE2">
        <w:rPr>
          <w:rFonts w:ascii="Courier New" w:eastAsia="Times New Roman" w:hAnsi="Courier New" w:cs="Courier New"/>
          <w:color w:val="000000"/>
          <w:kern w:val="0"/>
          <w:sz w:val="20"/>
          <w:szCs w:val="20"/>
          <w:lang w:eastAsia="es-CO"/>
          <w14:ligatures w14:val="none"/>
        </w:rPr>
        <w:t>execute</w:t>
      </w:r>
      <w:r w:rsidRPr="00050CE2">
        <w:rPr>
          <w:rFonts w:ascii="Times New Roman" w:eastAsia="Times New Roman" w:hAnsi="Times New Roman" w:cs="Times New Roman"/>
          <w:color w:val="000000"/>
          <w:kern w:val="0"/>
          <w:sz w:val="27"/>
          <w:szCs w:val="27"/>
          <w:lang w:eastAsia="es-CO"/>
          <w14:ligatures w14:val="none"/>
        </w:rPr>
        <w:t> vuelve a llamar </w:t>
      </w:r>
      <w:r w:rsidRPr="00050CE2">
        <w:rPr>
          <w:rFonts w:ascii="Courier New" w:eastAsia="Times New Roman" w:hAnsi="Courier New" w:cs="Courier New"/>
          <w:color w:val="000000"/>
          <w:kern w:val="0"/>
          <w:sz w:val="20"/>
          <w:szCs w:val="20"/>
          <w:lang w:eastAsia="es-CO"/>
          <w14:ligatures w14:val="none"/>
        </w:rPr>
        <w:t>a execute</w:t>
      </w:r>
      <w:r w:rsidRPr="00050CE2">
        <w:rPr>
          <w:rFonts w:ascii="Times New Roman" w:eastAsia="Times New Roman" w:hAnsi="Times New Roman" w:cs="Times New Roman"/>
          <w:color w:val="000000"/>
          <w:kern w:val="0"/>
          <w:sz w:val="27"/>
          <w:szCs w:val="27"/>
          <w:lang w:eastAsia="es-CO"/>
          <w14:ligatures w14:val="none"/>
        </w:rPr>
        <w:t> , pero esto no produce un bucle infinito, ya que la ejecución del procedimiento de ejecución de instrucciones cambia el contenido de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w:t>
      </w:r>
    </w:p>
    <w:p w14:paraId="52B6F41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Make-new-machine</w:t>
      </w:r>
      <w:r w:rsidRPr="00050CE2">
        <w:rPr>
          <w:rFonts w:ascii="Times New Roman" w:eastAsia="Times New Roman" w:hAnsi="Times New Roman" w:cs="Times New Roman"/>
          <w:color w:val="000000"/>
          <w:kern w:val="0"/>
          <w:sz w:val="27"/>
          <w:szCs w:val="27"/>
          <w:lang w:eastAsia="es-CO"/>
          <w14:ligatures w14:val="none"/>
        </w:rPr>
        <w:t> devuelve un procedimiento </w:t>
      </w:r>
      <w:r w:rsidRPr="00050CE2">
        <w:rPr>
          <w:rFonts w:ascii="Courier New" w:eastAsia="Times New Roman" w:hAnsi="Courier New" w:cs="Courier New"/>
          <w:color w:val="000000"/>
          <w:kern w:val="0"/>
          <w:sz w:val="20"/>
          <w:szCs w:val="20"/>
          <w:lang w:eastAsia="es-CO"/>
          <w14:ligatures w14:val="none"/>
        </w:rPr>
        <w:t>de despacho</w:t>
      </w:r>
      <w:r w:rsidRPr="00050CE2">
        <w:rPr>
          <w:rFonts w:ascii="Times New Roman" w:eastAsia="Times New Roman" w:hAnsi="Times New Roman" w:cs="Times New Roman"/>
          <w:color w:val="000000"/>
          <w:kern w:val="0"/>
          <w:sz w:val="27"/>
          <w:szCs w:val="27"/>
          <w:lang w:eastAsia="es-CO"/>
          <w14:ligatures w14:val="none"/>
        </w:rPr>
        <w:t> que implementa el acceso mediante paso de mensajes al estado interno. Observe que el inicio de la máquina se logra estableciendo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al principio de la secuencia de instrucciones y llamando a </w:t>
      </w:r>
      <w:r w:rsidRPr="00050CE2">
        <w:rPr>
          <w:rFonts w:ascii="Courier New" w:eastAsia="Times New Roman" w:hAnsi="Courier New" w:cs="Courier New"/>
          <w:color w:val="000000"/>
          <w:kern w:val="0"/>
          <w:sz w:val="20"/>
          <w:szCs w:val="20"/>
          <w:lang w:eastAsia="es-CO"/>
          <w14:ligatures w14:val="none"/>
        </w:rPr>
        <w:t>"execute"</w:t>
      </w:r>
      <w:r w:rsidRPr="00050CE2">
        <w:rPr>
          <w:rFonts w:ascii="Times New Roman" w:eastAsia="Times New Roman" w:hAnsi="Times New Roman" w:cs="Times New Roman"/>
          <w:color w:val="000000"/>
          <w:kern w:val="0"/>
          <w:sz w:val="27"/>
          <w:szCs w:val="27"/>
          <w:lang w:eastAsia="es-CO"/>
          <w14:ligatures w14:val="none"/>
        </w:rPr>
        <w:t> .</w:t>
      </w:r>
    </w:p>
    <w:p w14:paraId="4FBE6FD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Para mayor comodidad, proporcionamos una interfaz de procedimiento alternativa para la operación </w:t>
      </w:r>
      <w:r w:rsidRPr="00050CE2">
        <w:rPr>
          <w:rFonts w:ascii="Courier New" w:eastAsia="Times New Roman" w:hAnsi="Courier New" w:cs="Courier New"/>
          <w:color w:val="000000"/>
          <w:kern w:val="0"/>
          <w:sz w:val="20"/>
          <w:szCs w:val="20"/>
          <w:lang w:eastAsia="es-CO"/>
          <w14:ligatures w14:val="none"/>
        </w:rPr>
        <w:t>de inicio</w:t>
      </w:r>
      <w:r w:rsidRPr="00050CE2">
        <w:rPr>
          <w:rFonts w:ascii="Times New Roman" w:eastAsia="Times New Roman" w:hAnsi="Times New Roman" w:cs="Times New Roman"/>
          <w:color w:val="000000"/>
          <w:kern w:val="0"/>
          <w:sz w:val="27"/>
          <w:szCs w:val="27"/>
          <w:lang w:eastAsia="es-CO"/>
          <w14:ligatures w14:val="none"/>
        </w:rPr>
        <w:t> de una máquina , así como procedimientos para configurar y examinar el contenido de los registros, como se especifica al comienzo de la sección  </w:t>
      </w:r>
      <w:hyperlink r:id="rId12" w:anchor="%_sec_5.2" w:history="1">
        <w:r w:rsidRPr="00050CE2">
          <w:rPr>
            <w:rFonts w:ascii="Times New Roman" w:eastAsia="Times New Roman" w:hAnsi="Times New Roman" w:cs="Times New Roman"/>
            <w:color w:val="0000FF"/>
            <w:kern w:val="0"/>
            <w:sz w:val="27"/>
            <w:szCs w:val="27"/>
            <w:u w:val="single"/>
            <w:lang w:eastAsia="es-CO"/>
            <w14:ligatures w14:val="none"/>
          </w:rPr>
          <w:t>5.2</w:t>
        </w:r>
      </w:hyperlink>
      <w:r w:rsidRPr="00050CE2">
        <w:rPr>
          <w:rFonts w:ascii="Times New Roman" w:eastAsia="Times New Roman" w:hAnsi="Times New Roman" w:cs="Times New Roman"/>
          <w:color w:val="000000"/>
          <w:kern w:val="0"/>
          <w:sz w:val="27"/>
          <w:szCs w:val="27"/>
          <w:lang w:eastAsia="es-CO"/>
          <w14:ligatures w14:val="none"/>
        </w:rPr>
        <w:t> :</w:t>
      </w:r>
    </w:p>
    <w:p w14:paraId="57D57D5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idx_5674"/>
      <w:bookmarkEnd w:id="32"/>
      <w:r w:rsidRPr="00050CE2">
        <w:rPr>
          <w:rFonts w:ascii="Courier New" w:eastAsia="Times New Roman" w:hAnsi="Courier New" w:cs="Courier New"/>
          <w:color w:val="000000"/>
          <w:kern w:val="0"/>
          <w:sz w:val="20"/>
          <w:szCs w:val="20"/>
          <w:lang w:eastAsia="es-CO"/>
          <w14:ligatures w14:val="none"/>
        </w:rPr>
        <w:t>(define (iniciar máquina)</w:t>
      </w:r>
      <w:r w:rsidRPr="00050CE2">
        <w:rPr>
          <w:rFonts w:ascii="Courier New" w:eastAsia="Times New Roman" w:hAnsi="Courier New" w:cs="Courier New"/>
          <w:color w:val="000000"/>
          <w:kern w:val="0"/>
          <w:sz w:val="20"/>
          <w:szCs w:val="20"/>
          <w:lang w:eastAsia="es-CO"/>
          <w14:ligatures w14:val="none"/>
        </w:rPr>
        <w:br/>
        <w:t>  (máquina 'iniciar))</w:t>
      </w:r>
      <w:r w:rsidRPr="00050CE2">
        <w:rPr>
          <w:rFonts w:ascii="Courier New" w:eastAsia="Times New Roman" w:hAnsi="Courier New" w:cs="Courier New"/>
          <w:color w:val="000000"/>
          <w:kern w:val="0"/>
          <w:sz w:val="20"/>
          <w:szCs w:val="20"/>
          <w:lang w:eastAsia="es-CO"/>
          <w14:ligatures w14:val="none"/>
        </w:rPr>
        <w:br/>
      </w:r>
      <w:bookmarkStart w:id="33" w:name="%_idx_5676"/>
      <w:bookmarkEnd w:id="33"/>
      <w:r w:rsidRPr="00050CE2">
        <w:rPr>
          <w:rFonts w:ascii="Courier New" w:eastAsia="Times New Roman" w:hAnsi="Courier New" w:cs="Courier New"/>
          <w:color w:val="000000"/>
          <w:kern w:val="0"/>
          <w:sz w:val="20"/>
          <w:szCs w:val="20"/>
          <w:lang w:eastAsia="es-CO"/>
          <w14:ligatures w14:val="none"/>
        </w:rPr>
        <w:t>(define (get-register-contents máquina nombre-registro)</w:t>
      </w:r>
      <w:r w:rsidRPr="00050CE2">
        <w:rPr>
          <w:rFonts w:ascii="Courier New" w:eastAsia="Times New Roman" w:hAnsi="Courier New" w:cs="Courier New"/>
          <w:color w:val="000000"/>
          <w:kern w:val="0"/>
          <w:sz w:val="20"/>
          <w:szCs w:val="20"/>
          <w:lang w:eastAsia="es-CO"/>
          <w14:ligatures w14:val="none"/>
        </w:rPr>
        <w:br/>
        <w:t>  (get-contents (get-register máquina nombre-registro)))</w:t>
      </w:r>
      <w:r w:rsidRPr="00050CE2">
        <w:rPr>
          <w:rFonts w:ascii="Courier New" w:eastAsia="Times New Roman" w:hAnsi="Courier New" w:cs="Courier New"/>
          <w:color w:val="000000"/>
          <w:kern w:val="0"/>
          <w:sz w:val="20"/>
          <w:szCs w:val="20"/>
          <w:lang w:eastAsia="es-CO"/>
          <w14:ligatures w14:val="none"/>
        </w:rPr>
        <w:br/>
      </w:r>
      <w:bookmarkStart w:id="34" w:name="%_idx_5678"/>
      <w:bookmarkEnd w:id="34"/>
      <w:r w:rsidRPr="00050CE2">
        <w:rPr>
          <w:rFonts w:ascii="Courier New" w:eastAsia="Times New Roman" w:hAnsi="Courier New" w:cs="Courier New"/>
          <w:color w:val="000000"/>
          <w:kern w:val="0"/>
          <w:sz w:val="20"/>
          <w:szCs w:val="20"/>
          <w:lang w:eastAsia="es-CO"/>
          <w14:ligatures w14:val="none"/>
        </w:rPr>
        <w:t>(define (set-register-contents! máquina nombre-registro valor)</w:t>
      </w:r>
      <w:r w:rsidRPr="00050CE2">
        <w:rPr>
          <w:rFonts w:ascii="Courier New" w:eastAsia="Times New Roman" w:hAnsi="Courier New" w:cs="Courier New"/>
          <w:color w:val="000000"/>
          <w:kern w:val="0"/>
          <w:sz w:val="20"/>
          <w:szCs w:val="20"/>
          <w:lang w:eastAsia="es-CO"/>
          <w14:ligatures w14:val="none"/>
        </w:rPr>
        <w:br/>
        <w:t>  (set-contents! (get-register máquina nombre-registro) valor)</w:t>
      </w:r>
      <w:r w:rsidRPr="00050CE2">
        <w:rPr>
          <w:rFonts w:ascii="Courier New" w:eastAsia="Times New Roman" w:hAnsi="Courier New" w:cs="Courier New"/>
          <w:color w:val="000000"/>
          <w:kern w:val="0"/>
          <w:sz w:val="20"/>
          <w:szCs w:val="20"/>
          <w:lang w:eastAsia="es-CO"/>
          <w14:ligatures w14:val="none"/>
        </w:rPr>
        <w:br/>
        <w:t>  'hecho)</w:t>
      </w:r>
    </w:p>
    <w:p w14:paraId="34377F6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Estos procedimientos (y muchos procedimientos en las secciones  </w:t>
      </w:r>
      <w:hyperlink r:id="rId13" w:anchor="%_sec_5.2.2" w:history="1">
        <w:r w:rsidRPr="00050CE2">
          <w:rPr>
            <w:rFonts w:ascii="Times New Roman" w:eastAsia="Times New Roman" w:hAnsi="Times New Roman" w:cs="Times New Roman"/>
            <w:color w:val="0000FF"/>
            <w:kern w:val="0"/>
            <w:sz w:val="27"/>
            <w:szCs w:val="27"/>
            <w:u w:val="single"/>
            <w:lang w:eastAsia="es-CO"/>
            <w14:ligatures w14:val="none"/>
          </w:rPr>
          <w:t>5.2.2</w:t>
        </w:r>
      </w:hyperlink>
      <w:r w:rsidRPr="00050CE2">
        <w:rPr>
          <w:rFonts w:ascii="Times New Roman" w:eastAsia="Times New Roman" w:hAnsi="Times New Roman" w:cs="Times New Roman"/>
          <w:color w:val="000000"/>
          <w:kern w:val="0"/>
          <w:sz w:val="27"/>
          <w:szCs w:val="27"/>
          <w:lang w:eastAsia="es-CO"/>
          <w14:ligatures w14:val="none"/>
        </w:rPr>
        <w:t> y </w:t>
      </w:r>
      <w:hyperlink r:id="rId14" w:anchor="%_sec_5.2.3" w:history="1">
        <w:r w:rsidRPr="00050CE2">
          <w:rPr>
            <w:rFonts w:ascii="Times New Roman" w:eastAsia="Times New Roman" w:hAnsi="Times New Roman" w:cs="Times New Roman"/>
            <w:color w:val="0000FF"/>
            <w:kern w:val="0"/>
            <w:sz w:val="27"/>
            <w:szCs w:val="27"/>
            <w:u w:val="single"/>
            <w:lang w:eastAsia="es-CO"/>
            <w14:ligatures w14:val="none"/>
          </w:rPr>
          <w:t>5.2.3</w:t>
        </w:r>
      </w:hyperlink>
      <w:r w:rsidRPr="00050CE2">
        <w:rPr>
          <w:rFonts w:ascii="Times New Roman" w:eastAsia="Times New Roman" w:hAnsi="Times New Roman" w:cs="Times New Roman"/>
          <w:color w:val="000000"/>
          <w:kern w:val="0"/>
          <w:sz w:val="27"/>
          <w:szCs w:val="27"/>
          <w:lang w:eastAsia="es-CO"/>
          <w14:ligatures w14:val="none"/>
        </w:rPr>
        <w:t> ) utilizan lo siguiente para buscar el registro con un nombre determinado en una máquina determinada:</w:t>
      </w:r>
    </w:p>
    <w:p w14:paraId="5020513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idx_5680"/>
      <w:bookmarkEnd w:id="35"/>
      <w:r w:rsidRPr="00050CE2">
        <w:rPr>
          <w:rFonts w:ascii="Courier New" w:eastAsia="Times New Roman" w:hAnsi="Courier New" w:cs="Courier New"/>
          <w:color w:val="000000"/>
          <w:kern w:val="0"/>
          <w:sz w:val="20"/>
          <w:szCs w:val="20"/>
          <w:lang w:eastAsia="es-CO"/>
          <w14:ligatures w14:val="none"/>
        </w:rPr>
        <w:t>(define (get-register máquina nombre-registro)</w:t>
      </w:r>
      <w:r w:rsidRPr="00050CE2">
        <w:rPr>
          <w:rFonts w:ascii="Courier New" w:eastAsia="Times New Roman" w:hAnsi="Courier New" w:cs="Courier New"/>
          <w:color w:val="000000"/>
          <w:kern w:val="0"/>
          <w:sz w:val="20"/>
          <w:szCs w:val="20"/>
          <w:lang w:eastAsia="es-CO"/>
          <w14:ligatures w14:val="none"/>
        </w:rPr>
        <w:br/>
        <w:t>  ((máquina 'get-register) nombre-registro))</w:t>
      </w:r>
    </w:p>
    <w:bookmarkStart w:id="36" w:name="%_sec_5.2.2"/>
    <w:bookmarkEnd w:id="36"/>
    <w:p w14:paraId="02D9666F" w14:textId="77777777" w:rsidR="00050CE2" w:rsidRPr="00050CE2" w:rsidRDefault="00050CE2" w:rsidP="00050CE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"%_toc_%_sec_5.2.2"</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5.2.2 El ensamblador</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693B588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7" w:name="%_idx_5682"/>
      <w:bookmarkEnd w:id="37"/>
      <w:r w:rsidRPr="00050CE2">
        <w:rPr>
          <w:rFonts w:ascii="Times New Roman" w:eastAsia="Times New Roman" w:hAnsi="Times New Roman" w:cs="Times New Roman"/>
          <w:color w:val="000000"/>
          <w:kern w:val="0"/>
          <w:sz w:val="27"/>
          <w:szCs w:val="27"/>
          <w:lang w:eastAsia="es-CO"/>
          <w14:ligatures w14:val="none"/>
        </w:rPr>
        <w:t>El ensamblador transforma la secuencia de expresiones del controlador de una máquina en una lista correspondiente de instrucciones de máquina, cada una con su procedimiento de ejecución. En resumen, el ensamblador es muy similar a los evaluadores que estudiamos en el capítulo 4: existe un lenguaje de entrada (en este caso, el lenguaje de registro-máquina) y debemos realizar la acción correspondiente para cada tipo de expresión en dicho lenguaje.</w:t>
      </w:r>
    </w:p>
    <w:p w14:paraId="24C1548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5684"/>
      <w:bookmarkEnd w:id="38"/>
      <w:r w:rsidRPr="00050CE2">
        <w:rPr>
          <w:rFonts w:ascii="Times New Roman" w:eastAsia="Times New Roman" w:hAnsi="Times New Roman" w:cs="Times New Roman"/>
          <w:color w:val="000000"/>
          <w:kern w:val="0"/>
          <w:sz w:val="27"/>
          <w:szCs w:val="27"/>
          <w:lang w:eastAsia="es-CO"/>
          <w14:ligatures w14:val="none"/>
        </w:rPr>
        <w:t>La técnica de generar un procedimiento de ejecución para cada instrucción es la que utilizamos en la sección  </w:t>
      </w:r>
      <w:hyperlink r:id="rId15" w:anchor="%_sec_4.1.7" w:history="1">
        <w:r w:rsidRPr="00050CE2">
          <w:rPr>
            <w:rFonts w:ascii="Times New Roman" w:eastAsia="Times New Roman" w:hAnsi="Times New Roman" w:cs="Times New Roman"/>
            <w:color w:val="0000FF"/>
            <w:kern w:val="0"/>
            <w:sz w:val="27"/>
            <w:szCs w:val="27"/>
            <w:u w:val="single"/>
            <w:lang w:eastAsia="es-CO"/>
            <w14:ligatures w14:val="none"/>
          </w:rPr>
          <w:t>4.1.7</w:t>
        </w:r>
      </w:hyperlink>
      <w:r w:rsidRPr="00050CE2">
        <w:rPr>
          <w:rFonts w:ascii="Times New Roman" w:eastAsia="Times New Roman" w:hAnsi="Times New Roman" w:cs="Times New Roman"/>
          <w:color w:val="000000"/>
          <w:kern w:val="0"/>
          <w:sz w:val="27"/>
          <w:szCs w:val="27"/>
          <w:lang w:eastAsia="es-CO"/>
          <w14:ligatures w14:val="none"/>
        </w:rPr>
        <w:t xml:space="preserve"> para agilizar el evaluador separando el análisis </w:t>
      </w:r>
      <w:r w:rsidRPr="00050CE2">
        <w:rPr>
          <w:rFonts w:ascii="Times New Roman" w:eastAsia="Times New Roman" w:hAnsi="Times New Roman" w:cs="Times New Roman"/>
          <w:color w:val="000000"/>
          <w:kern w:val="0"/>
          <w:sz w:val="27"/>
          <w:szCs w:val="27"/>
          <w:lang w:eastAsia="es-CO"/>
          <w14:ligatures w14:val="none"/>
        </w:rPr>
        <w:lastRenderedPageBreak/>
        <w:t>de la ejecución en tiempo de ejecución. Como vimos en el capítulo 4, se pueden realizar análisis útiles de expresiones de Scheme sin conocer los valores reales de las variables. Análogamente, se pueden realizar análisis útiles de expresiones de registro en lenguaje máquina sin conocer el contenido real de los registros máquina. Por ejemplo, podemos reemplazar las referencias a registros por punteros a los objetos de registro, y las referencias a etiquetas por punteros al lugar de la secuencia de instrucciones que la etiqueta designa.</w:t>
      </w:r>
    </w:p>
    <w:p w14:paraId="27D54D3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Antes de generar los procedimientos de ejecución de instrucciones, el ensamblador debe saber a qué se refieren todas las etiquetas. Por lo tanto, comienza escaneando el texto del controlador para separar las etiquetas de las instrucciones. A medida que escanea el texto, construye una lista de instrucciones y una tabla que asocia cada etiqueta con un puntero a dicha lista. Luego, el ensamblador amplía la lista de instrucciones insertando el procedimiento de ejecución para cada instrucción.</w:t>
      </w:r>
    </w:p>
    <w:p w14:paraId="3D00D07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procedimiento </w:t>
      </w:r>
      <w:r w:rsidRPr="00050CE2">
        <w:rPr>
          <w:rFonts w:ascii="Courier New" w:eastAsia="Times New Roman" w:hAnsi="Courier New" w:cs="Courier New"/>
          <w:color w:val="000000"/>
          <w:kern w:val="0"/>
          <w:sz w:val="20"/>
          <w:szCs w:val="20"/>
          <w:lang w:eastAsia="es-CO"/>
          <w14:ligatures w14:val="none"/>
        </w:rPr>
        <w:t>de ensamblaje</w:t>
      </w:r>
      <w:r w:rsidRPr="00050CE2">
        <w:rPr>
          <w:rFonts w:ascii="Times New Roman" w:eastAsia="Times New Roman" w:hAnsi="Times New Roman" w:cs="Times New Roman"/>
          <w:color w:val="000000"/>
          <w:kern w:val="0"/>
          <w:sz w:val="27"/>
          <w:szCs w:val="27"/>
          <w:lang w:eastAsia="es-CO"/>
          <w14:ligatures w14:val="none"/>
        </w:rPr>
        <w:t> es la entrada principal del ensamblador. Toma el texto del controlador y el modelo de máquina como argumentos y devuelve la secuencia de instrucciones que se almacenará en el modelo. </w:t>
      </w:r>
      <w:r w:rsidRPr="00050CE2">
        <w:rPr>
          <w:rFonts w:ascii="Courier New" w:eastAsia="Times New Roman" w:hAnsi="Courier New" w:cs="Courier New"/>
          <w:color w:val="000000"/>
          <w:kern w:val="0"/>
          <w:sz w:val="20"/>
          <w:szCs w:val="20"/>
          <w:lang w:eastAsia="es-CO"/>
          <w14:ligatures w14:val="none"/>
        </w:rPr>
        <w:t>El ensamblaje</w:t>
      </w:r>
      <w:r w:rsidRPr="00050CE2">
        <w:rPr>
          <w:rFonts w:ascii="Times New Roman" w:eastAsia="Times New Roman" w:hAnsi="Times New Roman" w:cs="Times New Roman"/>
          <w:color w:val="000000"/>
          <w:kern w:val="0"/>
          <w:sz w:val="27"/>
          <w:szCs w:val="27"/>
          <w:lang w:eastAsia="es-CO"/>
          <w14:ligatures w14:val="none"/>
        </w:rPr>
        <w:t> llama a </w:t>
      </w: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27"/>
          <w:szCs w:val="27"/>
          <w:lang w:eastAsia="es-CO"/>
          <w14:ligatures w14:val="none"/>
        </w:rPr>
        <w:t> para generar la lista de instrucciones inicial y la tabla de etiquetas a partir del texto del controlador proporcionado. El segundo argumento de </w:t>
      </w: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27"/>
          <w:szCs w:val="27"/>
          <w:lang w:eastAsia="es-CO"/>
          <w14:ligatures w14:val="none"/>
        </w:rPr>
        <w:t> es un procedimiento que se debe llamar para procesar estos resultados: Este procedimiento usa </w:t>
      </w:r>
      <w:r w:rsidRPr="00050CE2">
        <w:rPr>
          <w:rFonts w:ascii="Courier New" w:eastAsia="Times New Roman" w:hAnsi="Courier New" w:cs="Courier New"/>
          <w:color w:val="000000"/>
          <w:kern w:val="0"/>
          <w:sz w:val="20"/>
          <w:szCs w:val="20"/>
          <w:lang w:eastAsia="es-CO"/>
          <w14:ligatures w14:val="none"/>
        </w:rPr>
        <w:t>update-insts!</w:t>
      </w:r>
      <w:r w:rsidRPr="00050CE2">
        <w:rPr>
          <w:rFonts w:ascii="Times New Roman" w:eastAsia="Times New Roman" w:hAnsi="Times New Roman" w:cs="Times New Roman"/>
          <w:color w:val="000000"/>
          <w:kern w:val="0"/>
          <w:sz w:val="27"/>
          <w:szCs w:val="27"/>
          <w:lang w:eastAsia="es-CO"/>
          <w14:ligatures w14:val="none"/>
        </w:rPr>
        <w:t> para generar los procedimientos de ejecución de instrucciones e insertarlos en la lista de instrucciones, y devuelve la lista modificada.</w:t>
      </w:r>
    </w:p>
    <w:p w14:paraId="634B0F25"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5686"/>
      <w:bookmarkEnd w:id="39"/>
      <w:r w:rsidRPr="00050CE2">
        <w:rPr>
          <w:rFonts w:ascii="Courier New" w:eastAsia="Times New Roman" w:hAnsi="Courier New" w:cs="Courier New"/>
          <w:color w:val="000000"/>
          <w:kern w:val="0"/>
          <w:sz w:val="20"/>
          <w:szCs w:val="20"/>
          <w:lang w:eastAsia="es-CO"/>
          <w14:ligatures w14:val="none"/>
        </w:rPr>
        <w:t>(define (ensamblar controlador-texto máquina)</w:t>
      </w:r>
      <w:r w:rsidRPr="00050CE2">
        <w:rPr>
          <w:rFonts w:ascii="Courier New" w:eastAsia="Times New Roman" w:hAnsi="Courier New" w:cs="Courier New"/>
          <w:color w:val="000000"/>
          <w:kern w:val="0"/>
          <w:sz w:val="20"/>
          <w:szCs w:val="20"/>
          <w:lang w:eastAsia="es-CO"/>
          <w14:ligatures w14:val="none"/>
        </w:rPr>
        <w:br/>
        <w:t>  (extraer-etiquetas controlador-texto</w:t>
      </w:r>
      <w:r w:rsidRPr="00050CE2">
        <w:rPr>
          <w:rFonts w:ascii="Courier New" w:eastAsia="Times New Roman" w:hAnsi="Courier New" w:cs="Courier New"/>
          <w:color w:val="000000"/>
          <w:kern w:val="0"/>
          <w:sz w:val="20"/>
          <w:szCs w:val="20"/>
          <w:lang w:eastAsia="es-CO"/>
          <w14:ligatures w14:val="none"/>
        </w:rPr>
        <w:br/>
        <w:t>    (lambda (insts etiquetas)</w:t>
      </w:r>
      <w:r w:rsidRPr="00050CE2">
        <w:rPr>
          <w:rFonts w:ascii="Courier New" w:eastAsia="Times New Roman" w:hAnsi="Courier New" w:cs="Courier New"/>
          <w:color w:val="000000"/>
          <w:kern w:val="0"/>
          <w:sz w:val="20"/>
          <w:szCs w:val="20"/>
          <w:lang w:eastAsia="es-CO"/>
          <w14:ligatures w14:val="none"/>
        </w:rPr>
        <w:br/>
        <w:t>      (actualizar-insts! insts etiquetas máquina)</w:t>
      </w:r>
      <w:r w:rsidRPr="00050CE2">
        <w:rPr>
          <w:rFonts w:ascii="Courier New" w:eastAsia="Times New Roman" w:hAnsi="Courier New" w:cs="Courier New"/>
          <w:color w:val="000000"/>
          <w:kern w:val="0"/>
          <w:sz w:val="20"/>
          <w:szCs w:val="20"/>
          <w:lang w:eastAsia="es-CO"/>
          <w14:ligatures w14:val="none"/>
        </w:rPr>
        <w:br/>
        <w:t>      insts)))</w:t>
      </w:r>
    </w:p>
    <w:p w14:paraId="5190E01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27"/>
          <w:szCs w:val="27"/>
          <w:lang w:eastAsia="es-CO"/>
          <w14:ligatures w14:val="none"/>
        </w:rPr>
        <w:t> toma como argumentos una lista </w:t>
      </w:r>
      <w:r w:rsidRPr="00050CE2">
        <w:rPr>
          <w:rFonts w:ascii="Courier New" w:eastAsia="Times New Roman" w:hAnsi="Courier New" w:cs="Courier New"/>
          <w:color w:val="000000"/>
          <w:kern w:val="0"/>
          <w:sz w:val="20"/>
          <w:szCs w:val="20"/>
          <w:lang w:eastAsia="es-CO"/>
          <w14:ligatures w14:val="none"/>
        </w:rPr>
        <w:t>text</w:t>
      </w:r>
      <w:r w:rsidRPr="00050CE2">
        <w:rPr>
          <w:rFonts w:ascii="Times New Roman" w:eastAsia="Times New Roman" w:hAnsi="Times New Roman" w:cs="Times New Roman"/>
          <w:color w:val="000000"/>
          <w:kern w:val="0"/>
          <w:sz w:val="27"/>
          <w:szCs w:val="27"/>
          <w:lang w:eastAsia="es-CO"/>
          <w14:ligatures w14:val="none"/>
        </w:rPr>
        <w:t> (la secuencia de expresiones de instrucciones del controlador) y un procedimiento </w:t>
      </w:r>
      <w:r w:rsidRPr="00050CE2">
        <w:rPr>
          <w:rFonts w:ascii="Courier New" w:eastAsia="Times New Roman" w:hAnsi="Courier New" w:cs="Courier New"/>
          <w:color w:val="000000"/>
          <w:kern w:val="0"/>
          <w:sz w:val="20"/>
          <w:szCs w:val="20"/>
          <w:lang w:eastAsia="es-CO"/>
          <w14:ligatures w14:val="none"/>
        </w:rPr>
        <w:t>receive . Receive</w:t>
      </w:r>
      <w:r w:rsidRPr="00050CE2">
        <w:rPr>
          <w:rFonts w:ascii="Times New Roman" w:eastAsia="Times New Roman" w:hAnsi="Times New Roman" w:cs="Times New Roman"/>
          <w:color w:val="000000"/>
          <w:kern w:val="0"/>
          <w:sz w:val="27"/>
          <w:szCs w:val="27"/>
          <w:lang w:eastAsia="es-CO"/>
          <w14:ligatures w14:val="none"/>
        </w:rPr>
        <w:t> se llamará con dos valores: (1) una lista </w:t>
      </w:r>
      <w:r w:rsidRPr="00050CE2">
        <w:rPr>
          <w:rFonts w:ascii="Courier New" w:eastAsia="Times New Roman" w:hAnsi="Courier New" w:cs="Courier New"/>
          <w:color w:val="000000"/>
          <w:kern w:val="0"/>
          <w:sz w:val="20"/>
          <w:szCs w:val="20"/>
          <w:lang w:eastAsia="es-CO"/>
          <w14:ligatures w14:val="none"/>
        </w:rPr>
        <w:t>insts</w:t>
      </w:r>
      <w:r w:rsidRPr="00050CE2">
        <w:rPr>
          <w:rFonts w:ascii="Times New Roman" w:eastAsia="Times New Roman" w:hAnsi="Times New Roman" w:cs="Times New Roman"/>
          <w:color w:val="000000"/>
          <w:kern w:val="0"/>
          <w:sz w:val="27"/>
          <w:szCs w:val="27"/>
          <w:lang w:eastAsia="es-CO"/>
          <w14:ligatures w14:val="none"/>
        </w:rPr>
        <w:t> de estructuras de datos de instrucciones, cada una con una instrucción de </w:t>
      </w:r>
      <w:r w:rsidRPr="00050CE2">
        <w:rPr>
          <w:rFonts w:ascii="Courier New" w:eastAsia="Times New Roman" w:hAnsi="Courier New" w:cs="Courier New"/>
          <w:color w:val="000000"/>
          <w:kern w:val="0"/>
          <w:sz w:val="20"/>
          <w:szCs w:val="20"/>
          <w:lang w:eastAsia="es-CO"/>
          <w14:ligatures w14:val="none"/>
        </w:rPr>
        <w:t>text</w:t>
      </w:r>
      <w:r w:rsidRPr="00050CE2">
        <w:rPr>
          <w:rFonts w:ascii="Times New Roman" w:eastAsia="Times New Roman" w:hAnsi="Times New Roman" w:cs="Times New Roman"/>
          <w:color w:val="000000"/>
          <w:kern w:val="0"/>
          <w:sz w:val="27"/>
          <w:szCs w:val="27"/>
          <w:lang w:eastAsia="es-CO"/>
          <w14:ligatures w14:val="none"/>
        </w:rPr>
        <w:t> ; y (2) una tabla llamada </w:t>
      </w:r>
      <w:r w:rsidRPr="00050CE2">
        <w:rPr>
          <w:rFonts w:ascii="Courier New" w:eastAsia="Times New Roman" w:hAnsi="Courier New" w:cs="Courier New"/>
          <w:color w:val="000000"/>
          <w:kern w:val="0"/>
          <w:sz w:val="20"/>
          <w:szCs w:val="20"/>
          <w:lang w:eastAsia="es-CO"/>
          <w14:ligatures w14:val="none"/>
        </w:rPr>
        <w:t>labels</w:t>
      </w:r>
      <w:r w:rsidRPr="00050CE2">
        <w:rPr>
          <w:rFonts w:ascii="Times New Roman" w:eastAsia="Times New Roman" w:hAnsi="Times New Roman" w:cs="Times New Roman"/>
          <w:color w:val="000000"/>
          <w:kern w:val="0"/>
          <w:sz w:val="27"/>
          <w:szCs w:val="27"/>
          <w:lang w:eastAsia="es-CO"/>
          <w14:ligatures w14:val="none"/>
        </w:rPr>
        <w:t> , que asocia cada etiqueta de </w:t>
      </w:r>
      <w:r w:rsidRPr="00050CE2">
        <w:rPr>
          <w:rFonts w:ascii="Courier New" w:eastAsia="Times New Roman" w:hAnsi="Courier New" w:cs="Courier New"/>
          <w:color w:val="000000"/>
          <w:kern w:val="0"/>
          <w:sz w:val="20"/>
          <w:szCs w:val="20"/>
          <w:lang w:eastAsia="es-CO"/>
          <w14:ligatures w14:val="none"/>
        </w:rPr>
        <w:t>text</w:t>
      </w:r>
      <w:r w:rsidRPr="00050CE2">
        <w:rPr>
          <w:rFonts w:ascii="Times New Roman" w:eastAsia="Times New Roman" w:hAnsi="Times New Roman" w:cs="Times New Roman"/>
          <w:color w:val="000000"/>
          <w:kern w:val="0"/>
          <w:sz w:val="27"/>
          <w:szCs w:val="27"/>
          <w:lang w:eastAsia="es-CO"/>
          <w14:ligatures w14:val="none"/>
        </w:rPr>
        <w:t> con la posición en la lista </w:t>
      </w:r>
      <w:r w:rsidRPr="00050CE2">
        <w:rPr>
          <w:rFonts w:ascii="Courier New" w:eastAsia="Times New Roman" w:hAnsi="Courier New" w:cs="Courier New"/>
          <w:color w:val="000000"/>
          <w:kern w:val="0"/>
          <w:sz w:val="20"/>
          <w:szCs w:val="20"/>
          <w:lang w:eastAsia="es-CO"/>
          <w14:ligatures w14:val="none"/>
        </w:rPr>
        <w:t>insts</w:t>
      </w:r>
      <w:r w:rsidRPr="00050CE2">
        <w:rPr>
          <w:rFonts w:ascii="Times New Roman" w:eastAsia="Times New Roman" w:hAnsi="Times New Roman" w:cs="Times New Roman"/>
          <w:color w:val="000000"/>
          <w:kern w:val="0"/>
          <w:sz w:val="27"/>
          <w:szCs w:val="27"/>
          <w:lang w:eastAsia="es-CO"/>
          <w14:ligatures w14:val="none"/>
        </w:rPr>
        <w:t> que la etiqueta designa.</w:t>
      </w:r>
    </w:p>
    <w:p w14:paraId="3DF10661"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idx_5688"/>
      <w:bookmarkEnd w:id="40"/>
      <w:r w:rsidRPr="00050CE2">
        <w:rPr>
          <w:rFonts w:ascii="Courier New" w:eastAsia="Times New Roman" w:hAnsi="Courier New" w:cs="Courier New"/>
          <w:color w:val="000000"/>
          <w:kern w:val="0"/>
          <w:sz w:val="20"/>
          <w:szCs w:val="20"/>
          <w:lang w:eastAsia="es-CO"/>
          <w14:ligatures w14:val="none"/>
        </w:rPr>
        <w:t>(define (extraer-etiquetas texto recibir)</w:t>
      </w:r>
      <w:r w:rsidRPr="00050CE2">
        <w:rPr>
          <w:rFonts w:ascii="Courier New" w:eastAsia="Times New Roman" w:hAnsi="Courier New" w:cs="Courier New"/>
          <w:color w:val="000000"/>
          <w:kern w:val="0"/>
          <w:sz w:val="20"/>
          <w:szCs w:val="20"/>
          <w:lang w:eastAsia="es-CO"/>
          <w14:ligatures w14:val="none"/>
        </w:rPr>
        <w:br/>
        <w:t>  (si (nulo? texto)</w:t>
      </w:r>
      <w:r w:rsidRPr="00050CE2">
        <w:rPr>
          <w:rFonts w:ascii="Courier New" w:eastAsia="Times New Roman" w:hAnsi="Courier New" w:cs="Courier New"/>
          <w:color w:val="000000"/>
          <w:kern w:val="0"/>
          <w:sz w:val="20"/>
          <w:szCs w:val="20"/>
          <w:lang w:eastAsia="es-CO"/>
          <w14:ligatures w14:val="none"/>
        </w:rPr>
        <w:br/>
        <w:t>      (recibir '() '())</w:t>
      </w:r>
      <w:r w:rsidRPr="00050CE2">
        <w:rPr>
          <w:rFonts w:ascii="Courier New" w:eastAsia="Times New Roman" w:hAnsi="Courier New" w:cs="Courier New"/>
          <w:color w:val="000000"/>
          <w:kern w:val="0"/>
          <w:sz w:val="20"/>
          <w:szCs w:val="20"/>
          <w:lang w:eastAsia="es-CO"/>
          <w14:ligatures w14:val="none"/>
        </w:rPr>
        <w:br/>
        <w:t>      (extraer-etiquetas (cdr texto)</w:t>
      </w:r>
      <w:r w:rsidRPr="00050CE2">
        <w:rPr>
          <w:rFonts w:ascii="Courier New" w:eastAsia="Times New Roman" w:hAnsi="Courier New" w:cs="Courier New"/>
          <w:color w:val="000000"/>
          <w:kern w:val="0"/>
          <w:sz w:val="20"/>
          <w:szCs w:val="20"/>
          <w:lang w:eastAsia="es-CO"/>
          <w14:ligatures w14:val="none"/>
        </w:rPr>
        <w:br/>
        <w:t>       (lambda (insts etiquetas)</w:t>
      </w:r>
      <w:r w:rsidRPr="00050CE2">
        <w:rPr>
          <w:rFonts w:ascii="Courier New" w:eastAsia="Times New Roman" w:hAnsi="Courier New" w:cs="Courier New"/>
          <w:color w:val="000000"/>
          <w:kern w:val="0"/>
          <w:sz w:val="20"/>
          <w:szCs w:val="20"/>
          <w:lang w:eastAsia="es-CO"/>
          <w14:ligatures w14:val="none"/>
        </w:rPr>
        <w:br/>
        <w:t>         (dejar ((next-inst (auto texto)))</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lastRenderedPageBreak/>
        <w:t>           (si (símbolo? next-inst)</w:t>
      </w:r>
      <w:r w:rsidRPr="00050CE2">
        <w:rPr>
          <w:rFonts w:ascii="Courier New" w:eastAsia="Times New Roman" w:hAnsi="Courier New" w:cs="Courier New"/>
          <w:color w:val="000000"/>
          <w:kern w:val="0"/>
          <w:sz w:val="20"/>
          <w:szCs w:val="20"/>
          <w:lang w:eastAsia="es-CO"/>
          <w14:ligatures w14:val="none"/>
        </w:rPr>
        <w:br/>
        <w:t>               (recibir insts</w:t>
      </w:r>
      <w:r w:rsidRPr="00050CE2">
        <w:rPr>
          <w:rFonts w:ascii="Courier New" w:eastAsia="Times New Roman" w:hAnsi="Courier New" w:cs="Courier New"/>
          <w:color w:val="000000"/>
          <w:kern w:val="0"/>
          <w:sz w:val="20"/>
          <w:szCs w:val="20"/>
          <w:lang w:eastAsia="es-CO"/>
          <w14:ligatures w14:val="none"/>
        </w:rPr>
        <w:br/>
        <w:t>                        (cons (hacer-entrada-etiqueta next-inst</w:t>
      </w:r>
      <w:r w:rsidRPr="00050CE2">
        <w:rPr>
          <w:rFonts w:ascii="Courier New" w:eastAsia="Times New Roman" w:hAnsi="Courier New" w:cs="Courier New"/>
          <w:color w:val="000000"/>
          <w:kern w:val="0"/>
          <w:sz w:val="20"/>
          <w:szCs w:val="20"/>
          <w:lang w:eastAsia="es-CO"/>
          <w14:ligatures w14:val="none"/>
        </w:rPr>
        <w:br/>
        <w:t>                                                insts)</w:t>
      </w:r>
      <w:r w:rsidRPr="00050CE2">
        <w:rPr>
          <w:rFonts w:ascii="Courier New" w:eastAsia="Times New Roman" w:hAnsi="Courier New" w:cs="Courier New"/>
          <w:color w:val="000000"/>
          <w:kern w:val="0"/>
          <w:sz w:val="20"/>
          <w:szCs w:val="20"/>
          <w:lang w:eastAsia="es-CO"/>
          <w14:ligatures w14:val="none"/>
        </w:rPr>
        <w:br/>
        <w:t>                              etiquetas))</w:t>
      </w:r>
      <w:r w:rsidRPr="00050CE2">
        <w:rPr>
          <w:rFonts w:ascii="Courier New" w:eastAsia="Times New Roman" w:hAnsi="Courier New" w:cs="Courier New"/>
          <w:color w:val="000000"/>
          <w:kern w:val="0"/>
          <w:sz w:val="20"/>
          <w:szCs w:val="20"/>
          <w:lang w:eastAsia="es-CO"/>
          <w14:ligatures w14:val="none"/>
        </w:rPr>
        <w:br/>
        <w:t>               (recibir (cons (hacer-instrucción next-inst)</w:t>
      </w:r>
      <w:r w:rsidRPr="00050CE2">
        <w:rPr>
          <w:rFonts w:ascii="Courier New" w:eastAsia="Times New Roman" w:hAnsi="Courier New" w:cs="Courier New"/>
          <w:color w:val="000000"/>
          <w:kern w:val="0"/>
          <w:sz w:val="20"/>
          <w:szCs w:val="20"/>
          <w:lang w:eastAsia="es-CO"/>
          <w14:ligatures w14:val="none"/>
        </w:rPr>
        <w:br/>
        <w:t>                              insts)</w:t>
      </w:r>
      <w:r w:rsidRPr="00050CE2">
        <w:rPr>
          <w:rFonts w:ascii="Courier New" w:eastAsia="Times New Roman" w:hAnsi="Courier New" w:cs="Courier New"/>
          <w:color w:val="000000"/>
          <w:kern w:val="0"/>
          <w:sz w:val="20"/>
          <w:szCs w:val="20"/>
          <w:lang w:eastAsia="es-CO"/>
          <w14:ligatures w14:val="none"/>
        </w:rPr>
        <w:br/>
        <w:t>                        etiquetas)))))))</w:t>
      </w:r>
    </w:p>
    <w:p w14:paraId="628E8A08"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27"/>
          <w:szCs w:val="27"/>
          <w:lang w:eastAsia="es-CO"/>
          <w14:ligatures w14:val="none"/>
        </w:rPr>
        <w:t> funciona escaneando secuencialmente los elementos del </w:t>
      </w:r>
      <w:r w:rsidRPr="00050CE2">
        <w:rPr>
          <w:rFonts w:ascii="Courier New" w:eastAsia="Times New Roman" w:hAnsi="Courier New" w:cs="Courier New"/>
          <w:color w:val="000000"/>
          <w:kern w:val="0"/>
          <w:sz w:val="20"/>
          <w:szCs w:val="20"/>
          <w:lang w:eastAsia="es-CO"/>
          <w14:ligatures w14:val="none"/>
        </w:rPr>
        <w:t>texto</w:t>
      </w:r>
      <w:r w:rsidRPr="00050CE2">
        <w:rPr>
          <w:rFonts w:ascii="Times New Roman" w:eastAsia="Times New Roman" w:hAnsi="Times New Roman" w:cs="Times New Roman"/>
          <w:color w:val="000000"/>
          <w:kern w:val="0"/>
          <w:sz w:val="27"/>
          <w:szCs w:val="27"/>
          <w:lang w:eastAsia="es-CO"/>
          <w14:ligatures w14:val="none"/>
        </w:rPr>
        <w:t> y acumulando las </w:t>
      </w:r>
      <w:r w:rsidRPr="00050CE2">
        <w:rPr>
          <w:rFonts w:ascii="Courier New" w:eastAsia="Times New Roman" w:hAnsi="Courier New" w:cs="Courier New"/>
          <w:color w:val="000000"/>
          <w:kern w:val="0"/>
          <w:sz w:val="20"/>
          <w:szCs w:val="20"/>
          <w:lang w:eastAsia="es-CO"/>
          <w14:ligatures w14:val="none"/>
        </w:rPr>
        <w:t>insts</w:t>
      </w:r>
      <w:r w:rsidRPr="00050CE2">
        <w:rPr>
          <w:rFonts w:ascii="Times New Roman" w:eastAsia="Times New Roman" w:hAnsi="Times New Roman" w:cs="Times New Roman"/>
          <w:color w:val="000000"/>
          <w:kern w:val="0"/>
          <w:sz w:val="27"/>
          <w:szCs w:val="27"/>
          <w:lang w:eastAsia="es-CO"/>
          <w14:ligatures w14:val="none"/>
        </w:rPr>
        <w:t> y las </w:t>
      </w:r>
      <w:r w:rsidRPr="00050CE2">
        <w:rPr>
          <w:rFonts w:ascii="Courier New" w:eastAsia="Times New Roman" w:hAnsi="Courier New" w:cs="Courier New"/>
          <w:color w:val="000000"/>
          <w:kern w:val="0"/>
          <w:sz w:val="20"/>
          <w:szCs w:val="20"/>
          <w:lang w:eastAsia="es-CO"/>
          <w14:ligatures w14:val="none"/>
        </w:rPr>
        <w:t>labels</w:t>
      </w:r>
      <w:r w:rsidRPr="00050CE2">
        <w:rPr>
          <w:rFonts w:ascii="Times New Roman" w:eastAsia="Times New Roman" w:hAnsi="Times New Roman" w:cs="Times New Roman"/>
          <w:color w:val="000000"/>
          <w:kern w:val="0"/>
          <w:sz w:val="27"/>
          <w:szCs w:val="27"/>
          <w:lang w:eastAsia="es-CO"/>
          <w14:ligatures w14:val="none"/>
        </w:rPr>
        <w:t> . Si un elemento es un símbolo (y, por lo tanto, una etiqueta), se añade la entrada correspondiente a la tabla </w:t>
      </w:r>
      <w:r w:rsidRPr="00050CE2">
        <w:rPr>
          <w:rFonts w:ascii="Courier New" w:eastAsia="Times New Roman" w:hAnsi="Courier New" w:cs="Courier New"/>
          <w:color w:val="000000"/>
          <w:kern w:val="0"/>
          <w:sz w:val="20"/>
          <w:szCs w:val="20"/>
          <w:lang w:eastAsia="es-CO"/>
          <w14:ligatures w14:val="none"/>
        </w:rPr>
        <w:t>de labels</w:t>
      </w:r>
      <w:r w:rsidRPr="00050CE2">
        <w:rPr>
          <w:rFonts w:ascii="Times New Roman" w:eastAsia="Times New Roman" w:hAnsi="Times New Roman" w:cs="Times New Roman"/>
          <w:color w:val="000000"/>
          <w:kern w:val="0"/>
          <w:sz w:val="27"/>
          <w:szCs w:val="27"/>
          <w:lang w:eastAsia="es-CO"/>
          <w14:ligatures w14:val="none"/>
        </w:rPr>
        <w:t> . De lo contrario, el elemento se acumula en la lista </w:t>
      </w:r>
      <w:r w:rsidRPr="00050CE2">
        <w:rPr>
          <w:rFonts w:ascii="Courier New" w:eastAsia="Times New Roman" w:hAnsi="Courier New" w:cs="Courier New"/>
          <w:color w:val="000000"/>
          <w:kern w:val="0"/>
          <w:sz w:val="20"/>
          <w:szCs w:val="20"/>
          <w:lang w:eastAsia="es-CO"/>
          <w14:ligatures w14:val="none"/>
        </w:rPr>
        <w:t>de insts</w:t>
      </w:r>
      <w:r w:rsidRPr="00050CE2">
        <w:rPr>
          <w:rFonts w:ascii="Times New Roman" w:eastAsia="Times New Roman" w:hAnsi="Times New Roman" w:cs="Times New Roman"/>
          <w:color w:val="000000"/>
          <w:kern w:val="0"/>
          <w:sz w:val="27"/>
          <w:szCs w:val="27"/>
          <w:lang w:eastAsia="es-CO"/>
          <w14:ligatures w14:val="none"/>
        </w:rPr>
        <w:t> . </w:t>
      </w:r>
      <w:bookmarkStart w:id="41" w:name="call_footnote_Temp_727"/>
      <w:r w:rsidRPr="00050CE2">
        <w:rPr>
          <w:rFonts w:ascii="Times New Roman" w:eastAsia="Times New Roman" w:hAnsi="Times New Roman" w:cs="Times New Roman"/>
          <w:color w:val="000000"/>
          <w:kern w:val="0"/>
          <w:sz w:val="27"/>
          <w:szCs w:val="27"/>
          <w:lang w:eastAsia="es-CO"/>
          <w14:ligatures w14:val="none"/>
        </w:rPr>
        <w:fldChar w:fldCharType="begin"/>
      </w:r>
      <w:r w:rsidRPr="00050CE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"https://mitp-content-server.mit.edu/books/content/sectbyfn/books_pres_0/6515/sicp.zip/full-text/book/book-Z-H-32.html" \l "footnote_Temp_727"</w:instrText>
      </w:r>
      <w:r w:rsidRPr="00050CE2">
        <w:rPr>
          <w:rFonts w:ascii="Times New Roman" w:eastAsia="Times New Roman" w:hAnsi="Times New Roman" w:cs="Times New Roman"/>
          <w:color w:val="000000"/>
          <w:kern w:val="0"/>
          <w:sz w:val="27"/>
          <w:szCs w:val="27"/>
          <w:lang w:eastAsia="es-CO"/>
          <w14:ligatures w14:val="none"/>
        </w:rPr>
      </w:r>
      <w:r w:rsidRPr="00050CE2">
        <w:rPr>
          <w:rFonts w:ascii="Times New Roman" w:eastAsia="Times New Roman" w:hAnsi="Times New Roman" w:cs="Times New Roman"/>
          <w:color w:val="000000"/>
          <w:kern w:val="0"/>
          <w:sz w:val="27"/>
          <w:szCs w:val="27"/>
          <w:lang w:eastAsia="es-CO"/>
          <w14:ligatures w14:val="none"/>
        </w:rPr>
        <w:fldChar w:fldCharType="separate"/>
      </w:r>
      <w:r w:rsidRPr="00050CE2">
        <w:rPr>
          <w:rFonts w:ascii="Times New Roman" w:eastAsia="Times New Roman" w:hAnsi="Times New Roman" w:cs="Times New Roman"/>
          <w:color w:val="0000FF"/>
          <w:kern w:val="0"/>
          <w:u w:val="single"/>
          <w:vertAlign w:val="superscript"/>
          <w:lang w:eastAsia="es-CO"/>
          <w14:ligatures w14:val="none"/>
        </w:rPr>
        <w:t>4</w:t>
      </w:r>
      <w:r w:rsidRPr="00050CE2">
        <w:rPr>
          <w:rFonts w:ascii="Times New Roman" w:eastAsia="Times New Roman" w:hAnsi="Times New Roman" w:cs="Times New Roman"/>
          <w:color w:val="000000"/>
          <w:kern w:val="0"/>
          <w:sz w:val="27"/>
          <w:szCs w:val="27"/>
          <w:lang w:eastAsia="es-CO"/>
          <w14:ligatures w14:val="none"/>
        </w:rPr>
        <w:fldChar w:fldCharType="end"/>
      </w:r>
      <w:bookmarkEnd w:id="41"/>
    </w:p>
    <w:p w14:paraId="11524A1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Update-insts!</w:t>
      </w:r>
      <w:r w:rsidRPr="00050CE2">
        <w:rPr>
          <w:rFonts w:ascii="Times New Roman" w:eastAsia="Times New Roman" w:hAnsi="Times New Roman" w:cs="Times New Roman"/>
          <w:color w:val="000000"/>
          <w:kern w:val="0"/>
          <w:sz w:val="27"/>
          <w:szCs w:val="27"/>
          <w:lang w:eastAsia="es-CO"/>
          <w14:ligatures w14:val="none"/>
        </w:rPr>
        <w:t> modifica la lista de instrucciones, que inicialmente contiene sólo el texto de las instrucciones, para incluir los procedimientos de ejecución correspondientes:</w:t>
      </w:r>
    </w:p>
    <w:p w14:paraId="1CF157D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idx_5702"/>
      <w:bookmarkEnd w:id="42"/>
      <w:r w:rsidRPr="00050CE2">
        <w:rPr>
          <w:rFonts w:ascii="Courier New" w:eastAsia="Times New Roman" w:hAnsi="Courier New" w:cs="Courier New"/>
          <w:color w:val="000000"/>
          <w:kern w:val="0"/>
          <w:sz w:val="20"/>
          <w:szCs w:val="20"/>
          <w:lang w:eastAsia="es-CO"/>
          <w14:ligatures w14:val="none"/>
        </w:rPr>
        <w:t>(define (update-insts! insts etiquetas máquina)</w:t>
      </w:r>
      <w:r w:rsidRPr="00050CE2">
        <w:rPr>
          <w:rFonts w:ascii="Courier New" w:eastAsia="Times New Roman" w:hAnsi="Courier New" w:cs="Courier New"/>
          <w:color w:val="000000"/>
          <w:kern w:val="0"/>
          <w:sz w:val="20"/>
          <w:szCs w:val="20"/>
          <w:lang w:eastAsia="es-CO"/>
          <w14:ligatures w14:val="none"/>
        </w:rPr>
        <w:br/>
        <w:t>  (let ((pc (get-register máquina 'pc))</w:t>
      </w:r>
      <w:r w:rsidRPr="00050CE2">
        <w:rPr>
          <w:rFonts w:ascii="Courier New" w:eastAsia="Times New Roman" w:hAnsi="Courier New" w:cs="Courier New"/>
          <w:color w:val="000000"/>
          <w:kern w:val="0"/>
          <w:sz w:val="20"/>
          <w:szCs w:val="20"/>
          <w:lang w:eastAsia="es-CO"/>
          <w14:ligatures w14:val="none"/>
        </w:rPr>
        <w:br/>
        <w:t>        (flag (get-register máquina 'flag))</w:t>
      </w:r>
      <w:r w:rsidRPr="00050CE2">
        <w:rPr>
          <w:rFonts w:ascii="Courier New" w:eastAsia="Times New Roman" w:hAnsi="Courier New" w:cs="Courier New"/>
          <w:color w:val="000000"/>
          <w:kern w:val="0"/>
          <w:sz w:val="20"/>
          <w:szCs w:val="20"/>
          <w:lang w:eastAsia="es-CO"/>
          <w14:ligatures w14:val="none"/>
        </w:rPr>
        <w:br/>
        <w:t>        (stack (máquina 'stack))</w:t>
      </w:r>
      <w:r w:rsidRPr="00050CE2">
        <w:rPr>
          <w:rFonts w:ascii="Courier New" w:eastAsia="Times New Roman" w:hAnsi="Courier New" w:cs="Courier New"/>
          <w:color w:val="000000"/>
          <w:kern w:val="0"/>
          <w:sz w:val="20"/>
          <w:szCs w:val="20"/>
          <w:lang w:eastAsia="es-CO"/>
          <w14:ligatures w14:val="none"/>
        </w:rPr>
        <w:br/>
        <w:t>        (ops (máquina 'operations)))</w:t>
      </w:r>
      <w:r w:rsidRPr="00050CE2">
        <w:rPr>
          <w:rFonts w:ascii="Courier New" w:eastAsia="Times New Roman" w:hAnsi="Courier New" w:cs="Courier New"/>
          <w:color w:val="000000"/>
          <w:kern w:val="0"/>
          <w:sz w:val="20"/>
          <w:szCs w:val="20"/>
          <w:lang w:eastAsia="es-CO"/>
          <w14:ligatures w14:val="none"/>
        </w:rPr>
        <w:br/>
        <w:t>    (for-each</w:t>
      </w:r>
      <w:r w:rsidRPr="00050CE2">
        <w:rPr>
          <w:rFonts w:ascii="Courier New" w:eastAsia="Times New Roman" w:hAnsi="Courier New" w:cs="Courier New"/>
          <w:color w:val="000000"/>
          <w:kern w:val="0"/>
          <w:sz w:val="20"/>
          <w:szCs w:val="20"/>
          <w:lang w:eastAsia="es-CO"/>
          <w14:ligatures w14:val="none"/>
        </w:rPr>
        <w:br/>
        <w:t>     (lambda (inst)</w:t>
      </w:r>
      <w:r w:rsidRPr="00050CE2">
        <w:rPr>
          <w:rFonts w:ascii="Courier New" w:eastAsia="Times New Roman" w:hAnsi="Courier New" w:cs="Courier New"/>
          <w:color w:val="000000"/>
          <w:kern w:val="0"/>
          <w:sz w:val="20"/>
          <w:szCs w:val="20"/>
          <w:lang w:eastAsia="es-CO"/>
          <w14:ligatures w14:val="none"/>
        </w:rPr>
        <w:br/>
        <w:t>       (set-instruction-execution-proc! </w:t>
      </w:r>
      <w:r w:rsidRPr="00050CE2">
        <w:rPr>
          <w:rFonts w:ascii="Courier New" w:eastAsia="Times New Roman" w:hAnsi="Courier New" w:cs="Courier New"/>
          <w:color w:val="000000"/>
          <w:kern w:val="0"/>
          <w:sz w:val="20"/>
          <w:szCs w:val="20"/>
          <w:lang w:eastAsia="es-CO"/>
          <w14:ligatures w14:val="none"/>
        </w:rPr>
        <w:br/>
        <w:t>        inst</w:t>
      </w:r>
      <w:r w:rsidRPr="00050CE2">
        <w:rPr>
          <w:rFonts w:ascii="Courier New" w:eastAsia="Times New Roman" w:hAnsi="Courier New" w:cs="Courier New"/>
          <w:color w:val="000000"/>
          <w:kern w:val="0"/>
          <w:sz w:val="20"/>
          <w:szCs w:val="20"/>
          <w:lang w:eastAsia="es-CO"/>
          <w14:ligatures w14:val="none"/>
        </w:rPr>
        <w:br/>
        <w:t>        (make-execution-procedure</w:t>
      </w:r>
      <w:r w:rsidRPr="00050CE2">
        <w:rPr>
          <w:rFonts w:ascii="Courier New" w:eastAsia="Times New Roman" w:hAnsi="Courier New" w:cs="Courier New"/>
          <w:color w:val="000000"/>
          <w:kern w:val="0"/>
          <w:sz w:val="20"/>
          <w:szCs w:val="20"/>
          <w:lang w:eastAsia="es-CO"/>
          <w14:ligatures w14:val="none"/>
        </w:rPr>
        <w:br/>
        <w:t>         (instruction-text inst) etiquetas máquina</w:t>
      </w:r>
      <w:r w:rsidRPr="00050CE2">
        <w:rPr>
          <w:rFonts w:ascii="Courier New" w:eastAsia="Times New Roman" w:hAnsi="Courier New" w:cs="Courier New"/>
          <w:color w:val="000000"/>
          <w:kern w:val="0"/>
          <w:sz w:val="20"/>
          <w:szCs w:val="20"/>
          <w:lang w:eastAsia="es-CO"/>
          <w14:ligatures w14:val="none"/>
        </w:rPr>
        <w:br/>
        <w:t>         pc flag pila ops)))</w:t>
      </w:r>
      <w:r w:rsidRPr="00050CE2">
        <w:rPr>
          <w:rFonts w:ascii="Courier New" w:eastAsia="Times New Roman" w:hAnsi="Courier New" w:cs="Courier New"/>
          <w:color w:val="000000"/>
          <w:kern w:val="0"/>
          <w:sz w:val="20"/>
          <w:szCs w:val="20"/>
          <w:lang w:eastAsia="es-CO"/>
          <w14:ligatures w14:val="none"/>
        </w:rPr>
        <w:br/>
        <w:t>     insts)))</w:t>
      </w:r>
    </w:p>
    <w:p w14:paraId="71C43DE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La estructura de datos de la instrucción de máquina simplemente empareja el texto de la instrucción con el procedimiento de ejecución correspondiente. El procedimiento de ejecución aún no está disponible cuando </w:t>
      </w: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27"/>
          <w:szCs w:val="27"/>
          <w:lang w:eastAsia="es-CO"/>
          <w14:ligatures w14:val="none"/>
        </w:rPr>
        <w:t> construye la instrucción, y se inserta posteriormente mediante </w:t>
      </w:r>
      <w:r w:rsidRPr="00050CE2">
        <w:rPr>
          <w:rFonts w:ascii="Courier New" w:eastAsia="Times New Roman" w:hAnsi="Courier New" w:cs="Courier New"/>
          <w:color w:val="000000"/>
          <w:kern w:val="0"/>
          <w:sz w:val="20"/>
          <w:szCs w:val="20"/>
          <w:lang w:eastAsia="es-CO"/>
          <w14:ligatures w14:val="none"/>
        </w:rPr>
        <w:t>update-insts</w:t>
      </w:r>
      <w:r w:rsidRPr="00050CE2">
        <w:rPr>
          <w:rFonts w:ascii="Times New Roman" w:eastAsia="Times New Roman" w:hAnsi="Times New Roman" w:cs="Times New Roman"/>
          <w:color w:val="000000"/>
          <w:kern w:val="0"/>
          <w:sz w:val="27"/>
          <w:szCs w:val="27"/>
          <w:lang w:eastAsia="es-CO"/>
          <w14:ligatures w14:val="none"/>
        </w:rPr>
        <w:t> !.</w:t>
      </w:r>
    </w:p>
    <w:p w14:paraId="1088B758"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5704"/>
      <w:bookmarkEnd w:id="43"/>
      <w:r w:rsidRPr="00050CE2">
        <w:rPr>
          <w:rFonts w:ascii="Courier New" w:eastAsia="Times New Roman" w:hAnsi="Courier New" w:cs="Courier New"/>
          <w:color w:val="000000"/>
          <w:kern w:val="0"/>
          <w:sz w:val="20"/>
          <w:szCs w:val="20"/>
          <w:lang w:eastAsia="es-CO"/>
          <w14:ligatures w14:val="none"/>
        </w:rPr>
        <w:t>(define (make-instruction texto)</w:t>
      </w:r>
      <w:r w:rsidRPr="00050CE2">
        <w:rPr>
          <w:rFonts w:ascii="Courier New" w:eastAsia="Times New Roman" w:hAnsi="Courier New" w:cs="Courier New"/>
          <w:color w:val="000000"/>
          <w:kern w:val="0"/>
          <w:sz w:val="20"/>
          <w:szCs w:val="20"/>
          <w:lang w:eastAsia="es-CO"/>
          <w14:ligatures w14:val="none"/>
        </w:rPr>
        <w:br/>
        <w:t>  (cons texto '()))</w:t>
      </w:r>
      <w:r w:rsidRPr="00050CE2">
        <w:rPr>
          <w:rFonts w:ascii="Courier New" w:eastAsia="Times New Roman" w:hAnsi="Courier New" w:cs="Courier New"/>
          <w:color w:val="000000"/>
          <w:kern w:val="0"/>
          <w:sz w:val="20"/>
          <w:szCs w:val="20"/>
          <w:lang w:eastAsia="es-CO"/>
          <w14:ligatures w14:val="none"/>
        </w:rPr>
        <w:br/>
      </w:r>
      <w:bookmarkStart w:id="44" w:name="%_idx_5706"/>
      <w:bookmarkEnd w:id="44"/>
      <w:r w:rsidRPr="00050CE2">
        <w:rPr>
          <w:rFonts w:ascii="Courier New" w:eastAsia="Times New Roman" w:hAnsi="Courier New" w:cs="Courier New"/>
          <w:color w:val="000000"/>
          <w:kern w:val="0"/>
          <w:sz w:val="20"/>
          <w:szCs w:val="20"/>
          <w:lang w:eastAsia="es-CO"/>
          <w14:ligatures w14:val="none"/>
        </w:rPr>
        <w:t>(define (texto-de-instrucción inst)</w:t>
      </w:r>
      <w:r w:rsidRPr="00050CE2">
        <w:rPr>
          <w:rFonts w:ascii="Courier New" w:eastAsia="Times New Roman" w:hAnsi="Courier New" w:cs="Courier New"/>
          <w:color w:val="000000"/>
          <w:kern w:val="0"/>
          <w:sz w:val="20"/>
          <w:szCs w:val="20"/>
          <w:lang w:eastAsia="es-CO"/>
          <w14:ligatures w14:val="none"/>
        </w:rPr>
        <w:br/>
        <w:t>  (auto inst))</w:t>
      </w:r>
      <w:r w:rsidRPr="00050CE2">
        <w:rPr>
          <w:rFonts w:ascii="Courier New" w:eastAsia="Times New Roman" w:hAnsi="Courier New" w:cs="Courier New"/>
          <w:color w:val="000000"/>
          <w:kern w:val="0"/>
          <w:sz w:val="20"/>
          <w:szCs w:val="20"/>
          <w:lang w:eastAsia="es-CO"/>
          <w14:ligatures w14:val="none"/>
        </w:rPr>
        <w:br/>
      </w:r>
      <w:bookmarkStart w:id="45" w:name="%_idx_5708"/>
      <w:bookmarkEnd w:id="45"/>
      <w:r w:rsidRPr="00050CE2">
        <w:rPr>
          <w:rFonts w:ascii="Courier New" w:eastAsia="Times New Roman" w:hAnsi="Courier New" w:cs="Courier New"/>
          <w:color w:val="000000"/>
          <w:kern w:val="0"/>
          <w:sz w:val="20"/>
          <w:szCs w:val="20"/>
          <w:lang w:eastAsia="es-CO"/>
          <w14:ligatures w14:val="none"/>
        </w:rPr>
        <w:t>(define (instrucción-ejecución-proc inst)</w:t>
      </w:r>
      <w:r w:rsidRPr="00050CE2">
        <w:rPr>
          <w:rFonts w:ascii="Courier New" w:eastAsia="Times New Roman" w:hAnsi="Courier New" w:cs="Courier New"/>
          <w:color w:val="000000"/>
          <w:kern w:val="0"/>
          <w:sz w:val="20"/>
          <w:szCs w:val="20"/>
          <w:lang w:eastAsia="es-CO"/>
          <w14:ligatures w14:val="none"/>
        </w:rPr>
        <w:br/>
        <w:t>  (cdr inst))</w:t>
      </w:r>
      <w:r w:rsidRPr="00050CE2">
        <w:rPr>
          <w:rFonts w:ascii="Courier New" w:eastAsia="Times New Roman" w:hAnsi="Courier New" w:cs="Courier New"/>
          <w:color w:val="000000"/>
          <w:kern w:val="0"/>
          <w:sz w:val="20"/>
          <w:szCs w:val="20"/>
          <w:lang w:eastAsia="es-CO"/>
          <w14:ligatures w14:val="none"/>
        </w:rPr>
        <w:br/>
      </w:r>
      <w:bookmarkStart w:id="46" w:name="%_idx_5710"/>
      <w:bookmarkEnd w:id="46"/>
      <w:r w:rsidRPr="00050CE2">
        <w:rPr>
          <w:rFonts w:ascii="Courier New" w:eastAsia="Times New Roman" w:hAnsi="Courier New" w:cs="Courier New"/>
          <w:color w:val="000000"/>
          <w:kern w:val="0"/>
          <w:sz w:val="20"/>
          <w:szCs w:val="20"/>
          <w:lang w:eastAsia="es-CO"/>
          <w14:ligatures w14:val="none"/>
        </w:rPr>
        <w:t>(define (establecer-instruccion-ejecucion-proc! inst proc)</w:t>
      </w:r>
      <w:r w:rsidRPr="00050CE2">
        <w:rPr>
          <w:rFonts w:ascii="Courier New" w:eastAsia="Times New Roman" w:hAnsi="Courier New" w:cs="Courier New"/>
          <w:color w:val="000000"/>
          <w:kern w:val="0"/>
          <w:sz w:val="20"/>
          <w:szCs w:val="20"/>
          <w:lang w:eastAsia="es-CO"/>
          <w14:ligatures w14:val="none"/>
        </w:rPr>
        <w:br/>
        <w:t>  (establecer-cdr! inst proc))</w:t>
      </w:r>
    </w:p>
    <w:p w14:paraId="67EE636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Nuestro simulador no utiliza el texto de instrucciones, pero es útil tenerlo a mano para depurar (ver ejercicio  </w:t>
      </w:r>
      <w:hyperlink r:id="rId16" w:anchor="%_thm_5.16" w:history="1">
        <w:r w:rsidRPr="00050CE2">
          <w:rPr>
            <w:rFonts w:ascii="Times New Roman" w:eastAsia="Times New Roman" w:hAnsi="Times New Roman" w:cs="Times New Roman"/>
            <w:color w:val="0000FF"/>
            <w:kern w:val="0"/>
            <w:sz w:val="27"/>
            <w:szCs w:val="27"/>
            <w:u w:val="single"/>
            <w:lang w:eastAsia="es-CO"/>
            <w14:ligatures w14:val="none"/>
          </w:rPr>
          <w:t>5.16</w:t>
        </w:r>
      </w:hyperlink>
      <w:r w:rsidRPr="00050CE2">
        <w:rPr>
          <w:rFonts w:ascii="Times New Roman" w:eastAsia="Times New Roman" w:hAnsi="Times New Roman" w:cs="Times New Roman"/>
          <w:color w:val="000000"/>
          <w:kern w:val="0"/>
          <w:sz w:val="27"/>
          <w:szCs w:val="27"/>
          <w:lang w:eastAsia="es-CO"/>
          <w14:ligatures w14:val="none"/>
        </w:rPr>
        <w:t> ).</w:t>
      </w:r>
    </w:p>
    <w:p w14:paraId="3F67C48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lastRenderedPageBreak/>
        <w:t>Los elementos de la tabla de etiquetas son pares:</w:t>
      </w:r>
    </w:p>
    <w:p w14:paraId="0AEC2B2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idx_5712"/>
      <w:bookmarkEnd w:id="47"/>
      <w:r w:rsidRPr="00050CE2">
        <w:rPr>
          <w:rFonts w:ascii="Courier New" w:eastAsia="Times New Roman" w:hAnsi="Courier New" w:cs="Courier New"/>
          <w:color w:val="000000"/>
          <w:kern w:val="0"/>
          <w:sz w:val="20"/>
          <w:szCs w:val="20"/>
          <w:lang w:eastAsia="es-CO"/>
          <w14:ligatures w14:val="none"/>
        </w:rPr>
        <w:t>(define (make-label-entry nombre-de-etiqueta insts)</w:t>
      </w:r>
      <w:r w:rsidRPr="00050CE2">
        <w:rPr>
          <w:rFonts w:ascii="Courier New" w:eastAsia="Times New Roman" w:hAnsi="Courier New" w:cs="Courier New"/>
          <w:color w:val="000000"/>
          <w:kern w:val="0"/>
          <w:sz w:val="20"/>
          <w:szCs w:val="20"/>
          <w:lang w:eastAsia="es-CO"/>
          <w14:ligatures w14:val="none"/>
        </w:rPr>
        <w:br/>
        <w:t>  (cons nombre-de-etiqueta insts))</w:t>
      </w:r>
    </w:p>
    <w:p w14:paraId="2140D13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Las entradas se buscarán en la tabla con</w:t>
      </w:r>
    </w:p>
    <w:p w14:paraId="4EA6CE1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idx_5714"/>
      <w:bookmarkEnd w:id="48"/>
      <w:r w:rsidRPr="00050CE2">
        <w:rPr>
          <w:rFonts w:ascii="Courier New" w:eastAsia="Times New Roman" w:hAnsi="Courier New" w:cs="Courier New"/>
          <w:color w:val="000000"/>
          <w:kern w:val="0"/>
          <w:sz w:val="20"/>
          <w:szCs w:val="20"/>
          <w:lang w:eastAsia="es-CO"/>
          <w14:ligatures w14:val="none"/>
        </w:rPr>
        <w:t>(define (lookup-label etiquetas nombre-etiqueta)</w:t>
      </w:r>
      <w:r w:rsidRPr="00050CE2">
        <w:rPr>
          <w:rFonts w:ascii="Courier New" w:eastAsia="Times New Roman" w:hAnsi="Courier New" w:cs="Courier New"/>
          <w:color w:val="000000"/>
          <w:kern w:val="0"/>
          <w:sz w:val="20"/>
          <w:szCs w:val="20"/>
          <w:lang w:eastAsia="es-CO"/>
          <w14:ligatures w14:val="none"/>
        </w:rPr>
        <w:br/>
        <w:t>  (let ((val (assoc nombre-etiqueta etiquetas)))</w:t>
      </w:r>
      <w:r w:rsidRPr="00050CE2">
        <w:rPr>
          <w:rFonts w:ascii="Courier New" w:eastAsia="Times New Roman" w:hAnsi="Courier New" w:cs="Courier New"/>
          <w:color w:val="000000"/>
          <w:kern w:val="0"/>
          <w:sz w:val="20"/>
          <w:szCs w:val="20"/>
          <w:lang w:eastAsia="es-CO"/>
          <w14:ligatures w14:val="none"/>
        </w:rPr>
        <w:br/>
        <w:t>    (if val</w:t>
      </w:r>
      <w:r w:rsidRPr="00050CE2">
        <w:rPr>
          <w:rFonts w:ascii="Courier New" w:eastAsia="Times New Roman" w:hAnsi="Courier New" w:cs="Courier New"/>
          <w:color w:val="000000"/>
          <w:kern w:val="0"/>
          <w:sz w:val="20"/>
          <w:szCs w:val="20"/>
          <w:lang w:eastAsia="es-CO"/>
          <w14:ligatures w14:val="none"/>
        </w:rPr>
        <w:br/>
        <w:t>        (cdr val)</w:t>
      </w:r>
      <w:r w:rsidRPr="00050CE2">
        <w:rPr>
          <w:rFonts w:ascii="Courier New" w:eastAsia="Times New Roman" w:hAnsi="Courier New" w:cs="Courier New"/>
          <w:color w:val="000000"/>
          <w:kern w:val="0"/>
          <w:sz w:val="20"/>
          <w:szCs w:val="20"/>
          <w:lang w:eastAsia="es-CO"/>
          <w14:ligatures w14:val="none"/>
        </w:rPr>
        <w:br/>
        <w:t>        (error "Etiqueta indefinida -- ASSEMBLE" nombre-etiqueta))))</w:t>
      </w:r>
    </w:p>
    <w:p w14:paraId="703E5C5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thm_5.8"/>
      <w:bookmarkEnd w:id="49"/>
      <w:r w:rsidRPr="00050CE2">
        <w:rPr>
          <w:rFonts w:ascii="Times New Roman" w:eastAsia="Times New Roman" w:hAnsi="Times New Roman" w:cs="Times New Roman"/>
          <w:b/>
          <w:bCs/>
          <w:color w:val="000000"/>
          <w:kern w:val="0"/>
          <w:sz w:val="27"/>
          <w:szCs w:val="27"/>
          <w:lang w:eastAsia="es-CO"/>
          <w14:ligatures w14:val="none"/>
        </w:rPr>
        <w:t>Ejercicio 5.8.</w:t>
      </w:r>
      <w:r w:rsidRPr="00050CE2">
        <w:rPr>
          <w:rFonts w:ascii="Times New Roman" w:eastAsia="Times New Roman" w:hAnsi="Times New Roman" w:cs="Times New Roman"/>
          <w:color w:val="000000"/>
          <w:kern w:val="0"/>
          <w:sz w:val="27"/>
          <w:szCs w:val="27"/>
          <w:lang w:eastAsia="es-CO"/>
          <w14:ligatures w14:val="none"/>
        </w:rPr>
        <w:t>   El siguiente código de máquina de registro es ambiguo, ya que la etiqueta </w:t>
      </w:r>
      <w:r w:rsidRPr="00050CE2">
        <w:rPr>
          <w:rFonts w:ascii="Courier New" w:eastAsia="Times New Roman" w:hAnsi="Courier New" w:cs="Courier New"/>
          <w:color w:val="000000"/>
          <w:kern w:val="0"/>
          <w:sz w:val="20"/>
          <w:szCs w:val="20"/>
          <w:lang w:eastAsia="es-CO"/>
          <w14:ligatures w14:val="none"/>
        </w:rPr>
        <w:t>se</w:t>
      </w:r>
      <w:r w:rsidRPr="00050CE2">
        <w:rPr>
          <w:rFonts w:ascii="Times New Roman" w:eastAsia="Times New Roman" w:hAnsi="Times New Roman" w:cs="Times New Roman"/>
          <w:color w:val="000000"/>
          <w:kern w:val="0"/>
          <w:sz w:val="27"/>
          <w:szCs w:val="27"/>
          <w:lang w:eastAsia="es-CO"/>
          <w14:ligatures w14:val="none"/>
        </w:rPr>
        <w:t> define más de una vez:</w:t>
      </w:r>
    </w:p>
    <w:p w14:paraId="236A6B9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inicio</w:t>
      </w:r>
      <w:r w:rsidRPr="00050CE2">
        <w:rPr>
          <w:rFonts w:ascii="Courier New" w:eastAsia="Times New Roman" w:hAnsi="Courier New" w:cs="Courier New"/>
          <w:color w:val="000000"/>
          <w:kern w:val="0"/>
          <w:sz w:val="20"/>
          <w:szCs w:val="20"/>
          <w:lang w:eastAsia="es-CO"/>
          <w14:ligatures w14:val="none"/>
        </w:rPr>
        <w:br/>
        <w:t>  (goto (etiqueta aquí))</w:t>
      </w:r>
      <w:r w:rsidRPr="00050CE2">
        <w:rPr>
          <w:rFonts w:ascii="Courier New" w:eastAsia="Times New Roman" w:hAnsi="Courier New" w:cs="Courier New"/>
          <w:color w:val="000000"/>
          <w:kern w:val="0"/>
          <w:sz w:val="20"/>
          <w:szCs w:val="20"/>
          <w:lang w:eastAsia="es-CO"/>
          <w14:ligatures w14:val="none"/>
        </w:rPr>
        <w:br/>
        <w:t>aquí</w:t>
      </w:r>
      <w:r w:rsidRPr="00050CE2">
        <w:rPr>
          <w:rFonts w:ascii="Courier New" w:eastAsia="Times New Roman" w:hAnsi="Courier New" w:cs="Courier New"/>
          <w:color w:val="000000"/>
          <w:kern w:val="0"/>
          <w:sz w:val="20"/>
          <w:szCs w:val="20"/>
          <w:lang w:eastAsia="es-CO"/>
          <w14:ligatures w14:val="none"/>
        </w:rPr>
        <w:br/>
        <w:t>  (asignar una (const 3))</w:t>
      </w:r>
      <w:r w:rsidRPr="00050CE2">
        <w:rPr>
          <w:rFonts w:ascii="Courier New" w:eastAsia="Times New Roman" w:hAnsi="Courier New" w:cs="Courier New"/>
          <w:color w:val="000000"/>
          <w:kern w:val="0"/>
          <w:sz w:val="20"/>
          <w:szCs w:val="20"/>
          <w:lang w:eastAsia="es-CO"/>
          <w14:ligatures w14:val="none"/>
        </w:rPr>
        <w:br/>
        <w:t>  (goto (etiqueta allí))</w:t>
      </w:r>
      <w:r w:rsidRPr="00050CE2">
        <w:rPr>
          <w:rFonts w:ascii="Courier New" w:eastAsia="Times New Roman" w:hAnsi="Courier New" w:cs="Courier New"/>
          <w:color w:val="000000"/>
          <w:kern w:val="0"/>
          <w:sz w:val="20"/>
          <w:szCs w:val="20"/>
          <w:lang w:eastAsia="es-CO"/>
          <w14:ligatures w14:val="none"/>
        </w:rPr>
        <w:br/>
        <w:t>aquí</w:t>
      </w:r>
      <w:r w:rsidRPr="00050CE2">
        <w:rPr>
          <w:rFonts w:ascii="Courier New" w:eastAsia="Times New Roman" w:hAnsi="Courier New" w:cs="Courier New"/>
          <w:color w:val="000000"/>
          <w:kern w:val="0"/>
          <w:sz w:val="20"/>
          <w:szCs w:val="20"/>
          <w:lang w:eastAsia="es-CO"/>
          <w14:ligatures w14:val="none"/>
        </w:rPr>
        <w:br/>
        <w:t>  (asignar una (const 4))</w:t>
      </w:r>
      <w:r w:rsidRPr="00050CE2">
        <w:rPr>
          <w:rFonts w:ascii="Courier New" w:eastAsia="Times New Roman" w:hAnsi="Courier New" w:cs="Courier New"/>
          <w:color w:val="000000"/>
          <w:kern w:val="0"/>
          <w:sz w:val="20"/>
          <w:szCs w:val="20"/>
          <w:lang w:eastAsia="es-CO"/>
          <w14:ligatures w14:val="none"/>
        </w:rPr>
        <w:br/>
        <w:t>  (goto (etiqueta allí))</w:t>
      </w:r>
      <w:r w:rsidRPr="00050CE2">
        <w:rPr>
          <w:rFonts w:ascii="Courier New" w:eastAsia="Times New Roman" w:hAnsi="Courier New" w:cs="Courier New"/>
          <w:color w:val="000000"/>
          <w:kern w:val="0"/>
          <w:sz w:val="20"/>
          <w:szCs w:val="20"/>
          <w:lang w:eastAsia="es-CO"/>
          <w14:ligatures w14:val="none"/>
        </w:rPr>
        <w:br/>
        <w:t>allí</w:t>
      </w:r>
    </w:p>
    <w:p w14:paraId="44ADAFC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Con el simulador tal como está escrito, ¿cuál será el contenido del registro </w:t>
      </w:r>
      <w:r w:rsidRPr="00050CE2">
        <w:rPr>
          <w:rFonts w:ascii="Courier New" w:eastAsia="Times New Roman" w:hAnsi="Courier New" w:cs="Courier New"/>
          <w:color w:val="000000"/>
          <w:kern w:val="0"/>
          <w:sz w:val="20"/>
          <w:szCs w:val="20"/>
          <w:lang w:eastAsia="es-CO"/>
          <w14:ligatures w14:val="none"/>
        </w:rPr>
        <w:t>a</w:t>
      </w:r>
      <w:r w:rsidRPr="00050CE2">
        <w:rPr>
          <w:rFonts w:ascii="Times New Roman" w:eastAsia="Times New Roman" w:hAnsi="Times New Roman" w:cs="Times New Roman"/>
          <w:color w:val="000000"/>
          <w:kern w:val="0"/>
          <w:sz w:val="27"/>
          <w:szCs w:val="27"/>
          <w:lang w:eastAsia="es-CO"/>
          <w14:ligatures w14:val="none"/>
        </w:rPr>
        <w:t> cuando el control llegue </w:t>
      </w:r>
      <w:r w:rsidRPr="00050CE2">
        <w:rPr>
          <w:rFonts w:ascii="Courier New" w:eastAsia="Times New Roman" w:hAnsi="Courier New" w:cs="Courier New"/>
          <w:color w:val="000000"/>
          <w:kern w:val="0"/>
          <w:sz w:val="20"/>
          <w:szCs w:val="20"/>
          <w:lang w:eastAsia="es-CO"/>
          <w14:ligatures w14:val="none"/>
        </w:rPr>
        <w:t>allí</w:t>
      </w:r>
      <w:r w:rsidRPr="00050CE2">
        <w:rPr>
          <w:rFonts w:ascii="Times New Roman" w:eastAsia="Times New Roman" w:hAnsi="Times New Roman" w:cs="Times New Roman"/>
          <w:color w:val="000000"/>
          <w:kern w:val="0"/>
          <w:sz w:val="27"/>
          <w:szCs w:val="27"/>
          <w:lang w:eastAsia="es-CO"/>
          <w14:ligatures w14:val="none"/>
        </w:rPr>
        <w:t> ? Modifique el procedimiento </w:t>
      </w:r>
      <w:r w:rsidRPr="00050CE2">
        <w:rPr>
          <w:rFonts w:ascii="Courier New" w:eastAsia="Times New Roman" w:hAnsi="Courier New" w:cs="Courier New"/>
          <w:color w:val="000000"/>
          <w:kern w:val="0"/>
          <w:sz w:val="20"/>
          <w:szCs w:val="20"/>
          <w:lang w:eastAsia="es-CO"/>
          <w14:ligatures w14:val="none"/>
        </w:rPr>
        <w:t>de extracción de etiquetas</w:t>
      </w:r>
      <w:r w:rsidRPr="00050CE2">
        <w:rPr>
          <w:rFonts w:ascii="Times New Roman" w:eastAsia="Times New Roman" w:hAnsi="Times New Roman" w:cs="Times New Roman"/>
          <w:color w:val="000000"/>
          <w:kern w:val="0"/>
          <w:sz w:val="27"/>
          <w:szCs w:val="27"/>
          <w:lang w:eastAsia="es-CO"/>
          <w14:ligatures w14:val="none"/>
        </w:rPr>
        <w:t> para que el ensamblador indique un error si se usa el mismo nombre de etiqueta para indicar dos ubicaciones diferentes.</w:t>
      </w:r>
    </w:p>
    <w:bookmarkStart w:id="50" w:name="%_sec_5.2.3"/>
    <w:bookmarkEnd w:id="50"/>
    <w:p w14:paraId="563C78A5" w14:textId="77777777" w:rsidR="00050CE2" w:rsidRPr="00050CE2" w:rsidRDefault="00050CE2" w:rsidP="00050CE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"%_toc_%_sec_5.2.3"</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5.2.3 Generación de procedimientos de ejecución para instrucciones</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68ED439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5716"/>
      <w:bookmarkEnd w:id="51"/>
      <w:r w:rsidRPr="00050CE2">
        <w:rPr>
          <w:rFonts w:ascii="Times New Roman" w:eastAsia="Times New Roman" w:hAnsi="Times New Roman" w:cs="Times New Roman"/>
          <w:color w:val="000000"/>
          <w:kern w:val="0"/>
          <w:sz w:val="27"/>
          <w:szCs w:val="27"/>
          <w:lang w:eastAsia="es-CO"/>
          <w14:ligatures w14:val="none"/>
        </w:rPr>
        <w:t>El ensamblador llama </w:t>
      </w:r>
      <w:r w:rsidRPr="00050CE2">
        <w:rPr>
          <w:rFonts w:ascii="Courier New" w:eastAsia="Times New Roman" w:hAnsi="Courier New" w:cs="Courier New"/>
          <w:color w:val="000000"/>
          <w:kern w:val="0"/>
          <w:sz w:val="20"/>
          <w:szCs w:val="20"/>
          <w:lang w:eastAsia="es-CO"/>
          <w14:ligatures w14:val="none"/>
        </w:rPr>
        <w:t>a make-execution-procedure</w:t>
      </w:r>
      <w:r w:rsidRPr="00050CE2">
        <w:rPr>
          <w:rFonts w:ascii="Times New Roman" w:eastAsia="Times New Roman" w:hAnsi="Times New Roman" w:cs="Times New Roman"/>
          <w:color w:val="000000"/>
          <w:kern w:val="0"/>
          <w:sz w:val="27"/>
          <w:szCs w:val="27"/>
          <w:lang w:eastAsia="es-CO"/>
          <w14:ligatures w14:val="none"/>
        </w:rPr>
        <w:t> para generar el procedimiento de ejecución de una instrucción. Al igual que el procedimiento </w:t>
      </w:r>
      <w:r w:rsidRPr="00050CE2">
        <w:rPr>
          <w:rFonts w:ascii="Courier New" w:eastAsia="Times New Roman" w:hAnsi="Courier New" w:cs="Courier New"/>
          <w:color w:val="000000"/>
          <w:kern w:val="0"/>
          <w:sz w:val="20"/>
          <w:szCs w:val="20"/>
          <w:lang w:eastAsia="es-CO"/>
          <w14:ligatures w14:val="none"/>
        </w:rPr>
        <w:t>de análisis</w:t>
      </w:r>
      <w:r w:rsidRPr="00050CE2">
        <w:rPr>
          <w:rFonts w:ascii="Times New Roman" w:eastAsia="Times New Roman" w:hAnsi="Times New Roman" w:cs="Times New Roman"/>
          <w:color w:val="000000"/>
          <w:kern w:val="0"/>
          <w:sz w:val="27"/>
          <w:szCs w:val="27"/>
          <w:lang w:eastAsia="es-CO"/>
          <w14:ligatures w14:val="none"/>
        </w:rPr>
        <w:t> del evaluador de la sección  </w:t>
      </w:r>
      <w:hyperlink r:id="rId17" w:anchor="%_sec_4.1.7" w:history="1">
        <w:r w:rsidRPr="00050CE2">
          <w:rPr>
            <w:rFonts w:ascii="Times New Roman" w:eastAsia="Times New Roman" w:hAnsi="Times New Roman" w:cs="Times New Roman"/>
            <w:color w:val="0000FF"/>
            <w:kern w:val="0"/>
            <w:sz w:val="27"/>
            <w:szCs w:val="27"/>
            <w:u w:val="single"/>
            <w:lang w:eastAsia="es-CO"/>
            <w14:ligatures w14:val="none"/>
          </w:rPr>
          <w:t>4.1.7</w:t>
        </w:r>
      </w:hyperlink>
      <w:r w:rsidRPr="00050CE2">
        <w:rPr>
          <w:rFonts w:ascii="Times New Roman" w:eastAsia="Times New Roman" w:hAnsi="Times New Roman" w:cs="Times New Roman"/>
          <w:color w:val="000000"/>
          <w:kern w:val="0"/>
          <w:sz w:val="27"/>
          <w:szCs w:val="27"/>
          <w:lang w:eastAsia="es-CO"/>
          <w14:ligatures w14:val="none"/>
        </w:rPr>
        <w:t> , este se despacha según el tipo de instrucción para generar el procedimiento de ejecución adecuado.</w:t>
      </w:r>
    </w:p>
    <w:p w14:paraId="7147803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5718"/>
      <w:bookmarkEnd w:id="52"/>
      <w:r w:rsidRPr="00050CE2">
        <w:rPr>
          <w:rFonts w:ascii="Courier New" w:eastAsia="Times New Roman" w:hAnsi="Courier New" w:cs="Courier New"/>
          <w:color w:val="000000"/>
          <w:kern w:val="0"/>
          <w:sz w:val="20"/>
          <w:szCs w:val="20"/>
          <w:lang w:eastAsia="es-CO"/>
          <w14:ligatures w14:val="none"/>
        </w:rPr>
        <w:t>(define (make-ejecución-procedimiento inst etiquetas máquina</w:t>
      </w:r>
      <w:r w:rsidRPr="00050CE2">
        <w:rPr>
          <w:rFonts w:ascii="Courier New" w:eastAsia="Times New Roman" w:hAnsi="Courier New" w:cs="Courier New"/>
          <w:color w:val="000000"/>
          <w:kern w:val="0"/>
          <w:sz w:val="20"/>
          <w:szCs w:val="20"/>
          <w:lang w:eastAsia="es-CO"/>
          <w14:ligatures w14:val="none"/>
        </w:rPr>
        <w:br/>
        <w:t>                                  pc bandera pila ops)</w:t>
      </w:r>
      <w:r w:rsidRPr="00050CE2">
        <w:rPr>
          <w:rFonts w:ascii="Courier New" w:eastAsia="Times New Roman" w:hAnsi="Courier New" w:cs="Courier New"/>
          <w:color w:val="000000"/>
          <w:kern w:val="0"/>
          <w:sz w:val="20"/>
          <w:szCs w:val="20"/>
          <w:lang w:eastAsia="es-CO"/>
          <w14:ligatures w14:val="none"/>
        </w:rPr>
        <w:br/>
        <w:t>  (cond ((eq? (car inst) 'asignar)</w:t>
      </w:r>
      <w:r w:rsidRPr="00050CE2">
        <w:rPr>
          <w:rFonts w:ascii="Courier New" w:eastAsia="Times New Roman" w:hAnsi="Courier New" w:cs="Courier New"/>
          <w:color w:val="000000"/>
          <w:kern w:val="0"/>
          <w:sz w:val="20"/>
          <w:szCs w:val="20"/>
          <w:lang w:eastAsia="es-CO"/>
          <w14:ligatures w14:val="none"/>
        </w:rPr>
        <w:br/>
        <w:t>         (make-asignar inst máquina etiquetas ops pc))</w:t>
      </w:r>
      <w:r w:rsidRPr="00050CE2">
        <w:rPr>
          <w:rFonts w:ascii="Courier New" w:eastAsia="Times New Roman" w:hAnsi="Courier New" w:cs="Courier New"/>
          <w:color w:val="000000"/>
          <w:kern w:val="0"/>
          <w:sz w:val="20"/>
          <w:szCs w:val="20"/>
          <w:lang w:eastAsia="es-CO"/>
          <w14:ligatures w14:val="none"/>
        </w:rPr>
        <w:br/>
        <w:t>        ((eq? (car inst) 'probar)</w:t>
      </w:r>
      <w:r w:rsidRPr="00050CE2">
        <w:rPr>
          <w:rFonts w:ascii="Courier New" w:eastAsia="Times New Roman" w:hAnsi="Courier New" w:cs="Courier New"/>
          <w:color w:val="000000"/>
          <w:kern w:val="0"/>
          <w:sz w:val="20"/>
          <w:szCs w:val="20"/>
          <w:lang w:eastAsia="es-CO"/>
          <w14:ligatures w14:val="none"/>
        </w:rPr>
        <w:br/>
        <w:t>         (make-probar inst máquina etiquetas ops bandera pc))</w:t>
      </w:r>
      <w:r w:rsidRPr="00050CE2">
        <w:rPr>
          <w:rFonts w:ascii="Courier New" w:eastAsia="Times New Roman" w:hAnsi="Courier New" w:cs="Courier New"/>
          <w:color w:val="000000"/>
          <w:kern w:val="0"/>
          <w:sz w:val="20"/>
          <w:szCs w:val="20"/>
          <w:lang w:eastAsia="es-CO"/>
          <w14:ligatures w14:val="none"/>
        </w:rPr>
        <w:br/>
        <w:t>        ((eq? (car inst) 'rama)</w:t>
      </w:r>
      <w:r w:rsidRPr="00050CE2">
        <w:rPr>
          <w:rFonts w:ascii="Courier New" w:eastAsia="Times New Roman" w:hAnsi="Courier New" w:cs="Courier New"/>
          <w:color w:val="000000"/>
          <w:kern w:val="0"/>
          <w:sz w:val="20"/>
          <w:szCs w:val="20"/>
          <w:lang w:eastAsia="es-CO"/>
          <w14:ligatures w14:val="none"/>
        </w:rPr>
        <w:br/>
        <w:t>         (make-rama inst máquina etiquetas bandera pc))</w:t>
      </w:r>
      <w:r w:rsidRPr="00050CE2">
        <w:rPr>
          <w:rFonts w:ascii="Courier New" w:eastAsia="Times New Roman" w:hAnsi="Courier New" w:cs="Courier New"/>
          <w:color w:val="000000"/>
          <w:kern w:val="0"/>
          <w:sz w:val="20"/>
          <w:szCs w:val="20"/>
          <w:lang w:eastAsia="es-CO"/>
          <w14:ligatures w14:val="none"/>
        </w:rPr>
        <w:br/>
        <w:t>        ((eq? (car inst) 'ir)</w:t>
      </w:r>
      <w:r w:rsidRPr="00050CE2">
        <w:rPr>
          <w:rFonts w:ascii="Courier New" w:eastAsia="Times New Roman" w:hAnsi="Courier New" w:cs="Courier New"/>
          <w:color w:val="000000"/>
          <w:kern w:val="0"/>
          <w:sz w:val="20"/>
          <w:szCs w:val="20"/>
          <w:lang w:eastAsia="es-CO"/>
          <w14:ligatures w14:val="none"/>
        </w:rPr>
        <w:br/>
        <w:t>         (make-goto inst máquina etiquetas pc))</w:t>
      </w:r>
      <w:r w:rsidRPr="00050CE2">
        <w:rPr>
          <w:rFonts w:ascii="Courier New" w:eastAsia="Times New Roman" w:hAnsi="Courier New" w:cs="Courier New"/>
          <w:color w:val="000000"/>
          <w:kern w:val="0"/>
          <w:sz w:val="20"/>
          <w:szCs w:val="20"/>
          <w:lang w:eastAsia="es-CO"/>
          <w14:ligatures w14:val="none"/>
        </w:rPr>
        <w:br/>
        <w:t>        ((eq? (car inst) 'guardar)</w:t>
      </w:r>
      <w:r w:rsidRPr="00050CE2">
        <w:rPr>
          <w:rFonts w:ascii="Courier New" w:eastAsia="Times New Roman" w:hAnsi="Courier New" w:cs="Courier New"/>
          <w:color w:val="000000"/>
          <w:kern w:val="0"/>
          <w:sz w:val="20"/>
          <w:szCs w:val="20"/>
          <w:lang w:eastAsia="es-CO"/>
          <w14:ligatures w14:val="none"/>
        </w:rPr>
        <w:br/>
        <w:t>         (make-guardar inst máquina pila pc))</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lastRenderedPageBreak/>
        <w:t>        ((eq? (car inst) 'restaurar)</w:t>
      </w:r>
      <w:r w:rsidRPr="00050CE2">
        <w:rPr>
          <w:rFonts w:ascii="Courier New" w:eastAsia="Times New Roman" w:hAnsi="Courier New" w:cs="Courier New"/>
          <w:color w:val="000000"/>
          <w:kern w:val="0"/>
          <w:sz w:val="20"/>
          <w:szCs w:val="20"/>
          <w:lang w:eastAsia="es-CO"/>
          <w14:ligatures w14:val="none"/>
        </w:rPr>
        <w:br/>
        <w:t>         (make-restaurar inst máquina pila pc))</w:t>
      </w:r>
      <w:r w:rsidRPr="00050CE2">
        <w:rPr>
          <w:rFonts w:ascii="Courier New" w:eastAsia="Times New Roman" w:hAnsi="Courier New" w:cs="Courier New"/>
          <w:color w:val="000000"/>
          <w:kern w:val="0"/>
          <w:sz w:val="20"/>
          <w:szCs w:val="20"/>
          <w:lang w:eastAsia="es-CO"/>
          <w14:ligatures w14:val="none"/>
        </w:rPr>
        <w:br/>
        <w:t>        ((eq? (car inst) 'ejecutar)</w:t>
      </w:r>
      <w:r w:rsidRPr="00050CE2">
        <w:rPr>
          <w:rFonts w:ascii="Courier New" w:eastAsia="Times New Roman" w:hAnsi="Courier New" w:cs="Courier New"/>
          <w:color w:val="000000"/>
          <w:kern w:val="0"/>
          <w:sz w:val="20"/>
          <w:szCs w:val="20"/>
          <w:lang w:eastAsia="es-CO"/>
          <w14:ligatures w14:val="none"/>
        </w:rPr>
        <w:br/>
        <w:t>         (make-ejecutar inst máquina etiquetas ops pc))</w:t>
      </w:r>
      <w:r w:rsidRPr="00050CE2">
        <w:rPr>
          <w:rFonts w:ascii="Courier New" w:eastAsia="Times New Roman" w:hAnsi="Courier New" w:cs="Courier New"/>
          <w:color w:val="000000"/>
          <w:kern w:val="0"/>
          <w:sz w:val="20"/>
          <w:szCs w:val="20"/>
          <w:lang w:eastAsia="es-CO"/>
          <w14:ligatures w14:val="none"/>
        </w:rPr>
        <w:br/>
        <w:t>        (else (error "Tipo de instrucción desconocido -- ENSAMBLE"</w:t>
      </w:r>
      <w:r w:rsidRPr="00050CE2">
        <w:rPr>
          <w:rFonts w:ascii="Courier New" w:eastAsia="Times New Roman" w:hAnsi="Courier New" w:cs="Courier New"/>
          <w:color w:val="000000"/>
          <w:kern w:val="0"/>
          <w:sz w:val="20"/>
          <w:szCs w:val="20"/>
          <w:lang w:eastAsia="es-CO"/>
          <w14:ligatures w14:val="none"/>
        </w:rPr>
        <w:br/>
        <w:t>                     inst))))</w:t>
      </w:r>
    </w:p>
    <w:p w14:paraId="5F0E1E2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Para cada tipo de instrucción en el lenguaje de registro-máquina, existe un generador que construye un procedimiento de ejecución adecuado. Los detalles de estos procedimientos determinan tanto la sintaxis como el significado de las instrucciones individuales en dicho lenguaje. Utilizamos la abstracción de datos para aislar la sintaxis detallada de las expresiones de registro-máquina del mecanismo general de ejecución, como hicimos para los evaluadores en la sección  </w:t>
      </w:r>
      <w:hyperlink r:id="rId18" w:anchor="%_sec_4.1.2" w:history="1">
        <w:r w:rsidRPr="00050CE2">
          <w:rPr>
            <w:rFonts w:ascii="Times New Roman" w:eastAsia="Times New Roman" w:hAnsi="Times New Roman" w:cs="Times New Roman"/>
            <w:color w:val="0000FF"/>
            <w:kern w:val="0"/>
            <w:sz w:val="27"/>
            <w:szCs w:val="27"/>
            <w:u w:val="single"/>
            <w:lang w:eastAsia="es-CO"/>
            <w14:ligatures w14:val="none"/>
          </w:rPr>
          <w:t>4.1.2</w:t>
        </w:r>
      </w:hyperlink>
      <w:r w:rsidRPr="00050CE2">
        <w:rPr>
          <w:rFonts w:ascii="Times New Roman" w:eastAsia="Times New Roman" w:hAnsi="Times New Roman" w:cs="Times New Roman"/>
          <w:color w:val="000000"/>
          <w:kern w:val="0"/>
          <w:sz w:val="27"/>
          <w:szCs w:val="27"/>
          <w:lang w:eastAsia="es-CO"/>
          <w14:ligatures w14:val="none"/>
        </w:rPr>
        <w:t> , mediante procedimientos sintácticos para extraer y clasificar las partes de una instrucción.</w:t>
      </w:r>
    </w:p>
    <w:bookmarkStart w:id="53" w:name="%_sec_Temp_729"/>
    <w:bookmarkEnd w:id="53"/>
    <w:p w14:paraId="3BA6F710"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"%_toc_%_sec_Temp_729"</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Courier New" w:eastAsia="Times New Roman" w:hAnsi="Courier New" w:cs="Courier New"/>
          <w:b/>
          <w:bCs/>
          <w:color w:val="0000FF"/>
          <w:kern w:val="0"/>
          <w:sz w:val="20"/>
          <w:szCs w:val="20"/>
          <w:lang w:eastAsia="es-CO"/>
          <w14:ligatures w14:val="none"/>
        </w:rPr>
        <w:t>Asignar</w:t>
      </w:r>
      <w:r w:rsidRPr="00050CE2">
        <w:rPr>
          <w:rFonts w:ascii="Times New Roman" w:eastAsia="Times New Roman" w:hAnsi="Times New Roman" w:cs="Times New Roman"/>
          <w:b/>
          <w:bCs/>
          <w:color w:val="0000FF"/>
          <w:kern w:val="0"/>
          <w:sz w:val="27"/>
          <w:szCs w:val="27"/>
          <w:u w:val="single"/>
          <w:lang w:eastAsia="es-CO"/>
          <w14:ligatures w14:val="none"/>
        </w:rPr>
        <w:t> instrucciones</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0F60EC3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5720"/>
      <w:bookmarkEnd w:id="54"/>
      <w:r w:rsidRPr="00050CE2">
        <w:rPr>
          <w:rFonts w:ascii="Times New Roman" w:eastAsia="Times New Roman" w:hAnsi="Times New Roman" w:cs="Times New Roman"/>
          <w:color w:val="000000"/>
          <w:kern w:val="0"/>
          <w:sz w:val="27"/>
          <w:szCs w:val="27"/>
          <w:lang w:eastAsia="es-CO"/>
          <w14:ligatures w14:val="none"/>
        </w:rPr>
        <w:t>El procedimiento </w:t>
      </w:r>
      <w:r w:rsidRPr="00050CE2">
        <w:rPr>
          <w:rFonts w:ascii="Courier New" w:eastAsia="Times New Roman" w:hAnsi="Courier New" w:cs="Courier New"/>
          <w:color w:val="000000"/>
          <w:kern w:val="0"/>
          <w:sz w:val="20"/>
          <w:szCs w:val="20"/>
          <w:lang w:eastAsia="es-CO"/>
          <w14:ligatures w14:val="none"/>
        </w:rPr>
        <w:t>make-assign</w:t>
      </w:r>
      <w:r w:rsidRPr="00050CE2">
        <w:rPr>
          <w:rFonts w:ascii="Times New Roman" w:eastAsia="Times New Roman" w:hAnsi="Times New Roman" w:cs="Times New Roman"/>
          <w:color w:val="000000"/>
          <w:kern w:val="0"/>
          <w:sz w:val="27"/>
          <w:szCs w:val="27"/>
          <w:lang w:eastAsia="es-CO"/>
          <w14:ligatures w14:val="none"/>
        </w:rPr>
        <w:t> maneja instrucciones </w:t>
      </w:r>
      <w:r w:rsidRPr="00050CE2">
        <w:rPr>
          <w:rFonts w:ascii="Courier New" w:eastAsia="Times New Roman" w:hAnsi="Courier New" w:cs="Courier New"/>
          <w:color w:val="000000"/>
          <w:kern w:val="0"/>
          <w:sz w:val="20"/>
          <w:szCs w:val="20"/>
          <w:lang w:eastAsia="es-CO"/>
          <w14:ligatures w14:val="none"/>
        </w:rPr>
        <w:t>de asignación</w:t>
      </w:r>
      <w:r w:rsidRPr="00050CE2">
        <w:rPr>
          <w:rFonts w:ascii="Times New Roman" w:eastAsia="Times New Roman" w:hAnsi="Times New Roman" w:cs="Times New Roman"/>
          <w:color w:val="000000"/>
          <w:kern w:val="0"/>
          <w:sz w:val="27"/>
          <w:szCs w:val="27"/>
          <w:lang w:eastAsia="es-CO"/>
          <w14:ligatures w14:val="none"/>
        </w:rPr>
        <w:t> :</w:t>
      </w:r>
    </w:p>
    <w:p w14:paraId="1451E34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5722"/>
      <w:bookmarkEnd w:id="55"/>
      <w:r w:rsidRPr="00050CE2">
        <w:rPr>
          <w:rFonts w:ascii="Courier New" w:eastAsia="Times New Roman" w:hAnsi="Courier New" w:cs="Courier New"/>
          <w:color w:val="000000"/>
          <w:kern w:val="0"/>
          <w:sz w:val="20"/>
          <w:szCs w:val="20"/>
          <w:lang w:eastAsia="es-CO"/>
          <w14:ligatures w14:val="none"/>
        </w:rPr>
        <w:t>(define (make-assign inst máquina etiquetas operaciones pc)</w:t>
      </w:r>
      <w:r w:rsidRPr="00050CE2">
        <w:rPr>
          <w:rFonts w:ascii="Courier New" w:eastAsia="Times New Roman" w:hAnsi="Courier New" w:cs="Courier New"/>
          <w:color w:val="000000"/>
          <w:kern w:val="0"/>
          <w:sz w:val="20"/>
          <w:szCs w:val="20"/>
          <w:lang w:eastAsia="es-CO"/>
          <w14:ligatures w14:val="none"/>
        </w:rPr>
        <w:br/>
        <w:t>  (let ((target</w:t>
      </w:r>
      <w:r w:rsidRPr="00050CE2">
        <w:rPr>
          <w:rFonts w:ascii="Courier New" w:eastAsia="Times New Roman" w:hAnsi="Courier New" w:cs="Courier New"/>
          <w:color w:val="000000"/>
          <w:kern w:val="0"/>
          <w:sz w:val="20"/>
          <w:szCs w:val="20"/>
          <w:lang w:eastAsia="es-CO"/>
          <w14:ligatures w14:val="none"/>
        </w:rPr>
        <w:br/>
        <w:t>         (get-register máquina (assign-reg-name inst)))</w:t>
      </w:r>
      <w:r w:rsidRPr="00050CE2">
        <w:rPr>
          <w:rFonts w:ascii="Courier New" w:eastAsia="Times New Roman" w:hAnsi="Courier New" w:cs="Courier New"/>
          <w:color w:val="000000"/>
          <w:kern w:val="0"/>
          <w:sz w:val="20"/>
          <w:szCs w:val="20"/>
          <w:lang w:eastAsia="es-CO"/>
          <w14:ligatures w14:val="none"/>
        </w:rPr>
        <w:br/>
        <w:t>        (value-exp (assign-value-exp inst)))</w:t>
      </w:r>
      <w:r w:rsidRPr="00050CE2">
        <w:rPr>
          <w:rFonts w:ascii="Courier New" w:eastAsia="Times New Roman" w:hAnsi="Courier New" w:cs="Courier New"/>
          <w:color w:val="000000"/>
          <w:kern w:val="0"/>
          <w:sz w:val="20"/>
          <w:szCs w:val="20"/>
          <w:lang w:eastAsia="es-CO"/>
          <w14:ligatures w14:val="none"/>
        </w:rPr>
        <w:br/>
        <w:t>    (let ((value-proc</w:t>
      </w:r>
      <w:r w:rsidRPr="00050CE2">
        <w:rPr>
          <w:rFonts w:ascii="Courier New" w:eastAsia="Times New Roman" w:hAnsi="Courier New" w:cs="Courier New"/>
          <w:color w:val="000000"/>
          <w:kern w:val="0"/>
          <w:sz w:val="20"/>
          <w:szCs w:val="20"/>
          <w:lang w:eastAsia="es-CO"/>
          <w14:ligatures w14:val="none"/>
        </w:rPr>
        <w:br/>
        <w:t>           (if (operation-exp? value-exp)</w:t>
      </w:r>
      <w:r w:rsidRPr="00050CE2">
        <w:rPr>
          <w:rFonts w:ascii="Courier New" w:eastAsia="Times New Roman" w:hAnsi="Courier New" w:cs="Courier New"/>
          <w:color w:val="000000"/>
          <w:kern w:val="0"/>
          <w:sz w:val="20"/>
          <w:szCs w:val="20"/>
          <w:lang w:eastAsia="es-CO"/>
          <w14:ligatures w14:val="none"/>
        </w:rPr>
        <w:br/>
        <w:t>               (make-operation-exp</w:t>
      </w:r>
      <w:r w:rsidRPr="00050CE2">
        <w:rPr>
          <w:rFonts w:ascii="Courier New" w:eastAsia="Times New Roman" w:hAnsi="Courier New" w:cs="Courier New"/>
          <w:color w:val="000000"/>
          <w:kern w:val="0"/>
          <w:sz w:val="20"/>
          <w:szCs w:val="20"/>
          <w:lang w:eastAsia="es-CO"/>
          <w14:ligatures w14:val="none"/>
        </w:rPr>
        <w:br/>
        <w:t>                value-exp máquina etiquetas operaciones)</w:t>
      </w:r>
      <w:r w:rsidRPr="00050CE2">
        <w:rPr>
          <w:rFonts w:ascii="Courier New" w:eastAsia="Times New Roman" w:hAnsi="Courier New" w:cs="Courier New"/>
          <w:color w:val="000000"/>
          <w:kern w:val="0"/>
          <w:sz w:val="20"/>
          <w:szCs w:val="20"/>
          <w:lang w:eastAsia="es-CO"/>
          <w14:ligatures w14:val="none"/>
        </w:rPr>
        <w:br/>
        <w:t>               (make-primitive-exp</w:t>
      </w:r>
      <w:r w:rsidRPr="00050CE2">
        <w:rPr>
          <w:rFonts w:ascii="Courier New" w:eastAsia="Times New Roman" w:hAnsi="Courier New" w:cs="Courier New"/>
          <w:color w:val="000000"/>
          <w:kern w:val="0"/>
          <w:sz w:val="20"/>
          <w:szCs w:val="20"/>
          <w:lang w:eastAsia="es-CO"/>
          <w14:ligatures w14:val="none"/>
        </w:rPr>
        <w:br/>
        <w:t>                (car value-exp) máquina etiquetas))))</w:t>
      </w:r>
      <w:r w:rsidRPr="00050CE2">
        <w:rPr>
          <w:rFonts w:ascii="Courier New" w:eastAsia="Times New Roman" w:hAnsi="Courier New" w:cs="Courier New"/>
          <w:color w:val="000000"/>
          <w:kern w:val="0"/>
          <w:sz w:val="20"/>
          <w:szCs w:val="20"/>
          <w:lang w:eastAsia="es-CO"/>
          <w14:ligatures w14:val="none"/>
        </w:rPr>
        <w:br/>
        <w:t>      (lambda ()                 </w:t>
      </w:r>
      <w:r w:rsidRPr="00050CE2">
        <w:rPr>
          <w:rFonts w:ascii="Courier New" w:eastAsia="Times New Roman" w:hAnsi="Courier New" w:cs="Courier New"/>
          <w:i/>
          <w:iCs/>
          <w:color w:val="000000"/>
          <w:kern w:val="0"/>
          <w:sz w:val="20"/>
          <w:szCs w:val="20"/>
          <w:lang w:eastAsia="es-CO"/>
          <w14:ligatures w14:val="none"/>
        </w:rPr>
        <w:t>; procedimiento de ejecución para  assign</w:t>
      </w:r>
      <w:r w:rsidRPr="00050CE2">
        <w:rPr>
          <w:rFonts w:ascii="Courier New" w:eastAsia="Times New Roman" w:hAnsi="Courier New" w:cs="Courier New"/>
          <w:color w:val="000000"/>
          <w:kern w:val="0"/>
          <w:sz w:val="20"/>
          <w:szCs w:val="20"/>
          <w:lang w:eastAsia="es-CO"/>
          <w14:ligatures w14:val="none"/>
        </w:rPr>
        <w:br/>
        <w:t>        (set-contents! target (value-proc))</w:t>
      </w:r>
      <w:r w:rsidRPr="00050CE2">
        <w:rPr>
          <w:rFonts w:ascii="Courier New" w:eastAsia="Times New Roman" w:hAnsi="Courier New" w:cs="Courier New"/>
          <w:color w:val="000000"/>
          <w:kern w:val="0"/>
          <w:sz w:val="20"/>
          <w:szCs w:val="20"/>
          <w:lang w:eastAsia="es-CO"/>
          <w14:ligatures w14:val="none"/>
        </w:rPr>
        <w:br/>
        <w:t>        (advance-pc pc)))))</w:t>
      </w:r>
    </w:p>
    <w:p w14:paraId="2489D01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Make-assign</w:t>
      </w:r>
      <w:r w:rsidRPr="00050CE2">
        <w:rPr>
          <w:rFonts w:ascii="Times New Roman" w:eastAsia="Times New Roman" w:hAnsi="Times New Roman" w:cs="Times New Roman"/>
          <w:color w:val="000000"/>
          <w:kern w:val="0"/>
          <w:sz w:val="27"/>
          <w:szCs w:val="27"/>
          <w:lang w:eastAsia="es-CO"/>
          <w14:ligatures w14:val="none"/>
        </w:rPr>
        <w:t> extrae el nombre del registro de destino (el segundo elemento de la instrucción) y la expresión de valor (el resto de la lista que forma la instrucción) de la instrucción </w:t>
      </w:r>
      <w:r w:rsidRPr="00050CE2">
        <w:rPr>
          <w:rFonts w:ascii="Courier New" w:eastAsia="Times New Roman" w:hAnsi="Courier New" w:cs="Courier New"/>
          <w:color w:val="000000"/>
          <w:kern w:val="0"/>
          <w:sz w:val="20"/>
          <w:szCs w:val="20"/>
          <w:lang w:eastAsia="es-CO"/>
          <w14:ligatures w14:val="none"/>
        </w:rPr>
        <w:t>de asignación</w:t>
      </w:r>
      <w:r w:rsidRPr="00050CE2">
        <w:rPr>
          <w:rFonts w:ascii="Times New Roman" w:eastAsia="Times New Roman" w:hAnsi="Times New Roman" w:cs="Times New Roman"/>
          <w:color w:val="000000"/>
          <w:kern w:val="0"/>
          <w:sz w:val="27"/>
          <w:szCs w:val="27"/>
          <w:lang w:eastAsia="es-CO"/>
          <w14:ligatures w14:val="none"/>
        </w:rPr>
        <w:t> utilizando los selectores</w:t>
      </w:r>
    </w:p>
    <w:p w14:paraId="560121B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5724"/>
      <w:bookmarkEnd w:id="56"/>
      <w:r w:rsidRPr="00050CE2">
        <w:rPr>
          <w:rFonts w:ascii="Courier New" w:eastAsia="Times New Roman" w:hAnsi="Courier New" w:cs="Courier New"/>
          <w:color w:val="000000"/>
          <w:kern w:val="0"/>
          <w:sz w:val="20"/>
          <w:szCs w:val="20"/>
          <w:lang w:eastAsia="es-CO"/>
          <w14:ligatures w14:val="none"/>
        </w:rPr>
        <w:t>(define (nombre-reg-asignación instrucción-asignación)</w:t>
      </w:r>
      <w:r w:rsidRPr="00050CE2">
        <w:rPr>
          <w:rFonts w:ascii="Courier New" w:eastAsia="Times New Roman" w:hAnsi="Courier New" w:cs="Courier New"/>
          <w:color w:val="000000"/>
          <w:kern w:val="0"/>
          <w:sz w:val="20"/>
          <w:szCs w:val="20"/>
          <w:lang w:eastAsia="es-CO"/>
          <w14:ligatures w14:val="none"/>
        </w:rPr>
        <w:br/>
        <w:t>  (cadr instrucción-asignación))</w:t>
      </w:r>
      <w:r w:rsidRPr="00050CE2">
        <w:rPr>
          <w:rFonts w:ascii="Courier New" w:eastAsia="Times New Roman" w:hAnsi="Courier New" w:cs="Courier New"/>
          <w:color w:val="000000"/>
          <w:kern w:val="0"/>
          <w:sz w:val="20"/>
          <w:szCs w:val="20"/>
          <w:lang w:eastAsia="es-CO"/>
          <w14:ligatures w14:val="none"/>
        </w:rPr>
        <w:br/>
      </w:r>
      <w:bookmarkStart w:id="57" w:name="%_idx_5726"/>
      <w:bookmarkEnd w:id="57"/>
      <w:r w:rsidRPr="00050CE2">
        <w:rPr>
          <w:rFonts w:ascii="Courier New" w:eastAsia="Times New Roman" w:hAnsi="Courier New" w:cs="Courier New"/>
          <w:color w:val="000000"/>
          <w:kern w:val="0"/>
          <w:sz w:val="20"/>
          <w:szCs w:val="20"/>
          <w:lang w:eastAsia="es-CO"/>
          <w14:ligatures w14:val="none"/>
        </w:rPr>
        <w:t>(define (exp-asignar-valor instrucción-asignar)</w:t>
      </w:r>
      <w:r w:rsidRPr="00050CE2">
        <w:rPr>
          <w:rFonts w:ascii="Courier New" w:eastAsia="Times New Roman" w:hAnsi="Courier New" w:cs="Courier New"/>
          <w:color w:val="000000"/>
          <w:kern w:val="0"/>
          <w:sz w:val="20"/>
          <w:szCs w:val="20"/>
          <w:lang w:eastAsia="es-CO"/>
          <w14:ligatures w14:val="none"/>
        </w:rPr>
        <w:br/>
        <w:t>  (cddr instrucción-asignar))</w:t>
      </w:r>
    </w:p>
    <w:p w14:paraId="0477C3D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nombre del registro se busca con </w:t>
      </w:r>
      <w:r w:rsidRPr="00050CE2">
        <w:rPr>
          <w:rFonts w:ascii="Courier New" w:eastAsia="Times New Roman" w:hAnsi="Courier New" w:cs="Courier New"/>
          <w:color w:val="000000"/>
          <w:kern w:val="0"/>
          <w:sz w:val="20"/>
          <w:szCs w:val="20"/>
          <w:lang w:eastAsia="es-CO"/>
          <w14:ligatures w14:val="none"/>
        </w:rPr>
        <w:t>get-register</w:t>
      </w:r>
      <w:r w:rsidRPr="00050CE2">
        <w:rPr>
          <w:rFonts w:ascii="Times New Roman" w:eastAsia="Times New Roman" w:hAnsi="Times New Roman" w:cs="Times New Roman"/>
          <w:color w:val="000000"/>
          <w:kern w:val="0"/>
          <w:sz w:val="27"/>
          <w:szCs w:val="27"/>
          <w:lang w:eastAsia="es-CO"/>
          <w14:ligatures w14:val="none"/>
        </w:rPr>
        <w:t> para generar el objeto de registro de destino. La expresión de valor se pasa a </w:t>
      </w:r>
      <w:r w:rsidRPr="00050CE2">
        <w:rPr>
          <w:rFonts w:ascii="Courier New" w:eastAsia="Times New Roman" w:hAnsi="Courier New" w:cs="Courier New"/>
          <w:color w:val="000000"/>
          <w:kern w:val="0"/>
          <w:sz w:val="20"/>
          <w:szCs w:val="20"/>
          <w:lang w:eastAsia="es-CO"/>
          <w14:ligatures w14:val="none"/>
        </w:rPr>
        <w:t>make-operation-exp</w:t>
      </w:r>
      <w:r w:rsidRPr="00050CE2">
        <w:rPr>
          <w:rFonts w:ascii="Times New Roman" w:eastAsia="Times New Roman" w:hAnsi="Times New Roman" w:cs="Times New Roman"/>
          <w:color w:val="000000"/>
          <w:kern w:val="0"/>
          <w:sz w:val="27"/>
          <w:szCs w:val="27"/>
          <w:lang w:eastAsia="es-CO"/>
          <w14:ligatures w14:val="none"/>
        </w:rPr>
        <w:t> si el valor es el resultado de una operación, y a </w:t>
      </w:r>
      <w:r w:rsidRPr="00050CE2">
        <w:rPr>
          <w:rFonts w:ascii="Courier New" w:eastAsia="Times New Roman" w:hAnsi="Courier New" w:cs="Courier New"/>
          <w:color w:val="000000"/>
          <w:kern w:val="0"/>
          <w:sz w:val="20"/>
          <w:szCs w:val="20"/>
          <w:lang w:eastAsia="es-CO"/>
          <w14:ligatures w14:val="none"/>
        </w:rPr>
        <w:t>make-primitive-exp</w:t>
      </w:r>
      <w:r w:rsidRPr="00050CE2">
        <w:rPr>
          <w:rFonts w:ascii="Times New Roman" w:eastAsia="Times New Roman" w:hAnsi="Times New Roman" w:cs="Times New Roman"/>
          <w:color w:val="000000"/>
          <w:kern w:val="0"/>
          <w:sz w:val="27"/>
          <w:szCs w:val="27"/>
          <w:lang w:eastAsia="es-CO"/>
          <w14:ligatures w14:val="none"/>
        </w:rPr>
        <w:t xml:space="preserve"> en caso contrario. Estos procedimientos (mostrados a continuación) analizan la expresión de valor y generan un procedimiento de ejecución para el valor. Este es un procedimiento </w:t>
      </w:r>
      <w:r w:rsidRPr="00050CE2">
        <w:rPr>
          <w:rFonts w:ascii="Times New Roman" w:eastAsia="Times New Roman" w:hAnsi="Times New Roman" w:cs="Times New Roman"/>
          <w:color w:val="000000"/>
          <w:kern w:val="0"/>
          <w:sz w:val="27"/>
          <w:szCs w:val="27"/>
          <w:lang w:eastAsia="es-CO"/>
          <w14:ligatures w14:val="none"/>
        </w:rPr>
        <w:lastRenderedPageBreak/>
        <w:t>sin argumentos, llamado</w:t>
      </w:r>
      <w:bookmarkStart w:id="58" w:name="%_idx_5728"/>
      <w:bookmarkEnd w:id="58"/>
      <w:r w:rsidRPr="00050CE2">
        <w:rPr>
          <w:rFonts w:ascii="Courier New" w:eastAsia="Times New Roman" w:hAnsi="Courier New" w:cs="Courier New"/>
          <w:color w:val="000000"/>
          <w:kern w:val="0"/>
          <w:sz w:val="20"/>
          <w:szCs w:val="20"/>
          <w:lang w:eastAsia="es-CO"/>
          <w14:ligatures w14:val="none"/>
        </w:rPr>
        <w:t>value-proc</w:t>
      </w:r>
      <w:r w:rsidRPr="00050CE2">
        <w:rPr>
          <w:rFonts w:ascii="Times New Roman" w:eastAsia="Times New Roman" w:hAnsi="Times New Roman" w:cs="Times New Roman"/>
          <w:color w:val="000000"/>
          <w:kern w:val="0"/>
          <w:sz w:val="27"/>
          <w:szCs w:val="27"/>
          <w:lang w:eastAsia="es-CO"/>
          <w14:ligatures w14:val="none"/>
        </w:rPr>
        <w:t> , que se evaluará durante la simulación para generar el valor real que se asignará al registro. Observe que la búsqueda del nombre del registro y el análisis de la expresión de valor se realizan solo una vez, en tiempo de ensamblaje, no cada vez que se simula la instrucción. Este ahorro de trabajo es la razón por la que utilizamos la ejecución. </w:t>
      </w:r>
      <w:bookmarkStart w:id="59" w:name="%_idx_5730"/>
      <w:bookmarkEnd w:id="59"/>
      <w:r w:rsidRPr="00050CE2">
        <w:rPr>
          <w:rFonts w:ascii="Times New Roman" w:eastAsia="Times New Roman" w:hAnsi="Times New Roman" w:cs="Times New Roman"/>
          <w:color w:val="000000"/>
          <w:kern w:val="0"/>
          <w:sz w:val="27"/>
          <w:szCs w:val="27"/>
          <w:lang w:eastAsia="es-CO"/>
          <w14:ligatures w14:val="none"/>
        </w:rPr>
        <w:t>procedimientos, y corresponde directamente al ahorro de trabajo que obtuvimos al separar el análisis del programa de su ejecución en el evaluador de la sección  </w:t>
      </w:r>
      <w:hyperlink r:id="rId19" w:anchor="%_sec_4.1.7" w:history="1">
        <w:r w:rsidRPr="00050CE2">
          <w:rPr>
            <w:rFonts w:ascii="Times New Roman" w:eastAsia="Times New Roman" w:hAnsi="Times New Roman" w:cs="Times New Roman"/>
            <w:color w:val="0000FF"/>
            <w:kern w:val="0"/>
            <w:sz w:val="27"/>
            <w:szCs w:val="27"/>
            <w:u w:val="single"/>
            <w:lang w:eastAsia="es-CO"/>
            <w14:ligatures w14:val="none"/>
          </w:rPr>
          <w:t>4.1.7</w:t>
        </w:r>
      </w:hyperlink>
      <w:r w:rsidRPr="00050CE2">
        <w:rPr>
          <w:rFonts w:ascii="Times New Roman" w:eastAsia="Times New Roman" w:hAnsi="Times New Roman" w:cs="Times New Roman"/>
          <w:color w:val="000000"/>
          <w:kern w:val="0"/>
          <w:sz w:val="27"/>
          <w:szCs w:val="27"/>
          <w:lang w:eastAsia="es-CO"/>
          <w14:ligatures w14:val="none"/>
        </w:rPr>
        <w:t> .</w:t>
      </w:r>
    </w:p>
    <w:p w14:paraId="01A034A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El resultado devuelto por </w:t>
      </w:r>
      <w:r w:rsidRPr="00050CE2">
        <w:rPr>
          <w:rFonts w:ascii="Courier New" w:eastAsia="Times New Roman" w:hAnsi="Courier New" w:cs="Courier New"/>
          <w:color w:val="000000"/>
          <w:kern w:val="0"/>
          <w:sz w:val="20"/>
          <w:szCs w:val="20"/>
          <w:lang w:eastAsia="es-CO"/>
          <w14:ligatures w14:val="none"/>
        </w:rPr>
        <w:t>make-assign</w:t>
      </w:r>
      <w:r w:rsidRPr="00050CE2">
        <w:rPr>
          <w:rFonts w:ascii="Times New Roman" w:eastAsia="Times New Roman" w:hAnsi="Times New Roman" w:cs="Times New Roman"/>
          <w:color w:val="000000"/>
          <w:kern w:val="0"/>
          <w:sz w:val="27"/>
          <w:szCs w:val="27"/>
          <w:lang w:eastAsia="es-CO"/>
          <w14:ligatures w14:val="none"/>
        </w:rPr>
        <w:t> es el procedimiento de ejecución de la instrucción </w:t>
      </w:r>
      <w:r w:rsidRPr="00050CE2">
        <w:rPr>
          <w:rFonts w:ascii="Courier New" w:eastAsia="Times New Roman" w:hAnsi="Courier New" w:cs="Courier New"/>
          <w:color w:val="000000"/>
          <w:kern w:val="0"/>
          <w:sz w:val="20"/>
          <w:szCs w:val="20"/>
          <w:lang w:eastAsia="es-CO"/>
          <w14:ligatures w14:val="none"/>
        </w:rPr>
        <w:t>de asignación</w:t>
      </w:r>
      <w:r w:rsidRPr="00050CE2">
        <w:rPr>
          <w:rFonts w:ascii="Times New Roman" w:eastAsia="Times New Roman" w:hAnsi="Times New Roman" w:cs="Times New Roman"/>
          <w:color w:val="000000"/>
          <w:kern w:val="0"/>
          <w:sz w:val="27"/>
          <w:szCs w:val="27"/>
          <w:lang w:eastAsia="es-CO"/>
          <w14:ligatures w14:val="none"/>
        </w:rPr>
        <w:t> . Al llamar a este procedimiento (mediante el procedimiento </w:t>
      </w:r>
      <w:r w:rsidRPr="00050CE2">
        <w:rPr>
          <w:rFonts w:ascii="Courier New" w:eastAsia="Times New Roman" w:hAnsi="Courier New" w:cs="Courier New"/>
          <w:color w:val="000000"/>
          <w:kern w:val="0"/>
          <w:sz w:val="20"/>
          <w:szCs w:val="20"/>
          <w:lang w:eastAsia="es-CO"/>
          <w14:ligatures w14:val="none"/>
        </w:rPr>
        <w:t>de ejecución</w:t>
      </w:r>
      <w:r w:rsidRPr="00050CE2">
        <w:rPr>
          <w:rFonts w:ascii="Times New Roman" w:eastAsia="Times New Roman" w:hAnsi="Times New Roman" w:cs="Times New Roman"/>
          <w:color w:val="000000"/>
          <w:kern w:val="0"/>
          <w:sz w:val="27"/>
          <w:szCs w:val="27"/>
          <w:lang w:eastAsia="es-CO"/>
          <w14:ligatures w14:val="none"/>
        </w:rPr>
        <w:t> del modelo de máquina ), este establece el contenido del registro de destino según el resultado obtenido al ejecutar </w:t>
      </w:r>
      <w:r w:rsidRPr="00050CE2">
        <w:rPr>
          <w:rFonts w:ascii="Courier New" w:eastAsia="Times New Roman" w:hAnsi="Courier New" w:cs="Courier New"/>
          <w:color w:val="000000"/>
          <w:kern w:val="0"/>
          <w:sz w:val="20"/>
          <w:szCs w:val="20"/>
          <w:lang w:eastAsia="es-CO"/>
          <w14:ligatures w14:val="none"/>
        </w:rPr>
        <w:t>value-proc</w:t>
      </w:r>
      <w:r w:rsidRPr="00050CE2">
        <w:rPr>
          <w:rFonts w:ascii="Times New Roman" w:eastAsia="Times New Roman" w:hAnsi="Times New Roman" w:cs="Times New Roman"/>
          <w:color w:val="000000"/>
          <w:kern w:val="0"/>
          <w:sz w:val="27"/>
          <w:szCs w:val="27"/>
          <w:lang w:eastAsia="es-CO"/>
          <w14:ligatures w14:val="none"/>
        </w:rPr>
        <w:t> . A continuación, ejecuta el procedimiento para avanzar el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a la siguiente instrucción.</w:t>
      </w:r>
    </w:p>
    <w:p w14:paraId="7A1154B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idx_5732"/>
      <w:bookmarkEnd w:id="60"/>
      <w:r w:rsidRPr="00050CE2">
        <w:rPr>
          <w:rFonts w:ascii="Courier New" w:eastAsia="Times New Roman" w:hAnsi="Courier New" w:cs="Courier New"/>
          <w:color w:val="000000"/>
          <w:kern w:val="0"/>
          <w:sz w:val="20"/>
          <w:szCs w:val="20"/>
          <w:lang w:eastAsia="es-CO"/>
          <w14:ligatures w14:val="none"/>
        </w:rPr>
        <w:t>(define (advance-pc pc)</w:t>
      </w:r>
      <w:r w:rsidRPr="00050CE2">
        <w:rPr>
          <w:rFonts w:ascii="Courier New" w:eastAsia="Times New Roman" w:hAnsi="Courier New" w:cs="Courier New"/>
          <w:color w:val="000000"/>
          <w:kern w:val="0"/>
          <w:sz w:val="20"/>
          <w:szCs w:val="20"/>
          <w:lang w:eastAsia="es-CO"/>
          <w14:ligatures w14:val="none"/>
        </w:rPr>
        <w:br/>
        <w:t>  (set-contents! pc (cdr (get-contents pc))))</w:t>
      </w:r>
    </w:p>
    <w:p w14:paraId="05ECE7F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Advance-pc</w:t>
      </w:r>
      <w:r w:rsidRPr="00050CE2">
        <w:rPr>
          <w:rFonts w:ascii="Times New Roman" w:eastAsia="Times New Roman" w:hAnsi="Times New Roman" w:cs="Times New Roman"/>
          <w:color w:val="000000"/>
          <w:kern w:val="0"/>
          <w:sz w:val="27"/>
          <w:szCs w:val="27"/>
          <w:lang w:eastAsia="es-CO"/>
          <w14:ligatures w14:val="none"/>
        </w:rPr>
        <w:t> es la terminación normal para todas las instrucciones excepto </w:t>
      </w:r>
      <w:r w:rsidRPr="00050CE2">
        <w:rPr>
          <w:rFonts w:ascii="Courier New" w:eastAsia="Times New Roman" w:hAnsi="Courier New" w:cs="Courier New"/>
          <w:color w:val="000000"/>
          <w:kern w:val="0"/>
          <w:sz w:val="20"/>
          <w:szCs w:val="20"/>
          <w:lang w:eastAsia="es-CO"/>
          <w14:ligatures w14:val="none"/>
        </w:rPr>
        <w:t>branch</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goto</w:t>
      </w:r>
      <w:r w:rsidRPr="00050CE2">
        <w:rPr>
          <w:rFonts w:ascii="Times New Roman" w:eastAsia="Times New Roman" w:hAnsi="Times New Roman" w:cs="Times New Roman"/>
          <w:color w:val="000000"/>
          <w:kern w:val="0"/>
          <w:sz w:val="27"/>
          <w:szCs w:val="27"/>
          <w:lang w:eastAsia="es-CO"/>
          <w14:ligatures w14:val="none"/>
        </w:rPr>
        <w:t> .</w:t>
      </w:r>
    </w:p>
    <w:bookmarkStart w:id="61" w:name="%_sec_Temp_730"/>
    <w:bookmarkEnd w:id="61"/>
    <w:p w14:paraId="6C8B1C15"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"%_toc_%_sec_Temp_730"</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Instrucciones </w:t>
      </w:r>
      <w:r w:rsidRPr="00050CE2">
        <w:rPr>
          <w:rFonts w:ascii="Courier New" w:eastAsia="Times New Roman" w:hAnsi="Courier New" w:cs="Courier New"/>
          <w:b/>
          <w:bCs/>
          <w:color w:val="0000FF"/>
          <w:kern w:val="0"/>
          <w:sz w:val="20"/>
          <w:szCs w:val="20"/>
          <w:lang w:eastAsia="es-CO"/>
          <w14:ligatures w14:val="none"/>
        </w:rPr>
        <w:t>de prueba</w:t>
      </w:r>
      <w:r w:rsidRPr="00050CE2">
        <w:rPr>
          <w:rFonts w:ascii="Times New Roman" w:eastAsia="Times New Roman" w:hAnsi="Times New Roman" w:cs="Times New Roman"/>
          <w:b/>
          <w:bCs/>
          <w:color w:val="0000FF"/>
          <w:kern w:val="0"/>
          <w:sz w:val="27"/>
          <w:szCs w:val="27"/>
          <w:u w:val="single"/>
          <w:lang w:eastAsia="es-CO"/>
          <w14:ligatures w14:val="none"/>
        </w:rPr>
        <w:t> , </w:t>
      </w:r>
      <w:r w:rsidRPr="00050CE2">
        <w:rPr>
          <w:rFonts w:ascii="Courier New" w:eastAsia="Times New Roman" w:hAnsi="Courier New" w:cs="Courier New"/>
          <w:b/>
          <w:bCs/>
          <w:color w:val="0000FF"/>
          <w:kern w:val="0"/>
          <w:sz w:val="20"/>
          <w:szCs w:val="20"/>
          <w:lang w:eastAsia="es-CO"/>
          <w14:ligatures w14:val="none"/>
        </w:rPr>
        <w:t>rama</w:t>
      </w:r>
      <w:r w:rsidRPr="00050CE2">
        <w:rPr>
          <w:rFonts w:ascii="Times New Roman" w:eastAsia="Times New Roman" w:hAnsi="Times New Roman" w:cs="Times New Roman"/>
          <w:b/>
          <w:bCs/>
          <w:color w:val="0000FF"/>
          <w:kern w:val="0"/>
          <w:sz w:val="27"/>
          <w:szCs w:val="27"/>
          <w:u w:val="single"/>
          <w:lang w:eastAsia="es-CO"/>
          <w14:ligatures w14:val="none"/>
        </w:rPr>
        <w:t> y </w:t>
      </w:r>
      <w:r w:rsidRPr="00050CE2">
        <w:rPr>
          <w:rFonts w:ascii="Courier New" w:eastAsia="Times New Roman" w:hAnsi="Courier New" w:cs="Courier New"/>
          <w:b/>
          <w:bCs/>
          <w:color w:val="0000FF"/>
          <w:kern w:val="0"/>
          <w:sz w:val="20"/>
          <w:szCs w:val="20"/>
          <w:lang w:eastAsia="es-CO"/>
          <w14:ligatures w14:val="none"/>
        </w:rPr>
        <w:t>goto</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2FC1446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5734"/>
      <w:bookmarkEnd w:id="62"/>
      <w:r w:rsidRPr="00050CE2">
        <w:rPr>
          <w:rFonts w:ascii="Courier New" w:eastAsia="Times New Roman" w:hAnsi="Courier New" w:cs="Courier New"/>
          <w:color w:val="000000"/>
          <w:kern w:val="0"/>
          <w:sz w:val="20"/>
          <w:szCs w:val="20"/>
          <w:lang w:eastAsia="es-CO"/>
          <w14:ligatures w14:val="none"/>
        </w:rPr>
        <w:t>Make-test</w:t>
      </w:r>
      <w:r w:rsidRPr="00050CE2">
        <w:rPr>
          <w:rFonts w:ascii="Times New Roman" w:eastAsia="Times New Roman" w:hAnsi="Times New Roman" w:cs="Times New Roman"/>
          <w:color w:val="000000"/>
          <w:kern w:val="0"/>
          <w:sz w:val="27"/>
          <w:szCs w:val="27"/>
          <w:lang w:eastAsia="es-CO"/>
          <w14:ligatures w14:val="none"/>
        </w:rPr>
        <w:t> gestiona las instrucciones </w:t>
      </w:r>
      <w:r w:rsidRPr="00050CE2">
        <w:rPr>
          <w:rFonts w:ascii="Courier New" w:eastAsia="Times New Roman" w:hAnsi="Courier New" w:cs="Courier New"/>
          <w:color w:val="000000"/>
          <w:kern w:val="0"/>
          <w:sz w:val="20"/>
          <w:szCs w:val="20"/>
          <w:lang w:eastAsia="es-CO"/>
          <w14:ligatures w14:val="none"/>
        </w:rPr>
        <w:t>de prueba</w:t>
      </w:r>
      <w:r w:rsidRPr="00050CE2">
        <w:rPr>
          <w:rFonts w:ascii="Times New Roman" w:eastAsia="Times New Roman" w:hAnsi="Times New Roman" w:cs="Times New Roman"/>
          <w:color w:val="000000"/>
          <w:kern w:val="0"/>
          <w:sz w:val="27"/>
          <w:szCs w:val="27"/>
          <w:lang w:eastAsia="es-CO"/>
          <w14:ligatures w14:val="none"/>
        </w:rPr>
        <w:t> de forma similar. Extrae la expresión que especifica la condición a probar y genera un procedimiento de ejecución para ella. Durante la simulación, se llama al procedimiento para la condición, el resultado se asigna al registro </w:t>
      </w:r>
      <w:r w:rsidRPr="00050CE2">
        <w:rPr>
          <w:rFonts w:ascii="Courier New" w:eastAsia="Times New Roman" w:hAnsi="Courier New" w:cs="Courier New"/>
          <w:color w:val="000000"/>
          <w:kern w:val="0"/>
          <w:sz w:val="20"/>
          <w:szCs w:val="20"/>
          <w:lang w:eastAsia="es-CO"/>
          <w14:ligatures w14:val="none"/>
        </w:rPr>
        <w:t>de indicadores</w:t>
      </w:r>
      <w:r w:rsidRPr="00050CE2">
        <w:rPr>
          <w:rFonts w:ascii="Times New Roman" w:eastAsia="Times New Roman" w:hAnsi="Times New Roman" w:cs="Times New Roman"/>
          <w:color w:val="000000"/>
          <w:kern w:val="0"/>
          <w:sz w:val="27"/>
          <w:szCs w:val="27"/>
          <w:lang w:eastAsia="es-CO"/>
          <w14:ligatures w14:val="none"/>
        </w:rPr>
        <w:t> y se avanza el </w:t>
      </w:r>
      <w:r w:rsidRPr="00050CE2">
        <w:rPr>
          <w:rFonts w:ascii="Courier New" w:eastAsia="Times New Roman" w:hAnsi="Courier New" w:cs="Courier New"/>
          <w:color w:val="000000"/>
          <w:kern w:val="0"/>
          <w:sz w:val="20"/>
          <w:szCs w:val="20"/>
          <w:lang w:eastAsia="es-CO"/>
          <w14:ligatures w14:val="none"/>
        </w:rPr>
        <w:t>PC :</w:t>
      </w:r>
    </w:p>
    <w:p w14:paraId="246AA13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5736"/>
      <w:bookmarkEnd w:id="63"/>
      <w:r w:rsidRPr="00050CE2">
        <w:rPr>
          <w:rFonts w:ascii="Courier New" w:eastAsia="Times New Roman" w:hAnsi="Courier New" w:cs="Courier New"/>
          <w:color w:val="000000"/>
          <w:kern w:val="0"/>
          <w:sz w:val="20"/>
          <w:szCs w:val="20"/>
          <w:lang w:eastAsia="es-CO"/>
          <w14:ligatures w14:val="none"/>
        </w:rPr>
        <w:t>(define (make-test inst máquina etiquetas operaciones flag pc)</w:t>
      </w:r>
      <w:r w:rsidRPr="00050CE2">
        <w:rPr>
          <w:rFonts w:ascii="Courier New" w:eastAsia="Times New Roman" w:hAnsi="Courier New" w:cs="Courier New"/>
          <w:color w:val="000000"/>
          <w:kern w:val="0"/>
          <w:sz w:val="20"/>
          <w:szCs w:val="20"/>
          <w:lang w:eastAsia="es-CO"/>
          <w14:ligatures w14:val="none"/>
        </w:rPr>
        <w:br/>
        <w:t>  (let ((condition (test-condition inst)))</w:t>
      </w:r>
      <w:r w:rsidRPr="00050CE2">
        <w:rPr>
          <w:rFonts w:ascii="Courier New" w:eastAsia="Times New Roman" w:hAnsi="Courier New" w:cs="Courier New"/>
          <w:color w:val="000000"/>
          <w:kern w:val="0"/>
          <w:sz w:val="20"/>
          <w:szCs w:val="20"/>
          <w:lang w:eastAsia="es-CO"/>
          <w14:ligatures w14:val="none"/>
        </w:rPr>
        <w:br/>
        <w:t>    (if (operation-exp? condition)</w:t>
      </w:r>
      <w:r w:rsidRPr="00050CE2">
        <w:rPr>
          <w:rFonts w:ascii="Courier New" w:eastAsia="Times New Roman" w:hAnsi="Courier New" w:cs="Courier New"/>
          <w:color w:val="000000"/>
          <w:kern w:val="0"/>
          <w:sz w:val="20"/>
          <w:szCs w:val="20"/>
          <w:lang w:eastAsia="es-CO"/>
          <w14:ligatures w14:val="none"/>
        </w:rPr>
        <w:br/>
        <w:t>        (let ((condition-proc</w:t>
      </w:r>
      <w:r w:rsidRPr="00050CE2">
        <w:rPr>
          <w:rFonts w:ascii="Courier New" w:eastAsia="Times New Roman" w:hAnsi="Courier New" w:cs="Courier New"/>
          <w:color w:val="000000"/>
          <w:kern w:val="0"/>
          <w:sz w:val="20"/>
          <w:szCs w:val="20"/>
          <w:lang w:eastAsia="es-CO"/>
          <w14:ligatures w14:val="none"/>
        </w:rPr>
        <w:br/>
        <w:t>               (make-operation-exp</w:t>
      </w:r>
      <w:r w:rsidRPr="00050CE2">
        <w:rPr>
          <w:rFonts w:ascii="Courier New" w:eastAsia="Times New Roman" w:hAnsi="Courier New" w:cs="Courier New"/>
          <w:color w:val="000000"/>
          <w:kern w:val="0"/>
          <w:sz w:val="20"/>
          <w:szCs w:val="20"/>
          <w:lang w:eastAsia="es-CO"/>
          <w14:ligatures w14:val="none"/>
        </w:rPr>
        <w:br/>
        <w:t>                condition máquina etiquetas operaciones)))</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(set-contents! flag (condition-proc))</w:t>
      </w:r>
      <w:r w:rsidRPr="00050CE2">
        <w:rPr>
          <w:rFonts w:ascii="Courier New" w:eastAsia="Times New Roman" w:hAnsi="Courier New" w:cs="Courier New"/>
          <w:color w:val="000000"/>
          <w:kern w:val="0"/>
          <w:sz w:val="20"/>
          <w:szCs w:val="20"/>
          <w:lang w:eastAsia="es-CO"/>
          <w14:ligatures w14:val="none"/>
        </w:rPr>
        <w:br/>
        <w:t>            (advance-pc pc)))</w:t>
      </w:r>
      <w:r w:rsidRPr="00050CE2">
        <w:rPr>
          <w:rFonts w:ascii="Courier New" w:eastAsia="Times New Roman" w:hAnsi="Courier New" w:cs="Courier New"/>
          <w:color w:val="000000"/>
          <w:kern w:val="0"/>
          <w:sz w:val="20"/>
          <w:szCs w:val="20"/>
          <w:lang w:eastAsia="es-CO"/>
          <w14:ligatures w14:val="none"/>
        </w:rPr>
        <w:br/>
        <w:t>        (error "Instrucción TEST incorrecta -- ASSEMBLE" inst))))</w:t>
      </w:r>
      <w:r w:rsidRPr="00050CE2">
        <w:rPr>
          <w:rFonts w:ascii="Courier New" w:eastAsia="Times New Roman" w:hAnsi="Courier New" w:cs="Courier New"/>
          <w:color w:val="000000"/>
          <w:kern w:val="0"/>
          <w:sz w:val="20"/>
          <w:szCs w:val="20"/>
          <w:lang w:eastAsia="es-CO"/>
          <w14:ligatures w14:val="none"/>
        </w:rPr>
        <w:br/>
      </w:r>
      <w:bookmarkStart w:id="64" w:name="%_idx_5738"/>
      <w:bookmarkEnd w:id="64"/>
      <w:r w:rsidRPr="00050CE2">
        <w:rPr>
          <w:rFonts w:ascii="Courier New" w:eastAsia="Times New Roman" w:hAnsi="Courier New" w:cs="Courier New"/>
          <w:color w:val="000000"/>
          <w:kern w:val="0"/>
          <w:sz w:val="20"/>
          <w:szCs w:val="20"/>
          <w:lang w:eastAsia="es-CO"/>
          <w14:ligatures w14:val="none"/>
        </w:rPr>
        <w:t>(define (condición-de-prueba instrucción-de-prueba)</w:t>
      </w:r>
      <w:r w:rsidRPr="00050CE2">
        <w:rPr>
          <w:rFonts w:ascii="Courier New" w:eastAsia="Times New Roman" w:hAnsi="Courier New" w:cs="Courier New"/>
          <w:color w:val="000000"/>
          <w:kern w:val="0"/>
          <w:sz w:val="20"/>
          <w:szCs w:val="20"/>
          <w:lang w:eastAsia="es-CO"/>
          <w14:ligatures w14:val="none"/>
        </w:rPr>
        <w:br/>
        <w:t>  (cdr instrucción-de-prueba))</w:t>
      </w:r>
    </w:p>
    <w:p w14:paraId="29B703A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5740"/>
      <w:bookmarkEnd w:id="65"/>
      <w:r w:rsidRPr="00050CE2">
        <w:rPr>
          <w:rFonts w:ascii="Times New Roman" w:eastAsia="Times New Roman" w:hAnsi="Times New Roman" w:cs="Times New Roman"/>
          <w:color w:val="000000"/>
          <w:kern w:val="0"/>
          <w:sz w:val="27"/>
          <w:szCs w:val="27"/>
          <w:lang w:eastAsia="es-CO"/>
          <w14:ligatures w14:val="none"/>
        </w:rPr>
        <w:t>El procedimiento de ejecución de una instrucción </w:t>
      </w:r>
      <w:r w:rsidRPr="00050CE2">
        <w:rPr>
          <w:rFonts w:ascii="Courier New" w:eastAsia="Times New Roman" w:hAnsi="Courier New" w:cs="Courier New"/>
          <w:color w:val="000000"/>
          <w:kern w:val="0"/>
          <w:sz w:val="20"/>
          <w:szCs w:val="20"/>
          <w:lang w:eastAsia="es-CO"/>
          <w14:ligatures w14:val="none"/>
        </w:rPr>
        <w:t>de bifurcación</w:t>
      </w:r>
      <w:r w:rsidRPr="00050CE2">
        <w:rPr>
          <w:rFonts w:ascii="Times New Roman" w:eastAsia="Times New Roman" w:hAnsi="Times New Roman" w:cs="Times New Roman"/>
          <w:color w:val="000000"/>
          <w:kern w:val="0"/>
          <w:sz w:val="27"/>
          <w:szCs w:val="27"/>
          <w:lang w:eastAsia="es-CO"/>
          <w14:ligatures w14:val="none"/>
        </w:rPr>
        <w:t> verifica el contenido del registro </w:t>
      </w:r>
      <w:r w:rsidRPr="00050CE2">
        <w:rPr>
          <w:rFonts w:ascii="Courier New" w:eastAsia="Times New Roman" w:hAnsi="Courier New" w:cs="Courier New"/>
          <w:color w:val="000000"/>
          <w:kern w:val="0"/>
          <w:sz w:val="20"/>
          <w:szCs w:val="20"/>
          <w:lang w:eastAsia="es-CO"/>
          <w14:ligatures w14:val="none"/>
        </w:rPr>
        <w:t>de banderas</w:t>
      </w:r>
      <w:r w:rsidRPr="00050CE2">
        <w:rPr>
          <w:rFonts w:ascii="Times New Roman" w:eastAsia="Times New Roman" w:hAnsi="Times New Roman" w:cs="Times New Roman"/>
          <w:color w:val="000000"/>
          <w:kern w:val="0"/>
          <w:sz w:val="27"/>
          <w:szCs w:val="27"/>
          <w:lang w:eastAsia="es-CO"/>
          <w14:ligatures w14:val="none"/>
        </w:rPr>
        <w:t> y establece el contenido del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en el destino de la bifurcación (si se realiza la bifurcación) o simplemente avanza el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(si no se realiza la bifurcación). Tenga en cuenta que el destino indicado en una instrucción </w:t>
      </w:r>
      <w:r w:rsidRPr="00050CE2">
        <w:rPr>
          <w:rFonts w:ascii="Courier New" w:eastAsia="Times New Roman" w:hAnsi="Courier New" w:cs="Courier New"/>
          <w:color w:val="000000"/>
          <w:kern w:val="0"/>
          <w:sz w:val="20"/>
          <w:szCs w:val="20"/>
          <w:lang w:eastAsia="es-CO"/>
          <w14:ligatures w14:val="none"/>
        </w:rPr>
        <w:t>de bifurcación</w:t>
      </w:r>
      <w:r w:rsidRPr="00050CE2">
        <w:rPr>
          <w:rFonts w:ascii="Times New Roman" w:eastAsia="Times New Roman" w:hAnsi="Times New Roman" w:cs="Times New Roman"/>
          <w:color w:val="000000"/>
          <w:kern w:val="0"/>
          <w:sz w:val="27"/>
          <w:szCs w:val="27"/>
          <w:lang w:eastAsia="es-CO"/>
          <w14:ligatures w14:val="none"/>
        </w:rPr>
        <w:t> debe ser una etiqueta, y el procedimiento </w:t>
      </w:r>
      <w:r w:rsidRPr="00050CE2">
        <w:rPr>
          <w:rFonts w:ascii="Courier New" w:eastAsia="Times New Roman" w:hAnsi="Courier New" w:cs="Courier New"/>
          <w:color w:val="000000"/>
          <w:kern w:val="0"/>
          <w:sz w:val="20"/>
          <w:szCs w:val="20"/>
          <w:lang w:eastAsia="es-CO"/>
          <w14:ligatures w14:val="none"/>
        </w:rPr>
        <w:t>"make-</w:t>
      </w:r>
      <w:r w:rsidRPr="00050CE2">
        <w:rPr>
          <w:rFonts w:ascii="Courier New" w:eastAsia="Times New Roman" w:hAnsi="Courier New" w:cs="Courier New"/>
          <w:color w:val="000000"/>
          <w:kern w:val="0"/>
          <w:sz w:val="20"/>
          <w:szCs w:val="20"/>
          <w:lang w:eastAsia="es-CO"/>
          <w14:ligatures w14:val="none"/>
        </w:rPr>
        <w:lastRenderedPageBreak/>
        <w:t>branch"</w:t>
      </w:r>
      <w:r w:rsidRPr="00050CE2">
        <w:rPr>
          <w:rFonts w:ascii="Times New Roman" w:eastAsia="Times New Roman" w:hAnsi="Times New Roman" w:cs="Times New Roman"/>
          <w:color w:val="000000"/>
          <w:kern w:val="0"/>
          <w:sz w:val="27"/>
          <w:szCs w:val="27"/>
          <w:lang w:eastAsia="es-CO"/>
          <w14:ligatures w14:val="none"/>
        </w:rPr>
        <w:t> lo exige. Observe también que la etiqueta se consulta en tiempo de ensamblaje, no cada vez que se simula la instrucción </w:t>
      </w:r>
      <w:r w:rsidRPr="00050CE2">
        <w:rPr>
          <w:rFonts w:ascii="Courier New" w:eastAsia="Times New Roman" w:hAnsi="Courier New" w:cs="Courier New"/>
          <w:color w:val="000000"/>
          <w:kern w:val="0"/>
          <w:sz w:val="20"/>
          <w:szCs w:val="20"/>
          <w:lang w:eastAsia="es-CO"/>
          <w14:ligatures w14:val="none"/>
        </w:rPr>
        <w:t>de bifurcación</w:t>
      </w:r>
      <w:r w:rsidRPr="00050CE2">
        <w:rPr>
          <w:rFonts w:ascii="Times New Roman" w:eastAsia="Times New Roman" w:hAnsi="Times New Roman" w:cs="Times New Roman"/>
          <w:color w:val="000000"/>
          <w:kern w:val="0"/>
          <w:sz w:val="27"/>
          <w:szCs w:val="27"/>
          <w:lang w:eastAsia="es-CO"/>
          <w14:ligatures w14:val="none"/>
        </w:rPr>
        <w:t> .</w:t>
      </w:r>
    </w:p>
    <w:p w14:paraId="6D15287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5742"/>
      <w:bookmarkEnd w:id="66"/>
      <w:r w:rsidRPr="00050CE2">
        <w:rPr>
          <w:rFonts w:ascii="Courier New" w:eastAsia="Times New Roman" w:hAnsi="Courier New" w:cs="Courier New"/>
          <w:color w:val="000000"/>
          <w:kern w:val="0"/>
          <w:sz w:val="20"/>
          <w:szCs w:val="20"/>
          <w:lang w:eastAsia="es-CO"/>
          <w14:ligatures w14:val="none"/>
        </w:rPr>
        <w:t>(define (make-branch inst machine labels flag pc)</w:t>
      </w:r>
      <w:r w:rsidRPr="00050CE2">
        <w:rPr>
          <w:rFonts w:ascii="Courier New" w:eastAsia="Times New Roman" w:hAnsi="Courier New" w:cs="Courier New"/>
          <w:color w:val="000000"/>
          <w:kern w:val="0"/>
          <w:sz w:val="20"/>
          <w:szCs w:val="20"/>
          <w:lang w:eastAsia="es-CO"/>
          <w14:ligatures w14:val="none"/>
        </w:rPr>
        <w:br/>
        <w:t>  (let ((dest (branch-dest inst)))</w:t>
      </w:r>
      <w:r w:rsidRPr="00050CE2">
        <w:rPr>
          <w:rFonts w:ascii="Courier New" w:eastAsia="Times New Roman" w:hAnsi="Courier New" w:cs="Courier New"/>
          <w:color w:val="000000"/>
          <w:kern w:val="0"/>
          <w:sz w:val="20"/>
          <w:szCs w:val="20"/>
          <w:lang w:eastAsia="es-CO"/>
          <w14:ligatures w14:val="none"/>
        </w:rPr>
        <w:br/>
        <w:t>    (if (label-exp? dest)</w:t>
      </w:r>
      <w:r w:rsidRPr="00050CE2">
        <w:rPr>
          <w:rFonts w:ascii="Courier New" w:eastAsia="Times New Roman" w:hAnsi="Courier New" w:cs="Courier New"/>
          <w:color w:val="000000"/>
          <w:kern w:val="0"/>
          <w:sz w:val="20"/>
          <w:szCs w:val="20"/>
          <w:lang w:eastAsia="es-CO"/>
          <w14:ligatures w14:val="none"/>
        </w:rPr>
        <w:br/>
        <w:t>        (let ((insts</w:t>
      </w:r>
      <w:r w:rsidRPr="00050CE2">
        <w:rPr>
          <w:rFonts w:ascii="Courier New" w:eastAsia="Times New Roman" w:hAnsi="Courier New" w:cs="Courier New"/>
          <w:color w:val="000000"/>
          <w:kern w:val="0"/>
          <w:sz w:val="20"/>
          <w:szCs w:val="20"/>
          <w:lang w:eastAsia="es-CO"/>
          <w14:ligatures w14:val="none"/>
        </w:rPr>
        <w:br/>
        <w:t>               (lookup-label labels (label-exp-label dest))))</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(if (get-contents flag)</w:t>
      </w:r>
      <w:r w:rsidRPr="00050CE2">
        <w:rPr>
          <w:rFonts w:ascii="Courier New" w:eastAsia="Times New Roman" w:hAnsi="Courier New" w:cs="Courier New"/>
          <w:color w:val="000000"/>
          <w:kern w:val="0"/>
          <w:sz w:val="20"/>
          <w:szCs w:val="20"/>
          <w:lang w:eastAsia="es-CO"/>
          <w14:ligatures w14:val="none"/>
        </w:rPr>
        <w:br/>
        <w:t>                (set-contents! pc insts)</w:t>
      </w:r>
      <w:r w:rsidRPr="00050CE2">
        <w:rPr>
          <w:rFonts w:ascii="Courier New" w:eastAsia="Times New Roman" w:hAnsi="Courier New" w:cs="Courier New"/>
          <w:color w:val="000000"/>
          <w:kern w:val="0"/>
          <w:sz w:val="20"/>
          <w:szCs w:val="20"/>
          <w:lang w:eastAsia="es-CO"/>
          <w14:ligatures w14:val="none"/>
        </w:rPr>
        <w:br/>
        <w:t>                (advance-pc pc))))</w:t>
      </w:r>
      <w:r w:rsidRPr="00050CE2">
        <w:rPr>
          <w:rFonts w:ascii="Courier New" w:eastAsia="Times New Roman" w:hAnsi="Courier New" w:cs="Courier New"/>
          <w:color w:val="000000"/>
          <w:kern w:val="0"/>
          <w:sz w:val="20"/>
          <w:szCs w:val="20"/>
          <w:lang w:eastAsia="es-CO"/>
          <w14:ligatures w14:val="none"/>
        </w:rPr>
        <w:br/>
        <w:t>        (error "Instrucción BRANCH incorrecta -- ASSEMBLE" inst))))</w:t>
      </w:r>
      <w:r w:rsidRPr="00050CE2">
        <w:rPr>
          <w:rFonts w:ascii="Courier New" w:eastAsia="Times New Roman" w:hAnsi="Courier New" w:cs="Courier New"/>
          <w:color w:val="000000"/>
          <w:kern w:val="0"/>
          <w:sz w:val="20"/>
          <w:szCs w:val="20"/>
          <w:lang w:eastAsia="es-CO"/>
          <w14:ligatures w14:val="none"/>
        </w:rPr>
        <w:br/>
      </w:r>
      <w:bookmarkStart w:id="67" w:name="%_idx_5744"/>
      <w:bookmarkEnd w:id="67"/>
      <w:r w:rsidRPr="00050CE2">
        <w:rPr>
          <w:rFonts w:ascii="Courier New" w:eastAsia="Times New Roman" w:hAnsi="Courier New" w:cs="Courier New"/>
          <w:color w:val="000000"/>
          <w:kern w:val="0"/>
          <w:sz w:val="20"/>
          <w:szCs w:val="20"/>
          <w:lang w:eastAsia="es-CO"/>
          <w14:ligatures w14:val="none"/>
        </w:rPr>
        <w:t>(define (branch-dest instrucción-de-rama)</w:t>
      </w:r>
      <w:r w:rsidRPr="00050CE2">
        <w:rPr>
          <w:rFonts w:ascii="Courier New" w:eastAsia="Times New Roman" w:hAnsi="Courier New" w:cs="Courier New"/>
          <w:color w:val="000000"/>
          <w:kern w:val="0"/>
          <w:sz w:val="20"/>
          <w:szCs w:val="20"/>
          <w:lang w:eastAsia="es-CO"/>
          <w14:ligatures w14:val="none"/>
        </w:rPr>
        <w:br/>
        <w:t>  (cadr instrucción-de-rama))</w:t>
      </w:r>
    </w:p>
    <w:p w14:paraId="5FBE398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idx_5746"/>
      <w:bookmarkEnd w:id="68"/>
      <w:r w:rsidRPr="00050CE2">
        <w:rPr>
          <w:rFonts w:ascii="Times New Roman" w:eastAsia="Times New Roman" w:hAnsi="Times New Roman" w:cs="Times New Roman"/>
          <w:color w:val="000000"/>
          <w:kern w:val="0"/>
          <w:sz w:val="27"/>
          <w:szCs w:val="27"/>
          <w:lang w:eastAsia="es-CO"/>
          <w14:ligatures w14:val="none"/>
        </w:rPr>
        <w:t>Una instrucción </w:t>
      </w:r>
      <w:r w:rsidRPr="00050CE2">
        <w:rPr>
          <w:rFonts w:ascii="Courier New" w:eastAsia="Times New Roman" w:hAnsi="Courier New" w:cs="Courier New"/>
          <w:color w:val="000000"/>
          <w:kern w:val="0"/>
          <w:sz w:val="20"/>
          <w:szCs w:val="20"/>
          <w:lang w:eastAsia="es-CO"/>
          <w14:ligatures w14:val="none"/>
        </w:rPr>
        <w:t>goto</w:t>
      </w:r>
      <w:r w:rsidRPr="00050CE2">
        <w:rPr>
          <w:rFonts w:ascii="Times New Roman" w:eastAsia="Times New Roman" w:hAnsi="Times New Roman" w:cs="Times New Roman"/>
          <w:color w:val="000000"/>
          <w:kern w:val="0"/>
          <w:sz w:val="27"/>
          <w:szCs w:val="27"/>
          <w:lang w:eastAsia="es-CO"/>
          <w14:ligatures w14:val="none"/>
        </w:rPr>
        <w:t> es similar a una bifurcación, excepto que el destino puede especificarse como una etiqueta o como un registro, y no hay ninguna condición que verificar: la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siempre se establece en el nuevo destino.</w:t>
      </w:r>
    </w:p>
    <w:p w14:paraId="1FB25AF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5748"/>
      <w:bookmarkEnd w:id="69"/>
      <w:r w:rsidRPr="00050CE2">
        <w:rPr>
          <w:rFonts w:ascii="Courier New" w:eastAsia="Times New Roman" w:hAnsi="Courier New" w:cs="Courier New"/>
          <w:color w:val="000000"/>
          <w:kern w:val="0"/>
          <w:sz w:val="20"/>
          <w:szCs w:val="20"/>
          <w:lang w:eastAsia="es-CO"/>
          <w14:ligatures w14:val="none"/>
        </w:rPr>
        <w:t>(define (make-goto inst máquina etiquetas pc)</w:t>
      </w:r>
      <w:r w:rsidRPr="00050CE2">
        <w:rPr>
          <w:rFonts w:ascii="Courier New" w:eastAsia="Times New Roman" w:hAnsi="Courier New" w:cs="Courier New"/>
          <w:color w:val="000000"/>
          <w:kern w:val="0"/>
          <w:sz w:val="20"/>
          <w:szCs w:val="20"/>
          <w:lang w:eastAsia="es-CO"/>
          <w14:ligatures w14:val="none"/>
        </w:rPr>
        <w:br/>
        <w:t>  (let ((dest (goto-dest inst)))</w:t>
      </w:r>
      <w:r w:rsidRPr="00050CE2">
        <w:rPr>
          <w:rFonts w:ascii="Courier New" w:eastAsia="Times New Roman" w:hAnsi="Courier New" w:cs="Courier New"/>
          <w:color w:val="000000"/>
          <w:kern w:val="0"/>
          <w:sz w:val="20"/>
          <w:szCs w:val="20"/>
          <w:lang w:eastAsia="es-CO"/>
          <w14:ligatures w14:val="none"/>
        </w:rPr>
        <w:br/>
        <w:t>    (cond ((label-exp? dest)</w:t>
      </w:r>
      <w:r w:rsidRPr="00050CE2">
        <w:rPr>
          <w:rFonts w:ascii="Courier New" w:eastAsia="Times New Roman" w:hAnsi="Courier New" w:cs="Courier New"/>
          <w:color w:val="000000"/>
          <w:kern w:val="0"/>
          <w:sz w:val="20"/>
          <w:szCs w:val="20"/>
          <w:lang w:eastAsia="es-CO"/>
          <w14:ligatures w14:val="none"/>
        </w:rPr>
        <w:br/>
        <w:t>           (let ((insts</w:t>
      </w:r>
      <w:r w:rsidRPr="00050CE2">
        <w:rPr>
          <w:rFonts w:ascii="Courier New" w:eastAsia="Times New Roman" w:hAnsi="Courier New" w:cs="Courier New"/>
          <w:color w:val="000000"/>
          <w:kern w:val="0"/>
          <w:sz w:val="20"/>
          <w:szCs w:val="20"/>
          <w:lang w:eastAsia="es-CO"/>
          <w14:ligatures w14:val="none"/>
        </w:rPr>
        <w:br/>
        <w:t>                  (lookup-label etiquetas</w:t>
      </w:r>
      <w:r w:rsidRPr="00050CE2">
        <w:rPr>
          <w:rFonts w:ascii="Courier New" w:eastAsia="Times New Roman" w:hAnsi="Courier New" w:cs="Courier New"/>
          <w:color w:val="000000"/>
          <w:kern w:val="0"/>
          <w:sz w:val="20"/>
          <w:szCs w:val="20"/>
          <w:lang w:eastAsia="es-CO"/>
          <w14:ligatures w14:val="none"/>
        </w:rPr>
        <w:br/>
        <w:t>                                (label-exp-label dest))))</w:t>
      </w:r>
      <w:r w:rsidRPr="00050CE2">
        <w:rPr>
          <w:rFonts w:ascii="Courier New" w:eastAsia="Times New Roman" w:hAnsi="Courier New" w:cs="Courier New"/>
          <w:color w:val="000000"/>
          <w:kern w:val="0"/>
          <w:sz w:val="20"/>
          <w:szCs w:val="20"/>
          <w:lang w:eastAsia="es-CO"/>
          <w14:ligatures w14:val="none"/>
        </w:rPr>
        <w:br/>
        <w:t>             (lambda () (set-contents! pc insts))))</w:t>
      </w:r>
      <w:r w:rsidRPr="00050CE2">
        <w:rPr>
          <w:rFonts w:ascii="Courier New" w:eastAsia="Times New Roman" w:hAnsi="Courier New" w:cs="Courier New"/>
          <w:color w:val="000000"/>
          <w:kern w:val="0"/>
          <w:sz w:val="20"/>
          <w:szCs w:val="20"/>
          <w:lang w:eastAsia="es-CO"/>
          <w14:ligatures w14:val="none"/>
        </w:rPr>
        <w:br/>
        <w:t>          ((reg-exp? dest)</w:t>
      </w:r>
      <w:r w:rsidRPr="00050CE2">
        <w:rPr>
          <w:rFonts w:ascii="Courier New" w:eastAsia="Times New Roman" w:hAnsi="Courier New" w:cs="Courier New"/>
          <w:color w:val="000000"/>
          <w:kern w:val="0"/>
          <w:sz w:val="20"/>
          <w:szCs w:val="20"/>
          <w:lang w:eastAsia="es-CO"/>
          <w14:ligatures w14:val="none"/>
        </w:rPr>
        <w:br/>
        <w:t>           (let ((reg</w:t>
      </w:r>
      <w:r w:rsidRPr="00050CE2">
        <w:rPr>
          <w:rFonts w:ascii="Courier New" w:eastAsia="Times New Roman" w:hAnsi="Courier New" w:cs="Courier New"/>
          <w:color w:val="000000"/>
          <w:kern w:val="0"/>
          <w:sz w:val="20"/>
          <w:szCs w:val="20"/>
          <w:lang w:eastAsia="es-CO"/>
          <w14:ligatures w14:val="none"/>
        </w:rPr>
        <w:br/>
        <w:t>                  (get-register máquina</w:t>
      </w:r>
      <w:r w:rsidRPr="00050CE2">
        <w:rPr>
          <w:rFonts w:ascii="Courier New" w:eastAsia="Times New Roman" w:hAnsi="Courier New" w:cs="Courier New"/>
          <w:color w:val="000000"/>
          <w:kern w:val="0"/>
          <w:sz w:val="20"/>
          <w:szCs w:val="20"/>
          <w:lang w:eastAsia="es-CO"/>
          <w14:ligatures w14:val="none"/>
        </w:rPr>
        <w:br/>
        <w:t>                                (register-exp-reg dest))))</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(set-contents! pc (get-contents reg)))))</w:t>
      </w:r>
      <w:r w:rsidRPr="00050CE2">
        <w:rPr>
          <w:rFonts w:ascii="Courier New" w:eastAsia="Times New Roman" w:hAnsi="Courier New" w:cs="Courier New"/>
          <w:color w:val="000000"/>
          <w:kern w:val="0"/>
          <w:sz w:val="20"/>
          <w:szCs w:val="20"/>
          <w:lang w:eastAsia="es-CO"/>
          <w14:ligatures w14:val="none"/>
        </w:rPr>
        <w:br/>
        <w:t>          (else (error "Instrucción GOTO incorrecta -- ASSEMBLE"</w:t>
      </w:r>
      <w:r w:rsidRPr="00050CE2">
        <w:rPr>
          <w:rFonts w:ascii="Courier New" w:eastAsia="Times New Roman" w:hAnsi="Courier New" w:cs="Courier New"/>
          <w:color w:val="000000"/>
          <w:kern w:val="0"/>
          <w:sz w:val="20"/>
          <w:szCs w:val="20"/>
          <w:lang w:eastAsia="es-CO"/>
          <w14:ligatures w14:val="none"/>
        </w:rPr>
        <w:br/>
        <w:t>                       inst)))))</w:t>
      </w:r>
      <w:r w:rsidRPr="00050CE2">
        <w:rPr>
          <w:rFonts w:ascii="Courier New" w:eastAsia="Times New Roman" w:hAnsi="Courier New" w:cs="Courier New"/>
          <w:color w:val="000000"/>
          <w:kern w:val="0"/>
          <w:sz w:val="20"/>
          <w:szCs w:val="20"/>
          <w:lang w:eastAsia="es-CO"/>
          <w14:ligatures w14:val="none"/>
        </w:rPr>
        <w:br/>
      </w:r>
      <w:bookmarkStart w:id="70" w:name="%_idx_5750"/>
      <w:bookmarkEnd w:id="70"/>
      <w:r w:rsidRPr="00050CE2">
        <w:rPr>
          <w:rFonts w:ascii="Courier New" w:eastAsia="Times New Roman" w:hAnsi="Courier New" w:cs="Courier New"/>
          <w:color w:val="000000"/>
          <w:kern w:val="0"/>
          <w:sz w:val="20"/>
          <w:szCs w:val="20"/>
          <w:lang w:eastAsia="es-CO"/>
          <w14:ligatures w14:val="none"/>
        </w:rPr>
        <w:t>(define (goto-dest goto-instrucción)</w:t>
      </w:r>
      <w:r w:rsidRPr="00050CE2">
        <w:rPr>
          <w:rFonts w:ascii="Courier New" w:eastAsia="Times New Roman" w:hAnsi="Courier New" w:cs="Courier New"/>
          <w:color w:val="000000"/>
          <w:kern w:val="0"/>
          <w:sz w:val="20"/>
          <w:szCs w:val="20"/>
          <w:lang w:eastAsia="es-CO"/>
          <w14:ligatures w14:val="none"/>
        </w:rPr>
        <w:br/>
        <w:t>  (cadr goto-instrucción))</w:t>
      </w:r>
    </w:p>
    <w:bookmarkStart w:id="71" w:name="%_sec_Temp_731"/>
    <w:bookmarkEnd w:id="71"/>
    <w:p w14:paraId="1857BA67"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"%_toc_%_sec_Temp_731"</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Otras instrucciones</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7896B5A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Las instrucciones de pila </w:t>
      </w:r>
      <w:r w:rsidRPr="00050CE2">
        <w:rPr>
          <w:rFonts w:ascii="Courier New" w:eastAsia="Times New Roman" w:hAnsi="Courier New" w:cs="Courier New"/>
          <w:color w:val="000000"/>
          <w:kern w:val="0"/>
          <w:sz w:val="20"/>
          <w:szCs w:val="20"/>
          <w:lang w:eastAsia="es-CO"/>
          <w14:ligatures w14:val="none"/>
        </w:rPr>
        <w:t>guardan</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restauran</w:t>
      </w:r>
      <w:r w:rsidRPr="00050CE2">
        <w:rPr>
          <w:rFonts w:ascii="Times New Roman" w:eastAsia="Times New Roman" w:hAnsi="Times New Roman" w:cs="Times New Roman"/>
          <w:color w:val="000000"/>
          <w:kern w:val="0"/>
          <w:sz w:val="27"/>
          <w:szCs w:val="27"/>
          <w:lang w:eastAsia="es-CO"/>
          <w14:ligatures w14:val="none"/>
        </w:rPr>
        <w:t> simplemente usan la pila con el registro designado y avanzan la </w:t>
      </w:r>
      <w:r w:rsidRPr="00050CE2">
        <w:rPr>
          <w:rFonts w:ascii="Courier New" w:eastAsia="Times New Roman" w:hAnsi="Courier New" w:cs="Courier New"/>
          <w:color w:val="000000"/>
          <w:kern w:val="0"/>
          <w:sz w:val="20"/>
          <w:szCs w:val="20"/>
          <w:lang w:eastAsia="es-CO"/>
          <w14:ligatures w14:val="none"/>
        </w:rPr>
        <w:t>pc</w:t>
      </w:r>
      <w:r w:rsidRPr="00050CE2">
        <w:rPr>
          <w:rFonts w:ascii="Times New Roman" w:eastAsia="Times New Roman" w:hAnsi="Times New Roman" w:cs="Times New Roman"/>
          <w:color w:val="000000"/>
          <w:kern w:val="0"/>
          <w:sz w:val="27"/>
          <w:szCs w:val="27"/>
          <w:lang w:eastAsia="es-CO"/>
          <w14:ligatures w14:val="none"/>
        </w:rPr>
        <w:t> :</w:t>
      </w:r>
    </w:p>
    <w:p w14:paraId="48C3459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5752"/>
      <w:bookmarkStart w:id="73" w:name="%_idx_5754"/>
      <w:bookmarkEnd w:id="72"/>
      <w:bookmarkEnd w:id="73"/>
      <w:r w:rsidRPr="00050CE2">
        <w:rPr>
          <w:rFonts w:ascii="Courier New" w:eastAsia="Times New Roman" w:hAnsi="Courier New" w:cs="Courier New"/>
          <w:color w:val="000000"/>
          <w:kern w:val="0"/>
          <w:sz w:val="20"/>
          <w:szCs w:val="20"/>
          <w:lang w:eastAsia="es-CO"/>
          <w14:ligatures w14:val="none"/>
        </w:rPr>
        <w:t>(define (make-save inst machine stack pc)</w:t>
      </w:r>
      <w:r w:rsidRPr="00050CE2">
        <w:rPr>
          <w:rFonts w:ascii="Courier New" w:eastAsia="Times New Roman" w:hAnsi="Courier New" w:cs="Courier New"/>
          <w:color w:val="000000"/>
          <w:kern w:val="0"/>
          <w:sz w:val="20"/>
          <w:szCs w:val="20"/>
          <w:lang w:eastAsia="es-CO"/>
          <w14:ligatures w14:val="none"/>
        </w:rPr>
        <w:br/>
        <w:t>  (let ((reg (get-register machine</w:t>
      </w:r>
      <w:r w:rsidRPr="00050CE2">
        <w:rPr>
          <w:rFonts w:ascii="Courier New" w:eastAsia="Times New Roman" w:hAnsi="Courier New" w:cs="Courier New"/>
          <w:color w:val="000000"/>
          <w:kern w:val="0"/>
          <w:sz w:val="20"/>
          <w:szCs w:val="20"/>
          <w:lang w:eastAsia="es-CO"/>
          <w14:ligatures w14:val="none"/>
        </w:rPr>
        <w:br/>
        <w:t>                           (stack-inst-reg-name inst))))</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(push stack (get-contents reg))</w:t>
      </w:r>
      <w:r w:rsidRPr="00050CE2">
        <w:rPr>
          <w:rFonts w:ascii="Courier New" w:eastAsia="Times New Roman" w:hAnsi="Courier New" w:cs="Courier New"/>
          <w:color w:val="000000"/>
          <w:kern w:val="0"/>
          <w:sz w:val="20"/>
          <w:szCs w:val="20"/>
          <w:lang w:eastAsia="es-CO"/>
          <w14:ligatures w14:val="none"/>
        </w:rPr>
        <w:br/>
        <w:t>      (advance-pc pc))))</w:t>
      </w:r>
      <w:r w:rsidRPr="00050CE2">
        <w:rPr>
          <w:rFonts w:ascii="Courier New" w:eastAsia="Times New Roman" w:hAnsi="Courier New" w:cs="Courier New"/>
          <w:color w:val="000000"/>
          <w:kern w:val="0"/>
          <w:sz w:val="20"/>
          <w:szCs w:val="20"/>
          <w:lang w:eastAsia="es-CO"/>
          <w14:ligatures w14:val="none"/>
        </w:rPr>
        <w:br/>
      </w:r>
      <w:bookmarkStart w:id="74" w:name="%_idx_5756"/>
      <w:bookmarkStart w:id="75" w:name="%_idx_5758"/>
      <w:bookmarkEnd w:id="74"/>
      <w:bookmarkEnd w:id="75"/>
      <w:r w:rsidRPr="00050CE2">
        <w:rPr>
          <w:rFonts w:ascii="Courier New" w:eastAsia="Times New Roman" w:hAnsi="Courier New" w:cs="Courier New"/>
          <w:color w:val="000000"/>
          <w:kern w:val="0"/>
          <w:sz w:val="20"/>
          <w:szCs w:val="20"/>
          <w:lang w:eastAsia="es-CO"/>
          <w14:ligatures w14:val="none"/>
        </w:rPr>
        <w:t>(define (make-restore inst máquina pila pc)</w:t>
      </w:r>
      <w:r w:rsidRPr="00050CE2">
        <w:rPr>
          <w:rFonts w:ascii="Courier New" w:eastAsia="Times New Roman" w:hAnsi="Courier New" w:cs="Courier New"/>
          <w:color w:val="000000"/>
          <w:kern w:val="0"/>
          <w:sz w:val="20"/>
          <w:szCs w:val="20"/>
          <w:lang w:eastAsia="es-CO"/>
          <w14:ligatures w14:val="none"/>
        </w:rPr>
        <w:br/>
        <w:t>  (let ((reg (get-register máquina</w:t>
      </w:r>
      <w:r w:rsidRPr="00050CE2">
        <w:rPr>
          <w:rFonts w:ascii="Courier New" w:eastAsia="Times New Roman" w:hAnsi="Courier New" w:cs="Courier New"/>
          <w:color w:val="000000"/>
          <w:kern w:val="0"/>
          <w:sz w:val="20"/>
          <w:szCs w:val="20"/>
          <w:lang w:eastAsia="es-CO"/>
          <w14:ligatures w14:val="none"/>
        </w:rPr>
        <w:br/>
        <w:t>                           (stack-inst-reg-name inst))))</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lastRenderedPageBreak/>
        <w:t>    (lambda ()</w:t>
      </w:r>
      <w:r w:rsidRPr="00050CE2">
        <w:rPr>
          <w:rFonts w:ascii="Courier New" w:eastAsia="Times New Roman" w:hAnsi="Courier New" w:cs="Courier New"/>
          <w:color w:val="000000"/>
          <w:kern w:val="0"/>
          <w:sz w:val="20"/>
          <w:szCs w:val="20"/>
          <w:lang w:eastAsia="es-CO"/>
          <w14:ligatures w14:val="none"/>
        </w:rPr>
        <w:br/>
        <w:t>      (set-contents! reg (pop pila))    </w:t>
      </w:r>
      <w:r w:rsidRPr="00050CE2">
        <w:rPr>
          <w:rFonts w:ascii="Courier New" w:eastAsia="Times New Roman" w:hAnsi="Courier New" w:cs="Courier New"/>
          <w:color w:val="000000"/>
          <w:kern w:val="0"/>
          <w:sz w:val="20"/>
          <w:szCs w:val="20"/>
          <w:lang w:eastAsia="es-CO"/>
          <w14:ligatures w14:val="none"/>
        </w:rPr>
        <w:br/>
        <w:t>      (advance-pc pc))))</w:t>
      </w:r>
      <w:r w:rsidRPr="00050CE2">
        <w:rPr>
          <w:rFonts w:ascii="Courier New" w:eastAsia="Times New Roman" w:hAnsi="Courier New" w:cs="Courier New"/>
          <w:color w:val="000000"/>
          <w:kern w:val="0"/>
          <w:sz w:val="20"/>
          <w:szCs w:val="20"/>
          <w:lang w:eastAsia="es-CO"/>
          <w14:ligatures w14:val="none"/>
        </w:rPr>
        <w:br/>
      </w:r>
      <w:bookmarkStart w:id="76" w:name="%_idx_5760"/>
      <w:bookmarkEnd w:id="76"/>
      <w:r w:rsidRPr="00050CE2">
        <w:rPr>
          <w:rFonts w:ascii="Courier New" w:eastAsia="Times New Roman" w:hAnsi="Courier New" w:cs="Courier New"/>
          <w:color w:val="000000"/>
          <w:kern w:val="0"/>
          <w:sz w:val="20"/>
          <w:szCs w:val="20"/>
          <w:lang w:eastAsia="es-CO"/>
          <w14:ligatures w14:val="none"/>
        </w:rPr>
        <w:t>(define (stack-inst-reg-name instrucción-pila)</w:t>
      </w:r>
      <w:r w:rsidRPr="00050CE2">
        <w:rPr>
          <w:rFonts w:ascii="Courier New" w:eastAsia="Times New Roman" w:hAnsi="Courier New" w:cs="Courier New"/>
          <w:color w:val="000000"/>
          <w:kern w:val="0"/>
          <w:sz w:val="20"/>
          <w:szCs w:val="20"/>
          <w:lang w:eastAsia="es-CO"/>
          <w14:ligatures w14:val="none"/>
        </w:rPr>
        <w:br/>
        <w:t>  (cadr instrucción-pila))</w:t>
      </w:r>
    </w:p>
    <w:p w14:paraId="0650C89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5762"/>
      <w:bookmarkEnd w:id="77"/>
      <w:r w:rsidRPr="00050CE2">
        <w:rPr>
          <w:rFonts w:ascii="Times New Roman" w:eastAsia="Times New Roman" w:hAnsi="Times New Roman" w:cs="Times New Roman"/>
          <w:color w:val="000000"/>
          <w:kern w:val="0"/>
          <w:sz w:val="27"/>
          <w:szCs w:val="27"/>
          <w:lang w:eastAsia="es-CO"/>
          <w14:ligatures w14:val="none"/>
        </w:rPr>
        <w:t>El tipo de instrucción final, gestionado por </w:t>
      </w:r>
      <w:r w:rsidRPr="00050CE2">
        <w:rPr>
          <w:rFonts w:ascii="Courier New" w:eastAsia="Times New Roman" w:hAnsi="Courier New" w:cs="Courier New"/>
          <w:color w:val="000000"/>
          <w:kern w:val="0"/>
          <w:sz w:val="20"/>
          <w:szCs w:val="20"/>
          <w:lang w:eastAsia="es-CO"/>
          <w14:ligatures w14:val="none"/>
        </w:rPr>
        <w:t>make-perform</w:t>
      </w:r>
      <w:r w:rsidRPr="00050CE2">
        <w:rPr>
          <w:rFonts w:ascii="Times New Roman" w:eastAsia="Times New Roman" w:hAnsi="Times New Roman" w:cs="Times New Roman"/>
          <w:color w:val="000000"/>
          <w:kern w:val="0"/>
          <w:sz w:val="27"/>
          <w:szCs w:val="27"/>
          <w:lang w:eastAsia="es-CO"/>
          <w14:ligatures w14:val="none"/>
        </w:rPr>
        <w:t> , genera un procedimiento de ejecución para la acción a realizar. Durante la simulación, se ejecuta el procedimiento de acción y el </w:t>
      </w:r>
      <w:r w:rsidRPr="00050CE2">
        <w:rPr>
          <w:rFonts w:ascii="Courier New" w:eastAsia="Times New Roman" w:hAnsi="Courier New" w:cs="Courier New"/>
          <w:color w:val="000000"/>
          <w:kern w:val="0"/>
          <w:sz w:val="20"/>
          <w:szCs w:val="20"/>
          <w:lang w:eastAsia="es-CO"/>
          <w14:ligatures w14:val="none"/>
        </w:rPr>
        <w:t>ordenador</w:t>
      </w:r>
      <w:r w:rsidRPr="00050CE2">
        <w:rPr>
          <w:rFonts w:ascii="Times New Roman" w:eastAsia="Times New Roman" w:hAnsi="Times New Roman" w:cs="Times New Roman"/>
          <w:color w:val="000000"/>
          <w:kern w:val="0"/>
          <w:sz w:val="27"/>
          <w:szCs w:val="27"/>
          <w:lang w:eastAsia="es-CO"/>
          <w14:ligatures w14:val="none"/>
        </w:rPr>
        <w:t> avanza.</w:t>
      </w:r>
    </w:p>
    <w:p w14:paraId="642BCE1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idx_5764"/>
      <w:bookmarkEnd w:id="78"/>
      <w:r w:rsidRPr="00050CE2">
        <w:rPr>
          <w:rFonts w:ascii="Courier New" w:eastAsia="Times New Roman" w:hAnsi="Courier New" w:cs="Courier New"/>
          <w:color w:val="000000"/>
          <w:kern w:val="0"/>
          <w:sz w:val="20"/>
          <w:szCs w:val="20"/>
          <w:lang w:eastAsia="es-CO"/>
          <w14:ligatures w14:val="none"/>
        </w:rPr>
        <w:t>(define (make-perform inst máquina etiquetas operaciones pc)</w:t>
      </w:r>
      <w:r w:rsidRPr="00050CE2">
        <w:rPr>
          <w:rFonts w:ascii="Courier New" w:eastAsia="Times New Roman" w:hAnsi="Courier New" w:cs="Courier New"/>
          <w:color w:val="000000"/>
          <w:kern w:val="0"/>
          <w:sz w:val="20"/>
          <w:szCs w:val="20"/>
          <w:lang w:eastAsia="es-CO"/>
          <w14:ligatures w14:val="none"/>
        </w:rPr>
        <w:br/>
        <w:t>  (let ((action (perform-action inst)))</w:t>
      </w:r>
      <w:r w:rsidRPr="00050CE2">
        <w:rPr>
          <w:rFonts w:ascii="Courier New" w:eastAsia="Times New Roman" w:hAnsi="Courier New" w:cs="Courier New"/>
          <w:color w:val="000000"/>
          <w:kern w:val="0"/>
          <w:sz w:val="20"/>
          <w:szCs w:val="20"/>
          <w:lang w:eastAsia="es-CO"/>
          <w14:ligatures w14:val="none"/>
        </w:rPr>
        <w:br/>
        <w:t>    (if (operation-exp? action)</w:t>
      </w:r>
      <w:r w:rsidRPr="00050CE2">
        <w:rPr>
          <w:rFonts w:ascii="Courier New" w:eastAsia="Times New Roman" w:hAnsi="Courier New" w:cs="Courier New"/>
          <w:color w:val="000000"/>
          <w:kern w:val="0"/>
          <w:sz w:val="20"/>
          <w:szCs w:val="20"/>
          <w:lang w:eastAsia="es-CO"/>
          <w14:ligatures w14:val="none"/>
        </w:rPr>
        <w:br/>
        <w:t>        (let ((action-proc</w:t>
      </w:r>
      <w:r w:rsidRPr="00050CE2">
        <w:rPr>
          <w:rFonts w:ascii="Courier New" w:eastAsia="Times New Roman" w:hAnsi="Courier New" w:cs="Courier New"/>
          <w:color w:val="000000"/>
          <w:kern w:val="0"/>
          <w:sz w:val="20"/>
          <w:szCs w:val="20"/>
          <w:lang w:eastAsia="es-CO"/>
          <w14:ligatures w14:val="none"/>
        </w:rPr>
        <w:br/>
        <w:t>               (make-operation-exp</w:t>
      </w:r>
      <w:r w:rsidRPr="00050CE2">
        <w:rPr>
          <w:rFonts w:ascii="Courier New" w:eastAsia="Times New Roman" w:hAnsi="Courier New" w:cs="Courier New"/>
          <w:color w:val="000000"/>
          <w:kern w:val="0"/>
          <w:sz w:val="20"/>
          <w:szCs w:val="20"/>
          <w:lang w:eastAsia="es-CO"/>
          <w14:ligatures w14:val="none"/>
        </w:rPr>
        <w:br/>
        <w:t>                action máquina etiquetas operaciones)))</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(action-proc)</w:t>
      </w:r>
      <w:r w:rsidRPr="00050CE2">
        <w:rPr>
          <w:rFonts w:ascii="Courier New" w:eastAsia="Times New Roman" w:hAnsi="Courier New" w:cs="Courier New"/>
          <w:color w:val="000000"/>
          <w:kern w:val="0"/>
          <w:sz w:val="20"/>
          <w:szCs w:val="20"/>
          <w:lang w:eastAsia="es-CO"/>
          <w14:ligatures w14:val="none"/>
        </w:rPr>
        <w:br/>
        <w:t>            (advance-pc pc)))</w:t>
      </w:r>
      <w:r w:rsidRPr="00050CE2">
        <w:rPr>
          <w:rFonts w:ascii="Courier New" w:eastAsia="Times New Roman" w:hAnsi="Courier New" w:cs="Courier New"/>
          <w:color w:val="000000"/>
          <w:kern w:val="0"/>
          <w:sz w:val="20"/>
          <w:szCs w:val="20"/>
          <w:lang w:eastAsia="es-CO"/>
          <w14:ligatures w14:val="none"/>
        </w:rPr>
        <w:br/>
        <w:t>        (error "Instrucción PERFORM incorrecta -- ASSEMBLE" inst))))</w:t>
      </w:r>
      <w:r w:rsidRPr="00050CE2">
        <w:rPr>
          <w:rFonts w:ascii="Courier New" w:eastAsia="Times New Roman" w:hAnsi="Courier New" w:cs="Courier New"/>
          <w:color w:val="000000"/>
          <w:kern w:val="0"/>
          <w:sz w:val="20"/>
          <w:szCs w:val="20"/>
          <w:lang w:eastAsia="es-CO"/>
          <w14:ligatures w14:val="none"/>
        </w:rPr>
        <w:br/>
      </w:r>
      <w:bookmarkStart w:id="79" w:name="%_idx_5766"/>
      <w:bookmarkEnd w:id="79"/>
      <w:r w:rsidRPr="00050CE2">
        <w:rPr>
          <w:rFonts w:ascii="Courier New" w:eastAsia="Times New Roman" w:hAnsi="Courier New" w:cs="Courier New"/>
          <w:color w:val="000000"/>
          <w:kern w:val="0"/>
          <w:sz w:val="20"/>
          <w:szCs w:val="20"/>
          <w:lang w:eastAsia="es-CO"/>
          <w14:ligatures w14:val="none"/>
        </w:rPr>
        <w:t>(define (ejecutar-acción inst) (cdr inst))</w:t>
      </w:r>
    </w:p>
    <w:bookmarkStart w:id="80" w:name="%_sec_Temp_732"/>
    <w:bookmarkEnd w:id="80"/>
    <w:p w14:paraId="7F8E8A57" w14:textId="77777777" w:rsidR="00050CE2" w:rsidRPr="00050CE2" w:rsidRDefault="00050CE2" w:rsidP="00050CE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"%_toc_%_sec_Temp_732"</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Procedimientos de ejecución para subexpresiones</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1A5E361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5768"/>
      <w:bookmarkStart w:id="82" w:name="%_idx_5770"/>
      <w:bookmarkStart w:id="83" w:name="%_idx_5772"/>
      <w:bookmarkEnd w:id="81"/>
      <w:bookmarkEnd w:id="82"/>
      <w:bookmarkEnd w:id="83"/>
      <w:r w:rsidRPr="00050CE2">
        <w:rPr>
          <w:rFonts w:ascii="Times New Roman" w:eastAsia="Times New Roman" w:hAnsi="Times New Roman" w:cs="Times New Roman"/>
          <w:color w:val="000000"/>
          <w:kern w:val="0"/>
          <w:sz w:val="27"/>
          <w:szCs w:val="27"/>
          <w:lang w:eastAsia="es-CO"/>
          <w14:ligatures w14:val="none"/>
        </w:rPr>
        <w:t>El valor de una expresión </w:t>
      </w:r>
      <w:r w:rsidRPr="00050CE2">
        <w:rPr>
          <w:rFonts w:ascii="Courier New" w:eastAsia="Times New Roman" w:hAnsi="Courier New" w:cs="Courier New"/>
          <w:color w:val="000000"/>
          <w:kern w:val="0"/>
          <w:sz w:val="20"/>
          <w:szCs w:val="20"/>
          <w:lang w:eastAsia="es-CO"/>
          <w14:ligatures w14:val="none"/>
        </w:rPr>
        <w:t>reg</w:t>
      </w:r>
      <w:r w:rsidRPr="00050CE2">
        <w:rPr>
          <w:rFonts w:ascii="Times New Roman" w:eastAsia="Times New Roman" w:hAnsi="Times New Roman" w:cs="Times New Roman"/>
          <w:color w:val="000000"/>
          <w:kern w:val="0"/>
          <w:sz w:val="27"/>
          <w:szCs w:val="27"/>
          <w:lang w:eastAsia="es-CO"/>
          <w14:ligatures w14:val="none"/>
        </w:rPr>
        <w:t> , </w:t>
      </w:r>
      <w:r w:rsidRPr="00050CE2">
        <w:rPr>
          <w:rFonts w:ascii="Courier New" w:eastAsia="Times New Roman" w:hAnsi="Courier New" w:cs="Courier New"/>
          <w:color w:val="000000"/>
          <w:kern w:val="0"/>
          <w:sz w:val="20"/>
          <w:szCs w:val="20"/>
          <w:lang w:eastAsia="es-CO"/>
          <w14:ligatures w14:val="none"/>
        </w:rPr>
        <w:t>label</w:t>
      </w:r>
      <w:r w:rsidRPr="00050CE2">
        <w:rPr>
          <w:rFonts w:ascii="Times New Roman" w:eastAsia="Times New Roman" w:hAnsi="Times New Roman" w:cs="Times New Roman"/>
          <w:color w:val="000000"/>
          <w:kern w:val="0"/>
          <w:sz w:val="27"/>
          <w:szCs w:val="27"/>
          <w:lang w:eastAsia="es-CO"/>
          <w14:ligatures w14:val="none"/>
        </w:rPr>
        <w:t> o </w:t>
      </w:r>
      <w:r w:rsidRPr="00050CE2">
        <w:rPr>
          <w:rFonts w:ascii="Courier New" w:eastAsia="Times New Roman" w:hAnsi="Courier New" w:cs="Courier New"/>
          <w:color w:val="000000"/>
          <w:kern w:val="0"/>
          <w:sz w:val="20"/>
          <w:szCs w:val="20"/>
          <w:lang w:eastAsia="es-CO"/>
          <w14:ligatures w14:val="none"/>
        </w:rPr>
        <w:t>const</w:t>
      </w:r>
      <w:r w:rsidRPr="00050CE2">
        <w:rPr>
          <w:rFonts w:ascii="Times New Roman" w:eastAsia="Times New Roman" w:hAnsi="Times New Roman" w:cs="Times New Roman"/>
          <w:color w:val="000000"/>
          <w:kern w:val="0"/>
          <w:sz w:val="27"/>
          <w:szCs w:val="27"/>
          <w:lang w:eastAsia="es-CO"/>
          <w14:ligatures w14:val="none"/>
        </w:rPr>
        <w:t> puede ser necesario para la asignación a un registro ( </w:t>
      </w:r>
      <w:r w:rsidRPr="00050CE2">
        <w:rPr>
          <w:rFonts w:ascii="Courier New" w:eastAsia="Times New Roman" w:hAnsi="Courier New" w:cs="Courier New"/>
          <w:color w:val="000000"/>
          <w:kern w:val="0"/>
          <w:sz w:val="20"/>
          <w:szCs w:val="20"/>
          <w:lang w:eastAsia="es-CO"/>
          <w14:ligatures w14:val="none"/>
        </w:rPr>
        <w:t>make-assign</w:t>
      </w:r>
      <w:r w:rsidRPr="00050CE2">
        <w:rPr>
          <w:rFonts w:ascii="Times New Roman" w:eastAsia="Times New Roman" w:hAnsi="Times New Roman" w:cs="Times New Roman"/>
          <w:color w:val="000000"/>
          <w:kern w:val="0"/>
          <w:sz w:val="27"/>
          <w:szCs w:val="27"/>
          <w:lang w:eastAsia="es-CO"/>
          <w14:ligatures w14:val="none"/>
        </w:rPr>
        <w:t> ) o para la entrada a una operación ( </w:t>
      </w:r>
      <w:r w:rsidRPr="00050CE2">
        <w:rPr>
          <w:rFonts w:ascii="Courier New" w:eastAsia="Times New Roman" w:hAnsi="Courier New" w:cs="Courier New"/>
          <w:color w:val="000000"/>
          <w:kern w:val="0"/>
          <w:sz w:val="20"/>
          <w:szCs w:val="20"/>
          <w:lang w:eastAsia="es-CO"/>
          <w14:ligatures w14:val="none"/>
        </w:rPr>
        <w:t>make-operation-exp</w:t>
      </w:r>
      <w:r w:rsidRPr="00050CE2">
        <w:rPr>
          <w:rFonts w:ascii="Times New Roman" w:eastAsia="Times New Roman" w:hAnsi="Times New Roman" w:cs="Times New Roman"/>
          <w:color w:val="000000"/>
          <w:kern w:val="0"/>
          <w:sz w:val="27"/>
          <w:szCs w:val="27"/>
          <w:lang w:eastAsia="es-CO"/>
          <w14:ligatures w14:val="none"/>
        </w:rPr>
        <w:t> , más adelante). El siguiente procedimiento genera procedimientos de ejecución para generar valores para estas expresiones durante la simulación:</w:t>
      </w:r>
    </w:p>
    <w:p w14:paraId="2B4D4428"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idx_5774"/>
      <w:bookmarkEnd w:id="84"/>
      <w:r w:rsidRPr="00050CE2">
        <w:rPr>
          <w:rFonts w:ascii="Courier New" w:eastAsia="Times New Roman" w:hAnsi="Courier New" w:cs="Courier New"/>
          <w:color w:val="000000"/>
          <w:kern w:val="0"/>
          <w:sz w:val="20"/>
          <w:szCs w:val="20"/>
          <w:lang w:eastAsia="es-CO"/>
          <w14:ligatures w14:val="none"/>
        </w:rPr>
        <w:t>(define (make-primitive-exp exp máquina etiquetas)</w:t>
      </w:r>
      <w:r w:rsidRPr="00050CE2">
        <w:rPr>
          <w:rFonts w:ascii="Courier New" w:eastAsia="Times New Roman" w:hAnsi="Courier New" w:cs="Courier New"/>
          <w:color w:val="000000"/>
          <w:kern w:val="0"/>
          <w:sz w:val="20"/>
          <w:szCs w:val="20"/>
          <w:lang w:eastAsia="es-CO"/>
          <w14:ligatures w14:val="none"/>
        </w:rPr>
        <w:br/>
        <w:t>  (cond ((constante-exp? exp)</w:t>
      </w:r>
      <w:r w:rsidRPr="00050CE2">
        <w:rPr>
          <w:rFonts w:ascii="Courier New" w:eastAsia="Times New Roman" w:hAnsi="Courier New" w:cs="Courier New"/>
          <w:color w:val="000000"/>
          <w:kern w:val="0"/>
          <w:sz w:val="20"/>
          <w:szCs w:val="20"/>
          <w:lang w:eastAsia="es-CO"/>
          <w14:ligatures w14:val="none"/>
        </w:rPr>
        <w:br/>
        <w:t>         (let ((c (constante-exp-valor exp)))</w:t>
      </w:r>
      <w:r w:rsidRPr="00050CE2">
        <w:rPr>
          <w:rFonts w:ascii="Courier New" w:eastAsia="Times New Roman" w:hAnsi="Courier New" w:cs="Courier New"/>
          <w:color w:val="000000"/>
          <w:kern w:val="0"/>
          <w:sz w:val="20"/>
          <w:szCs w:val="20"/>
          <w:lang w:eastAsia="es-CO"/>
          <w14:ligatures w14:val="none"/>
        </w:rPr>
        <w:br/>
        <w:t>           (lambda () c)))</w:t>
      </w:r>
      <w:r w:rsidRPr="00050CE2">
        <w:rPr>
          <w:rFonts w:ascii="Courier New" w:eastAsia="Times New Roman" w:hAnsi="Courier New" w:cs="Courier New"/>
          <w:color w:val="000000"/>
          <w:kern w:val="0"/>
          <w:sz w:val="20"/>
          <w:szCs w:val="20"/>
          <w:lang w:eastAsia="es-CO"/>
          <w14:ligatures w14:val="none"/>
        </w:rPr>
        <w:br/>
        <w:t>        ((etiqueta-exp? exp)</w:t>
      </w:r>
      <w:r w:rsidRPr="00050CE2">
        <w:rPr>
          <w:rFonts w:ascii="Courier New" w:eastAsia="Times New Roman" w:hAnsi="Courier New" w:cs="Courier New"/>
          <w:color w:val="000000"/>
          <w:kern w:val="0"/>
          <w:sz w:val="20"/>
          <w:szCs w:val="20"/>
          <w:lang w:eastAsia="es-CO"/>
          <w14:ligatures w14:val="none"/>
        </w:rPr>
        <w:br/>
        <w:t>         (let ((insts</w:t>
      </w:r>
      <w:r w:rsidRPr="00050CE2">
        <w:rPr>
          <w:rFonts w:ascii="Courier New" w:eastAsia="Times New Roman" w:hAnsi="Courier New" w:cs="Courier New"/>
          <w:color w:val="000000"/>
          <w:kern w:val="0"/>
          <w:sz w:val="20"/>
          <w:szCs w:val="20"/>
          <w:lang w:eastAsia="es-CO"/>
          <w14:ligatures w14:val="none"/>
        </w:rPr>
        <w:br/>
        <w:t>                (lookup-etiqueta etiquetas</w:t>
      </w:r>
      <w:r w:rsidRPr="00050CE2">
        <w:rPr>
          <w:rFonts w:ascii="Courier New" w:eastAsia="Times New Roman" w:hAnsi="Courier New" w:cs="Courier New"/>
          <w:color w:val="000000"/>
          <w:kern w:val="0"/>
          <w:sz w:val="20"/>
          <w:szCs w:val="20"/>
          <w:lang w:eastAsia="es-CO"/>
          <w14:ligatures w14:val="none"/>
        </w:rPr>
        <w:br/>
        <w:t>                              (etiqueta-exp-etiqueta exp))))</w:t>
      </w:r>
      <w:r w:rsidRPr="00050CE2">
        <w:rPr>
          <w:rFonts w:ascii="Courier New" w:eastAsia="Times New Roman" w:hAnsi="Courier New" w:cs="Courier New"/>
          <w:color w:val="000000"/>
          <w:kern w:val="0"/>
          <w:sz w:val="20"/>
          <w:szCs w:val="20"/>
          <w:lang w:eastAsia="es-CO"/>
          <w14:ligatures w14:val="none"/>
        </w:rPr>
        <w:br/>
        <w:t>           (lambda () insts)))</w:t>
      </w:r>
      <w:r w:rsidRPr="00050CE2">
        <w:rPr>
          <w:rFonts w:ascii="Courier New" w:eastAsia="Times New Roman" w:hAnsi="Courier New" w:cs="Courier New"/>
          <w:color w:val="000000"/>
          <w:kern w:val="0"/>
          <w:sz w:val="20"/>
          <w:szCs w:val="20"/>
          <w:lang w:eastAsia="es-CO"/>
          <w14:ligatures w14:val="none"/>
        </w:rPr>
        <w:br/>
        <w:t>        ((registro-exp? exp)</w:t>
      </w:r>
      <w:r w:rsidRPr="00050CE2">
        <w:rPr>
          <w:rFonts w:ascii="Courier New" w:eastAsia="Times New Roman" w:hAnsi="Courier New" w:cs="Courier New"/>
          <w:color w:val="000000"/>
          <w:kern w:val="0"/>
          <w:sz w:val="20"/>
          <w:szCs w:val="20"/>
          <w:lang w:eastAsia="es-CO"/>
          <w14:ligatures w14:val="none"/>
        </w:rPr>
        <w:br/>
        <w:t>         (let ((r (get-registro máquina</w:t>
      </w:r>
      <w:r w:rsidRPr="00050CE2">
        <w:rPr>
          <w:rFonts w:ascii="Courier New" w:eastAsia="Times New Roman" w:hAnsi="Courier New" w:cs="Courier New"/>
          <w:color w:val="000000"/>
          <w:kern w:val="0"/>
          <w:sz w:val="20"/>
          <w:szCs w:val="20"/>
          <w:lang w:eastAsia="es-CO"/>
          <w14:ligatures w14:val="none"/>
        </w:rPr>
        <w:br/>
        <w:t>                                (registro-exp-reg exp))))</w:t>
      </w:r>
      <w:r w:rsidRPr="00050CE2">
        <w:rPr>
          <w:rFonts w:ascii="Courier New" w:eastAsia="Times New Roman" w:hAnsi="Courier New" w:cs="Courier New"/>
          <w:color w:val="000000"/>
          <w:kern w:val="0"/>
          <w:sz w:val="20"/>
          <w:szCs w:val="20"/>
          <w:lang w:eastAsia="es-CO"/>
          <w14:ligatures w14:val="none"/>
        </w:rPr>
        <w:br/>
        <w:t>           (lambda () (get-contenido r))))</w:t>
      </w:r>
      <w:r w:rsidRPr="00050CE2">
        <w:rPr>
          <w:rFonts w:ascii="Courier New" w:eastAsia="Times New Roman" w:hAnsi="Courier New" w:cs="Courier New"/>
          <w:color w:val="000000"/>
          <w:kern w:val="0"/>
          <w:sz w:val="20"/>
          <w:szCs w:val="20"/>
          <w:lang w:eastAsia="es-CO"/>
          <w14:ligatures w14:val="none"/>
        </w:rPr>
        <w:br/>
        <w:t>        (else</w:t>
      </w:r>
      <w:r w:rsidRPr="00050CE2">
        <w:rPr>
          <w:rFonts w:ascii="Courier New" w:eastAsia="Times New Roman" w:hAnsi="Courier New" w:cs="Courier New"/>
          <w:color w:val="000000"/>
          <w:kern w:val="0"/>
          <w:sz w:val="20"/>
          <w:szCs w:val="20"/>
          <w:lang w:eastAsia="es-CO"/>
          <w14:ligatures w14:val="none"/>
        </w:rPr>
        <w:br/>
        <w:t>         (error "Tipo de expresión desconocido -- ASSEMBLE" exp))))</w:t>
      </w:r>
    </w:p>
    <w:p w14:paraId="4E3C706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La sintaxis de las expresiones </w:t>
      </w:r>
      <w:r w:rsidRPr="00050CE2">
        <w:rPr>
          <w:rFonts w:ascii="Courier New" w:eastAsia="Times New Roman" w:hAnsi="Courier New" w:cs="Courier New"/>
          <w:color w:val="000000"/>
          <w:kern w:val="0"/>
          <w:sz w:val="20"/>
          <w:szCs w:val="20"/>
          <w:lang w:eastAsia="es-CO"/>
          <w14:ligatures w14:val="none"/>
        </w:rPr>
        <w:t>reg</w:t>
      </w:r>
      <w:r w:rsidRPr="00050CE2">
        <w:rPr>
          <w:rFonts w:ascii="Times New Roman" w:eastAsia="Times New Roman" w:hAnsi="Times New Roman" w:cs="Times New Roman"/>
          <w:color w:val="000000"/>
          <w:kern w:val="0"/>
          <w:sz w:val="27"/>
          <w:szCs w:val="27"/>
          <w:lang w:eastAsia="es-CO"/>
          <w14:ligatures w14:val="none"/>
        </w:rPr>
        <w:t> , </w:t>
      </w:r>
      <w:r w:rsidRPr="00050CE2">
        <w:rPr>
          <w:rFonts w:ascii="Courier New" w:eastAsia="Times New Roman" w:hAnsi="Courier New" w:cs="Courier New"/>
          <w:color w:val="000000"/>
          <w:kern w:val="0"/>
          <w:sz w:val="20"/>
          <w:szCs w:val="20"/>
          <w:lang w:eastAsia="es-CO"/>
          <w14:ligatures w14:val="none"/>
        </w:rPr>
        <w:t>label</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const</w:t>
      </w:r>
      <w:r w:rsidRPr="00050CE2">
        <w:rPr>
          <w:rFonts w:ascii="Times New Roman" w:eastAsia="Times New Roman" w:hAnsi="Times New Roman" w:cs="Times New Roman"/>
          <w:color w:val="000000"/>
          <w:kern w:val="0"/>
          <w:sz w:val="27"/>
          <w:szCs w:val="27"/>
          <w:lang w:eastAsia="es-CO"/>
          <w14:ligatures w14:val="none"/>
        </w:rPr>
        <w:t> está determinada por</w:t>
      </w:r>
    </w:p>
    <w:p w14:paraId="7FB1BA6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idx_5776"/>
      <w:bookmarkEnd w:id="85"/>
      <w:r w:rsidRPr="00050CE2">
        <w:rPr>
          <w:rFonts w:ascii="Courier New" w:eastAsia="Times New Roman" w:hAnsi="Courier New" w:cs="Courier New"/>
          <w:color w:val="000000"/>
          <w:kern w:val="0"/>
          <w:sz w:val="20"/>
          <w:szCs w:val="20"/>
          <w:lang w:eastAsia="es-CO"/>
          <w14:ligatures w14:val="none"/>
        </w:rPr>
        <w:t>(define (exp-registro? exp) (lista-etiquetada? exp 'reg))</w:t>
      </w:r>
      <w:r w:rsidRPr="00050CE2">
        <w:rPr>
          <w:rFonts w:ascii="Courier New" w:eastAsia="Times New Roman" w:hAnsi="Courier New" w:cs="Courier New"/>
          <w:color w:val="000000"/>
          <w:kern w:val="0"/>
          <w:sz w:val="20"/>
          <w:szCs w:val="20"/>
          <w:lang w:eastAsia="es-CO"/>
          <w14:ligatures w14:val="none"/>
        </w:rPr>
        <w:br/>
      </w:r>
      <w:bookmarkStart w:id="86" w:name="%_idx_5778"/>
      <w:bookmarkEnd w:id="86"/>
      <w:r w:rsidRPr="00050CE2">
        <w:rPr>
          <w:rFonts w:ascii="Courier New" w:eastAsia="Times New Roman" w:hAnsi="Courier New" w:cs="Courier New"/>
          <w:color w:val="000000"/>
          <w:kern w:val="0"/>
          <w:sz w:val="20"/>
          <w:szCs w:val="20"/>
          <w:lang w:eastAsia="es-CO"/>
          <w14:ligatures w14:val="none"/>
        </w:rPr>
        <w:t>(define (registro-exp-reg exp) (cadr exp))</w:t>
      </w:r>
      <w:r w:rsidRPr="00050CE2">
        <w:rPr>
          <w:rFonts w:ascii="Courier New" w:eastAsia="Times New Roman" w:hAnsi="Courier New" w:cs="Courier New"/>
          <w:color w:val="000000"/>
          <w:kern w:val="0"/>
          <w:sz w:val="20"/>
          <w:szCs w:val="20"/>
          <w:lang w:eastAsia="es-CO"/>
          <w14:ligatures w14:val="none"/>
        </w:rPr>
        <w:br/>
      </w:r>
      <w:bookmarkStart w:id="87" w:name="%_idx_5780"/>
      <w:bookmarkEnd w:id="87"/>
      <w:r w:rsidRPr="00050CE2">
        <w:rPr>
          <w:rFonts w:ascii="Courier New" w:eastAsia="Times New Roman" w:hAnsi="Courier New" w:cs="Courier New"/>
          <w:color w:val="000000"/>
          <w:kern w:val="0"/>
          <w:sz w:val="20"/>
          <w:szCs w:val="20"/>
          <w:lang w:eastAsia="es-CO"/>
          <w14:ligatures w14:val="none"/>
        </w:rPr>
        <w:t>(define (exp-constante? exp) (lista-etiquetada? exp 'const))</w:t>
      </w:r>
      <w:r w:rsidRPr="00050CE2">
        <w:rPr>
          <w:rFonts w:ascii="Courier New" w:eastAsia="Times New Roman" w:hAnsi="Courier New" w:cs="Courier New"/>
          <w:color w:val="000000"/>
          <w:kern w:val="0"/>
          <w:sz w:val="20"/>
          <w:szCs w:val="20"/>
          <w:lang w:eastAsia="es-CO"/>
          <w14:ligatures w14:val="none"/>
        </w:rPr>
        <w:br/>
      </w:r>
      <w:bookmarkStart w:id="88" w:name="%_idx_5782"/>
      <w:bookmarkEnd w:id="88"/>
      <w:r w:rsidRPr="00050CE2">
        <w:rPr>
          <w:rFonts w:ascii="Courier New" w:eastAsia="Times New Roman" w:hAnsi="Courier New" w:cs="Courier New"/>
          <w:color w:val="000000"/>
          <w:kern w:val="0"/>
          <w:sz w:val="20"/>
          <w:szCs w:val="20"/>
          <w:lang w:eastAsia="es-CO"/>
          <w14:ligatures w14:val="none"/>
        </w:rPr>
        <w:t>(define (valor-exp-constante exp) (cadr exp))</w:t>
      </w:r>
      <w:r w:rsidRPr="00050CE2">
        <w:rPr>
          <w:rFonts w:ascii="Courier New" w:eastAsia="Times New Roman" w:hAnsi="Courier New" w:cs="Courier New"/>
          <w:color w:val="000000"/>
          <w:kern w:val="0"/>
          <w:sz w:val="20"/>
          <w:szCs w:val="20"/>
          <w:lang w:eastAsia="es-CO"/>
          <w14:ligatures w14:val="none"/>
        </w:rPr>
        <w:br/>
      </w:r>
      <w:bookmarkStart w:id="89" w:name="%_idx_5784"/>
      <w:bookmarkEnd w:id="89"/>
      <w:r w:rsidRPr="00050CE2">
        <w:rPr>
          <w:rFonts w:ascii="Courier New" w:eastAsia="Times New Roman" w:hAnsi="Courier New" w:cs="Courier New"/>
          <w:color w:val="000000"/>
          <w:kern w:val="0"/>
          <w:sz w:val="20"/>
          <w:szCs w:val="20"/>
          <w:lang w:eastAsia="es-CO"/>
          <w14:ligatures w14:val="none"/>
        </w:rPr>
        <w:lastRenderedPageBreak/>
        <w:t>(define (etiqueta-exp? exp) (lista-etiquetada? exp 'etiqueta))</w:t>
      </w:r>
      <w:r w:rsidRPr="00050CE2">
        <w:rPr>
          <w:rFonts w:ascii="Courier New" w:eastAsia="Times New Roman" w:hAnsi="Courier New" w:cs="Courier New"/>
          <w:color w:val="000000"/>
          <w:kern w:val="0"/>
          <w:sz w:val="20"/>
          <w:szCs w:val="20"/>
          <w:lang w:eastAsia="es-CO"/>
          <w14:ligatures w14:val="none"/>
        </w:rPr>
        <w:br/>
      </w:r>
      <w:bookmarkStart w:id="90" w:name="%_idx_5786"/>
      <w:bookmarkEnd w:id="90"/>
      <w:r w:rsidRPr="00050CE2">
        <w:rPr>
          <w:rFonts w:ascii="Courier New" w:eastAsia="Times New Roman" w:hAnsi="Courier New" w:cs="Courier New"/>
          <w:color w:val="000000"/>
          <w:kern w:val="0"/>
          <w:sz w:val="20"/>
          <w:szCs w:val="20"/>
          <w:lang w:eastAsia="es-CO"/>
          <w14:ligatures w14:val="none"/>
        </w:rPr>
        <w:t>(define (etiqueta-exp-etiqueta exp) (cadr exp))</w:t>
      </w:r>
    </w:p>
    <w:p w14:paraId="60499D3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5788"/>
      <w:bookmarkEnd w:id="91"/>
      <w:r w:rsidRPr="00050CE2">
        <w:rPr>
          <w:rFonts w:ascii="Courier New" w:eastAsia="Times New Roman" w:hAnsi="Courier New" w:cs="Courier New"/>
          <w:color w:val="000000"/>
          <w:kern w:val="0"/>
          <w:sz w:val="20"/>
          <w:szCs w:val="20"/>
          <w:lang w:eastAsia="es-CO"/>
          <w14:ligatures w14:val="none"/>
        </w:rPr>
        <w:t>Las instrucciones de asignación</w:t>
      </w:r>
      <w:r w:rsidRPr="00050CE2">
        <w:rPr>
          <w:rFonts w:ascii="Times New Roman" w:eastAsia="Times New Roman" w:hAnsi="Times New Roman" w:cs="Times New Roman"/>
          <w:color w:val="000000"/>
          <w:kern w:val="0"/>
          <w:sz w:val="27"/>
          <w:szCs w:val="27"/>
          <w:lang w:eastAsia="es-CO"/>
          <w14:ligatures w14:val="none"/>
        </w:rPr>
        <w:t> , </w:t>
      </w:r>
      <w:r w:rsidRPr="00050CE2">
        <w:rPr>
          <w:rFonts w:ascii="Courier New" w:eastAsia="Times New Roman" w:hAnsi="Courier New" w:cs="Courier New"/>
          <w:color w:val="000000"/>
          <w:kern w:val="0"/>
          <w:sz w:val="20"/>
          <w:szCs w:val="20"/>
          <w:lang w:eastAsia="es-CO"/>
          <w14:ligatures w14:val="none"/>
        </w:rPr>
        <w:t>ejecución</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prueba</w:t>
      </w:r>
      <w:r w:rsidRPr="00050CE2">
        <w:rPr>
          <w:rFonts w:ascii="Times New Roman" w:eastAsia="Times New Roman" w:hAnsi="Times New Roman" w:cs="Times New Roman"/>
          <w:color w:val="000000"/>
          <w:kern w:val="0"/>
          <w:sz w:val="27"/>
          <w:szCs w:val="27"/>
          <w:lang w:eastAsia="es-CO"/>
          <w14:ligatures w14:val="none"/>
        </w:rPr>
        <w:t> pueden incluir la aplicación de una operación de máquina (especificada mediante una expresión </w:t>
      </w:r>
      <w:r w:rsidRPr="00050CE2">
        <w:rPr>
          <w:rFonts w:ascii="Courier New" w:eastAsia="Times New Roman" w:hAnsi="Courier New" w:cs="Courier New"/>
          <w:color w:val="000000"/>
          <w:kern w:val="0"/>
          <w:sz w:val="20"/>
          <w:szCs w:val="20"/>
          <w:lang w:eastAsia="es-CO"/>
          <w14:ligatures w14:val="none"/>
        </w:rPr>
        <w:t>op ) a algunos operandos (especificados mediante expresiones reg</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const</w:t>
      </w:r>
      <w:r w:rsidRPr="00050CE2">
        <w:rPr>
          <w:rFonts w:ascii="Times New Roman" w:eastAsia="Times New Roman" w:hAnsi="Times New Roman" w:cs="Times New Roman"/>
          <w:color w:val="000000"/>
          <w:kern w:val="0"/>
          <w:sz w:val="27"/>
          <w:szCs w:val="27"/>
          <w:lang w:eastAsia="es-CO"/>
          <w14:ligatures w14:val="none"/>
        </w:rPr>
        <w:t> ). El siguiente procedimiento genera un procedimiento de ejecución para una «expresión de operación»: una lista que contiene las expresiones de operación y operando de la instrucción:</w:t>
      </w:r>
    </w:p>
    <w:p w14:paraId="032255D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idx_5790"/>
      <w:bookmarkEnd w:id="92"/>
      <w:r w:rsidRPr="00050CE2">
        <w:rPr>
          <w:rFonts w:ascii="Courier New" w:eastAsia="Times New Roman" w:hAnsi="Courier New" w:cs="Courier New"/>
          <w:color w:val="000000"/>
          <w:kern w:val="0"/>
          <w:sz w:val="20"/>
          <w:szCs w:val="20"/>
          <w:lang w:eastAsia="es-CO"/>
          <w14:ligatures w14:val="none"/>
        </w:rPr>
        <w:t>(define (make-operación-exp exp máquina etiquetas operaciones)</w:t>
      </w:r>
      <w:r w:rsidRPr="00050CE2">
        <w:rPr>
          <w:rFonts w:ascii="Courier New" w:eastAsia="Times New Roman" w:hAnsi="Courier New" w:cs="Courier New"/>
          <w:color w:val="000000"/>
          <w:kern w:val="0"/>
          <w:sz w:val="20"/>
          <w:szCs w:val="20"/>
          <w:lang w:eastAsia="es-CO"/>
          <w14:ligatures w14:val="none"/>
        </w:rPr>
        <w:br/>
        <w:t>  (let ((op (lookup-prim (operación-exp-op exp) operaciones))</w:t>
      </w:r>
      <w:r w:rsidRPr="00050CE2">
        <w:rPr>
          <w:rFonts w:ascii="Courier New" w:eastAsia="Times New Roman" w:hAnsi="Courier New" w:cs="Courier New"/>
          <w:color w:val="000000"/>
          <w:kern w:val="0"/>
          <w:sz w:val="20"/>
          <w:szCs w:val="20"/>
          <w:lang w:eastAsia="es-CO"/>
          <w14:ligatures w14:val="none"/>
        </w:rPr>
        <w:br/>
        <w:t>        (aprocs</w:t>
      </w:r>
      <w:r w:rsidRPr="00050CE2">
        <w:rPr>
          <w:rFonts w:ascii="Courier New" w:eastAsia="Times New Roman" w:hAnsi="Courier New" w:cs="Courier New"/>
          <w:color w:val="000000"/>
          <w:kern w:val="0"/>
          <w:sz w:val="20"/>
          <w:szCs w:val="20"/>
          <w:lang w:eastAsia="es-CO"/>
          <w14:ligatures w14:val="none"/>
        </w:rPr>
        <w:br/>
        <w:t>         (map (lambda (e)</w:t>
      </w:r>
      <w:r w:rsidRPr="00050CE2">
        <w:rPr>
          <w:rFonts w:ascii="Courier New" w:eastAsia="Times New Roman" w:hAnsi="Courier New" w:cs="Courier New"/>
          <w:color w:val="000000"/>
          <w:kern w:val="0"/>
          <w:sz w:val="20"/>
          <w:szCs w:val="20"/>
          <w:lang w:eastAsia="es-CO"/>
          <w14:ligatures w14:val="none"/>
        </w:rPr>
        <w:br/>
        <w:t>                (make-primitive-exp e máquina etiquetas))</w:t>
      </w:r>
      <w:r w:rsidRPr="00050CE2">
        <w:rPr>
          <w:rFonts w:ascii="Courier New" w:eastAsia="Times New Roman" w:hAnsi="Courier New" w:cs="Courier New"/>
          <w:color w:val="000000"/>
          <w:kern w:val="0"/>
          <w:sz w:val="20"/>
          <w:szCs w:val="20"/>
          <w:lang w:eastAsia="es-CO"/>
          <w14:ligatures w14:val="none"/>
        </w:rPr>
        <w:br/>
        <w:t>              (operación-exp-operandos exp))))</w:t>
      </w:r>
      <w:r w:rsidRPr="00050CE2">
        <w:rPr>
          <w:rFonts w:ascii="Courier New" w:eastAsia="Times New Roman" w:hAnsi="Courier New" w:cs="Courier New"/>
          <w:color w:val="000000"/>
          <w:kern w:val="0"/>
          <w:sz w:val="20"/>
          <w:szCs w:val="20"/>
          <w:lang w:eastAsia="es-CO"/>
          <w14:ligatures w14:val="none"/>
        </w:rPr>
        <w:br/>
        <w:t>    (lambda ()</w:t>
      </w:r>
      <w:r w:rsidRPr="00050CE2">
        <w:rPr>
          <w:rFonts w:ascii="Courier New" w:eastAsia="Times New Roman" w:hAnsi="Courier New" w:cs="Courier New"/>
          <w:color w:val="000000"/>
          <w:kern w:val="0"/>
          <w:sz w:val="20"/>
          <w:szCs w:val="20"/>
          <w:lang w:eastAsia="es-CO"/>
          <w14:ligatures w14:val="none"/>
        </w:rPr>
        <w:br/>
        <w:t>      (apply op (map (lambda (p) (p)) aprocs)))))</w:t>
      </w:r>
    </w:p>
    <w:p w14:paraId="5743549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La sintaxis de las expresiones de operación está determinada por</w:t>
      </w:r>
    </w:p>
    <w:p w14:paraId="4D1230D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5792"/>
      <w:bookmarkEnd w:id="93"/>
      <w:r w:rsidRPr="00050CE2">
        <w:rPr>
          <w:rFonts w:ascii="Courier New" w:eastAsia="Times New Roman" w:hAnsi="Courier New" w:cs="Courier New"/>
          <w:color w:val="000000"/>
          <w:kern w:val="0"/>
          <w:sz w:val="20"/>
          <w:szCs w:val="20"/>
          <w:lang w:eastAsia="es-CO"/>
          <w14:ligatures w14:val="none"/>
        </w:rPr>
        <w:t>(define (operación-exp? exp)</w:t>
      </w:r>
      <w:r w:rsidRPr="00050CE2">
        <w:rPr>
          <w:rFonts w:ascii="Courier New" w:eastAsia="Times New Roman" w:hAnsi="Courier New" w:cs="Courier New"/>
          <w:color w:val="000000"/>
          <w:kern w:val="0"/>
          <w:sz w:val="20"/>
          <w:szCs w:val="20"/>
          <w:lang w:eastAsia="es-CO"/>
          <w14:ligatures w14:val="none"/>
        </w:rPr>
        <w:br/>
        <w:t>  (y (par? exp) (lista-etiquetada? (auto exp) 'op)))</w:t>
      </w:r>
      <w:r w:rsidRPr="00050CE2">
        <w:rPr>
          <w:rFonts w:ascii="Courier New" w:eastAsia="Times New Roman" w:hAnsi="Courier New" w:cs="Courier New"/>
          <w:color w:val="000000"/>
          <w:kern w:val="0"/>
          <w:sz w:val="20"/>
          <w:szCs w:val="20"/>
          <w:lang w:eastAsia="es-CO"/>
          <w14:ligatures w14:val="none"/>
        </w:rPr>
        <w:br/>
      </w:r>
      <w:bookmarkStart w:id="94" w:name="%_idx_5794"/>
      <w:bookmarkEnd w:id="94"/>
      <w:r w:rsidRPr="00050CE2">
        <w:rPr>
          <w:rFonts w:ascii="Courier New" w:eastAsia="Times New Roman" w:hAnsi="Courier New" w:cs="Courier New"/>
          <w:color w:val="000000"/>
          <w:kern w:val="0"/>
          <w:sz w:val="20"/>
          <w:szCs w:val="20"/>
          <w:lang w:eastAsia="es-CO"/>
          <w14:ligatures w14:val="none"/>
        </w:rPr>
        <w:t>(define (operación-exp-op operación-exp)</w:t>
      </w:r>
      <w:r w:rsidRPr="00050CE2">
        <w:rPr>
          <w:rFonts w:ascii="Courier New" w:eastAsia="Times New Roman" w:hAnsi="Courier New" w:cs="Courier New"/>
          <w:color w:val="000000"/>
          <w:kern w:val="0"/>
          <w:sz w:val="20"/>
          <w:szCs w:val="20"/>
          <w:lang w:eastAsia="es-CO"/>
          <w14:ligatures w14:val="none"/>
        </w:rPr>
        <w:br/>
        <w:t>  (cadr (coche operación-exp)))</w:t>
      </w:r>
      <w:r w:rsidRPr="00050CE2">
        <w:rPr>
          <w:rFonts w:ascii="Courier New" w:eastAsia="Times New Roman" w:hAnsi="Courier New" w:cs="Courier New"/>
          <w:color w:val="000000"/>
          <w:kern w:val="0"/>
          <w:sz w:val="20"/>
          <w:szCs w:val="20"/>
          <w:lang w:eastAsia="es-CO"/>
          <w14:ligatures w14:val="none"/>
        </w:rPr>
        <w:br/>
      </w:r>
      <w:bookmarkStart w:id="95" w:name="%_idx_5796"/>
      <w:bookmarkEnd w:id="95"/>
      <w:r w:rsidRPr="00050CE2">
        <w:rPr>
          <w:rFonts w:ascii="Courier New" w:eastAsia="Times New Roman" w:hAnsi="Courier New" w:cs="Courier New"/>
          <w:color w:val="000000"/>
          <w:kern w:val="0"/>
          <w:sz w:val="20"/>
          <w:szCs w:val="20"/>
          <w:lang w:eastAsia="es-CO"/>
          <w14:ligatures w14:val="none"/>
        </w:rPr>
        <w:t>(define (operación-exp-operandos operación-exp)</w:t>
      </w:r>
      <w:r w:rsidRPr="00050CE2">
        <w:rPr>
          <w:rFonts w:ascii="Courier New" w:eastAsia="Times New Roman" w:hAnsi="Courier New" w:cs="Courier New"/>
          <w:color w:val="000000"/>
          <w:kern w:val="0"/>
          <w:sz w:val="20"/>
          <w:szCs w:val="20"/>
          <w:lang w:eastAsia="es-CO"/>
          <w14:ligatures w14:val="none"/>
        </w:rPr>
        <w:br/>
        <w:t>  (cdr operación-exp))</w:t>
      </w:r>
    </w:p>
    <w:p w14:paraId="4DE90AE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Observe que el tratamiento de las expresiones de operación es muy similar al de las aplicaciones de procedimiento mediante el procedimiento </w:t>
      </w:r>
      <w:r w:rsidRPr="00050CE2">
        <w:rPr>
          <w:rFonts w:ascii="Courier New" w:eastAsia="Times New Roman" w:hAnsi="Courier New" w:cs="Courier New"/>
          <w:color w:val="000000"/>
          <w:kern w:val="0"/>
          <w:sz w:val="20"/>
          <w:szCs w:val="20"/>
          <w:lang w:eastAsia="es-CO"/>
          <w14:ligatures w14:val="none"/>
        </w:rPr>
        <w:t>de análisis-aplicación</w:t>
      </w:r>
      <w:r w:rsidRPr="00050CE2">
        <w:rPr>
          <w:rFonts w:ascii="Times New Roman" w:eastAsia="Times New Roman" w:hAnsi="Times New Roman" w:cs="Times New Roman"/>
          <w:color w:val="000000"/>
          <w:kern w:val="0"/>
          <w:sz w:val="27"/>
          <w:szCs w:val="27"/>
          <w:lang w:eastAsia="es-CO"/>
          <w14:ligatures w14:val="none"/>
        </w:rPr>
        <w:t> del evaluador de la sección  </w:t>
      </w:r>
      <w:hyperlink r:id="rId20" w:anchor="%_sec_4.1.7" w:history="1">
        <w:r w:rsidRPr="00050CE2">
          <w:rPr>
            <w:rFonts w:ascii="Times New Roman" w:eastAsia="Times New Roman" w:hAnsi="Times New Roman" w:cs="Times New Roman"/>
            <w:color w:val="0000FF"/>
            <w:kern w:val="0"/>
            <w:sz w:val="27"/>
            <w:szCs w:val="27"/>
            <w:u w:val="single"/>
            <w:lang w:eastAsia="es-CO"/>
            <w14:ligatures w14:val="none"/>
          </w:rPr>
          <w:t>4.1.7,</w:t>
        </w:r>
      </w:hyperlink>
      <w:r w:rsidRPr="00050CE2">
        <w:rPr>
          <w:rFonts w:ascii="Times New Roman" w:eastAsia="Times New Roman" w:hAnsi="Times New Roman" w:cs="Times New Roman"/>
          <w:color w:val="000000"/>
          <w:kern w:val="0"/>
          <w:sz w:val="27"/>
          <w:szCs w:val="27"/>
          <w:lang w:eastAsia="es-CO"/>
          <w14:ligatures w14:val="none"/>
        </w:rPr>
        <w:t> ya que generamos un procedimiento de ejecución para cada operando. Durante la simulación, llamamos a los procedimientos de operando y aplicamos el procedimiento Scheme que simula la operación a los valores resultantes. El procedimiento de simulación se encuentra consultando el nombre de la operación en la tabla de operaciones de la máquina:</w:t>
      </w:r>
    </w:p>
    <w:p w14:paraId="0054862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idx_5798"/>
      <w:bookmarkEnd w:id="96"/>
      <w:r w:rsidRPr="00050CE2">
        <w:rPr>
          <w:rFonts w:ascii="Courier New" w:eastAsia="Times New Roman" w:hAnsi="Courier New" w:cs="Courier New"/>
          <w:color w:val="000000"/>
          <w:kern w:val="0"/>
          <w:sz w:val="20"/>
          <w:szCs w:val="20"/>
          <w:lang w:eastAsia="es-CO"/>
          <w14:ligatures w14:val="none"/>
        </w:rPr>
        <w:t>(define (lookup-prim operaciones de símbolo)</w:t>
      </w:r>
      <w:r w:rsidRPr="00050CE2">
        <w:rPr>
          <w:rFonts w:ascii="Courier New" w:eastAsia="Times New Roman" w:hAnsi="Courier New" w:cs="Courier New"/>
          <w:color w:val="000000"/>
          <w:kern w:val="0"/>
          <w:sz w:val="20"/>
          <w:szCs w:val="20"/>
          <w:lang w:eastAsia="es-CO"/>
          <w14:ligatures w14:val="none"/>
        </w:rPr>
        <w:br/>
        <w:t>  (let ((val (assoc operaciones de símbolo)))</w:t>
      </w:r>
      <w:r w:rsidRPr="00050CE2">
        <w:rPr>
          <w:rFonts w:ascii="Courier New" w:eastAsia="Times New Roman" w:hAnsi="Courier New" w:cs="Courier New"/>
          <w:color w:val="000000"/>
          <w:kern w:val="0"/>
          <w:sz w:val="20"/>
          <w:szCs w:val="20"/>
          <w:lang w:eastAsia="es-CO"/>
          <w14:ligatures w14:val="none"/>
        </w:rPr>
        <w:br/>
        <w:t>    (if val</w:t>
      </w:r>
      <w:r w:rsidRPr="00050CE2">
        <w:rPr>
          <w:rFonts w:ascii="Courier New" w:eastAsia="Times New Roman" w:hAnsi="Courier New" w:cs="Courier New"/>
          <w:color w:val="000000"/>
          <w:kern w:val="0"/>
          <w:sz w:val="20"/>
          <w:szCs w:val="20"/>
          <w:lang w:eastAsia="es-CO"/>
          <w14:ligatures w14:val="none"/>
        </w:rPr>
        <w:br/>
        <w:t>        (cadr val)</w:t>
      </w:r>
      <w:r w:rsidRPr="00050CE2">
        <w:rPr>
          <w:rFonts w:ascii="Courier New" w:eastAsia="Times New Roman" w:hAnsi="Courier New" w:cs="Courier New"/>
          <w:color w:val="000000"/>
          <w:kern w:val="0"/>
          <w:sz w:val="20"/>
          <w:szCs w:val="20"/>
          <w:lang w:eastAsia="es-CO"/>
          <w14:ligatures w14:val="none"/>
        </w:rPr>
        <w:br/>
        <w:t>        (error "Operación desconocida -- ASSEMBLE" símbolo))))</w:t>
      </w:r>
    </w:p>
    <w:p w14:paraId="45AC5E0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7" w:name="%_thm_5.9"/>
      <w:bookmarkEnd w:id="97"/>
      <w:r w:rsidRPr="00050CE2">
        <w:rPr>
          <w:rFonts w:ascii="Times New Roman" w:eastAsia="Times New Roman" w:hAnsi="Times New Roman" w:cs="Times New Roman"/>
          <w:b/>
          <w:bCs/>
          <w:color w:val="000000"/>
          <w:kern w:val="0"/>
          <w:sz w:val="27"/>
          <w:szCs w:val="27"/>
          <w:lang w:eastAsia="es-CO"/>
          <w14:ligatures w14:val="none"/>
        </w:rPr>
        <w:t>Ejercicio 5.9.</w:t>
      </w:r>
      <w:r w:rsidRPr="00050CE2">
        <w:rPr>
          <w:rFonts w:ascii="Times New Roman" w:eastAsia="Times New Roman" w:hAnsi="Times New Roman" w:cs="Times New Roman"/>
          <w:color w:val="000000"/>
          <w:kern w:val="0"/>
          <w:sz w:val="27"/>
          <w:szCs w:val="27"/>
          <w:lang w:eastAsia="es-CO"/>
          <w14:ligatures w14:val="none"/>
        </w:rPr>
        <w:t>   El tratamiento de las operaciones de máquina descrito anteriormente permite que estas operen tanto con etiquetas como con constantes y el contenido de los registros. Modifique los procedimientos de procesamiento de expresiones para que las operaciones solo se puedan usar con registros y constantes.</w:t>
      </w:r>
    </w:p>
    <w:p w14:paraId="009F87FD"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thm_5.10"/>
      <w:bookmarkEnd w:id="98"/>
      <w:r w:rsidRPr="00050CE2">
        <w:rPr>
          <w:rFonts w:ascii="Times New Roman" w:eastAsia="Times New Roman" w:hAnsi="Times New Roman" w:cs="Times New Roman"/>
          <w:b/>
          <w:bCs/>
          <w:color w:val="000000"/>
          <w:kern w:val="0"/>
          <w:sz w:val="27"/>
          <w:szCs w:val="27"/>
          <w:lang w:eastAsia="es-CO"/>
          <w14:ligatures w14:val="none"/>
        </w:rPr>
        <w:lastRenderedPageBreak/>
        <w:t>Ejercicio 5.10.</w:t>
      </w:r>
      <w:r w:rsidRPr="00050CE2">
        <w:rPr>
          <w:rFonts w:ascii="Times New Roman" w:eastAsia="Times New Roman" w:hAnsi="Times New Roman" w:cs="Times New Roman"/>
          <w:color w:val="000000"/>
          <w:kern w:val="0"/>
          <w:sz w:val="27"/>
          <w:szCs w:val="27"/>
          <w:lang w:eastAsia="es-CO"/>
          <w14:ligatures w14:val="none"/>
        </w:rPr>
        <w:t>   Diseñe una nueva sintaxis para las instrucciones de registro-máquina y modifique el simulador para que utilice dicha sintaxis. ¿Puede implementar la nueva sintaxis sin modificar ninguna parte del simulador, excepto los procedimientos de sintaxis de esta sección?</w:t>
      </w:r>
    </w:p>
    <w:p w14:paraId="0330B02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thm_5.11"/>
      <w:bookmarkEnd w:id="99"/>
      <w:r w:rsidRPr="00050CE2">
        <w:rPr>
          <w:rFonts w:ascii="Times New Roman" w:eastAsia="Times New Roman" w:hAnsi="Times New Roman" w:cs="Times New Roman"/>
          <w:b/>
          <w:bCs/>
          <w:color w:val="000000"/>
          <w:kern w:val="0"/>
          <w:sz w:val="27"/>
          <w:szCs w:val="27"/>
          <w:lang w:eastAsia="es-CO"/>
          <w14:ligatures w14:val="none"/>
        </w:rPr>
        <w:t>Ejercicio 5.11.</w:t>
      </w:r>
      <w:r w:rsidRPr="00050CE2">
        <w:rPr>
          <w:rFonts w:ascii="Times New Roman" w:eastAsia="Times New Roman" w:hAnsi="Times New Roman" w:cs="Times New Roman"/>
          <w:color w:val="000000"/>
          <w:kern w:val="0"/>
          <w:sz w:val="27"/>
          <w:szCs w:val="27"/>
          <w:lang w:eastAsia="es-CO"/>
          <w14:ligatures w14:val="none"/>
        </w:rPr>
        <w:t>  </w:t>
      </w:r>
      <w:bookmarkStart w:id="100" w:name="%_idx_5800"/>
      <w:bookmarkStart w:id="101" w:name="%_idx_5802"/>
      <w:bookmarkEnd w:id="100"/>
      <w:bookmarkEnd w:id="101"/>
      <w:r w:rsidRPr="00050CE2">
        <w:rPr>
          <w:rFonts w:ascii="Times New Roman" w:eastAsia="Times New Roman" w:hAnsi="Times New Roman" w:cs="Times New Roman"/>
          <w:color w:val="000000"/>
          <w:kern w:val="0"/>
          <w:sz w:val="27"/>
          <w:szCs w:val="27"/>
          <w:lang w:eastAsia="es-CO"/>
          <w14:ligatures w14:val="none"/>
        </w:rPr>
        <w:t>Cuando presentamos </w:t>
      </w:r>
      <w:r w:rsidRPr="00050CE2">
        <w:rPr>
          <w:rFonts w:ascii="Courier New" w:eastAsia="Times New Roman" w:hAnsi="Courier New" w:cs="Courier New"/>
          <w:color w:val="000000"/>
          <w:kern w:val="0"/>
          <w:sz w:val="20"/>
          <w:szCs w:val="20"/>
          <w:lang w:eastAsia="es-CO"/>
          <w14:ligatures w14:val="none"/>
        </w:rPr>
        <w:t>guardar</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restaurar</w:t>
      </w:r>
      <w:r w:rsidRPr="00050CE2">
        <w:rPr>
          <w:rFonts w:ascii="Times New Roman" w:eastAsia="Times New Roman" w:hAnsi="Times New Roman" w:cs="Times New Roman"/>
          <w:color w:val="000000"/>
          <w:kern w:val="0"/>
          <w:sz w:val="27"/>
          <w:szCs w:val="27"/>
          <w:lang w:eastAsia="es-CO"/>
          <w14:ligatures w14:val="none"/>
        </w:rPr>
        <w:t> en la sección  </w:t>
      </w:r>
      <w:hyperlink r:id="rId21" w:anchor="%_sec_5.1.4" w:history="1">
        <w:r w:rsidRPr="00050CE2">
          <w:rPr>
            <w:rFonts w:ascii="Times New Roman" w:eastAsia="Times New Roman" w:hAnsi="Times New Roman" w:cs="Times New Roman"/>
            <w:color w:val="0000FF"/>
            <w:kern w:val="0"/>
            <w:sz w:val="27"/>
            <w:szCs w:val="27"/>
            <w:u w:val="single"/>
            <w:lang w:eastAsia="es-CO"/>
            <w14:ligatures w14:val="none"/>
          </w:rPr>
          <w:t>5.1.4</w:t>
        </w:r>
      </w:hyperlink>
      <w:r w:rsidRPr="00050CE2">
        <w:rPr>
          <w:rFonts w:ascii="Times New Roman" w:eastAsia="Times New Roman" w:hAnsi="Times New Roman" w:cs="Times New Roman"/>
          <w:color w:val="000000"/>
          <w:kern w:val="0"/>
          <w:sz w:val="27"/>
          <w:szCs w:val="27"/>
          <w:lang w:eastAsia="es-CO"/>
          <w14:ligatures w14:val="none"/>
        </w:rPr>
        <w:t> , no especificamos qué sucedería si intentara restaurar un registro que no fuera el último guardado, como en la secuencia</w:t>
      </w:r>
    </w:p>
    <w:p w14:paraId="7DE3A22F"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(guardar y)</w:t>
      </w:r>
      <w:r w:rsidRPr="00050CE2">
        <w:rPr>
          <w:rFonts w:ascii="Courier New" w:eastAsia="Times New Roman" w:hAnsi="Courier New" w:cs="Courier New"/>
          <w:color w:val="000000"/>
          <w:kern w:val="0"/>
          <w:sz w:val="20"/>
          <w:szCs w:val="20"/>
          <w:lang w:eastAsia="es-CO"/>
          <w14:ligatures w14:val="none"/>
        </w:rPr>
        <w:br/>
        <w:t>(guardar x)</w:t>
      </w:r>
      <w:r w:rsidRPr="00050CE2">
        <w:rPr>
          <w:rFonts w:ascii="Courier New" w:eastAsia="Times New Roman" w:hAnsi="Courier New" w:cs="Courier New"/>
          <w:color w:val="000000"/>
          <w:kern w:val="0"/>
          <w:sz w:val="20"/>
          <w:szCs w:val="20"/>
          <w:lang w:eastAsia="es-CO"/>
          <w14:ligatures w14:val="none"/>
        </w:rPr>
        <w:br/>
        <w:t>(restaurar y)</w:t>
      </w:r>
    </w:p>
    <w:p w14:paraId="20D1E9B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Hay varias posibilidades razonables para el significado de </w:t>
      </w:r>
      <w:r w:rsidRPr="00050CE2">
        <w:rPr>
          <w:rFonts w:ascii="Courier New" w:eastAsia="Times New Roman" w:hAnsi="Courier New" w:cs="Courier New"/>
          <w:color w:val="000000"/>
          <w:kern w:val="0"/>
          <w:sz w:val="20"/>
          <w:szCs w:val="20"/>
          <w:lang w:eastAsia="es-CO"/>
          <w14:ligatures w14:val="none"/>
        </w:rPr>
        <w:t>restaurar</w:t>
      </w:r>
      <w:r w:rsidRPr="00050CE2">
        <w:rPr>
          <w:rFonts w:ascii="Times New Roman" w:eastAsia="Times New Roman" w:hAnsi="Times New Roman" w:cs="Times New Roman"/>
          <w:color w:val="000000"/>
          <w:kern w:val="0"/>
          <w:sz w:val="27"/>
          <w:szCs w:val="27"/>
          <w:lang w:eastAsia="es-CO"/>
          <w14:ligatures w14:val="none"/>
        </w:rPr>
        <w:t> :</w:t>
      </w:r>
    </w:p>
    <w:p w14:paraId="300097C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a.   </w:t>
      </w:r>
      <w:r w:rsidRPr="00050CE2">
        <w:rPr>
          <w:rFonts w:ascii="Courier New" w:eastAsia="Times New Roman" w:hAnsi="Courier New" w:cs="Courier New"/>
          <w:color w:val="000000"/>
          <w:kern w:val="0"/>
          <w:sz w:val="20"/>
          <w:szCs w:val="20"/>
          <w:lang w:eastAsia="es-CO"/>
          <w14:ligatures w14:val="none"/>
        </w:rPr>
        <w:t>(restaurar y)</w:t>
      </w:r>
      <w:r w:rsidRPr="00050CE2">
        <w:rPr>
          <w:rFonts w:ascii="Times New Roman" w:eastAsia="Times New Roman" w:hAnsi="Times New Roman" w:cs="Times New Roman"/>
          <w:color w:val="000000"/>
          <w:kern w:val="0"/>
          <w:sz w:val="27"/>
          <w:szCs w:val="27"/>
          <w:lang w:eastAsia="es-CO"/>
          <w14:ligatures w14:val="none"/>
        </w:rPr>
        <w:t> introduce en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el último valor guardado en la pila, independientemente del registro del que provenga. Así se comporta nuestro simulador. Muestre cómo aprovechar este comportamiento para eliminar una instrucción de la máquina de Fibonacci de la sección  </w:t>
      </w:r>
      <w:hyperlink r:id="rId22" w:anchor="%_sec_5.1.4" w:history="1">
        <w:r w:rsidRPr="00050CE2">
          <w:rPr>
            <w:rFonts w:ascii="Times New Roman" w:eastAsia="Times New Roman" w:hAnsi="Times New Roman" w:cs="Times New Roman"/>
            <w:color w:val="0000FF"/>
            <w:kern w:val="0"/>
            <w:sz w:val="27"/>
            <w:szCs w:val="27"/>
            <w:u w:val="single"/>
            <w:lang w:eastAsia="es-CO"/>
            <w14:ligatures w14:val="none"/>
          </w:rPr>
          <w:t>5.1.4</w:t>
        </w:r>
      </w:hyperlink>
      <w:r w:rsidRPr="00050CE2">
        <w:rPr>
          <w:rFonts w:ascii="Times New Roman" w:eastAsia="Times New Roman" w:hAnsi="Times New Roman" w:cs="Times New Roman"/>
          <w:color w:val="000000"/>
          <w:kern w:val="0"/>
          <w:sz w:val="27"/>
          <w:szCs w:val="27"/>
          <w:lang w:eastAsia="es-CO"/>
          <w14:ligatures w14:val="none"/>
        </w:rPr>
        <w:t> (figura  </w:t>
      </w:r>
      <w:hyperlink r:id="rId23" w:anchor="%_fig_5.12" w:history="1">
        <w:r w:rsidRPr="00050CE2">
          <w:rPr>
            <w:rFonts w:ascii="Times New Roman" w:eastAsia="Times New Roman" w:hAnsi="Times New Roman" w:cs="Times New Roman"/>
            <w:color w:val="0000FF"/>
            <w:kern w:val="0"/>
            <w:sz w:val="27"/>
            <w:szCs w:val="27"/>
            <w:u w:val="single"/>
            <w:lang w:eastAsia="es-CO"/>
            <w14:ligatures w14:val="none"/>
          </w:rPr>
          <w:t>5.12</w:t>
        </w:r>
      </w:hyperlink>
      <w:r w:rsidRPr="00050CE2">
        <w:rPr>
          <w:rFonts w:ascii="Times New Roman" w:eastAsia="Times New Roman" w:hAnsi="Times New Roman" w:cs="Times New Roman"/>
          <w:color w:val="000000"/>
          <w:kern w:val="0"/>
          <w:sz w:val="27"/>
          <w:szCs w:val="27"/>
          <w:lang w:eastAsia="es-CO"/>
          <w14:ligatures w14:val="none"/>
        </w:rPr>
        <w:t> ).</w:t>
      </w:r>
    </w:p>
    <w:p w14:paraId="21CC90C1"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b.   </w:t>
      </w:r>
      <w:r w:rsidRPr="00050CE2">
        <w:rPr>
          <w:rFonts w:ascii="Courier New" w:eastAsia="Times New Roman" w:hAnsi="Courier New" w:cs="Courier New"/>
          <w:color w:val="000000"/>
          <w:kern w:val="0"/>
          <w:sz w:val="20"/>
          <w:szCs w:val="20"/>
          <w:lang w:eastAsia="es-CO"/>
          <w14:ligatures w14:val="none"/>
        </w:rPr>
        <w:t>(restaurar y)</w:t>
      </w:r>
      <w:r w:rsidRPr="00050CE2">
        <w:rPr>
          <w:rFonts w:ascii="Times New Roman" w:eastAsia="Times New Roman" w:hAnsi="Times New Roman" w:cs="Times New Roman"/>
          <w:color w:val="000000"/>
          <w:kern w:val="0"/>
          <w:sz w:val="27"/>
          <w:szCs w:val="27"/>
          <w:lang w:eastAsia="es-CO"/>
          <w14:ligatures w14:val="none"/>
        </w:rPr>
        <w:t> introduce en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el último valor guardado en la pila, pero solo si ese valor se guardó desde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 de lo contrario, indica un error. Modifique el simulador para que se comporte de esta manera. Deberá modificar la </w:t>
      </w:r>
      <w:r w:rsidRPr="00050CE2">
        <w:rPr>
          <w:rFonts w:ascii="Courier New" w:eastAsia="Times New Roman" w:hAnsi="Courier New" w:cs="Courier New"/>
          <w:color w:val="000000"/>
          <w:kern w:val="0"/>
          <w:sz w:val="20"/>
          <w:szCs w:val="20"/>
          <w:lang w:eastAsia="es-CO"/>
          <w14:ligatures w14:val="none"/>
        </w:rPr>
        <w:t>función "save"</w:t>
      </w:r>
      <w:r w:rsidRPr="00050CE2">
        <w:rPr>
          <w:rFonts w:ascii="Times New Roman" w:eastAsia="Times New Roman" w:hAnsi="Times New Roman" w:cs="Times New Roman"/>
          <w:color w:val="000000"/>
          <w:kern w:val="0"/>
          <w:sz w:val="27"/>
          <w:szCs w:val="27"/>
          <w:lang w:eastAsia="es-CO"/>
          <w14:ligatures w14:val="none"/>
        </w:rPr>
        <w:t> para que el nombre del registro se guarde en la pila junto con el valor.</w:t>
      </w:r>
    </w:p>
    <w:p w14:paraId="3FDA0A90"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c.   </w:t>
      </w:r>
      <w:r w:rsidRPr="00050CE2">
        <w:rPr>
          <w:rFonts w:ascii="Courier New" w:eastAsia="Times New Roman" w:hAnsi="Courier New" w:cs="Courier New"/>
          <w:color w:val="000000"/>
          <w:kern w:val="0"/>
          <w:sz w:val="20"/>
          <w:szCs w:val="20"/>
          <w:lang w:eastAsia="es-CO"/>
          <w14:ligatures w14:val="none"/>
        </w:rPr>
        <w:t>(restaurar y)</w:t>
      </w:r>
      <w:r w:rsidRPr="00050CE2">
        <w:rPr>
          <w:rFonts w:ascii="Times New Roman" w:eastAsia="Times New Roman" w:hAnsi="Times New Roman" w:cs="Times New Roman"/>
          <w:color w:val="000000"/>
          <w:kern w:val="0"/>
          <w:sz w:val="27"/>
          <w:szCs w:val="27"/>
          <w:lang w:eastAsia="es-CO"/>
          <w14:ligatures w14:val="none"/>
        </w:rPr>
        <w:t> introduce en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el último valor guardado de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independientemente de qué otros registros se guardaron después de </w:t>
      </w:r>
      <w:r w:rsidRPr="00050CE2">
        <w:rPr>
          <w:rFonts w:ascii="Courier New" w:eastAsia="Times New Roman" w:hAnsi="Courier New" w:cs="Courier New"/>
          <w:color w:val="000000"/>
          <w:kern w:val="0"/>
          <w:sz w:val="20"/>
          <w:szCs w:val="20"/>
          <w:lang w:eastAsia="es-CO"/>
          <w14:ligatures w14:val="none"/>
        </w:rPr>
        <w:t>y</w:t>
      </w:r>
      <w:r w:rsidRPr="00050CE2">
        <w:rPr>
          <w:rFonts w:ascii="Times New Roman" w:eastAsia="Times New Roman" w:hAnsi="Times New Roman" w:cs="Times New Roman"/>
          <w:color w:val="000000"/>
          <w:kern w:val="0"/>
          <w:sz w:val="27"/>
          <w:szCs w:val="27"/>
          <w:lang w:eastAsia="es-CO"/>
          <w14:ligatures w14:val="none"/>
        </w:rPr>
        <w:t> y no se restauraron. Modifique el simulador para que funcione de esta manera. Deberá asociar una pila independiente a cada registro. Debe hacer que la operación </w:t>
      </w:r>
      <w:r w:rsidRPr="00050CE2">
        <w:rPr>
          <w:rFonts w:ascii="Courier New" w:eastAsia="Times New Roman" w:hAnsi="Courier New" w:cs="Courier New"/>
          <w:color w:val="000000"/>
          <w:kern w:val="0"/>
          <w:sz w:val="20"/>
          <w:szCs w:val="20"/>
          <w:lang w:eastAsia="es-CO"/>
          <w14:ligatures w14:val="none"/>
        </w:rPr>
        <w:t>de inicialización de pila</w:t>
      </w:r>
      <w:r w:rsidRPr="00050CE2">
        <w:rPr>
          <w:rFonts w:ascii="Times New Roman" w:eastAsia="Times New Roman" w:hAnsi="Times New Roman" w:cs="Times New Roman"/>
          <w:color w:val="000000"/>
          <w:kern w:val="0"/>
          <w:sz w:val="27"/>
          <w:szCs w:val="27"/>
          <w:lang w:eastAsia="es-CO"/>
          <w14:ligatures w14:val="none"/>
        </w:rPr>
        <w:t> inicialice todas las pilas de registros.</w:t>
      </w:r>
    </w:p>
    <w:p w14:paraId="2AD416F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thm_5.12"/>
      <w:bookmarkEnd w:id="102"/>
      <w:r w:rsidRPr="00050CE2">
        <w:rPr>
          <w:rFonts w:ascii="Times New Roman" w:eastAsia="Times New Roman" w:hAnsi="Times New Roman" w:cs="Times New Roman"/>
          <w:b/>
          <w:bCs/>
          <w:color w:val="000000"/>
          <w:kern w:val="0"/>
          <w:sz w:val="27"/>
          <w:szCs w:val="27"/>
          <w:lang w:eastAsia="es-CO"/>
          <w14:ligatures w14:val="none"/>
        </w:rPr>
        <w:t>Ejercicio 5.12.</w:t>
      </w:r>
      <w:r w:rsidRPr="00050CE2">
        <w:rPr>
          <w:rFonts w:ascii="Times New Roman" w:eastAsia="Times New Roman" w:hAnsi="Times New Roman" w:cs="Times New Roman"/>
          <w:color w:val="000000"/>
          <w:kern w:val="0"/>
          <w:sz w:val="27"/>
          <w:szCs w:val="27"/>
          <w:lang w:eastAsia="es-CO"/>
          <w14:ligatures w14:val="none"/>
        </w:rPr>
        <w:t>   El simulador puede utilizarse para determinar las rutas de datos necesarias para implementar una máquina con un controlador determinado. Extienda el ensamblador para almacenar la siguiente información en el modelo de la máquina:</w:t>
      </w:r>
    </w:p>
    <w:p w14:paraId="25820E13" w14:textId="77777777" w:rsidR="00050CE2" w:rsidRPr="00050CE2" w:rsidRDefault="00050CE2" w:rsidP="00050CE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una lista de todas las instrucciones, con los duplicados eliminados, ordenadas por tipo de instrucción ( </w:t>
      </w:r>
      <w:r w:rsidRPr="00050CE2">
        <w:rPr>
          <w:rFonts w:ascii="Courier New" w:eastAsia="Times New Roman" w:hAnsi="Courier New" w:cs="Courier New"/>
          <w:color w:val="000000"/>
          <w:kern w:val="0"/>
          <w:sz w:val="20"/>
          <w:szCs w:val="20"/>
          <w:lang w:eastAsia="es-CO"/>
          <w14:ligatures w14:val="none"/>
        </w:rPr>
        <w:t>asignar</w:t>
      </w:r>
      <w:r w:rsidRPr="00050CE2">
        <w:rPr>
          <w:rFonts w:ascii="Times New Roman" w:eastAsia="Times New Roman" w:hAnsi="Times New Roman" w:cs="Times New Roman"/>
          <w:color w:val="000000"/>
          <w:kern w:val="0"/>
          <w:sz w:val="27"/>
          <w:szCs w:val="27"/>
          <w:lang w:eastAsia="es-CO"/>
          <w14:ligatures w14:val="none"/>
        </w:rPr>
        <w:t> , </w:t>
      </w:r>
      <w:r w:rsidRPr="00050CE2">
        <w:rPr>
          <w:rFonts w:ascii="Courier New" w:eastAsia="Times New Roman" w:hAnsi="Courier New" w:cs="Courier New"/>
          <w:color w:val="000000"/>
          <w:kern w:val="0"/>
          <w:sz w:val="20"/>
          <w:szCs w:val="20"/>
          <w:lang w:eastAsia="es-CO"/>
          <w14:ligatures w14:val="none"/>
        </w:rPr>
        <w:t>goto</w:t>
      </w:r>
      <w:r w:rsidRPr="00050CE2">
        <w:rPr>
          <w:rFonts w:ascii="Times New Roman" w:eastAsia="Times New Roman" w:hAnsi="Times New Roman" w:cs="Times New Roman"/>
          <w:color w:val="000000"/>
          <w:kern w:val="0"/>
          <w:sz w:val="27"/>
          <w:szCs w:val="27"/>
          <w:lang w:eastAsia="es-CO"/>
          <w14:ligatures w14:val="none"/>
        </w:rPr>
        <w:t> , etc.);</w:t>
      </w:r>
    </w:p>
    <w:p w14:paraId="0962AA8D" w14:textId="77777777" w:rsidR="00050CE2" w:rsidRPr="00050CE2" w:rsidRDefault="00050CE2" w:rsidP="00050CE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una lista (sin duplicados) de los registros utilizados para contener puntos de entrada (estos son los registros a los que hacen referencia las instrucciones </w:t>
      </w:r>
      <w:r w:rsidRPr="00050CE2">
        <w:rPr>
          <w:rFonts w:ascii="Courier New" w:eastAsia="Times New Roman" w:hAnsi="Courier New" w:cs="Courier New"/>
          <w:color w:val="000000"/>
          <w:kern w:val="0"/>
          <w:sz w:val="20"/>
          <w:szCs w:val="20"/>
          <w:lang w:eastAsia="es-CO"/>
          <w14:ligatures w14:val="none"/>
        </w:rPr>
        <w:t>goto</w:t>
      </w:r>
      <w:r w:rsidRPr="00050CE2">
        <w:rPr>
          <w:rFonts w:ascii="Times New Roman" w:eastAsia="Times New Roman" w:hAnsi="Times New Roman" w:cs="Times New Roman"/>
          <w:color w:val="000000"/>
          <w:kern w:val="0"/>
          <w:sz w:val="27"/>
          <w:szCs w:val="27"/>
          <w:lang w:eastAsia="es-CO"/>
          <w14:ligatures w14:val="none"/>
        </w:rPr>
        <w:t> );</w:t>
      </w:r>
    </w:p>
    <w:p w14:paraId="293586D1" w14:textId="77777777" w:rsidR="00050CE2" w:rsidRPr="00050CE2" w:rsidRDefault="00050CE2" w:rsidP="00050CE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una lista (sin duplicados) de los registros que se </w:t>
      </w:r>
      <w:r w:rsidRPr="00050CE2">
        <w:rPr>
          <w:rFonts w:ascii="Courier New" w:eastAsia="Times New Roman" w:hAnsi="Courier New" w:cs="Courier New"/>
          <w:color w:val="000000"/>
          <w:kern w:val="0"/>
          <w:sz w:val="20"/>
          <w:szCs w:val="20"/>
          <w:lang w:eastAsia="es-CO"/>
          <w14:ligatures w14:val="none"/>
        </w:rPr>
        <w:t>guardan</w:t>
      </w:r>
      <w:r w:rsidRPr="00050CE2">
        <w:rPr>
          <w:rFonts w:ascii="Times New Roman" w:eastAsia="Times New Roman" w:hAnsi="Times New Roman" w:cs="Times New Roman"/>
          <w:color w:val="000000"/>
          <w:kern w:val="0"/>
          <w:sz w:val="27"/>
          <w:szCs w:val="27"/>
          <w:lang w:eastAsia="es-CO"/>
          <w14:ligatures w14:val="none"/>
        </w:rPr>
        <w:t> o </w:t>
      </w:r>
      <w:r w:rsidRPr="00050CE2">
        <w:rPr>
          <w:rFonts w:ascii="Courier New" w:eastAsia="Times New Roman" w:hAnsi="Courier New" w:cs="Courier New"/>
          <w:color w:val="000000"/>
          <w:kern w:val="0"/>
          <w:sz w:val="20"/>
          <w:szCs w:val="20"/>
          <w:lang w:eastAsia="es-CO"/>
          <w14:ligatures w14:val="none"/>
        </w:rPr>
        <w:t>restauran</w:t>
      </w:r>
      <w:r w:rsidRPr="00050CE2">
        <w:rPr>
          <w:rFonts w:ascii="Times New Roman" w:eastAsia="Times New Roman" w:hAnsi="Times New Roman" w:cs="Times New Roman"/>
          <w:color w:val="000000"/>
          <w:kern w:val="0"/>
          <w:sz w:val="27"/>
          <w:szCs w:val="27"/>
          <w:lang w:eastAsia="es-CO"/>
          <w14:ligatures w14:val="none"/>
        </w:rPr>
        <w:t> ;</w:t>
      </w:r>
    </w:p>
    <w:p w14:paraId="0581BE1F" w14:textId="77777777" w:rsidR="00050CE2" w:rsidRPr="00050CE2" w:rsidRDefault="00050CE2" w:rsidP="00050CE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lastRenderedPageBreak/>
        <w:t>para cada registro, una lista (sin duplicados) de las fuentes desde las que se asigna (por ejemplo, las fuentes para el registro </w:t>
      </w:r>
      <w:r w:rsidRPr="00050CE2">
        <w:rPr>
          <w:rFonts w:ascii="Courier New" w:eastAsia="Times New Roman" w:hAnsi="Courier New" w:cs="Courier New"/>
          <w:color w:val="000000"/>
          <w:kern w:val="0"/>
          <w:sz w:val="20"/>
          <w:szCs w:val="20"/>
          <w:lang w:eastAsia="es-CO"/>
          <w14:ligatures w14:val="none"/>
        </w:rPr>
        <w:t>val</w:t>
      </w:r>
      <w:r w:rsidRPr="00050CE2">
        <w:rPr>
          <w:rFonts w:ascii="Times New Roman" w:eastAsia="Times New Roman" w:hAnsi="Times New Roman" w:cs="Times New Roman"/>
          <w:color w:val="000000"/>
          <w:kern w:val="0"/>
          <w:sz w:val="27"/>
          <w:szCs w:val="27"/>
          <w:lang w:eastAsia="es-CO"/>
          <w14:ligatures w14:val="none"/>
        </w:rPr>
        <w:t> en la máquina factorial de la figura  </w:t>
      </w:r>
      <w:hyperlink r:id="rId24" w:anchor="%_fig_5.11" w:history="1">
        <w:r w:rsidRPr="00050CE2">
          <w:rPr>
            <w:rFonts w:ascii="Times New Roman" w:eastAsia="Times New Roman" w:hAnsi="Times New Roman" w:cs="Times New Roman"/>
            <w:color w:val="0000FF"/>
            <w:kern w:val="0"/>
            <w:sz w:val="27"/>
            <w:szCs w:val="27"/>
            <w:u w:val="single"/>
            <w:lang w:eastAsia="es-CO"/>
            <w14:ligatures w14:val="none"/>
          </w:rPr>
          <w:t>5.11</w:t>
        </w:r>
      </w:hyperlink>
      <w:r w:rsidRPr="00050CE2">
        <w:rPr>
          <w:rFonts w:ascii="Times New Roman" w:eastAsia="Times New Roman" w:hAnsi="Times New Roman" w:cs="Times New Roman"/>
          <w:color w:val="000000"/>
          <w:kern w:val="0"/>
          <w:sz w:val="27"/>
          <w:szCs w:val="27"/>
          <w:lang w:eastAsia="es-CO"/>
          <w14:ligatures w14:val="none"/>
        </w:rPr>
        <w:t> son </w:t>
      </w:r>
      <w:r w:rsidRPr="00050CE2">
        <w:rPr>
          <w:rFonts w:ascii="Courier New" w:eastAsia="Times New Roman" w:hAnsi="Courier New" w:cs="Courier New"/>
          <w:color w:val="000000"/>
          <w:kern w:val="0"/>
          <w:sz w:val="20"/>
          <w:szCs w:val="20"/>
          <w:lang w:eastAsia="es-CO"/>
          <w14:ligatures w14:val="none"/>
        </w:rPr>
        <w:t>(const 1)</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((op *) (reg n) (reg val))</w:t>
      </w:r>
      <w:r w:rsidRPr="00050CE2">
        <w:rPr>
          <w:rFonts w:ascii="Times New Roman" w:eastAsia="Times New Roman" w:hAnsi="Times New Roman" w:cs="Times New Roman"/>
          <w:color w:val="000000"/>
          <w:kern w:val="0"/>
          <w:sz w:val="27"/>
          <w:szCs w:val="27"/>
          <w:lang w:eastAsia="es-CO"/>
          <w14:ligatures w14:val="none"/>
        </w:rPr>
        <w:t> ).</w:t>
      </w:r>
    </w:p>
    <w:p w14:paraId="5D675598"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Extienda la interfaz de paso de mensajes a la máquina para proporcionar acceso a esta nueva información. Para probar su analizador, defina la máquina de Fibonacci de la figura  </w:t>
      </w:r>
      <w:hyperlink r:id="rId25" w:anchor="%_fig_5.12" w:history="1">
        <w:r w:rsidRPr="00050CE2">
          <w:rPr>
            <w:rFonts w:ascii="Times New Roman" w:eastAsia="Times New Roman" w:hAnsi="Times New Roman" w:cs="Times New Roman"/>
            <w:color w:val="0000FF"/>
            <w:kern w:val="0"/>
            <w:sz w:val="27"/>
            <w:szCs w:val="27"/>
            <w:u w:val="single"/>
            <w:lang w:eastAsia="es-CO"/>
            <w14:ligatures w14:val="none"/>
          </w:rPr>
          <w:t>5.12</w:t>
        </w:r>
      </w:hyperlink>
      <w:r w:rsidRPr="00050CE2">
        <w:rPr>
          <w:rFonts w:ascii="Times New Roman" w:eastAsia="Times New Roman" w:hAnsi="Times New Roman" w:cs="Times New Roman"/>
          <w:color w:val="000000"/>
          <w:kern w:val="0"/>
          <w:sz w:val="27"/>
          <w:szCs w:val="27"/>
          <w:lang w:eastAsia="es-CO"/>
          <w14:ligatures w14:val="none"/>
        </w:rPr>
        <w:t> y examine las listas que construyó.</w:t>
      </w:r>
    </w:p>
    <w:p w14:paraId="604B9A1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thm_5.13"/>
      <w:bookmarkEnd w:id="103"/>
      <w:r w:rsidRPr="00050CE2">
        <w:rPr>
          <w:rFonts w:ascii="Times New Roman" w:eastAsia="Times New Roman" w:hAnsi="Times New Roman" w:cs="Times New Roman"/>
          <w:b/>
          <w:bCs/>
          <w:color w:val="000000"/>
          <w:kern w:val="0"/>
          <w:sz w:val="27"/>
          <w:szCs w:val="27"/>
          <w:lang w:eastAsia="es-CO"/>
          <w14:ligatures w14:val="none"/>
        </w:rPr>
        <w:t>Ejercicio 5.13.</w:t>
      </w:r>
      <w:r w:rsidRPr="00050CE2">
        <w:rPr>
          <w:rFonts w:ascii="Times New Roman" w:eastAsia="Times New Roman" w:hAnsi="Times New Roman" w:cs="Times New Roman"/>
          <w:color w:val="000000"/>
          <w:kern w:val="0"/>
          <w:sz w:val="27"/>
          <w:szCs w:val="27"/>
          <w:lang w:eastAsia="es-CO"/>
          <w14:ligatures w14:val="none"/>
        </w:rPr>
        <w:t>   Modifique el simulador para que utilice la secuencia del controlador para determinar los registros de la máquina, en lugar de requerir una lista de registros como argumento para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 En lugar de preasignar los registros en </w:t>
      </w:r>
      <w:r w:rsidRPr="00050CE2">
        <w:rPr>
          <w:rFonts w:ascii="Courier New" w:eastAsia="Times New Roman" w:hAnsi="Courier New" w:cs="Courier New"/>
          <w:color w:val="000000"/>
          <w:kern w:val="0"/>
          <w:sz w:val="20"/>
          <w:szCs w:val="20"/>
          <w:lang w:eastAsia="es-CO"/>
          <w14:ligatures w14:val="none"/>
        </w:rPr>
        <w:t>make-machine</w:t>
      </w:r>
      <w:r w:rsidRPr="00050CE2">
        <w:rPr>
          <w:rFonts w:ascii="Times New Roman" w:eastAsia="Times New Roman" w:hAnsi="Times New Roman" w:cs="Times New Roman"/>
          <w:color w:val="000000"/>
          <w:kern w:val="0"/>
          <w:sz w:val="27"/>
          <w:szCs w:val="27"/>
          <w:lang w:eastAsia="es-CO"/>
          <w14:ligatures w14:val="none"/>
        </w:rPr>
        <w:t> , puede asignarlos uno a uno cuando se visualicen por primera vez durante el ensamblaje de las instrucciones.</w:t>
      </w:r>
    </w:p>
    <w:bookmarkStart w:id="104" w:name="%_sec_5.2.4"/>
    <w:bookmarkEnd w:id="104"/>
    <w:p w14:paraId="4F64019B" w14:textId="77777777" w:rsidR="00050CE2" w:rsidRPr="00050CE2" w:rsidRDefault="00050CE2" w:rsidP="00050CE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50CE2">
        <w:rPr>
          <w:rFonts w:ascii="Times New Roman" w:eastAsia="Times New Roman" w:hAnsi="Times New Roman" w:cs="Times New Roman"/>
          <w:b/>
          <w:bCs/>
          <w:color w:val="000000"/>
          <w:kern w:val="0"/>
          <w:sz w:val="27"/>
          <w:szCs w:val="27"/>
          <w:lang w:eastAsia="es-CO"/>
          <w14:ligatures w14:val="none"/>
        </w:rPr>
        <w:fldChar w:fldCharType="begin"/>
      </w:r>
      <w:r w:rsidRPr="00050CE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"%_toc_%_sec_5.2.4"</w:instrText>
      </w:r>
      <w:r w:rsidRPr="00050CE2">
        <w:rPr>
          <w:rFonts w:ascii="Times New Roman" w:eastAsia="Times New Roman" w:hAnsi="Times New Roman" w:cs="Times New Roman"/>
          <w:b/>
          <w:bCs/>
          <w:color w:val="000000"/>
          <w:kern w:val="0"/>
          <w:sz w:val="27"/>
          <w:szCs w:val="27"/>
          <w:lang w:eastAsia="es-CO"/>
          <w14:ligatures w14:val="none"/>
        </w:rPr>
      </w:r>
      <w:r w:rsidRPr="00050CE2">
        <w:rPr>
          <w:rFonts w:ascii="Times New Roman" w:eastAsia="Times New Roman" w:hAnsi="Times New Roman" w:cs="Times New Roman"/>
          <w:b/>
          <w:bCs/>
          <w:color w:val="000000"/>
          <w:kern w:val="0"/>
          <w:sz w:val="27"/>
          <w:szCs w:val="27"/>
          <w:lang w:eastAsia="es-CO"/>
          <w14:ligatures w14:val="none"/>
        </w:rPr>
        <w:fldChar w:fldCharType="separate"/>
      </w:r>
      <w:r w:rsidRPr="00050CE2">
        <w:rPr>
          <w:rFonts w:ascii="Times New Roman" w:eastAsia="Times New Roman" w:hAnsi="Times New Roman" w:cs="Times New Roman"/>
          <w:b/>
          <w:bCs/>
          <w:color w:val="0000FF"/>
          <w:kern w:val="0"/>
          <w:sz w:val="27"/>
          <w:szCs w:val="27"/>
          <w:u w:val="single"/>
          <w:lang w:eastAsia="es-CO"/>
          <w14:ligatures w14:val="none"/>
        </w:rPr>
        <w:t>5.2.4 Monitoreo del rendimiento de la máquina</w:t>
      </w:r>
      <w:r w:rsidRPr="00050CE2">
        <w:rPr>
          <w:rFonts w:ascii="Times New Roman" w:eastAsia="Times New Roman" w:hAnsi="Times New Roman" w:cs="Times New Roman"/>
          <w:b/>
          <w:bCs/>
          <w:color w:val="000000"/>
          <w:kern w:val="0"/>
          <w:sz w:val="27"/>
          <w:szCs w:val="27"/>
          <w:lang w:eastAsia="es-CO"/>
          <w14:ligatures w14:val="none"/>
        </w:rPr>
        <w:fldChar w:fldCharType="end"/>
      </w:r>
    </w:p>
    <w:p w14:paraId="4A9E848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5" w:name="%_idx_5804"/>
      <w:bookmarkStart w:id="106" w:name="%_idx_5806"/>
      <w:bookmarkEnd w:id="105"/>
      <w:bookmarkEnd w:id="106"/>
      <w:r w:rsidRPr="00050CE2">
        <w:rPr>
          <w:rFonts w:ascii="Times New Roman" w:eastAsia="Times New Roman" w:hAnsi="Times New Roman" w:cs="Times New Roman"/>
          <w:color w:val="000000"/>
          <w:kern w:val="0"/>
          <w:sz w:val="27"/>
          <w:szCs w:val="27"/>
          <w:lang w:eastAsia="es-CO"/>
          <w14:ligatures w14:val="none"/>
        </w:rPr>
        <w:t>La simulación es útil no solo para verificar la corrección del diseño de una máquina propuesta, sino también para medir su rendimiento. Por ejemplo, podemos instalar en nuestro programa de simulación un "medidor" que mida el número de operaciones de pila utilizadas en un cálculo. Para ello, modificamos la pila simulada para registrar el número de veces que se guardan los registros y su profundidad máxima, y ​​añadimos un mensaje a la interfaz de la pila que imprime las estadísticas, como se muestra a continuación. También añadimos una operación al modelo básico de la máquina para imprimir las estadísticas de la pila, inicializando </w:t>
      </w:r>
      <w:r w:rsidRPr="00050CE2">
        <w:rPr>
          <w:rFonts w:ascii="Courier New" w:eastAsia="Times New Roman" w:hAnsi="Courier New" w:cs="Courier New"/>
          <w:color w:val="000000"/>
          <w:kern w:val="0"/>
          <w:sz w:val="20"/>
          <w:szCs w:val="20"/>
          <w:lang w:eastAsia="es-CO"/>
          <w14:ligatures w14:val="none"/>
        </w:rPr>
        <w:t>las operaciones</w:t>
      </w:r>
      <w:r w:rsidRPr="00050CE2">
        <w:rPr>
          <w:rFonts w:ascii="Times New Roman" w:eastAsia="Times New Roman" w:hAnsi="Times New Roman" w:cs="Times New Roman"/>
          <w:color w:val="000000"/>
          <w:kern w:val="0"/>
          <w:sz w:val="27"/>
          <w:szCs w:val="27"/>
          <w:lang w:eastAsia="es-CO"/>
          <w14:ligatures w14:val="none"/>
        </w:rPr>
        <w:t> en </w:t>
      </w:r>
      <w:r w:rsidRPr="00050CE2">
        <w:rPr>
          <w:rFonts w:ascii="Courier New" w:eastAsia="Times New Roman" w:hAnsi="Courier New" w:cs="Courier New"/>
          <w:color w:val="000000"/>
          <w:kern w:val="0"/>
          <w:sz w:val="20"/>
          <w:szCs w:val="20"/>
          <w:lang w:eastAsia="es-CO"/>
          <w14:ligatures w14:val="none"/>
        </w:rPr>
        <w:t>make-new-machine</w:t>
      </w:r>
      <w:r w:rsidRPr="00050CE2">
        <w:rPr>
          <w:rFonts w:ascii="Times New Roman" w:eastAsia="Times New Roman" w:hAnsi="Times New Roman" w:cs="Times New Roman"/>
          <w:color w:val="000000"/>
          <w:kern w:val="0"/>
          <w:sz w:val="27"/>
          <w:szCs w:val="27"/>
          <w:lang w:eastAsia="es-CO"/>
          <w14:ligatures w14:val="none"/>
        </w:rPr>
        <w:t> a</w:t>
      </w:r>
    </w:p>
    <w:p w14:paraId="3E500EF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idx_5808"/>
      <w:bookmarkStart w:id="108" w:name="%_idx_5810"/>
      <w:bookmarkEnd w:id="107"/>
      <w:bookmarkEnd w:id="108"/>
      <w:r w:rsidRPr="00050CE2">
        <w:rPr>
          <w:rFonts w:ascii="Courier New" w:eastAsia="Times New Roman" w:hAnsi="Courier New" w:cs="Courier New"/>
          <w:color w:val="000000"/>
          <w:kern w:val="0"/>
          <w:sz w:val="20"/>
          <w:szCs w:val="20"/>
          <w:lang w:eastAsia="es-CO"/>
          <w14:ligatures w14:val="none"/>
        </w:rPr>
        <w:t>(lista (lista 'inicializar-pila</w:t>
      </w:r>
      <w:r w:rsidRPr="00050CE2">
        <w:rPr>
          <w:rFonts w:ascii="Courier New" w:eastAsia="Times New Roman" w:hAnsi="Courier New" w:cs="Courier New"/>
          <w:color w:val="000000"/>
          <w:kern w:val="0"/>
          <w:sz w:val="20"/>
          <w:szCs w:val="20"/>
          <w:lang w:eastAsia="es-CO"/>
          <w14:ligatures w14:val="none"/>
        </w:rPr>
        <w:br/>
        <w:t>            (lambda () (pila 'inicializar)))</w:t>
      </w:r>
      <w:r w:rsidRPr="00050CE2">
        <w:rPr>
          <w:rFonts w:ascii="Courier New" w:eastAsia="Times New Roman" w:hAnsi="Courier New" w:cs="Courier New"/>
          <w:color w:val="000000"/>
          <w:kern w:val="0"/>
          <w:sz w:val="20"/>
          <w:szCs w:val="20"/>
          <w:lang w:eastAsia="es-CO"/>
          <w14:ligatures w14:val="none"/>
        </w:rPr>
        <w:br/>
        <w:t>      (lista 'imprimir-pila-estadísticas</w:t>
      </w:r>
      <w:r w:rsidRPr="00050CE2">
        <w:rPr>
          <w:rFonts w:ascii="Courier New" w:eastAsia="Times New Roman" w:hAnsi="Courier New" w:cs="Courier New"/>
          <w:color w:val="000000"/>
          <w:kern w:val="0"/>
          <w:sz w:val="20"/>
          <w:szCs w:val="20"/>
          <w:lang w:eastAsia="es-CO"/>
          <w14:ligatures w14:val="none"/>
        </w:rPr>
        <w:br/>
        <w:t>            (lambda () (pila 'imprimir-estadísticas))))</w:t>
      </w:r>
    </w:p>
    <w:p w14:paraId="205B9365"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Aquí está la nueva versión de </w:t>
      </w:r>
      <w:r w:rsidRPr="00050CE2">
        <w:rPr>
          <w:rFonts w:ascii="Courier New" w:eastAsia="Times New Roman" w:hAnsi="Courier New" w:cs="Courier New"/>
          <w:color w:val="000000"/>
          <w:kern w:val="0"/>
          <w:sz w:val="20"/>
          <w:szCs w:val="20"/>
          <w:lang w:eastAsia="es-CO"/>
          <w14:ligatures w14:val="none"/>
        </w:rPr>
        <w:t>make-stack</w:t>
      </w:r>
      <w:r w:rsidRPr="00050CE2">
        <w:rPr>
          <w:rFonts w:ascii="Times New Roman" w:eastAsia="Times New Roman" w:hAnsi="Times New Roman" w:cs="Times New Roman"/>
          <w:color w:val="000000"/>
          <w:kern w:val="0"/>
          <w:sz w:val="27"/>
          <w:szCs w:val="27"/>
          <w:lang w:eastAsia="es-CO"/>
          <w14:ligatures w14:val="none"/>
        </w:rPr>
        <w:t> :</w:t>
      </w:r>
    </w:p>
    <w:p w14:paraId="743245D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9" w:name="%_idx_5812"/>
      <w:bookmarkEnd w:id="109"/>
      <w:r w:rsidRPr="00050CE2">
        <w:rPr>
          <w:rFonts w:ascii="Courier New" w:eastAsia="Times New Roman" w:hAnsi="Courier New" w:cs="Courier New"/>
          <w:color w:val="000000"/>
          <w:kern w:val="0"/>
          <w:sz w:val="20"/>
          <w:szCs w:val="20"/>
          <w:lang w:eastAsia="es-CO"/>
          <w14:ligatures w14:val="none"/>
        </w:rPr>
        <w:t>(define (make-stack)</w:t>
      </w:r>
      <w:r w:rsidRPr="00050CE2">
        <w:rPr>
          <w:rFonts w:ascii="Courier New" w:eastAsia="Times New Roman" w:hAnsi="Courier New" w:cs="Courier New"/>
          <w:color w:val="000000"/>
          <w:kern w:val="0"/>
          <w:sz w:val="20"/>
          <w:szCs w:val="20"/>
          <w:lang w:eastAsia="es-CO"/>
          <w14:ligatures w14:val="none"/>
        </w:rPr>
        <w:br/>
        <w:t>  (let ((s '())</w:t>
      </w:r>
      <w:r w:rsidRPr="00050CE2">
        <w:rPr>
          <w:rFonts w:ascii="Courier New" w:eastAsia="Times New Roman" w:hAnsi="Courier New" w:cs="Courier New"/>
          <w:color w:val="000000"/>
          <w:kern w:val="0"/>
          <w:sz w:val="20"/>
          <w:szCs w:val="20"/>
          <w:lang w:eastAsia="es-CO"/>
          <w14:ligatures w14:val="none"/>
        </w:rPr>
        <w:br/>
        <w:t>        (número-empuja 0)</w:t>
      </w:r>
      <w:r w:rsidRPr="00050CE2">
        <w:rPr>
          <w:rFonts w:ascii="Courier New" w:eastAsia="Times New Roman" w:hAnsi="Courier New" w:cs="Courier New"/>
          <w:color w:val="000000"/>
          <w:kern w:val="0"/>
          <w:sz w:val="20"/>
          <w:szCs w:val="20"/>
          <w:lang w:eastAsia="es-CO"/>
          <w14:ligatures w14:val="none"/>
        </w:rPr>
        <w:br/>
        <w:t>        (profundidad-máxima 0)</w:t>
      </w:r>
      <w:r w:rsidRPr="00050CE2">
        <w:rPr>
          <w:rFonts w:ascii="Courier New" w:eastAsia="Times New Roman" w:hAnsi="Courier New" w:cs="Courier New"/>
          <w:color w:val="000000"/>
          <w:kern w:val="0"/>
          <w:sz w:val="20"/>
          <w:szCs w:val="20"/>
          <w:lang w:eastAsia="es-CO"/>
          <w14:ligatures w14:val="none"/>
        </w:rPr>
        <w:br/>
        <w:t>        (profundidad-actual 0))</w:t>
      </w:r>
      <w:r w:rsidRPr="00050CE2">
        <w:rPr>
          <w:rFonts w:ascii="Courier New" w:eastAsia="Times New Roman" w:hAnsi="Courier New" w:cs="Courier New"/>
          <w:color w:val="000000"/>
          <w:kern w:val="0"/>
          <w:sz w:val="20"/>
          <w:szCs w:val="20"/>
          <w:lang w:eastAsia="es-CO"/>
          <w14:ligatures w14:val="none"/>
        </w:rPr>
        <w:br/>
        <w:t>    (define (push x)</w:t>
      </w:r>
      <w:r w:rsidRPr="00050CE2">
        <w:rPr>
          <w:rFonts w:ascii="Courier New" w:eastAsia="Times New Roman" w:hAnsi="Courier New" w:cs="Courier New"/>
          <w:color w:val="000000"/>
          <w:kern w:val="0"/>
          <w:sz w:val="20"/>
          <w:szCs w:val="20"/>
          <w:lang w:eastAsia="es-CO"/>
          <w14:ligatures w14:val="none"/>
        </w:rPr>
        <w:br/>
        <w:t>      (set! s (cons x s))</w:t>
      </w:r>
      <w:r w:rsidRPr="00050CE2">
        <w:rPr>
          <w:rFonts w:ascii="Courier New" w:eastAsia="Times New Roman" w:hAnsi="Courier New" w:cs="Courier New"/>
          <w:color w:val="000000"/>
          <w:kern w:val="0"/>
          <w:sz w:val="20"/>
          <w:szCs w:val="20"/>
          <w:lang w:eastAsia="es-CO"/>
          <w14:ligatures w14:val="none"/>
        </w:rPr>
        <w:br/>
        <w:t>      (set! número-empuja (+ 1 número-empuja))</w:t>
      </w:r>
      <w:r w:rsidRPr="00050CE2">
        <w:rPr>
          <w:rFonts w:ascii="Courier New" w:eastAsia="Times New Roman" w:hAnsi="Courier New" w:cs="Courier New"/>
          <w:color w:val="000000"/>
          <w:kern w:val="0"/>
          <w:sz w:val="20"/>
          <w:szCs w:val="20"/>
          <w:lang w:eastAsia="es-CO"/>
          <w14:ligatures w14:val="none"/>
        </w:rPr>
        <w:br/>
        <w:t>      (set! profundidad-actual (+ 1 profundidad-actual))</w:t>
      </w:r>
      <w:r w:rsidRPr="00050CE2">
        <w:rPr>
          <w:rFonts w:ascii="Courier New" w:eastAsia="Times New Roman" w:hAnsi="Courier New" w:cs="Courier New"/>
          <w:color w:val="000000"/>
          <w:kern w:val="0"/>
          <w:sz w:val="20"/>
          <w:szCs w:val="20"/>
          <w:lang w:eastAsia="es-CO"/>
          <w14:ligatures w14:val="none"/>
        </w:rPr>
        <w:br/>
        <w:t>      (set! profundidad-máxima (máx profundidad-actual profundidad-máxima)))</w:t>
      </w:r>
      <w:r w:rsidRPr="00050CE2">
        <w:rPr>
          <w:rFonts w:ascii="Courier New" w:eastAsia="Times New Roman" w:hAnsi="Courier New" w:cs="Courier New"/>
          <w:color w:val="000000"/>
          <w:kern w:val="0"/>
          <w:sz w:val="20"/>
          <w:szCs w:val="20"/>
          <w:lang w:eastAsia="es-CO"/>
          <w14:ligatures w14:val="none"/>
        </w:rPr>
        <w:br/>
        <w:t>    (define (pop)</w:t>
      </w:r>
      <w:r w:rsidRPr="00050CE2">
        <w:rPr>
          <w:rFonts w:ascii="Courier New" w:eastAsia="Times New Roman" w:hAnsi="Courier New" w:cs="Courier New"/>
          <w:color w:val="000000"/>
          <w:kern w:val="0"/>
          <w:sz w:val="20"/>
          <w:szCs w:val="20"/>
          <w:lang w:eastAsia="es-CO"/>
          <w14:ligatures w14:val="none"/>
        </w:rPr>
        <w:br/>
        <w:t>      (if (null? s)</w:t>
      </w:r>
      <w:r w:rsidRPr="00050CE2">
        <w:rPr>
          <w:rFonts w:ascii="Courier New" w:eastAsia="Times New Roman" w:hAnsi="Courier New" w:cs="Courier New"/>
          <w:color w:val="000000"/>
          <w:kern w:val="0"/>
          <w:sz w:val="20"/>
          <w:szCs w:val="20"/>
          <w:lang w:eastAsia="es-CO"/>
          <w14:ligatures w14:val="none"/>
        </w:rPr>
        <w:br/>
        <w:t>          (error "Pila vacía -- POP")</w:t>
      </w:r>
      <w:r w:rsidRPr="00050CE2">
        <w:rPr>
          <w:rFonts w:ascii="Courier New" w:eastAsia="Times New Roman" w:hAnsi="Courier New" w:cs="Courier New"/>
          <w:color w:val="000000"/>
          <w:kern w:val="0"/>
          <w:sz w:val="20"/>
          <w:szCs w:val="20"/>
          <w:lang w:eastAsia="es-CO"/>
          <w14:ligatures w14:val="none"/>
        </w:rPr>
        <w:br/>
      </w:r>
      <w:r w:rsidRPr="00050CE2">
        <w:rPr>
          <w:rFonts w:ascii="Courier New" w:eastAsia="Times New Roman" w:hAnsi="Courier New" w:cs="Courier New"/>
          <w:color w:val="000000"/>
          <w:kern w:val="0"/>
          <w:sz w:val="20"/>
          <w:szCs w:val="20"/>
          <w:lang w:eastAsia="es-CO"/>
          <w14:ligatures w14:val="none"/>
        </w:rPr>
        <w:lastRenderedPageBreak/>
        <w:t>          (let ((top (car s)))</w:t>
      </w:r>
      <w:r w:rsidRPr="00050CE2">
        <w:rPr>
          <w:rFonts w:ascii="Courier New" w:eastAsia="Times New Roman" w:hAnsi="Courier New" w:cs="Courier New"/>
          <w:color w:val="000000"/>
          <w:kern w:val="0"/>
          <w:sz w:val="20"/>
          <w:szCs w:val="20"/>
          <w:lang w:eastAsia="es-CO"/>
          <w14:ligatures w14:val="none"/>
        </w:rPr>
        <w:br/>
        <w:t>            (set! s (cdr s))</w:t>
      </w:r>
      <w:r w:rsidRPr="00050CE2">
        <w:rPr>
          <w:rFonts w:ascii="Courier New" w:eastAsia="Times New Roman" w:hAnsi="Courier New" w:cs="Courier New"/>
          <w:color w:val="000000"/>
          <w:kern w:val="0"/>
          <w:sz w:val="20"/>
          <w:szCs w:val="20"/>
          <w:lang w:eastAsia="es-CO"/>
          <w14:ligatures w14:val="none"/>
        </w:rPr>
        <w:br/>
        <w:t>            (set! profundidad-actual (- profundidad-actual 1))</w:t>
      </w:r>
      <w:r w:rsidRPr="00050CE2">
        <w:rPr>
          <w:rFonts w:ascii="Courier New" w:eastAsia="Times New Roman" w:hAnsi="Courier New" w:cs="Courier New"/>
          <w:color w:val="000000"/>
          <w:kern w:val="0"/>
          <w:sz w:val="20"/>
          <w:szCs w:val="20"/>
          <w:lang w:eastAsia="es-CO"/>
          <w14:ligatures w14:val="none"/>
        </w:rPr>
        <w:br/>
        <w:t>            top)))    </w:t>
      </w:r>
      <w:r w:rsidRPr="00050CE2">
        <w:rPr>
          <w:rFonts w:ascii="Courier New" w:eastAsia="Times New Roman" w:hAnsi="Courier New" w:cs="Courier New"/>
          <w:color w:val="000000"/>
          <w:kern w:val="0"/>
          <w:sz w:val="20"/>
          <w:szCs w:val="20"/>
          <w:lang w:eastAsia="es-CO"/>
          <w14:ligatures w14:val="none"/>
        </w:rPr>
        <w:br/>
        <w:t>    (define (inicializar)</w:t>
      </w:r>
      <w:r w:rsidRPr="00050CE2">
        <w:rPr>
          <w:rFonts w:ascii="Courier New" w:eastAsia="Times New Roman" w:hAnsi="Courier New" w:cs="Courier New"/>
          <w:color w:val="000000"/>
          <w:kern w:val="0"/>
          <w:sz w:val="20"/>
          <w:szCs w:val="20"/>
          <w:lang w:eastAsia="es-CO"/>
          <w14:ligatures w14:val="none"/>
        </w:rPr>
        <w:br/>
        <w:t>      (set! s '())</w:t>
      </w:r>
      <w:r w:rsidRPr="00050CE2">
        <w:rPr>
          <w:rFonts w:ascii="Courier New" w:eastAsia="Times New Roman" w:hAnsi="Courier New" w:cs="Courier New"/>
          <w:color w:val="000000"/>
          <w:kern w:val="0"/>
          <w:sz w:val="20"/>
          <w:szCs w:val="20"/>
          <w:lang w:eastAsia="es-CO"/>
          <w14:ligatures w14:val="none"/>
        </w:rPr>
        <w:br/>
        <w:t>      (set! número-empuja 0) (set!</w:t>
      </w:r>
      <w:r w:rsidRPr="00050CE2">
        <w:rPr>
          <w:rFonts w:ascii="Courier New" w:eastAsia="Times New Roman" w:hAnsi="Courier New" w:cs="Courier New"/>
          <w:color w:val="000000"/>
          <w:kern w:val="0"/>
          <w:sz w:val="20"/>
          <w:szCs w:val="20"/>
          <w:lang w:eastAsia="es-CO"/>
          <w14:ligatures w14:val="none"/>
        </w:rPr>
        <w:br/>
        <w:t>      profundidad-máxima 0)</w:t>
      </w:r>
      <w:r w:rsidRPr="00050CE2">
        <w:rPr>
          <w:rFonts w:ascii="Courier New" w:eastAsia="Times New Roman" w:hAnsi="Courier New" w:cs="Courier New"/>
          <w:color w:val="000000"/>
          <w:kern w:val="0"/>
          <w:sz w:val="20"/>
          <w:szCs w:val="20"/>
          <w:lang w:eastAsia="es-CO"/>
          <w14:ligatures w14:val="none"/>
        </w:rPr>
        <w:br/>
        <w:t>      (set! profundidad-actual 0)</w:t>
      </w:r>
      <w:r w:rsidRPr="00050CE2">
        <w:rPr>
          <w:rFonts w:ascii="Courier New" w:eastAsia="Times New Roman" w:hAnsi="Courier New" w:cs="Courier New"/>
          <w:color w:val="000000"/>
          <w:kern w:val="0"/>
          <w:sz w:val="20"/>
          <w:szCs w:val="20"/>
          <w:lang w:eastAsia="es-CO"/>
          <w14:ligatures w14:val="none"/>
        </w:rPr>
        <w:br/>
        <w:t>      'listo)</w:t>
      </w:r>
      <w:r w:rsidRPr="00050CE2">
        <w:rPr>
          <w:rFonts w:ascii="Courier New" w:eastAsia="Times New Roman" w:hAnsi="Courier New" w:cs="Courier New"/>
          <w:color w:val="000000"/>
          <w:kern w:val="0"/>
          <w:sz w:val="20"/>
          <w:szCs w:val="20"/>
          <w:lang w:eastAsia="es-CO"/>
          <w14:ligatures w14:val="none"/>
        </w:rPr>
        <w:br/>
        <w:t>    (define (print-statistics)</w:t>
      </w:r>
      <w:r w:rsidRPr="00050CE2">
        <w:rPr>
          <w:rFonts w:ascii="Courier New" w:eastAsia="Times New Roman" w:hAnsi="Courier New" w:cs="Courier New"/>
          <w:color w:val="000000"/>
          <w:kern w:val="0"/>
          <w:sz w:val="20"/>
          <w:szCs w:val="20"/>
          <w:lang w:eastAsia="es-CO"/>
          <w14:ligatures w14:val="none"/>
        </w:rPr>
        <w:br/>
        <w:t>      (nueva línea)</w:t>
      </w:r>
      <w:r w:rsidRPr="00050CE2">
        <w:rPr>
          <w:rFonts w:ascii="Courier New" w:eastAsia="Times New Roman" w:hAnsi="Courier New" w:cs="Courier New"/>
          <w:color w:val="000000"/>
          <w:kern w:val="0"/>
          <w:sz w:val="20"/>
          <w:szCs w:val="20"/>
          <w:lang w:eastAsia="es-CO"/>
          <w14:ligatures w14:val="none"/>
        </w:rPr>
        <w:br/>
        <w:t>      (display (lista 'total-pushes' = number-pushes</w:t>
      </w:r>
      <w:r w:rsidRPr="00050CE2">
        <w:rPr>
          <w:rFonts w:ascii="Courier New" w:eastAsia="Times New Roman" w:hAnsi="Courier New" w:cs="Courier New"/>
          <w:color w:val="000000"/>
          <w:kern w:val="0"/>
          <w:sz w:val="20"/>
          <w:szCs w:val="20"/>
          <w:lang w:eastAsia="es-CO"/>
          <w14:ligatures w14:val="none"/>
        </w:rPr>
        <w:br/>
        <w:t>                     'maximum-depth' = max-depth)))</w:t>
      </w:r>
      <w:r w:rsidRPr="00050CE2">
        <w:rPr>
          <w:rFonts w:ascii="Courier New" w:eastAsia="Times New Roman" w:hAnsi="Courier New" w:cs="Courier New"/>
          <w:color w:val="000000"/>
          <w:kern w:val="0"/>
          <w:sz w:val="20"/>
          <w:szCs w:val="20"/>
          <w:lang w:eastAsia="es-CO"/>
          <w14:ligatures w14:val="none"/>
        </w:rPr>
        <w:br/>
        <w:t>    (define (enviar mensaje)</w:t>
      </w:r>
      <w:r w:rsidRPr="00050CE2">
        <w:rPr>
          <w:rFonts w:ascii="Courier New" w:eastAsia="Times New Roman" w:hAnsi="Courier New" w:cs="Courier New"/>
          <w:color w:val="000000"/>
          <w:kern w:val="0"/>
          <w:sz w:val="20"/>
          <w:szCs w:val="20"/>
          <w:lang w:eastAsia="es-CO"/>
          <w14:ligatures w14:val="none"/>
        </w:rPr>
        <w:br/>
        <w:t>      (cond ((eq? mensaje 'push) push)</w:t>
      </w:r>
      <w:r w:rsidRPr="00050CE2">
        <w:rPr>
          <w:rFonts w:ascii="Courier New" w:eastAsia="Times New Roman" w:hAnsi="Courier New" w:cs="Courier New"/>
          <w:color w:val="000000"/>
          <w:kern w:val="0"/>
          <w:sz w:val="20"/>
          <w:szCs w:val="20"/>
          <w:lang w:eastAsia="es-CO"/>
          <w14:ligatures w14:val="none"/>
        </w:rPr>
        <w:br/>
        <w:t>            ((eq? mensaje 'pop) (pop))</w:t>
      </w:r>
      <w:r w:rsidRPr="00050CE2">
        <w:rPr>
          <w:rFonts w:ascii="Courier New" w:eastAsia="Times New Roman" w:hAnsi="Courier New" w:cs="Courier New"/>
          <w:color w:val="000000"/>
          <w:kern w:val="0"/>
          <w:sz w:val="20"/>
          <w:szCs w:val="20"/>
          <w:lang w:eastAsia="es-CO"/>
          <w14:ligatures w14:val="none"/>
        </w:rPr>
        <w:br/>
        <w:t>            ((eq? mensaje 'initialize) (inicializar))</w:t>
      </w:r>
      <w:r w:rsidRPr="00050CE2">
        <w:rPr>
          <w:rFonts w:ascii="Courier New" w:eastAsia="Times New Roman" w:hAnsi="Courier New" w:cs="Courier New"/>
          <w:color w:val="000000"/>
          <w:kern w:val="0"/>
          <w:sz w:val="20"/>
          <w:szCs w:val="20"/>
          <w:lang w:eastAsia="es-CO"/>
          <w14:ligatures w14:val="none"/>
        </w:rPr>
        <w:br/>
        <w:t>            ((eq? mensaje 'print-statistics)</w:t>
      </w:r>
      <w:r w:rsidRPr="00050CE2">
        <w:rPr>
          <w:rFonts w:ascii="Courier New" w:eastAsia="Times New Roman" w:hAnsi="Courier New" w:cs="Courier New"/>
          <w:color w:val="000000"/>
          <w:kern w:val="0"/>
          <w:sz w:val="20"/>
          <w:szCs w:val="20"/>
          <w:lang w:eastAsia="es-CO"/>
          <w14:ligatures w14:val="none"/>
        </w:rPr>
        <w:br/>
        <w:t>             (print-statistics))</w:t>
      </w:r>
      <w:r w:rsidRPr="00050CE2">
        <w:rPr>
          <w:rFonts w:ascii="Courier New" w:eastAsia="Times New Roman" w:hAnsi="Courier New" w:cs="Courier New"/>
          <w:color w:val="000000"/>
          <w:kern w:val="0"/>
          <w:sz w:val="20"/>
          <w:szCs w:val="20"/>
          <w:lang w:eastAsia="es-CO"/>
          <w14:ligatures w14:val="none"/>
        </w:rPr>
        <w:br/>
        <w:t>            (else</w:t>
      </w:r>
      <w:r w:rsidRPr="00050CE2">
        <w:rPr>
          <w:rFonts w:ascii="Courier New" w:eastAsia="Times New Roman" w:hAnsi="Courier New" w:cs="Courier New"/>
          <w:color w:val="000000"/>
          <w:kern w:val="0"/>
          <w:sz w:val="20"/>
          <w:szCs w:val="20"/>
          <w:lang w:eastAsia="es-CO"/>
          <w14:ligatures w14:val="none"/>
        </w:rPr>
        <w:br/>
        <w:t>             (error "Solicitud desconocida -- STACK" mensaje))))</w:t>
      </w:r>
      <w:r w:rsidRPr="00050CE2">
        <w:rPr>
          <w:rFonts w:ascii="Courier New" w:eastAsia="Times New Roman" w:hAnsi="Courier New" w:cs="Courier New"/>
          <w:color w:val="000000"/>
          <w:kern w:val="0"/>
          <w:sz w:val="20"/>
          <w:szCs w:val="20"/>
          <w:lang w:eastAsia="es-CO"/>
          <w14:ligatures w14:val="none"/>
        </w:rPr>
        <w:br/>
        <w:t>    enviar))</w:t>
      </w:r>
    </w:p>
    <w:p w14:paraId="47AEDD4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Los ejercicios  </w:t>
      </w:r>
      <w:hyperlink r:id="rId26" w:anchor="%_thm_5.15" w:history="1">
        <w:r w:rsidRPr="00050CE2">
          <w:rPr>
            <w:rFonts w:ascii="Times New Roman" w:eastAsia="Times New Roman" w:hAnsi="Times New Roman" w:cs="Times New Roman"/>
            <w:color w:val="0000FF"/>
            <w:kern w:val="0"/>
            <w:sz w:val="27"/>
            <w:szCs w:val="27"/>
            <w:u w:val="single"/>
            <w:lang w:eastAsia="es-CO"/>
            <w14:ligatures w14:val="none"/>
          </w:rPr>
          <w:t>5.15</w:t>
        </w:r>
      </w:hyperlink>
      <w:r w:rsidRPr="00050CE2">
        <w:rPr>
          <w:rFonts w:ascii="Times New Roman" w:eastAsia="Times New Roman" w:hAnsi="Times New Roman" w:cs="Times New Roman"/>
          <w:color w:val="000000"/>
          <w:kern w:val="0"/>
          <w:sz w:val="27"/>
          <w:szCs w:val="27"/>
          <w:lang w:eastAsia="es-CO"/>
          <w14:ligatures w14:val="none"/>
        </w:rPr>
        <w:t> a  </w:t>
      </w:r>
      <w:hyperlink r:id="rId27" w:anchor="%_thm_5.19" w:history="1">
        <w:r w:rsidRPr="00050CE2">
          <w:rPr>
            <w:rFonts w:ascii="Times New Roman" w:eastAsia="Times New Roman" w:hAnsi="Times New Roman" w:cs="Times New Roman"/>
            <w:color w:val="0000FF"/>
            <w:kern w:val="0"/>
            <w:sz w:val="27"/>
            <w:szCs w:val="27"/>
            <w:u w:val="single"/>
            <w:lang w:eastAsia="es-CO"/>
            <w14:ligatures w14:val="none"/>
          </w:rPr>
          <w:t>5.19</w:t>
        </w:r>
      </w:hyperlink>
      <w:r w:rsidRPr="00050CE2">
        <w:rPr>
          <w:rFonts w:ascii="Times New Roman" w:eastAsia="Times New Roman" w:hAnsi="Times New Roman" w:cs="Times New Roman"/>
          <w:color w:val="000000"/>
          <w:kern w:val="0"/>
          <w:sz w:val="27"/>
          <w:szCs w:val="27"/>
          <w:lang w:eastAsia="es-CO"/>
          <w14:ligatures w14:val="none"/>
        </w:rPr>
        <w:t> describen otras funciones útiles de monitoreo y depuración que se pueden agregar al simulador de máquina de registro.</w:t>
      </w:r>
    </w:p>
    <w:p w14:paraId="1A6C4E1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0" w:name="%_thm_5.14"/>
      <w:bookmarkEnd w:id="110"/>
      <w:r w:rsidRPr="00050CE2">
        <w:rPr>
          <w:rFonts w:ascii="Times New Roman" w:eastAsia="Times New Roman" w:hAnsi="Times New Roman" w:cs="Times New Roman"/>
          <w:b/>
          <w:bCs/>
          <w:color w:val="000000"/>
          <w:kern w:val="0"/>
          <w:sz w:val="27"/>
          <w:szCs w:val="27"/>
          <w:lang w:eastAsia="es-CO"/>
          <w14:ligatures w14:val="none"/>
        </w:rPr>
        <w:t>Ejercicio 5.14.</w:t>
      </w:r>
      <w:r w:rsidRPr="00050CE2">
        <w:rPr>
          <w:rFonts w:ascii="Times New Roman" w:eastAsia="Times New Roman" w:hAnsi="Times New Roman" w:cs="Times New Roman"/>
          <w:color w:val="000000"/>
          <w:kern w:val="0"/>
          <w:sz w:val="27"/>
          <w:szCs w:val="27"/>
          <w:lang w:eastAsia="es-CO"/>
          <w14:ligatures w14:val="none"/>
        </w:rPr>
        <w:t>  </w:t>
      </w:r>
      <w:bookmarkStart w:id="111" w:name="%_idx_5814"/>
      <w:bookmarkEnd w:id="111"/>
      <w:r w:rsidRPr="00050CE2">
        <w:rPr>
          <w:rFonts w:ascii="Times New Roman" w:eastAsia="Times New Roman" w:hAnsi="Times New Roman" w:cs="Times New Roman"/>
          <w:color w:val="000000"/>
          <w:kern w:val="0"/>
          <w:sz w:val="27"/>
          <w:szCs w:val="27"/>
          <w:lang w:eastAsia="es-CO"/>
          <w14:ligatures w14:val="none"/>
        </w:rPr>
        <w:t>Mida el número de empujes y la profundidad máxima de la pila requerida para calcular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 para varios valores pequeños de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utilizando la máquina factorial que se muestra en la figura  </w:t>
      </w:r>
      <w:hyperlink r:id="rId28" w:anchor="%_fig_5.11" w:history="1">
        <w:r w:rsidRPr="00050CE2">
          <w:rPr>
            <w:rFonts w:ascii="Times New Roman" w:eastAsia="Times New Roman" w:hAnsi="Times New Roman" w:cs="Times New Roman"/>
            <w:color w:val="0000FF"/>
            <w:kern w:val="0"/>
            <w:sz w:val="27"/>
            <w:szCs w:val="27"/>
            <w:u w:val="single"/>
            <w:lang w:eastAsia="es-CO"/>
            <w14:ligatures w14:val="none"/>
          </w:rPr>
          <w:t>5.11</w:t>
        </w:r>
      </w:hyperlink>
      <w:r w:rsidRPr="00050CE2">
        <w:rPr>
          <w:rFonts w:ascii="Times New Roman" w:eastAsia="Times New Roman" w:hAnsi="Times New Roman" w:cs="Times New Roman"/>
          <w:color w:val="000000"/>
          <w:kern w:val="0"/>
          <w:sz w:val="27"/>
          <w:szCs w:val="27"/>
          <w:lang w:eastAsia="es-CO"/>
          <w14:ligatures w14:val="none"/>
        </w:rPr>
        <w:t> . A partir de sus datos, determine fórmulas en términos de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para el número total de operaciones de empuje y la profundidad máxima de la pila utilizada para calcular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 para cualquier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&gt; 1. Tenga en cuenta que cada una de estas es una función lineal de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y, por lo tanto, está determinada por dos constantes. Para imprimir las estadísticas, tendrá que aumentar la máquina factorial con instrucciones para inicializar la pila e imprimir las estadísticas. También puede modificar la máquina para que lea repetidamente un valor para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 calcule el factorial e imprima el resultado (como hicimos para la máquina MCD en la figura  </w:t>
      </w:r>
      <w:hyperlink r:id="rId29" w:anchor="%_fig_5.4" w:history="1">
        <w:r w:rsidRPr="00050CE2">
          <w:rPr>
            <w:rFonts w:ascii="Times New Roman" w:eastAsia="Times New Roman" w:hAnsi="Times New Roman" w:cs="Times New Roman"/>
            <w:color w:val="0000FF"/>
            <w:kern w:val="0"/>
            <w:sz w:val="27"/>
            <w:szCs w:val="27"/>
            <w:u w:val="single"/>
            <w:lang w:eastAsia="es-CO"/>
            <w14:ligatures w14:val="none"/>
          </w:rPr>
          <w:t>5.4</w:t>
        </w:r>
      </w:hyperlink>
      <w:r w:rsidRPr="00050CE2">
        <w:rPr>
          <w:rFonts w:ascii="Times New Roman" w:eastAsia="Times New Roman" w:hAnsi="Times New Roman" w:cs="Times New Roman"/>
          <w:color w:val="000000"/>
          <w:kern w:val="0"/>
          <w:sz w:val="27"/>
          <w:szCs w:val="27"/>
          <w:lang w:eastAsia="es-CO"/>
          <w14:ligatures w14:val="none"/>
        </w:rPr>
        <w:t> ), de modo que no tenga que invocar repetidamente </w:t>
      </w:r>
      <w:r w:rsidRPr="00050CE2">
        <w:rPr>
          <w:rFonts w:ascii="Courier New" w:eastAsia="Times New Roman" w:hAnsi="Courier New" w:cs="Courier New"/>
          <w:color w:val="000000"/>
          <w:kern w:val="0"/>
          <w:sz w:val="20"/>
          <w:szCs w:val="20"/>
          <w:lang w:eastAsia="es-CO"/>
          <w14:ligatures w14:val="none"/>
        </w:rPr>
        <w:t>get-register-contents</w:t>
      </w:r>
      <w:r w:rsidRPr="00050CE2">
        <w:rPr>
          <w:rFonts w:ascii="Times New Roman" w:eastAsia="Times New Roman" w:hAnsi="Times New Roman" w:cs="Times New Roman"/>
          <w:color w:val="000000"/>
          <w:kern w:val="0"/>
          <w:sz w:val="27"/>
          <w:szCs w:val="27"/>
          <w:lang w:eastAsia="es-CO"/>
          <w14:ligatures w14:val="none"/>
        </w:rPr>
        <w:t> , </w:t>
      </w:r>
      <w:r w:rsidRPr="00050CE2">
        <w:rPr>
          <w:rFonts w:ascii="Courier New" w:eastAsia="Times New Roman" w:hAnsi="Courier New" w:cs="Courier New"/>
          <w:color w:val="000000"/>
          <w:kern w:val="0"/>
          <w:sz w:val="20"/>
          <w:szCs w:val="20"/>
          <w:lang w:eastAsia="es-CO"/>
          <w14:ligatures w14:val="none"/>
        </w:rPr>
        <w:t>set-register-contents!</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start</w:t>
      </w:r>
      <w:r w:rsidRPr="00050CE2">
        <w:rPr>
          <w:rFonts w:ascii="Times New Roman" w:eastAsia="Times New Roman" w:hAnsi="Times New Roman" w:cs="Times New Roman"/>
          <w:color w:val="000000"/>
          <w:kern w:val="0"/>
          <w:sz w:val="27"/>
          <w:szCs w:val="27"/>
          <w:lang w:eastAsia="es-CO"/>
          <w14:ligatures w14:val="none"/>
        </w:rPr>
        <w:t> .</w:t>
      </w:r>
    </w:p>
    <w:p w14:paraId="47FD1CB4"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thm_5.15"/>
      <w:bookmarkEnd w:id="112"/>
      <w:r w:rsidRPr="00050CE2">
        <w:rPr>
          <w:rFonts w:ascii="Times New Roman" w:eastAsia="Times New Roman" w:hAnsi="Times New Roman" w:cs="Times New Roman"/>
          <w:b/>
          <w:bCs/>
          <w:color w:val="000000"/>
          <w:kern w:val="0"/>
          <w:sz w:val="27"/>
          <w:szCs w:val="27"/>
          <w:lang w:eastAsia="es-CO"/>
          <w14:ligatures w14:val="none"/>
        </w:rPr>
        <w:t>Ejercicio 5.15.</w:t>
      </w:r>
      <w:r w:rsidRPr="00050CE2">
        <w:rPr>
          <w:rFonts w:ascii="Times New Roman" w:eastAsia="Times New Roman" w:hAnsi="Times New Roman" w:cs="Times New Roman"/>
          <w:color w:val="000000"/>
          <w:kern w:val="0"/>
          <w:sz w:val="27"/>
          <w:szCs w:val="27"/>
          <w:lang w:eastAsia="es-CO"/>
          <w14:ligatures w14:val="none"/>
        </w:rPr>
        <w:t>   Sumar</w:t>
      </w:r>
      <w:bookmarkStart w:id="113" w:name="%_idx_5816"/>
      <w:bookmarkEnd w:id="113"/>
      <w:r w:rsidRPr="00050CE2">
        <w:rPr>
          <w:rFonts w:ascii="Times New Roman" w:eastAsia="Times New Roman" w:hAnsi="Times New Roman" w:cs="Times New Roman"/>
          <w:i/>
          <w:iCs/>
          <w:color w:val="000000"/>
          <w:kern w:val="0"/>
          <w:sz w:val="27"/>
          <w:szCs w:val="27"/>
          <w:lang w:eastAsia="es-CO"/>
          <w14:ligatures w14:val="none"/>
        </w:rPr>
        <w:t>Conteo de instrucciones</w:t>
      </w:r>
      <w:r w:rsidRPr="00050CE2">
        <w:rPr>
          <w:rFonts w:ascii="Times New Roman" w:eastAsia="Times New Roman" w:hAnsi="Times New Roman" w:cs="Times New Roman"/>
          <w:color w:val="000000"/>
          <w:kern w:val="0"/>
          <w:sz w:val="27"/>
          <w:szCs w:val="27"/>
          <w:lang w:eastAsia="es-CO"/>
          <w14:ligatures w14:val="none"/>
        </w:rPr>
        <w:t> en la simulación de la máquina de registros. Es decir, que el modelo de máquina registre el número de instrucciones ejecutadas. Extienda la interfaz del modelo de máquina para aceptar un nuevo mensaje que imprima el valor del conteo de instrucciones y lo restablezca a cero.</w:t>
      </w:r>
    </w:p>
    <w:p w14:paraId="5442F66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thm_5.16"/>
      <w:bookmarkEnd w:id="114"/>
      <w:r w:rsidRPr="00050CE2">
        <w:rPr>
          <w:rFonts w:ascii="Times New Roman" w:eastAsia="Times New Roman" w:hAnsi="Times New Roman" w:cs="Times New Roman"/>
          <w:b/>
          <w:bCs/>
          <w:color w:val="000000"/>
          <w:kern w:val="0"/>
          <w:sz w:val="27"/>
          <w:szCs w:val="27"/>
          <w:lang w:eastAsia="es-CO"/>
          <w14:ligatures w14:val="none"/>
        </w:rPr>
        <w:lastRenderedPageBreak/>
        <w:t>Ejercicio 5.16.</w:t>
      </w:r>
      <w:r w:rsidRPr="00050CE2">
        <w:rPr>
          <w:rFonts w:ascii="Times New Roman" w:eastAsia="Times New Roman" w:hAnsi="Times New Roman" w:cs="Times New Roman"/>
          <w:color w:val="000000"/>
          <w:kern w:val="0"/>
          <w:sz w:val="27"/>
          <w:szCs w:val="27"/>
          <w:lang w:eastAsia="es-CO"/>
          <w14:ligatures w14:val="none"/>
        </w:rPr>
        <w:t>   Ampliar el simulador para proporcionar</w:t>
      </w:r>
      <w:bookmarkStart w:id="115" w:name="%_idx_5818"/>
      <w:bookmarkStart w:id="116" w:name="%_idx_5820"/>
      <w:bookmarkEnd w:id="115"/>
      <w:bookmarkEnd w:id="116"/>
      <w:r w:rsidRPr="00050CE2">
        <w:rPr>
          <w:rFonts w:ascii="Times New Roman" w:eastAsia="Times New Roman" w:hAnsi="Times New Roman" w:cs="Times New Roman"/>
          <w:i/>
          <w:iCs/>
          <w:color w:val="000000"/>
          <w:kern w:val="0"/>
          <w:sz w:val="27"/>
          <w:szCs w:val="27"/>
          <w:lang w:eastAsia="es-CO"/>
          <w14:ligatures w14:val="none"/>
        </w:rPr>
        <w:t>Rastreo de instrucciones</w:t>
      </w:r>
      <w:r w:rsidRPr="00050CE2">
        <w:rPr>
          <w:rFonts w:ascii="Times New Roman" w:eastAsia="Times New Roman" w:hAnsi="Times New Roman" w:cs="Times New Roman"/>
          <w:color w:val="000000"/>
          <w:kern w:val="0"/>
          <w:sz w:val="27"/>
          <w:szCs w:val="27"/>
          <w:lang w:eastAsia="es-CO"/>
          <w14:ligatures w14:val="none"/>
        </w:rPr>
        <w:t> . Es decir, antes de ejecutar cada instrucción, el simulador debe imprimir el texto de la misma. Haga que el modelo de máquina acepte mensajes </w:t>
      </w:r>
      <w:r w:rsidRPr="00050CE2">
        <w:rPr>
          <w:rFonts w:ascii="Courier New" w:eastAsia="Times New Roman" w:hAnsi="Courier New" w:cs="Courier New"/>
          <w:color w:val="000000"/>
          <w:kern w:val="0"/>
          <w:sz w:val="20"/>
          <w:szCs w:val="20"/>
          <w:lang w:eastAsia="es-CO"/>
          <w14:ligatures w14:val="none"/>
        </w:rPr>
        <w:t>de rastreo activado</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desactivado</w:t>
      </w:r>
      <w:r w:rsidRPr="00050CE2">
        <w:rPr>
          <w:rFonts w:ascii="Times New Roman" w:eastAsia="Times New Roman" w:hAnsi="Times New Roman" w:cs="Times New Roman"/>
          <w:color w:val="000000"/>
          <w:kern w:val="0"/>
          <w:sz w:val="27"/>
          <w:szCs w:val="27"/>
          <w:lang w:eastAsia="es-CO"/>
          <w14:ligatures w14:val="none"/>
        </w:rPr>
        <w:t> para activar y desactivar el rastreo.</w:t>
      </w:r>
    </w:p>
    <w:p w14:paraId="27F31B5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thm_5.17"/>
      <w:bookmarkEnd w:id="117"/>
      <w:r w:rsidRPr="00050CE2">
        <w:rPr>
          <w:rFonts w:ascii="Times New Roman" w:eastAsia="Times New Roman" w:hAnsi="Times New Roman" w:cs="Times New Roman"/>
          <w:b/>
          <w:bCs/>
          <w:color w:val="000000"/>
          <w:kern w:val="0"/>
          <w:sz w:val="27"/>
          <w:szCs w:val="27"/>
          <w:lang w:eastAsia="es-CO"/>
          <w14:ligatures w14:val="none"/>
        </w:rPr>
        <w:t>Ejercicio 5.17.</w:t>
      </w:r>
      <w:r w:rsidRPr="00050CE2">
        <w:rPr>
          <w:rFonts w:ascii="Times New Roman" w:eastAsia="Times New Roman" w:hAnsi="Times New Roman" w:cs="Times New Roman"/>
          <w:color w:val="000000"/>
          <w:kern w:val="0"/>
          <w:sz w:val="27"/>
          <w:szCs w:val="27"/>
          <w:lang w:eastAsia="es-CO"/>
          <w14:ligatures w14:val="none"/>
        </w:rPr>
        <w:t>   Amplíe el seguimiento de instrucciones del ejercicio  </w:t>
      </w:r>
      <w:hyperlink r:id="rId30" w:anchor="%_thm_5.16" w:history="1">
        <w:r w:rsidRPr="00050CE2">
          <w:rPr>
            <w:rFonts w:ascii="Times New Roman" w:eastAsia="Times New Roman" w:hAnsi="Times New Roman" w:cs="Times New Roman"/>
            <w:color w:val="0000FF"/>
            <w:kern w:val="0"/>
            <w:sz w:val="27"/>
            <w:szCs w:val="27"/>
            <w:u w:val="single"/>
            <w:lang w:eastAsia="es-CO"/>
            <w14:ligatures w14:val="none"/>
          </w:rPr>
          <w:t>5.16</w:t>
        </w:r>
      </w:hyperlink>
      <w:r w:rsidRPr="00050CE2">
        <w:rPr>
          <w:rFonts w:ascii="Times New Roman" w:eastAsia="Times New Roman" w:hAnsi="Times New Roman" w:cs="Times New Roman"/>
          <w:color w:val="000000"/>
          <w:kern w:val="0"/>
          <w:sz w:val="27"/>
          <w:szCs w:val="27"/>
          <w:lang w:eastAsia="es-CO"/>
          <w14:ligatures w14:val="none"/>
        </w:rPr>
        <w:t> para que, antes de imprimir una instrucción, el simulador imprima las etiquetas que la preceden inmediatamente en la secuencia del controlador. Asegúrese de que esto no interfiera con el conteo de instrucciones (ejercicio  </w:t>
      </w:r>
      <w:hyperlink r:id="rId31" w:anchor="%_thm_5.15" w:history="1">
        <w:r w:rsidRPr="00050CE2">
          <w:rPr>
            <w:rFonts w:ascii="Times New Roman" w:eastAsia="Times New Roman" w:hAnsi="Times New Roman" w:cs="Times New Roman"/>
            <w:color w:val="0000FF"/>
            <w:kern w:val="0"/>
            <w:sz w:val="27"/>
            <w:szCs w:val="27"/>
            <w:u w:val="single"/>
            <w:lang w:eastAsia="es-CO"/>
            <w14:ligatures w14:val="none"/>
          </w:rPr>
          <w:t>5.15</w:t>
        </w:r>
      </w:hyperlink>
      <w:r w:rsidRPr="00050CE2">
        <w:rPr>
          <w:rFonts w:ascii="Times New Roman" w:eastAsia="Times New Roman" w:hAnsi="Times New Roman" w:cs="Times New Roman"/>
          <w:color w:val="000000"/>
          <w:kern w:val="0"/>
          <w:sz w:val="27"/>
          <w:szCs w:val="27"/>
          <w:lang w:eastAsia="es-CO"/>
          <w14:ligatures w14:val="none"/>
        </w:rPr>
        <w:t> ). Deberá hacer que el simulador conserve la información necesaria de las etiquetas.</w:t>
      </w:r>
    </w:p>
    <w:p w14:paraId="346DB21A"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thm_5.18"/>
      <w:bookmarkEnd w:id="118"/>
      <w:r w:rsidRPr="00050CE2">
        <w:rPr>
          <w:rFonts w:ascii="Times New Roman" w:eastAsia="Times New Roman" w:hAnsi="Times New Roman" w:cs="Times New Roman"/>
          <w:b/>
          <w:bCs/>
          <w:color w:val="000000"/>
          <w:kern w:val="0"/>
          <w:sz w:val="27"/>
          <w:szCs w:val="27"/>
          <w:lang w:eastAsia="es-CO"/>
          <w14:ligatures w14:val="none"/>
        </w:rPr>
        <w:t>Ejercicio 5.18.</w:t>
      </w:r>
      <w:r w:rsidRPr="00050CE2">
        <w:rPr>
          <w:rFonts w:ascii="Times New Roman" w:eastAsia="Times New Roman" w:hAnsi="Times New Roman" w:cs="Times New Roman"/>
          <w:color w:val="000000"/>
          <w:kern w:val="0"/>
          <w:sz w:val="27"/>
          <w:szCs w:val="27"/>
          <w:lang w:eastAsia="es-CO"/>
          <w14:ligatures w14:val="none"/>
        </w:rPr>
        <w:t>  </w:t>
      </w:r>
      <w:bookmarkStart w:id="119" w:name="%_idx_5822"/>
      <w:bookmarkStart w:id="120" w:name="%_idx_5824"/>
      <w:bookmarkEnd w:id="119"/>
      <w:bookmarkEnd w:id="120"/>
      <w:r w:rsidRPr="00050CE2">
        <w:rPr>
          <w:rFonts w:ascii="Times New Roman" w:eastAsia="Times New Roman" w:hAnsi="Times New Roman" w:cs="Times New Roman"/>
          <w:color w:val="000000"/>
          <w:kern w:val="0"/>
          <w:sz w:val="27"/>
          <w:szCs w:val="27"/>
          <w:lang w:eastAsia="es-CO"/>
          <w14:ligatures w14:val="none"/>
        </w:rPr>
        <w:t>Modifique el procedimiento  </w:t>
      </w:r>
      <w:r w:rsidRPr="00050CE2">
        <w:rPr>
          <w:rFonts w:ascii="Courier New" w:eastAsia="Times New Roman" w:hAnsi="Courier New" w:cs="Courier New"/>
          <w:color w:val="000000"/>
          <w:kern w:val="0"/>
          <w:sz w:val="20"/>
          <w:szCs w:val="20"/>
          <w:lang w:eastAsia="es-CO"/>
          <w14:ligatures w14:val="none"/>
        </w:rPr>
        <w:t>de creación de registros de la sección </w:t>
      </w:r>
      <w:hyperlink r:id="rId32" w:anchor="%_sec_5.2.1" w:history="1">
        <w:r w:rsidRPr="00050CE2">
          <w:rPr>
            <w:rFonts w:ascii="Times New Roman" w:eastAsia="Times New Roman" w:hAnsi="Times New Roman" w:cs="Times New Roman"/>
            <w:color w:val="0000FF"/>
            <w:kern w:val="0"/>
            <w:sz w:val="27"/>
            <w:szCs w:val="27"/>
            <w:u w:val="single"/>
            <w:lang w:eastAsia="es-CO"/>
            <w14:ligatures w14:val="none"/>
          </w:rPr>
          <w:t>5.2.1</w:t>
        </w:r>
      </w:hyperlink>
      <w:r w:rsidRPr="00050CE2">
        <w:rPr>
          <w:rFonts w:ascii="Times New Roman" w:eastAsia="Times New Roman" w:hAnsi="Times New Roman" w:cs="Times New Roman"/>
          <w:color w:val="000000"/>
          <w:kern w:val="0"/>
          <w:sz w:val="27"/>
          <w:szCs w:val="27"/>
          <w:lang w:eastAsia="es-CO"/>
          <w14:ligatures w14:val="none"/>
        </w:rPr>
        <w:t> para que los registros puedan rastrearse. Los registros deben aceptar mensajes que activen y desactiven el rastreo. Al rastrear un registro, al asignarle un valor se debe imprimir el nombre del registro, su contenido anterior y el nuevo que se le está asignando. Extienda la interfaz al modelo de máquina para permitir activar y desactivar el rastreo en registros de máquina designados.</w:t>
      </w:r>
    </w:p>
    <w:p w14:paraId="6F5657D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1" w:name="%_thm_5.19"/>
      <w:bookmarkEnd w:id="121"/>
      <w:r w:rsidRPr="00050CE2">
        <w:rPr>
          <w:rFonts w:ascii="Times New Roman" w:eastAsia="Times New Roman" w:hAnsi="Times New Roman" w:cs="Times New Roman"/>
          <w:b/>
          <w:bCs/>
          <w:color w:val="000000"/>
          <w:kern w:val="0"/>
          <w:sz w:val="27"/>
          <w:szCs w:val="27"/>
          <w:lang w:eastAsia="es-CO"/>
          <w14:ligatures w14:val="none"/>
        </w:rPr>
        <w:t>Ejercicio 5.19.</w:t>
      </w:r>
      <w:r w:rsidRPr="00050CE2">
        <w:rPr>
          <w:rFonts w:ascii="Times New Roman" w:eastAsia="Times New Roman" w:hAnsi="Times New Roman" w:cs="Times New Roman"/>
          <w:color w:val="000000"/>
          <w:kern w:val="0"/>
          <w:sz w:val="27"/>
          <w:szCs w:val="27"/>
          <w:lang w:eastAsia="es-CO"/>
          <w14:ligatures w14:val="none"/>
        </w:rPr>
        <w:t>   Alyssa P. Hacker quiere un</w:t>
      </w:r>
      <w:bookmarkStart w:id="122" w:name="%_idx_5826"/>
      <w:bookmarkEnd w:id="122"/>
      <w:r w:rsidRPr="00050CE2">
        <w:rPr>
          <w:rFonts w:ascii="Times New Roman" w:eastAsia="Times New Roman" w:hAnsi="Times New Roman" w:cs="Times New Roman"/>
          <w:i/>
          <w:iCs/>
          <w:color w:val="000000"/>
          <w:kern w:val="0"/>
          <w:sz w:val="27"/>
          <w:szCs w:val="27"/>
          <w:lang w:eastAsia="es-CO"/>
          <w14:ligatures w14:val="none"/>
        </w:rPr>
        <w:t>La función de punto de interrupción</w:t>
      </w:r>
      <w:r w:rsidRPr="00050CE2">
        <w:rPr>
          <w:rFonts w:ascii="Times New Roman" w:eastAsia="Times New Roman" w:hAnsi="Times New Roman" w:cs="Times New Roman"/>
          <w:color w:val="000000"/>
          <w:kern w:val="0"/>
          <w:sz w:val="27"/>
          <w:szCs w:val="27"/>
          <w:lang w:eastAsia="es-CO"/>
          <w14:ligatures w14:val="none"/>
        </w:rPr>
        <w:t> del simulador le ayuda a depurar los diseños de su máquina. Se le ha contratado para instalar esta función. Quiere especificar un punto en la secuencia del controlador donde el simulador se detenga y le permita examinar el estado de la máquina. Debe implementar un procedimiento.</w:t>
      </w:r>
    </w:p>
    <w:p w14:paraId="5E742553"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(establecer-punto-de-interrupción &lt; </w:t>
      </w:r>
      <w:r w:rsidRPr="00050CE2">
        <w:rPr>
          <w:rFonts w:ascii="Courier New" w:eastAsia="Times New Roman" w:hAnsi="Courier New" w:cs="Courier New"/>
          <w:i/>
          <w:iCs/>
          <w:color w:val="000000"/>
          <w:kern w:val="0"/>
          <w:sz w:val="20"/>
          <w:szCs w:val="20"/>
          <w:lang w:eastAsia="es-CO"/>
          <w14:ligatures w14:val="none"/>
        </w:rPr>
        <w:t>máquina</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etiqueta</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n</w:t>
      </w:r>
      <w:r w:rsidRPr="00050CE2">
        <w:rPr>
          <w:rFonts w:ascii="Courier New" w:eastAsia="Times New Roman" w:hAnsi="Courier New" w:cs="Courier New"/>
          <w:color w:val="000000"/>
          <w:kern w:val="0"/>
          <w:sz w:val="20"/>
          <w:szCs w:val="20"/>
          <w:lang w:eastAsia="es-CO"/>
          <w14:ligatures w14:val="none"/>
        </w:rPr>
        <w:t> &gt;)</w:t>
      </w:r>
    </w:p>
    <w:p w14:paraId="28C8BBBE"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que establece un punto de interrupción justo antes de la instrucción </w:t>
      </w:r>
      <w:r w:rsidRPr="00050CE2">
        <w:rPr>
          <w:rFonts w:ascii="Times New Roman" w:eastAsia="Times New Roman" w:hAnsi="Times New Roman" w:cs="Times New Roman"/>
          <w:i/>
          <w:iCs/>
          <w:color w:val="000000"/>
          <w:kern w:val="0"/>
          <w:sz w:val="27"/>
          <w:szCs w:val="27"/>
          <w:lang w:eastAsia="es-CO"/>
          <w14:ligatures w14:val="none"/>
        </w:rPr>
        <w:t>n</w:t>
      </w:r>
      <w:r w:rsidRPr="00050CE2">
        <w:rPr>
          <w:rFonts w:ascii="Times New Roman" w:eastAsia="Times New Roman" w:hAnsi="Times New Roman" w:cs="Times New Roman"/>
          <w:color w:val="000000"/>
          <w:kern w:val="0"/>
          <w:sz w:val="27"/>
          <w:szCs w:val="27"/>
          <w:lang w:eastAsia="es-CO"/>
          <w14:ligatures w14:val="none"/>
        </w:rPr>
        <w:t> después de la etiqueta dada. Por ejemplo,</w:t>
      </w:r>
    </w:p>
    <w:p w14:paraId="37D732A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(establecer-punto-de-interrupción gcd-máquina 'prueba-b 4)</w:t>
      </w:r>
    </w:p>
    <w:p w14:paraId="55BF073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Instala un punto de interrupción en </w:t>
      </w:r>
      <w:r w:rsidRPr="00050CE2">
        <w:rPr>
          <w:rFonts w:ascii="Courier New" w:eastAsia="Times New Roman" w:hAnsi="Courier New" w:cs="Courier New"/>
          <w:color w:val="000000"/>
          <w:kern w:val="0"/>
          <w:sz w:val="20"/>
          <w:szCs w:val="20"/>
          <w:lang w:eastAsia="es-CO"/>
          <w14:ligatures w14:val="none"/>
        </w:rPr>
        <w:t>la máquina gcd</w:t>
      </w:r>
      <w:r w:rsidRPr="00050CE2">
        <w:rPr>
          <w:rFonts w:ascii="Times New Roman" w:eastAsia="Times New Roman" w:hAnsi="Times New Roman" w:cs="Times New Roman"/>
          <w:color w:val="000000"/>
          <w:kern w:val="0"/>
          <w:sz w:val="27"/>
          <w:szCs w:val="27"/>
          <w:lang w:eastAsia="es-CO"/>
          <w14:ligatures w14:val="none"/>
        </w:rPr>
        <w:t> justo antes de la asignación para registrar </w:t>
      </w:r>
      <w:r w:rsidRPr="00050CE2">
        <w:rPr>
          <w:rFonts w:ascii="Courier New" w:eastAsia="Times New Roman" w:hAnsi="Courier New" w:cs="Courier New"/>
          <w:color w:val="000000"/>
          <w:kern w:val="0"/>
          <w:sz w:val="20"/>
          <w:szCs w:val="20"/>
          <w:lang w:eastAsia="es-CO"/>
          <w14:ligatures w14:val="none"/>
        </w:rPr>
        <w:t>un</w:t>
      </w:r>
      <w:r w:rsidRPr="00050CE2">
        <w:rPr>
          <w:rFonts w:ascii="Times New Roman" w:eastAsia="Times New Roman" w:hAnsi="Times New Roman" w:cs="Times New Roman"/>
          <w:color w:val="000000"/>
          <w:kern w:val="0"/>
          <w:sz w:val="27"/>
          <w:szCs w:val="27"/>
          <w:lang w:eastAsia="es-CO"/>
          <w14:ligatures w14:val="none"/>
        </w:rPr>
        <w:t> . Cuando el simulador alcanza el punto de interrupción, debe imprimir la etiqueta y el desplazamiento del punto de interrupción y detener la ejecución de instrucciones. Alyssa puede entonces usar </w:t>
      </w:r>
      <w:r w:rsidRPr="00050CE2">
        <w:rPr>
          <w:rFonts w:ascii="Courier New" w:eastAsia="Times New Roman" w:hAnsi="Courier New" w:cs="Courier New"/>
          <w:color w:val="000000"/>
          <w:kern w:val="0"/>
          <w:sz w:val="20"/>
          <w:szCs w:val="20"/>
          <w:lang w:eastAsia="es-CO"/>
          <w14:ligatures w14:val="none"/>
        </w:rPr>
        <w:t>get-register-contents</w:t>
      </w:r>
      <w:r w:rsidRPr="00050CE2">
        <w:rPr>
          <w:rFonts w:ascii="Times New Roman" w:eastAsia="Times New Roman" w:hAnsi="Times New Roman" w:cs="Times New Roman"/>
          <w:color w:val="000000"/>
          <w:kern w:val="0"/>
          <w:sz w:val="27"/>
          <w:szCs w:val="27"/>
          <w:lang w:eastAsia="es-CO"/>
          <w14:ligatures w14:val="none"/>
        </w:rPr>
        <w:t> y </w:t>
      </w:r>
      <w:r w:rsidRPr="00050CE2">
        <w:rPr>
          <w:rFonts w:ascii="Courier New" w:eastAsia="Times New Roman" w:hAnsi="Courier New" w:cs="Courier New"/>
          <w:color w:val="000000"/>
          <w:kern w:val="0"/>
          <w:sz w:val="20"/>
          <w:szCs w:val="20"/>
          <w:lang w:eastAsia="es-CO"/>
          <w14:ligatures w14:val="none"/>
        </w:rPr>
        <w:t>set-register-contents!</w:t>
      </w:r>
      <w:r w:rsidRPr="00050CE2">
        <w:rPr>
          <w:rFonts w:ascii="Times New Roman" w:eastAsia="Times New Roman" w:hAnsi="Times New Roman" w:cs="Times New Roman"/>
          <w:color w:val="000000"/>
          <w:kern w:val="0"/>
          <w:sz w:val="27"/>
          <w:szCs w:val="27"/>
          <w:lang w:eastAsia="es-CO"/>
          <w14:ligatures w14:val="none"/>
        </w:rPr>
        <w:t> para manipular el estado de la máquina simulada. Debería poder continuar la ejecución diciendo</w:t>
      </w:r>
    </w:p>
    <w:p w14:paraId="1C84749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(proceder-máquina &lt; </w:t>
      </w:r>
      <w:r w:rsidRPr="00050CE2">
        <w:rPr>
          <w:rFonts w:ascii="Courier New" w:eastAsia="Times New Roman" w:hAnsi="Courier New" w:cs="Courier New"/>
          <w:i/>
          <w:iCs/>
          <w:color w:val="000000"/>
          <w:kern w:val="0"/>
          <w:sz w:val="20"/>
          <w:szCs w:val="20"/>
          <w:lang w:eastAsia="es-CO"/>
          <w14:ligatures w14:val="none"/>
        </w:rPr>
        <w:t>máquina</w:t>
      </w:r>
      <w:r w:rsidRPr="00050CE2">
        <w:rPr>
          <w:rFonts w:ascii="Courier New" w:eastAsia="Times New Roman" w:hAnsi="Courier New" w:cs="Courier New"/>
          <w:color w:val="000000"/>
          <w:kern w:val="0"/>
          <w:sz w:val="20"/>
          <w:szCs w:val="20"/>
          <w:lang w:eastAsia="es-CO"/>
          <w14:ligatures w14:val="none"/>
        </w:rPr>
        <w:t> &gt;)</w:t>
      </w:r>
    </w:p>
    <w:p w14:paraId="207993C2"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t>También debería poder eliminar un punto de interrupción específico mediante</w:t>
      </w:r>
    </w:p>
    <w:p w14:paraId="7326373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(cancelar-punto-de-interrupción &lt; </w:t>
      </w:r>
      <w:r w:rsidRPr="00050CE2">
        <w:rPr>
          <w:rFonts w:ascii="Courier New" w:eastAsia="Times New Roman" w:hAnsi="Courier New" w:cs="Courier New"/>
          <w:i/>
          <w:iCs/>
          <w:color w:val="000000"/>
          <w:kern w:val="0"/>
          <w:sz w:val="20"/>
          <w:szCs w:val="20"/>
          <w:lang w:eastAsia="es-CO"/>
          <w14:ligatures w14:val="none"/>
        </w:rPr>
        <w:t>máquina</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etiqueta</w:t>
      </w:r>
      <w:r w:rsidRPr="00050CE2">
        <w:rPr>
          <w:rFonts w:ascii="Courier New" w:eastAsia="Times New Roman" w:hAnsi="Courier New" w:cs="Courier New"/>
          <w:color w:val="000000"/>
          <w:kern w:val="0"/>
          <w:sz w:val="20"/>
          <w:szCs w:val="20"/>
          <w:lang w:eastAsia="es-CO"/>
          <w14:ligatures w14:val="none"/>
        </w:rPr>
        <w:t> &gt; &lt; </w:t>
      </w:r>
      <w:r w:rsidRPr="00050CE2">
        <w:rPr>
          <w:rFonts w:ascii="Courier New" w:eastAsia="Times New Roman" w:hAnsi="Courier New" w:cs="Courier New"/>
          <w:i/>
          <w:iCs/>
          <w:color w:val="000000"/>
          <w:kern w:val="0"/>
          <w:sz w:val="20"/>
          <w:szCs w:val="20"/>
          <w:lang w:eastAsia="es-CO"/>
          <w14:ligatures w14:val="none"/>
        </w:rPr>
        <w:t>n</w:t>
      </w:r>
      <w:r w:rsidRPr="00050CE2">
        <w:rPr>
          <w:rFonts w:ascii="Courier New" w:eastAsia="Times New Roman" w:hAnsi="Courier New" w:cs="Courier New"/>
          <w:color w:val="000000"/>
          <w:kern w:val="0"/>
          <w:sz w:val="20"/>
          <w:szCs w:val="20"/>
          <w:lang w:eastAsia="es-CO"/>
          <w14:ligatures w14:val="none"/>
        </w:rPr>
        <w:t> &gt;)</w:t>
      </w:r>
    </w:p>
    <w:p w14:paraId="1C212C99"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Times New Roman" w:eastAsia="Times New Roman" w:hAnsi="Times New Roman" w:cs="Times New Roman"/>
          <w:color w:val="000000"/>
          <w:kern w:val="0"/>
          <w:sz w:val="27"/>
          <w:szCs w:val="27"/>
          <w:lang w:eastAsia="es-CO"/>
          <w14:ligatures w14:val="none"/>
        </w:rPr>
        <w:lastRenderedPageBreak/>
        <w:t>o eliminar todos los puntos de interrupción mediante</w:t>
      </w:r>
    </w:p>
    <w:p w14:paraId="3FB8A78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50CE2">
        <w:rPr>
          <w:rFonts w:ascii="Courier New" w:eastAsia="Times New Roman" w:hAnsi="Courier New" w:cs="Courier New"/>
          <w:color w:val="000000"/>
          <w:kern w:val="0"/>
          <w:sz w:val="20"/>
          <w:szCs w:val="20"/>
          <w:lang w:eastAsia="es-CO"/>
          <w14:ligatures w14:val="none"/>
        </w:rPr>
        <w:t>(cancelar-todos-los-puntos-de-interrupción &lt; </w:t>
      </w:r>
      <w:r w:rsidRPr="00050CE2">
        <w:rPr>
          <w:rFonts w:ascii="Courier New" w:eastAsia="Times New Roman" w:hAnsi="Courier New" w:cs="Courier New"/>
          <w:i/>
          <w:iCs/>
          <w:color w:val="000000"/>
          <w:kern w:val="0"/>
          <w:sz w:val="20"/>
          <w:szCs w:val="20"/>
          <w:lang w:eastAsia="es-CO"/>
          <w14:ligatures w14:val="none"/>
        </w:rPr>
        <w:t>máquina</w:t>
      </w:r>
      <w:r w:rsidRPr="00050CE2">
        <w:rPr>
          <w:rFonts w:ascii="Courier New" w:eastAsia="Times New Roman" w:hAnsi="Courier New" w:cs="Courier New"/>
          <w:color w:val="000000"/>
          <w:kern w:val="0"/>
          <w:sz w:val="20"/>
          <w:szCs w:val="20"/>
          <w:lang w:eastAsia="es-CO"/>
          <w14:ligatures w14:val="none"/>
        </w:rPr>
        <w:t> &gt;)</w:t>
      </w:r>
    </w:p>
    <w:p w14:paraId="2A008804" w14:textId="77777777" w:rsidR="00050CE2" w:rsidRPr="00050CE2" w:rsidRDefault="00050CE2" w:rsidP="00050CE2">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050CE2">
        <w:rPr>
          <w:rFonts w:ascii="Times New Roman" w:eastAsia="Times New Roman" w:hAnsi="Times New Roman" w:cs="Times New Roman"/>
          <w:color w:val="808080"/>
          <w:kern w:val="0"/>
          <w:sz w:val="18"/>
          <w:szCs w:val="18"/>
          <w:lang w:eastAsia="es-CO"/>
          <w14:ligatures w14:val="none"/>
        </w:rPr>
        <w:pict w14:anchorId="4651091C">
          <v:rect id="_x0000_i1025" style="width:399.65pt;height:1.5pt" o:hrpct="0" o:hrstd="t" o:hr="t" fillcolor="#a0a0a0" stroked="f"/>
        </w:pict>
      </w:r>
    </w:p>
    <w:bookmarkStart w:id="123" w:name="footnote_Temp_727"/>
    <w:p w14:paraId="716ED957"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50CE2">
        <w:rPr>
          <w:rFonts w:ascii="Times New Roman" w:eastAsia="Times New Roman" w:hAnsi="Times New Roman" w:cs="Times New Roman"/>
          <w:color w:val="000000"/>
          <w:kern w:val="0"/>
          <w:sz w:val="18"/>
          <w:szCs w:val="18"/>
          <w:lang w:eastAsia="es-CO"/>
          <w14:ligatures w14:val="none"/>
        </w:rPr>
        <w:fldChar w:fldCharType="begin"/>
      </w:r>
      <w:r w:rsidRPr="00050CE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"https://mitp-content-server.mit.edu/books/content/sectbyfn/books_pres_0/6515/sicp.zip/full-text/book/book-Z-H-32.html" \l "call_footnote_Temp_727"</w:instrText>
      </w:r>
      <w:r w:rsidRPr="00050CE2">
        <w:rPr>
          <w:rFonts w:ascii="Times New Roman" w:eastAsia="Times New Roman" w:hAnsi="Times New Roman" w:cs="Times New Roman"/>
          <w:color w:val="000000"/>
          <w:kern w:val="0"/>
          <w:sz w:val="18"/>
          <w:szCs w:val="18"/>
          <w:lang w:eastAsia="es-CO"/>
          <w14:ligatures w14:val="none"/>
        </w:rPr>
      </w:r>
      <w:r w:rsidRPr="00050CE2">
        <w:rPr>
          <w:rFonts w:ascii="Times New Roman" w:eastAsia="Times New Roman" w:hAnsi="Times New Roman" w:cs="Times New Roman"/>
          <w:color w:val="000000"/>
          <w:kern w:val="0"/>
          <w:sz w:val="18"/>
          <w:szCs w:val="18"/>
          <w:lang w:eastAsia="es-CO"/>
          <w14:ligatures w14:val="none"/>
        </w:rPr>
        <w:fldChar w:fldCharType="separate"/>
      </w:r>
      <w:r w:rsidRPr="00050CE2">
        <w:rPr>
          <w:rFonts w:ascii="Times New Roman" w:eastAsia="Times New Roman" w:hAnsi="Times New Roman" w:cs="Times New Roman"/>
          <w:color w:val="0000FF"/>
          <w:kern w:val="0"/>
          <w:sz w:val="15"/>
          <w:szCs w:val="15"/>
          <w:u w:val="single"/>
          <w:vertAlign w:val="superscript"/>
          <w:lang w:eastAsia="es-CO"/>
          <w14:ligatures w14:val="none"/>
        </w:rPr>
        <w:t>4</w:t>
      </w:r>
      <w:r w:rsidRPr="00050CE2">
        <w:rPr>
          <w:rFonts w:ascii="Times New Roman" w:eastAsia="Times New Roman" w:hAnsi="Times New Roman" w:cs="Times New Roman"/>
          <w:color w:val="000000"/>
          <w:kern w:val="0"/>
          <w:sz w:val="18"/>
          <w:szCs w:val="18"/>
          <w:lang w:eastAsia="es-CO"/>
          <w14:ligatures w14:val="none"/>
        </w:rPr>
        <w:fldChar w:fldCharType="end"/>
      </w:r>
      <w:bookmarkEnd w:id="123"/>
      <w:r w:rsidRPr="00050CE2">
        <w:rPr>
          <w:rFonts w:ascii="Times New Roman" w:eastAsia="Times New Roman" w:hAnsi="Times New Roman" w:cs="Times New Roman"/>
          <w:color w:val="000000"/>
          <w:kern w:val="0"/>
          <w:sz w:val="18"/>
          <w:szCs w:val="18"/>
          <w:lang w:eastAsia="es-CO"/>
          <w14:ligatures w14:val="none"/>
        </w:rPr>
        <w:t> </w:t>
      </w:r>
      <w:bookmarkStart w:id="124" w:name="%_idx_5690"/>
      <w:bookmarkEnd w:id="124"/>
      <w:r w:rsidRPr="00050CE2">
        <w:rPr>
          <w:rFonts w:ascii="Times New Roman" w:eastAsia="Times New Roman" w:hAnsi="Times New Roman" w:cs="Times New Roman"/>
          <w:color w:val="000000"/>
          <w:kern w:val="0"/>
          <w:sz w:val="18"/>
          <w:szCs w:val="18"/>
          <w:lang w:eastAsia="es-CO"/>
          <w14:ligatures w14:val="none"/>
        </w:rPr>
        <w:t>Usar el procedimiento </w:t>
      </w:r>
      <w:r w:rsidRPr="00050CE2">
        <w:rPr>
          <w:rFonts w:ascii="Courier New" w:eastAsia="Times New Roman" w:hAnsi="Courier New" w:cs="Courier New"/>
          <w:color w:val="000000"/>
          <w:kern w:val="0"/>
          <w:sz w:val="20"/>
          <w:szCs w:val="20"/>
          <w:lang w:eastAsia="es-CO"/>
          <w14:ligatures w14:val="none"/>
        </w:rPr>
        <w:t>de recepción</w:t>
      </w:r>
      <w:r w:rsidRPr="00050CE2">
        <w:rPr>
          <w:rFonts w:ascii="Times New Roman" w:eastAsia="Times New Roman" w:hAnsi="Times New Roman" w:cs="Times New Roman"/>
          <w:color w:val="000000"/>
          <w:kern w:val="0"/>
          <w:sz w:val="18"/>
          <w:szCs w:val="18"/>
          <w:lang w:eastAsia="es-CO"/>
          <w14:ligatures w14:val="none"/>
        </w:rPr>
        <w:t> aquí es una forma de lograr que </w:t>
      </w:r>
      <w:r w:rsidRPr="00050CE2">
        <w:rPr>
          <w:rFonts w:ascii="Courier New" w:eastAsia="Times New Roman" w:hAnsi="Courier New" w:cs="Courier New"/>
          <w:color w:val="000000"/>
          <w:kern w:val="0"/>
          <w:sz w:val="20"/>
          <w:szCs w:val="20"/>
          <w:lang w:eastAsia="es-CO"/>
          <w14:ligatures w14:val="none"/>
        </w:rPr>
        <w:t>extract-labels</w:t>
      </w:r>
      <w:r w:rsidRPr="00050CE2">
        <w:rPr>
          <w:rFonts w:ascii="Times New Roman" w:eastAsia="Times New Roman" w:hAnsi="Times New Roman" w:cs="Times New Roman"/>
          <w:color w:val="000000"/>
          <w:kern w:val="0"/>
          <w:sz w:val="18"/>
          <w:szCs w:val="18"/>
          <w:lang w:eastAsia="es-CO"/>
          <w14:ligatures w14:val="none"/>
        </w:rPr>
        <w:t> devuelva dos valores ( </w:t>
      </w:r>
      <w:r w:rsidRPr="00050CE2">
        <w:rPr>
          <w:rFonts w:ascii="Courier New" w:eastAsia="Times New Roman" w:hAnsi="Courier New" w:cs="Courier New"/>
          <w:color w:val="000000"/>
          <w:kern w:val="0"/>
          <w:sz w:val="20"/>
          <w:szCs w:val="20"/>
          <w:lang w:eastAsia="es-CO"/>
          <w14:ligatures w14:val="none"/>
        </w:rPr>
        <w:t>etiquetas</w:t>
      </w:r>
      <w:r w:rsidRPr="00050CE2">
        <w:rPr>
          <w:rFonts w:ascii="Times New Roman" w:eastAsia="Times New Roman" w:hAnsi="Times New Roman" w:cs="Times New Roman"/>
          <w:color w:val="000000"/>
          <w:kern w:val="0"/>
          <w:sz w:val="18"/>
          <w:szCs w:val="18"/>
          <w:lang w:eastAsia="es-CO"/>
          <w14:ligatures w14:val="none"/>
        </w:rPr>
        <w:t> e </w:t>
      </w:r>
      <w:r w:rsidRPr="00050CE2">
        <w:rPr>
          <w:rFonts w:ascii="Courier New" w:eastAsia="Times New Roman" w:hAnsi="Courier New" w:cs="Courier New"/>
          <w:color w:val="000000"/>
          <w:kern w:val="0"/>
          <w:sz w:val="20"/>
          <w:szCs w:val="20"/>
          <w:lang w:eastAsia="es-CO"/>
          <w14:ligatures w14:val="none"/>
        </w:rPr>
        <w:t>insts</w:t>
      </w:r>
      <w:r w:rsidRPr="00050CE2">
        <w:rPr>
          <w:rFonts w:ascii="Times New Roman" w:eastAsia="Times New Roman" w:hAnsi="Times New Roman" w:cs="Times New Roman"/>
          <w:color w:val="000000"/>
          <w:kern w:val="0"/>
          <w:sz w:val="18"/>
          <w:szCs w:val="18"/>
          <w:lang w:eastAsia="es-CO"/>
          <w14:ligatures w14:val="none"/>
        </w:rPr>
        <w:t> ) sin crear explícitamente una estructura de datos compuesta para almacenarlos. Una implementación alternativa, que devuelve un par de valores explícitos, es</w:t>
      </w:r>
    </w:p>
    <w:p w14:paraId="4494E148"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5" w:name="%_idx_5692"/>
      <w:bookmarkEnd w:id="125"/>
      <w:r w:rsidRPr="00050CE2">
        <w:rPr>
          <w:rFonts w:ascii="Courier New" w:eastAsia="Times New Roman" w:hAnsi="Courier New" w:cs="Courier New"/>
          <w:color w:val="000000"/>
          <w:kern w:val="0"/>
          <w:sz w:val="20"/>
          <w:szCs w:val="20"/>
          <w:lang w:eastAsia="es-CO"/>
          <w14:ligatures w14:val="none"/>
        </w:rPr>
        <w:t>(define (extraer-etiquetas texto)</w:t>
      </w:r>
      <w:r w:rsidRPr="00050CE2">
        <w:rPr>
          <w:rFonts w:ascii="Courier New" w:eastAsia="Times New Roman" w:hAnsi="Courier New" w:cs="Courier New"/>
          <w:color w:val="000000"/>
          <w:kern w:val="0"/>
          <w:sz w:val="20"/>
          <w:szCs w:val="20"/>
          <w:lang w:eastAsia="es-CO"/>
          <w14:ligatures w14:val="none"/>
        </w:rPr>
        <w:br/>
        <w:t>  (si (nulo? texto)</w:t>
      </w:r>
      <w:r w:rsidRPr="00050CE2">
        <w:rPr>
          <w:rFonts w:ascii="Courier New" w:eastAsia="Times New Roman" w:hAnsi="Courier New" w:cs="Courier New"/>
          <w:color w:val="000000"/>
          <w:kern w:val="0"/>
          <w:sz w:val="20"/>
          <w:szCs w:val="20"/>
          <w:lang w:eastAsia="es-CO"/>
          <w14:ligatures w14:val="none"/>
        </w:rPr>
        <w:br/>
        <w:t>      (cons '() '())</w:t>
      </w:r>
      <w:r w:rsidRPr="00050CE2">
        <w:rPr>
          <w:rFonts w:ascii="Courier New" w:eastAsia="Times New Roman" w:hAnsi="Courier New" w:cs="Courier New"/>
          <w:color w:val="000000"/>
          <w:kern w:val="0"/>
          <w:sz w:val="20"/>
          <w:szCs w:val="20"/>
          <w:lang w:eastAsia="es-CO"/>
          <w14:ligatures w14:val="none"/>
        </w:rPr>
        <w:br/>
        <w:t>      (let ((resultado (extraer-etiquetas (cdr texto))))</w:t>
      </w:r>
      <w:r w:rsidRPr="00050CE2">
        <w:rPr>
          <w:rFonts w:ascii="Courier New" w:eastAsia="Times New Roman" w:hAnsi="Courier New" w:cs="Courier New"/>
          <w:color w:val="000000"/>
          <w:kern w:val="0"/>
          <w:sz w:val="20"/>
          <w:szCs w:val="20"/>
          <w:lang w:eastAsia="es-CO"/>
          <w14:ligatures w14:val="none"/>
        </w:rPr>
        <w:br/>
        <w:t>        (let ((insts (auto resultado)) (etiquetas (cdr resultado)))</w:t>
      </w:r>
      <w:r w:rsidRPr="00050CE2">
        <w:rPr>
          <w:rFonts w:ascii="Courier New" w:eastAsia="Times New Roman" w:hAnsi="Courier New" w:cs="Courier New"/>
          <w:color w:val="000000"/>
          <w:kern w:val="0"/>
          <w:sz w:val="20"/>
          <w:szCs w:val="20"/>
          <w:lang w:eastAsia="es-CO"/>
          <w14:ligatures w14:val="none"/>
        </w:rPr>
        <w:br/>
        <w:t>          (let ((next-inst (auto texto)))</w:t>
      </w:r>
      <w:r w:rsidRPr="00050CE2">
        <w:rPr>
          <w:rFonts w:ascii="Courier New" w:eastAsia="Times New Roman" w:hAnsi="Courier New" w:cs="Courier New"/>
          <w:color w:val="000000"/>
          <w:kern w:val="0"/>
          <w:sz w:val="20"/>
          <w:szCs w:val="20"/>
          <w:lang w:eastAsia="es-CO"/>
          <w14:ligatures w14:val="none"/>
        </w:rPr>
        <w:br/>
        <w:t>            (si (símbolo? next-inst)</w:t>
      </w:r>
      <w:r w:rsidRPr="00050CE2">
        <w:rPr>
          <w:rFonts w:ascii="Courier New" w:eastAsia="Times New Roman" w:hAnsi="Courier New" w:cs="Courier New"/>
          <w:color w:val="000000"/>
          <w:kern w:val="0"/>
          <w:sz w:val="20"/>
          <w:szCs w:val="20"/>
          <w:lang w:eastAsia="es-CO"/>
          <w14:ligatures w14:val="none"/>
        </w:rPr>
        <w:br/>
        <w:t>                (cons insts</w:t>
      </w:r>
      <w:r w:rsidRPr="00050CE2">
        <w:rPr>
          <w:rFonts w:ascii="Courier New" w:eastAsia="Times New Roman" w:hAnsi="Courier New" w:cs="Courier New"/>
          <w:color w:val="000000"/>
          <w:kern w:val="0"/>
          <w:sz w:val="20"/>
          <w:szCs w:val="20"/>
          <w:lang w:eastAsia="es-CO"/>
          <w14:ligatures w14:val="none"/>
        </w:rPr>
        <w:br/>
        <w:t>                      (cons (hacer-entrada-de-etiqueta next-inst insts) etiquetas))</w:t>
      </w:r>
      <w:r w:rsidRPr="00050CE2">
        <w:rPr>
          <w:rFonts w:ascii="Courier New" w:eastAsia="Times New Roman" w:hAnsi="Courier New" w:cs="Courier New"/>
          <w:color w:val="000000"/>
          <w:kern w:val="0"/>
          <w:sz w:val="20"/>
          <w:szCs w:val="20"/>
          <w:lang w:eastAsia="es-CO"/>
          <w14:ligatures w14:val="none"/>
        </w:rPr>
        <w:br/>
        <w:t>                (cons (cons (hacer-instrucción next-inst) insts)</w:t>
      </w:r>
      <w:r w:rsidRPr="00050CE2">
        <w:rPr>
          <w:rFonts w:ascii="Courier New" w:eastAsia="Times New Roman" w:hAnsi="Courier New" w:cs="Courier New"/>
          <w:color w:val="000000"/>
          <w:kern w:val="0"/>
          <w:sz w:val="20"/>
          <w:szCs w:val="20"/>
          <w:lang w:eastAsia="es-CO"/>
          <w14:ligatures w14:val="none"/>
        </w:rPr>
        <w:br/>
        <w:t>                      etiquetas)))))))</w:t>
      </w:r>
    </w:p>
    <w:p w14:paraId="1E93589B"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50CE2">
        <w:rPr>
          <w:rFonts w:ascii="Times New Roman" w:eastAsia="Times New Roman" w:hAnsi="Times New Roman" w:cs="Times New Roman"/>
          <w:color w:val="000000"/>
          <w:kern w:val="0"/>
          <w:sz w:val="18"/>
          <w:szCs w:val="18"/>
          <w:lang w:eastAsia="es-CO"/>
          <w14:ligatures w14:val="none"/>
        </w:rPr>
        <w:t>que se llamaría por </w:t>
      </w:r>
      <w:r w:rsidRPr="00050CE2">
        <w:rPr>
          <w:rFonts w:ascii="Courier New" w:eastAsia="Times New Roman" w:hAnsi="Courier New" w:cs="Courier New"/>
          <w:color w:val="000000"/>
          <w:kern w:val="0"/>
          <w:sz w:val="20"/>
          <w:szCs w:val="20"/>
          <w:lang w:eastAsia="es-CO"/>
          <w14:ligatures w14:val="none"/>
        </w:rPr>
        <w:t>ensamblaje</w:t>
      </w:r>
      <w:r w:rsidRPr="00050CE2">
        <w:rPr>
          <w:rFonts w:ascii="Times New Roman" w:eastAsia="Times New Roman" w:hAnsi="Times New Roman" w:cs="Times New Roman"/>
          <w:color w:val="000000"/>
          <w:kern w:val="0"/>
          <w:sz w:val="18"/>
          <w:szCs w:val="18"/>
          <w:lang w:eastAsia="es-CO"/>
          <w14:ligatures w14:val="none"/>
        </w:rPr>
        <w:t> de la siguiente manera:</w:t>
      </w:r>
    </w:p>
    <w:p w14:paraId="15BAF6CC"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6" w:name="%_idx_5694"/>
      <w:bookmarkEnd w:id="126"/>
      <w:r w:rsidRPr="00050CE2">
        <w:rPr>
          <w:rFonts w:ascii="Courier New" w:eastAsia="Times New Roman" w:hAnsi="Courier New" w:cs="Courier New"/>
          <w:color w:val="000000"/>
          <w:kern w:val="0"/>
          <w:sz w:val="20"/>
          <w:szCs w:val="20"/>
          <w:lang w:eastAsia="es-CO"/>
          <w14:ligatures w14:val="none"/>
        </w:rPr>
        <w:t>(define (ensamblar controlador-texto máquina)</w:t>
      </w:r>
      <w:r w:rsidRPr="00050CE2">
        <w:rPr>
          <w:rFonts w:ascii="Courier New" w:eastAsia="Times New Roman" w:hAnsi="Courier New" w:cs="Courier New"/>
          <w:color w:val="000000"/>
          <w:kern w:val="0"/>
          <w:sz w:val="20"/>
          <w:szCs w:val="20"/>
          <w:lang w:eastAsia="es-CO"/>
          <w14:ligatures w14:val="none"/>
        </w:rPr>
        <w:br/>
        <w:t>  (let ((resultado (extraer-etiquetas controlador-texto)))</w:t>
      </w:r>
      <w:r w:rsidRPr="00050CE2">
        <w:rPr>
          <w:rFonts w:ascii="Courier New" w:eastAsia="Times New Roman" w:hAnsi="Courier New" w:cs="Courier New"/>
          <w:color w:val="000000"/>
          <w:kern w:val="0"/>
          <w:sz w:val="20"/>
          <w:szCs w:val="20"/>
          <w:lang w:eastAsia="es-CO"/>
          <w14:ligatures w14:val="none"/>
        </w:rPr>
        <w:br/>
        <w:t>    (let ((insts (car resultado)) (etiquetas (cdr resultado)))</w:t>
      </w:r>
      <w:r w:rsidRPr="00050CE2">
        <w:rPr>
          <w:rFonts w:ascii="Courier New" w:eastAsia="Times New Roman" w:hAnsi="Courier New" w:cs="Courier New"/>
          <w:color w:val="000000"/>
          <w:kern w:val="0"/>
          <w:sz w:val="20"/>
          <w:szCs w:val="20"/>
          <w:lang w:eastAsia="es-CO"/>
          <w14:ligatures w14:val="none"/>
        </w:rPr>
        <w:br/>
        <w:t>      (actualizar-insts! insts etiquetas máquina)</w:t>
      </w:r>
      <w:r w:rsidRPr="00050CE2">
        <w:rPr>
          <w:rFonts w:ascii="Courier New" w:eastAsia="Times New Roman" w:hAnsi="Courier New" w:cs="Courier New"/>
          <w:color w:val="000000"/>
          <w:kern w:val="0"/>
          <w:sz w:val="20"/>
          <w:szCs w:val="20"/>
          <w:lang w:eastAsia="es-CO"/>
          <w14:ligatures w14:val="none"/>
        </w:rPr>
        <w:br/>
        <w:t>      insts)))</w:t>
      </w:r>
    </w:p>
    <w:p w14:paraId="409AA456" w14:textId="77777777" w:rsidR="00050CE2" w:rsidRPr="00050CE2" w:rsidRDefault="00050CE2" w:rsidP="00050CE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7" w:name="%_idx_5696"/>
      <w:bookmarkStart w:id="128" w:name="%_idx_5698"/>
      <w:bookmarkStart w:id="129" w:name="%_idx_5700"/>
      <w:bookmarkEnd w:id="127"/>
      <w:bookmarkEnd w:id="128"/>
      <w:bookmarkEnd w:id="129"/>
      <w:r w:rsidRPr="00050CE2">
        <w:rPr>
          <w:rFonts w:ascii="Times New Roman" w:eastAsia="Times New Roman" w:hAnsi="Times New Roman" w:cs="Times New Roman"/>
          <w:color w:val="000000"/>
          <w:kern w:val="0"/>
          <w:sz w:val="18"/>
          <w:szCs w:val="18"/>
          <w:lang w:eastAsia="es-CO"/>
          <w14:ligatures w14:val="none"/>
        </w:rPr>
        <w:t>Puede considerar nuestro uso de " </w:t>
      </w:r>
      <w:r w:rsidRPr="00050CE2">
        <w:rPr>
          <w:rFonts w:ascii="Courier New" w:eastAsia="Times New Roman" w:hAnsi="Courier New" w:cs="Courier New"/>
          <w:color w:val="000000"/>
          <w:kern w:val="0"/>
          <w:sz w:val="20"/>
          <w:szCs w:val="20"/>
          <w:lang w:eastAsia="es-CO"/>
          <w14:ligatures w14:val="none"/>
        </w:rPr>
        <w:t>recibir"</w:t>
      </w:r>
      <w:r w:rsidRPr="00050CE2">
        <w:rPr>
          <w:rFonts w:ascii="Times New Roman" w:eastAsia="Times New Roman" w:hAnsi="Times New Roman" w:cs="Times New Roman"/>
          <w:color w:val="000000"/>
          <w:kern w:val="0"/>
          <w:sz w:val="18"/>
          <w:szCs w:val="18"/>
          <w:lang w:eastAsia="es-CO"/>
          <w14:ligatures w14:val="none"/>
        </w:rPr>
        <w:t> como una demostración elegante de devolver múltiples valores, o simplemente como una excusa para mostrar un truco de programación. Un argumento como " </w:t>
      </w:r>
      <w:r w:rsidRPr="00050CE2">
        <w:rPr>
          <w:rFonts w:ascii="Courier New" w:eastAsia="Times New Roman" w:hAnsi="Courier New" w:cs="Courier New"/>
          <w:color w:val="000000"/>
          <w:kern w:val="0"/>
          <w:sz w:val="20"/>
          <w:szCs w:val="20"/>
          <w:lang w:eastAsia="es-CO"/>
          <w14:ligatures w14:val="none"/>
        </w:rPr>
        <w:t>recibir</w:t>
      </w:r>
      <w:r w:rsidRPr="00050CE2">
        <w:rPr>
          <w:rFonts w:ascii="Times New Roman" w:eastAsia="Times New Roman" w:hAnsi="Times New Roman" w:cs="Times New Roman"/>
          <w:color w:val="000000"/>
          <w:kern w:val="0"/>
          <w:sz w:val="18"/>
          <w:szCs w:val="18"/>
          <w:lang w:eastAsia="es-CO"/>
          <w14:ligatures w14:val="none"/>
        </w:rPr>
        <w:t> ", que es el siguiente procedimiento a invocar, se denomina "continuación". Recuerde que también usamos continuaciones para implementar la estructura de control de retroceso en el evaluador  </w:t>
      </w:r>
      <w:r w:rsidRPr="00050CE2">
        <w:rPr>
          <w:rFonts w:ascii="Courier New" w:eastAsia="Times New Roman" w:hAnsi="Courier New" w:cs="Courier New"/>
          <w:color w:val="000000"/>
          <w:kern w:val="0"/>
          <w:sz w:val="20"/>
          <w:szCs w:val="20"/>
          <w:lang w:eastAsia="es-CO"/>
          <w14:ligatures w14:val="none"/>
        </w:rPr>
        <w:t>amb en la sección </w:t>
      </w:r>
      <w:hyperlink r:id="rId33" w:anchor="%_sec_4.3.3" w:history="1">
        <w:r w:rsidRPr="00050CE2">
          <w:rPr>
            <w:rFonts w:ascii="Times New Roman" w:eastAsia="Times New Roman" w:hAnsi="Times New Roman" w:cs="Times New Roman"/>
            <w:color w:val="0000FF"/>
            <w:kern w:val="0"/>
            <w:sz w:val="18"/>
            <w:szCs w:val="18"/>
            <w:u w:val="single"/>
            <w:lang w:eastAsia="es-CO"/>
            <w14:ligatures w14:val="none"/>
          </w:rPr>
          <w:t>4.3.3</w:t>
        </w:r>
      </w:hyperlink>
      <w:r w:rsidRPr="00050CE2">
        <w:rPr>
          <w:rFonts w:ascii="Times New Roman" w:eastAsia="Times New Roman" w:hAnsi="Times New Roman" w:cs="Times New Roman"/>
          <w:color w:val="000000"/>
          <w:kern w:val="0"/>
          <w:sz w:val="18"/>
          <w:szCs w:val="18"/>
          <w:lang w:eastAsia="es-CO"/>
          <w14:ligatures w14:val="none"/>
        </w:rPr>
        <w:t> .</w:t>
      </w:r>
    </w:p>
    <w:p w14:paraId="6CA3FBF8" w14:textId="77777777" w:rsidR="008D5D2B" w:rsidRDefault="008D5D2B"/>
    <w:sectPr w:rsidR="008D5D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2A8E"/>
    <w:multiLevelType w:val="multilevel"/>
    <w:tmpl w:val="765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6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2B"/>
    <w:rsid w:val="00050CE2"/>
    <w:rsid w:val="008D5D2B"/>
    <w:rsid w:val="00C62D3A"/>
    <w:rsid w:val="00E012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1677B-F138-4649-BF21-2535A70A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5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5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5D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D5D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5D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5D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5D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5D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5D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D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5D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5D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D5D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5D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5D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5D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5D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5D2B"/>
    <w:rPr>
      <w:rFonts w:eastAsiaTheme="majorEastAsia" w:cstheme="majorBidi"/>
      <w:color w:val="272727" w:themeColor="text1" w:themeTint="D8"/>
    </w:rPr>
  </w:style>
  <w:style w:type="paragraph" w:styleId="Ttulo">
    <w:name w:val="Title"/>
    <w:basedOn w:val="Normal"/>
    <w:next w:val="Normal"/>
    <w:link w:val="TtuloCar"/>
    <w:uiPriority w:val="10"/>
    <w:qFormat/>
    <w:rsid w:val="008D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5D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5D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5D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5D2B"/>
    <w:pPr>
      <w:spacing w:before="160"/>
      <w:jc w:val="center"/>
    </w:pPr>
    <w:rPr>
      <w:i/>
      <w:iCs/>
      <w:color w:val="404040" w:themeColor="text1" w:themeTint="BF"/>
    </w:rPr>
  </w:style>
  <w:style w:type="character" w:customStyle="1" w:styleId="CitaCar">
    <w:name w:val="Cita Car"/>
    <w:basedOn w:val="Fuentedeprrafopredeter"/>
    <w:link w:val="Cita"/>
    <w:uiPriority w:val="29"/>
    <w:rsid w:val="008D5D2B"/>
    <w:rPr>
      <w:i/>
      <w:iCs/>
      <w:color w:val="404040" w:themeColor="text1" w:themeTint="BF"/>
    </w:rPr>
  </w:style>
  <w:style w:type="paragraph" w:styleId="Prrafodelista">
    <w:name w:val="List Paragraph"/>
    <w:basedOn w:val="Normal"/>
    <w:uiPriority w:val="34"/>
    <w:qFormat/>
    <w:rsid w:val="008D5D2B"/>
    <w:pPr>
      <w:ind w:left="720"/>
      <w:contextualSpacing/>
    </w:pPr>
  </w:style>
  <w:style w:type="character" w:styleId="nfasisintenso">
    <w:name w:val="Intense Emphasis"/>
    <w:basedOn w:val="Fuentedeprrafopredeter"/>
    <w:uiPriority w:val="21"/>
    <w:qFormat/>
    <w:rsid w:val="008D5D2B"/>
    <w:rPr>
      <w:i/>
      <w:iCs/>
      <w:color w:val="0F4761" w:themeColor="accent1" w:themeShade="BF"/>
    </w:rPr>
  </w:style>
  <w:style w:type="paragraph" w:styleId="Citadestacada">
    <w:name w:val="Intense Quote"/>
    <w:basedOn w:val="Normal"/>
    <w:next w:val="Normal"/>
    <w:link w:val="CitadestacadaCar"/>
    <w:uiPriority w:val="30"/>
    <w:qFormat/>
    <w:rsid w:val="008D5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5D2B"/>
    <w:rPr>
      <w:i/>
      <w:iCs/>
      <w:color w:val="0F4761" w:themeColor="accent1" w:themeShade="BF"/>
    </w:rPr>
  </w:style>
  <w:style w:type="character" w:styleId="Referenciaintensa">
    <w:name w:val="Intense Reference"/>
    <w:basedOn w:val="Fuentedeprrafopredeter"/>
    <w:uiPriority w:val="32"/>
    <w:qFormat/>
    <w:rsid w:val="008D5D2B"/>
    <w:rPr>
      <w:b/>
      <w:bCs/>
      <w:smallCaps/>
      <w:color w:val="0F4761" w:themeColor="accent1" w:themeShade="BF"/>
      <w:spacing w:val="5"/>
    </w:rPr>
  </w:style>
  <w:style w:type="numbering" w:customStyle="1" w:styleId="Sinlista1">
    <w:name w:val="Sin lista1"/>
    <w:next w:val="Sinlista"/>
    <w:uiPriority w:val="99"/>
    <w:semiHidden/>
    <w:unhideWhenUsed/>
    <w:rsid w:val="00050CE2"/>
  </w:style>
  <w:style w:type="paragraph" w:customStyle="1" w:styleId="msonormal0">
    <w:name w:val="msonormal"/>
    <w:basedOn w:val="Normal"/>
    <w:rsid w:val="00050CE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050CE2"/>
    <w:rPr>
      <w:color w:val="0000FF"/>
      <w:u w:val="single"/>
    </w:rPr>
  </w:style>
  <w:style w:type="character" w:styleId="Hipervnculovisitado">
    <w:name w:val="FollowedHyperlink"/>
    <w:basedOn w:val="Fuentedeprrafopredeter"/>
    <w:uiPriority w:val="99"/>
    <w:semiHidden/>
    <w:unhideWhenUsed/>
    <w:rsid w:val="00050CE2"/>
    <w:rPr>
      <w:color w:val="800080"/>
      <w:u w:val="single"/>
    </w:rPr>
  </w:style>
  <w:style w:type="paragraph" w:styleId="NormalWeb">
    <w:name w:val="Normal (Web)"/>
    <w:basedOn w:val="Normal"/>
    <w:uiPriority w:val="99"/>
    <w:semiHidden/>
    <w:unhideWhenUsed/>
    <w:rsid w:val="00050CE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050CE2"/>
    <w:rPr>
      <w:rFonts w:ascii="Courier New" w:eastAsia="Times New Roman" w:hAnsi="Courier New" w:cs="Courier New"/>
      <w:sz w:val="20"/>
      <w:szCs w:val="20"/>
    </w:rPr>
  </w:style>
  <w:style w:type="character" w:styleId="nfasis">
    <w:name w:val="Emphasis"/>
    <w:basedOn w:val="Fuentedeprrafopredeter"/>
    <w:uiPriority w:val="20"/>
    <w:qFormat/>
    <w:rsid w:val="00050C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32.html" TargetMode="External"/><Relationship Id="rId18" Type="http://schemas.openxmlformats.org/officeDocument/2006/relationships/hyperlink" Target="https://mitp-content-server.mit.edu/books/content/sectbyfn/books_pres_0/6515/sicp.zip/full-text/book/book-Z-H-26.html" TargetMode="External"/><Relationship Id="rId26" Type="http://schemas.openxmlformats.org/officeDocument/2006/relationships/hyperlink" Target="https://mitp-content-server.mit.edu/books/content/sectbyfn/books_pres_0/6515/sicp.zip/full-text/book/book-Z-H-32.html" TargetMode="External"/><Relationship Id="rId3" Type="http://schemas.openxmlformats.org/officeDocument/2006/relationships/settings" Target="settings.xml"/><Relationship Id="rId21" Type="http://schemas.openxmlformats.org/officeDocument/2006/relationships/hyperlink" Target="https://mitp-content-server.mit.edu/books/content/sectbyfn/books_pres_0/6515/sicp.zip/full-text/book/book-Z-H-31.html" TargetMode="External"/><Relationship Id="rId34" Type="http://schemas.openxmlformats.org/officeDocument/2006/relationships/fontTable" Target="fontTable.xml"/><Relationship Id="rId7" Type="http://schemas.openxmlformats.org/officeDocument/2006/relationships/hyperlink" Target="https://mitp-content-server.mit.edu/books/content/sectbyfn/books_pres_0/6515/sicp.zip/full-text/book/book-Z-H-31.html" TargetMode="External"/><Relationship Id="rId12" Type="http://schemas.openxmlformats.org/officeDocument/2006/relationships/hyperlink" Target="https://mitp-content-server.mit.edu/books/content/sectbyfn/books_pres_0/6515/sicp.zip/full-text/book/book-Z-H-32.html" TargetMode="External"/><Relationship Id="rId17" Type="http://schemas.openxmlformats.org/officeDocument/2006/relationships/hyperlink" Target="https://mitp-content-server.mit.edu/books/content/sectbyfn/books_pres_0/6515/sicp.zip/full-text/book/book-Z-H-26.html" TargetMode="External"/><Relationship Id="rId25" Type="http://schemas.openxmlformats.org/officeDocument/2006/relationships/hyperlink" Target="https://mitp-content-server.mit.edu/books/content/sectbyfn/books_pres_0/6515/sicp.zip/full-text/book/book-Z-H-31.html" TargetMode="External"/><Relationship Id="rId33" Type="http://schemas.openxmlformats.org/officeDocument/2006/relationships/hyperlink" Target="https://mitp-content-server.mit.edu/books/content/sectbyfn/books_pres_0/6515/sicp.zip/full-text/book/book-Z-H-28.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32.html" TargetMode="External"/><Relationship Id="rId20" Type="http://schemas.openxmlformats.org/officeDocument/2006/relationships/hyperlink" Target="https://mitp-content-server.mit.edu/books/content/sectbyfn/books_pres_0/6515/sicp.zip/full-text/book/book-Z-H-26.html" TargetMode="External"/><Relationship Id="rId29" Type="http://schemas.openxmlformats.org/officeDocument/2006/relationships/hyperlink" Target="https://mitp-content-server.mit.edu/books/content/sectbyfn/books_pres_0/6515/sicp.zip/full-text/book/book-Z-H-31.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31.html" TargetMode="External"/><Relationship Id="rId11" Type="http://schemas.openxmlformats.org/officeDocument/2006/relationships/hyperlink" Target="https://mitp-content-server.mit.edu/books/content/sectbyfn/books_pres_0/6515/sicp.zip/full-text/book/book-Z-H-32.html" TargetMode="External"/><Relationship Id="rId24" Type="http://schemas.openxmlformats.org/officeDocument/2006/relationships/hyperlink" Target="https://mitp-content-server.mit.edu/books/content/sectbyfn/books_pres_0/6515/sicp.zip/full-text/book/book-Z-H-31.html" TargetMode="External"/><Relationship Id="rId32" Type="http://schemas.openxmlformats.org/officeDocument/2006/relationships/hyperlink" Target="https://mitp-content-server.mit.edu/books/content/sectbyfn/books_pres_0/6515/sicp.zip/full-text/book/book-Z-H-32.html" TargetMode="Externa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hyperlink" Target="https://mitp-content-server.mit.edu/books/content/sectbyfn/books_pres_0/6515/sicp.zip/full-text/book/book-Z-H-26.html" TargetMode="External"/><Relationship Id="rId23" Type="http://schemas.openxmlformats.org/officeDocument/2006/relationships/hyperlink" Target="https://mitp-content-server.mit.edu/books/content/sectbyfn/books_pres_0/6515/sicp.zip/full-text/book/book-Z-H-31.html" TargetMode="External"/><Relationship Id="rId28" Type="http://schemas.openxmlformats.org/officeDocument/2006/relationships/hyperlink" Target="https://mitp-content-server.mit.edu/books/content/sectbyfn/books_pres_0/6515/sicp.zip/full-text/book/book-Z-H-31.html" TargetMode="External"/><Relationship Id="rId10" Type="http://schemas.openxmlformats.org/officeDocument/2006/relationships/hyperlink" Target="https://mitp-content-server.mit.edu/books/content/sectbyfn/books_pres_0/6515/sicp.zip/full-text/book/book-Z-H-32.html" TargetMode="External"/><Relationship Id="rId19" Type="http://schemas.openxmlformats.org/officeDocument/2006/relationships/hyperlink" Target="https://mitp-content-server.mit.edu/books/content/sectbyfn/books_pres_0/6515/sicp.zip/full-text/book/book-Z-H-26.html" TargetMode="External"/><Relationship Id="rId31" Type="http://schemas.openxmlformats.org/officeDocument/2006/relationships/hyperlink" Target="https://mitp-content-server.mit.edu/books/content/sectbyfn/books_pres_0/6515/sicp.zip/full-text/book/book-Z-H-32.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31.html" TargetMode="External"/><Relationship Id="rId14" Type="http://schemas.openxmlformats.org/officeDocument/2006/relationships/hyperlink" Target="https://mitp-content-server.mit.edu/books/content/sectbyfn/books_pres_0/6515/sicp.zip/full-text/book/book-Z-H-32.html" TargetMode="External"/><Relationship Id="rId22" Type="http://schemas.openxmlformats.org/officeDocument/2006/relationships/hyperlink" Target="https://mitp-content-server.mit.edu/books/content/sectbyfn/books_pres_0/6515/sicp.zip/full-text/book/book-Z-H-31.html" TargetMode="External"/><Relationship Id="rId27" Type="http://schemas.openxmlformats.org/officeDocument/2006/relationships/hyperlink" Target="https://mitp-content-server.mit.edu/books/content/sectbyfn/books_pres_0/6515/sicp.zip/full-text/book/book-Z-H-32.html" TargetMode="External"/><Relationship Id="rId30" Type="http://schemas.openxmlformats.org/officeDocument/2006/relationships/hyperlink" Target="https://mitp-content-server.mit.edu/books/content/sectbyfn/books_pres_0/6515/sicp.zip/full-text/book/book-Z-H-32.html" TargetMode="External"/><Relationship Id="rId35" Type="http://schemas.openxmlformats.org/officeDocument/2006/relationships/theme" Target="theme/theme1.xml"/><Relationship Id="rId8" Type="http://schemas.openxmlformats.org/officeDocument/2006/relationships/hyperlink" Target="https://mitp-content-server.mit.edu/books/content/sectbyfn/books_pres_0/6515/sicp.zip/full-text/book/book-Z-H-3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5253</Words>
  <Characters>31793</Characters>
  <Application>Microsoft Office Word</Application>
  <DocSecurity>0</DocSecurity>
  <Lines>759</Lines>
  <Paragraphs>137</Paragraphs>
  <ScaleCrop>false</ScaleCrop>
  <Company/>
  <LinksUpToDate>false</LinksUpToDate>
  <CharactersWithSpaces>39792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4</cp:revision>
  <dcterms:created xsi:type="dcterms:W3CDTF">2025-11-22T19:04:00Z</dcterms:created>
  <dcterms:modified xsi:type="dcterms:W3CDTF">2025-11-22T19:05:00Z</dcterms:modified>
</cp:coreProperties>
</file>