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B9A3" w14:textId="77777777" w:rsidR="00866CB6" w:rsidRPr="00866CB6" w:rsidRDefault="00866CB6" w:rsidP="00866CB6">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5.5" w:history="1">
        <w:r w:rsidRPr="00866CB6">
          <w:rPr>
            <w:rFonts w:ascii="Times New Roman" w:eastAsia="Times New Roman" w:hAnsi="Times New Roman" w:cs="Times New Roman"/>
            <w:b/>
            <w:bCs/>
            <w:color w:val="0000FF"/>
            <w:kern w:val="0"/>
            <w:sz w:val="36"/>
            <w:szCs w:val="36"/>
            <w:u w:val="single"/>
            <w:lang w:eastAsia="es-CO"/>
            <w14:ligatures w14:val="none"/>
          </w:rPr>
          <w:t>5.5 Compilación</w:t>
        </w:r>
      </w:hyperlink>
    </w:p>
    <w:p w14:paraId="265E670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6194"/>
      <w:bookmarkEnd w:id="0"/>
      <w:r w:rsidRPr="00866CB6">
        <w:rPr>
          <w:rFonts w:ascii="Times New Roman" w:eastAsia="Times New Roman" w:hAnsi="Times New Roman" w:cs="Times New Roman"/>
          <w:color w:val="000000"/>
          <w:kern w:val="0"/>
          <w:sz w:val="27"/>
          <w:szCs w:val="27"/>
          <w:lang w:eastAsia="es-CO"/>
          <w14:ligatures w14:val="none"/>
        </w:rPr>
        <w:t>El evaluador de control explícito de la sección  </w:t>
      </w:r>
      <w:hyperlink r:id="rId6" w:anchor="%_sec_5.4" w:history="1">
        <w:r w:rsidRPr="00866CB6">
          <w:rPr>
            <w:rFonts w:ascii="Times New Roman" w:eastAsia="Times New Roman" w:hAnsi="Times New Roman" w:cs="Times New Roman"/>
            <w:color w:val="0000FF"/>
            <w:kern w:val="0"/>
            <w:sz w:val="27"/>
            <w:szCs w:val="27"/>
            <w:u w:val="single"/>
            <w:lang w:eastAsia="es-CO"/>
            <w14:ligatures w14:val="none"/>
          </w:rPr>
          <w:t>5.4</w:t>
        </w:r>
      </w:hyperlink>
      <w:r w:rsidRPr="00866CB6">
        <w:rPr>
          <w:rFonts w:ascii="Times New Roman" w:eastAsia="Times New Roman" w:hAnsi="Times New Roman" w:cs="Times New Roman"/>
          <w:color w:val="000000"/>
          <w:kern w:val="0"/>
          <w:sz w:val="27"/>
          <w:szCs w:val="27"/>
          <w:lang w:eastAsia="es-CO"/>
          <w14:ligatures w14:val="none"/>
        </w:rPr>
        <w:t> es una máquina de registro cuyo controlador interpreta programas de Scheme. En esta sección, veremos cómo ejecutar programas de Scheme en una máquina de registro cuyo controlador no es un intérprete de Scheme.</w:t>
      </w:r>
    </w:p>
    <w:p w14:paraId="0EA23B1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 w:name="%_idx_6196"/>
      <w:bookmarkStart w:id="2" w:name="%_idx_6198"/>
      <w:bookmarkEnd w:id="1"/>
      <w:bookmarkEnd w:id="2"/>
      <w:r w:rsidRPr="00866CB6">
        <w:rPr>
          <w:rFonts w:ascii="Times New Roman" w:eastAsia="Times New Roman" w:hAnsi="Times New Roman" w:cs="Times New Roman"/>
          <w:color w:val="000000"/>
          <w:kern w:val="0"/>
          <w:sz w:val="27"/>
          <w:szCs w:val="27"/>
          <w:lang w:eastAsia="es-CO"/>
          <w14:ligatures w14:val="none"/>
        </w:rPr>
        <w:t>La máquina evaluadora con control explícito es universal: puede realizar cualquier proceso computacional descripto en Scheme. El controlador del evaluador orquesta el uso de sus rutas de datos para realizar el cálculo deseado. Por lo tanto, las rutas de datos del evaluador son universales: son suficientes para realizar cualquier cálculo deseado, dado un controlador apropiado. </w:t>
      </w:r>
      <w:bookmarkStart w:id="3" w:name="call_footnote_Temp_794"/>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"footnote_Temp_794"</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33</w:t>
      </w:r>
      <w:r w:rsidRPr="00866CB6">
        <w:rPr>
          <w:rFonts w:ascii="Times New Roman" w:eastAsia="Times New Roman" w:hAnsi="Times New Roman" w:cs="Times New Roman"/>
          <w:color w:val="000000"/>
          <w:kern w:val="0"/>
          <w:sz w:val="27"/>
          <w:szCs w:val="27"/>
          <w:lang w:eastAsia="es-CO"/>
          <w14:ligatures w14:val="none"/>
        </w:rPr>
        <w:fldChar w:fldCharType="end"/>
      </w:r>
      <w:bookmarkEnd w:id="3"/>
    </w:p>
    <w:p w14:paraId="00C20E9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 w:name="%_idx_6200"/>
      <w:bookmarkStart w:id="5" w:name="%_idx_6202"/>
      <w:bookmarkEnd w:id="4"/>
      <w:bookmarkEnd w:id="5"/>
      <w:r w:rsidRPr="00866CB6">
        <w:rPr>
          <w:rFonts w:ascii="Times New Roman" w:eastAsia="Times New Roman" w:hAnsi="Times New Roman" w:cs="Times New Roman"/>
          <w:color w:val="000000"/>
          <w:kern w:val="0"/>
          <w:sz w:val="27"/>
          <w:szCs w:val="27"/>
          <w:lang w:eastAsia="es-CO"/>
          <w14:ligatures w14:val="none"/>
        </w:rPr>
        <w:t>Las computadoras comerciales de propósito general son máquinas de registro organizadas en torno a un conjunto de registros y operaciones que constituyen un conjunto universal, eficiente y práctico de rutas de datos. El controlador de una máquina de propósito general es un intérprete de un lenguaje de máquina de registro como el que hemos estado utilizando. Este lenguaje se denomina...</w:t>
      </w:r>
      <w:bookmarkStart w:id="6" w:name="%_idx_6204"/>
      <w:bookmarkEnd w:id="6"/>
      <w:r w:rsidRPr="00866CB6">
        <w:rPr>
          <w:rFonts w:ascii="Times New Roman" w:eastAsia="Times New Roman" w:hAnsi="Times New Roman" w:cs="Times New Roman"/>
          <w:i/>
          <w:iCs/>
          <w:color w:val="000000"/>
          <w:kern w:val="0"/>
          <w:sz w:val="27"/>
          <w:szCs w:val="27"/>
          <w:lang w:eastAsia="es-CO"/>
          <w14:ligatures w14:val="none"/>
        </w:rPr>
        <w:t>idioma nativo</w:t>
      </w:r>
      <w:r w:rsidRPr="00866CB6">
        <w:rPr>
          <w:rFonts w:ascii="Times New Roman" w:eastAsia="Times New Roman" w:hAnsi="Times New Roman" w:cs="Times New Roman"/>
          <w:color w:val="000000"/>
          <w:kern w:val="0"/>
          <w:sz w:val="27"/>
          <w:szCs w:val="27"/>
          <w:lang w:eastAsia="es-CO"/>
          <w14:ligatures w14:val="none"/>
        </w:rPr>
        <w:t> de la máquina, o simplemente </w:t>
      </w:r>
      <w:bookmarkStart w:id="7" w:name="%_idx_6206"/>
      <w:bookmarkEnd w:id="7"/>
      <w:r w:rsidRPr="00866CB6">
        <w:rPr>
          <w:rFonts w:ascii="Times New Roman" w:eastAsia="Times New Roman" w:hAnsi="Times New Roman" w:cs="Times New Roman"/>
          <w:i/>
          <w:iCs/>
          <w:color w:val="000000"/>
          <w:kern w:val="0"/>
          <w:sz w:val="27"/>
          <w:szCs w:val="27"/>
          <w:lang w:eastAsia="es-CO"/>
          <w14:ligatures w14:val="none"/>
        </w:rPr>
        <w:t>Lenguaje máquina</w:t>
      </w:r>
      <w:r w:rsidRPr="00866CB6">
        <w:rPr>
          <w:rFonts w:ascii="Times New Roman" w:eastAsia="Times New Roman" w:hAnsi="Times New Roman" w:cs="Times New Roman"/>
          <w:color w:val="000000"/>
          <w:kern w:val="0"/>
          <w:sz w:val="27"/>
          <w:szCs w:val="27"/>
          <w:lang w:eastAsia="es-CO"/>
          <w14:ligatures w14:val="none"/>
        </w:rPr>
        <w:t> . Los programas escritos en lenguaje máquina son secuencias de instrucciones que utilizan las rutas de datos de la máquina. Por ejemplo,</w:t>
      </w:r>
      <w:bookmarkStart w:id="8" w:name="%_idx_6208"/>
      <w:bookmarkEnd w:id="8"/>
      <w:r w:rsidRPr="00866CB6">
        <w:rPr>
          <w:rFonts w:ascii="Times New Roman" w:eastAsia="Times New Roman" w:hAnsi="Times New Roman" w:cs="Times New Roman"/>
          <w:color w:val="000000"/>
          <w:kern w:val="0"/>
          <w:sz w:val="27"/>
          <w:szCs w:val="27"/>
          <w:lang w:eastAsia="es-CO"/>
          <w14:ligatures w14:val="none"/>
        </w:rPr>
        <w:t>La secuencia de instrucciones del evaluador de control explícito puede considerarse como un programa en lenguaje máquina para una computadora de propósito general en lugar de como el controlador de una máquina intérprete especializada.</w:t>
      </w:r>
    </w:p>
    <w:p w14:paraId="2FB68EE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 w:name="%_idx_6210"/>
      <w:bookmarkStart w:id="10" w:name="%_idx_6212"/>
      <w:bookmarkEnd w:id="9"/>
      <w:bookmarkEnd w:id="10"/>
      <w:r w:rsidRPr="00866CB6">
        <w:rPr>
          <w:rFonts w:ascii="Times New Roman" w:eastAsia="Times New Roman" w:hAnsi="Times New Roman" w:cs="Times New Roman"/>
          <w:color w:val="000000"/>
          <w:kern w:val="0"/>
          <w:sz w:val="27"/>
          <w:szCs w:val="27"/>
          <w:lang w:eastAsia="es-CO"/>
          <w14:ligatures w14:val="none"/>
        </w:rPr>
        <w:t>Existen dos estrategias comunes para superar la brecha entre los lenguajes de alto nivel y los lenguajes de máquina de registro. El evaluador de control explícito ilustra la estrategia de interpretación. Un intérprete escrito en el lenguaje nativo de una máquina configura la máquina para ejecutar programas escritos en un lenguaje (llamado</w:t>
      </w:r>
      <w:bookmarkStart w:id="11" w:name="%_idx_6214"/>
      <w:bookmarkEnd w:id="11"/>
      <w:r w:rsidRPr="00866CB6">
        <w:rPr>
          <w:rFonts w:ascii="Times New Roman" w:eastAsia="Times New Roman" w:hAnsi="Times New Roman" w:cs="Times New Roman"/>
          <w:i/>
          <w:iCs/>
          <w:color w:val="000000"/>
          <w:kern w:val="0"/>
          <w:sz w:val="27"/>
          <w:szCs w:val="27"/>
          <w:lang w:eastAsia="es-CO"/>
          <w14:ligatures w14:val="none"/>
        </w:rPr>
        <w:t>Lenguaje fuente</w:t>
      </w:r>
      <w:r w:rsidRPr="00866CB6">
        <w:rPr>
          <w:rFonts w:ascii="Times New Roman" w:eastAsia="Times New Roman" w:hAnsi="Times New Roman" w:cs="Times New Roman"/>
          <w:color w:val="000000"/>
          <w:kern w:val="0"/>
          <w:sz w:val="27"/>
          <w:szCs w:val="27"/>
          <w:lang w:eastAsia="es-CO"/>
          <w14:ligatures w14:val="none"/>
        </w:rPr>
        <w:t> ) que puede diferir del lenguaje nativo de la máquina que realiza la evaluación. Los procedimientos primitivos del lenguaje fuente se implementan como una biblioteca de subrutinas escritas en el lenguaje nativo de la máquina dada. Un programa para ser interpretado (llamado</w:t>
      </w:r>
      <w:bookmarkStart w:id="12" w:name="%_idx_6216"/>
      <w:bookmarkEnd w:id="12"/>
      <w:r w:rsidRPr="00866CB6">
        <w:rPr>
          <w:rFonts w:ascii="Times New Roman" w:eastAsia="Times New Roman" w:hAnsi="Times New Roman" w:cs="Times New Roman"/>
          <w:i/>
          <w:iCs/>
          <w:color w:val="000000"/>
          <w:kern w:val="0"/>
          <w:sz w:val="27"/>
          <w:szCs w:val="27"/>
          <w:lang w:eastAsia="es-CO"/>
          <w14:ligatures w14:val="none"/>
        </w:rPr>
        <w:t>El programa fuente</w:t>
      </w:r>
      <w:r w:rsidRPr="00866CB6">
        <w:rPr>
          <w:rFonts w:ascii="Times New Roman" w:eastAsia="Times New Roman" w:hAnsi="Times New Roman" w:cs="Times New Roman"/>
          <w:color w:val="000000"/>
          <w:kern w:val="0"/>
          <w:sz w:val="27"/>
          <w:szCs w:val="27"/>
          <w:lang w:eastAsia="es-CO"/>
          <w14:ligatures w14:val="none"/>
        </w:rPr>
        <w:t> se representa como una estructura de datos. El intérprete recorre esta estructura de datos y analiza el programa fuente. Al hacerlo, simula el comportamiento previsto del programa fuente mediante la llamada a las subrutinas primitivas apropiadas de la biblioteca.</w:t>
      </w:r>
    </w:p>
    <w:p w14:paraId="0994D17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esta sección, exploramos la estrategia alternativa de </w:t>
      </w:r>
      <w:r w:rsidRPr="00866CB6">
        <w:rPr>
          <w:rFonts w:ascii="Times New Roman" w:eastAsia="Times New Roman" w:hAnsi="Times New Roman" w:cs="Times New Roman"/>
          <w:i/>
          <w:iCs/>
          <w:color w:val="000000"/>
          <w:kern w:val="0"/>
          <w:sz w:val="27"/>
          <w:szCs w:val="27"/>
          <w:lang w:eastAsia="es-CO"/>
          <w14:ligatures w14:val="none"/>
        </w:rPr>
        <w:t>compilación</w:t>
      </w:r>
      <w:r w:rsidRPr="00866CB6">
        <w:rPr>
          <w:rFonts w:ascii="Times New Roman" w:eastAsia="Times New Roman" w:hAnsi="Times New Roman" w:cs="Times New Roman"/>
          <w:color w:val="000000"/>
          <w:kern w:val="0"/>
          <w:sz w:val="27"/>
          <w:szCs w:val="27"/>
          <w:lang w:eastAsia="es-CO"/>
          <w14:ligatures w14:val="none"/>
        </w:rPr>
        <w:t> . Un compilador para un lenguaje fuente y una máquina determinados traduce un programa fuente a un programa equivalente (llamado </w:t>
      </w:r>
      <w:bookmarkStart w:id="13" w:name="%_idx_6218"/>
      <w:bookmarkEnd w:id="13"/>
      <w:r w:rsidRPr="00866CB6">
        <w:rPr>
          <w:rFonts w:ascii="Times New Roman" w:eastAsia="Times New Roman" w:hAnsi="Times New Roman" w:cs="Times New Roman"/>
          <w:i/>
          <w:iCs/>
          <w:color w:val="000000"/>
          <w:kern w:val="0"/>
          <w:sz w:val="27"/>
          <w:szCs w:val="27"/>
          <w:lang w:eastAsia="es-CO"/>
          <w14:ligatures w14:val="none"/>
        </w:rPr>
        <w:t>Programa objeto</w:t>
      </w:r>
      <w:r w:rsidRPr="00866CB6">
        <w:rPr>
          <w:rFonts w:ascii="Times New Roman" w:eastAsia="Times New Roman" w:hAnsi="Times New Roman" w:cs="Times New Roman"/>
          <w:color w:val="000000"/>
          <w:kern w:val="0"/>
          <w:sz w:val="27"/>
          <w:szCs w:val="27"/>
          <w:lang w:eastAsia="es-CO"/>
          <w14:ligatures w14:val="none"/>
        </w:rPr>
        <w:t xml:space="preserve"> ) escrito </w:t>
      </w:r>
      <w:r w:rsidRPr="00866CB6">
        <w:rPr>
          <w:rFonts w:ascii="Times New Roman" w:eastAsia="Times New Roman" w:hAnsi="Times New Roman" w:cs="Times New Roman"/>
          <w:color w:val="000000"/>
          <w:kern w:val="0"/>
          <w:sz w:val="27"/>
          <w:szCs w:val="27"/>
          <w:lang w:eastAsia="es-CO"/>
          <w14:ligatures w14:val="none"/>
        </w:rPr>
        <w:lastRenderedPageBreak/>
        <w:t>en el lenguaje nativo de la máquina. El compilador que implementamos en esta sección traduce los programas escritos en Scheme en secuencias de instrucciones que se ejecutan utilizando las rutas de datos de la máquina del evaluador de control explícito. </w:t>
      </w:r>
      <w:bookmarkStart w:id="14" w:name="call_footnote_Temp_795"/>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"footnote_Temp_795"</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34</w:t>
      </w:r>
      <w:r w:rsidRPr="00866CB6">
        <w:rPr>
          <w:rFonts w:ascii="Times New Roman" w:eastAsia="Times New Roman" w:hAnsi="Times New Roman" w:cs="Times New Roman"/>
          <w:color w:val="000000"/>
          <w:kern w:val="0"/>
          <w:sz w:val="27"/>
          <w:szCs w:val="27"/>
          <w:lang w:eastAsia="es-CO"/>
          <w14:ligatures w14:val="none"/>
        </w:rPr>
        <w:fldChar w:fldCharType="end"/>
      </w:r>
      <w:bookmarkEnd w:id="14"/>
    </w:p>
    <w:p w14:paraId="2D33B0C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comparación con la interpretación, la compilación puede aumentar considerablemente la eficiencia de la ejecución de programas, como explicaremos más adelante en la descripción general del compilador. Por otro lado, un intérprete proporciona un entorno más potente para el desarrollo y la depuración interactivos de programas, ya que el programa fuente en ejecución está disponible en tiempo de ejecución para su examen y modificación. Además, al estar disponible toda la biblioteca de primitivas, se pueden construir y añadir nuevos programas al sistema durante la depuración.</w:t>
      </w:r>
    </w:p>
    <w:p w14:paraId="3310D65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vista de las ventajas complementarias de la compilación y la interpretación, los entornos modernos de desarrollo de programas adoptan una estrategia mixta. Los intérpretes de Lisp suelen estar organizados de forma que los procedimientos interpretados y compilados puedan llamarse entre sí. Esto permite al programador compilar las partes del programa que se suponen depuradas, obteniendo así la ventaja de la compilación en términos de eficiencia, a la vez que se conserva el modo de ejecución interpretativo para las partes del programa que se encuentran en el flujo de desarrollo y depuración interactivos. En la sección  </w:t>
      </w:r>
      <w:hyperlink r:id="rId7" w:anchor="%_sec_5.5.7" w:history="1">
        <w:r w:rsidRPr="00866CB6">
          <w:rPr>
            <w:rFonts w:ascii="Times New Roman" w:eastAsia="Times New Roman" w:hAnsi="Times New Roman" w:cs="Times New Roman"/>
            <w:color w:val="0000FF"/>
            <w:kern w:val="0"/>
            <w:sz w:val="27"/>
            <w:szCs w:val="27"/>
            <w:u w:val="single"/>
            <w:lang w:eastAsia="es-CO"/>
            <w14:ligatures w14:val="none"/>
          </w:rPr>
          <w:t>5.5.7</w:t>
        </w:r>
      </w:hyperlink>
      <w:r w:rsidRPr="00866CB6">
        <w:rPr>
          <w:rFonts w:ascii="Times New Roman" w:eastAsia="Times New Roman" w:hAnsi="Times New Roman" w:cs="Times New Roman"/>
          <w:color w:val="000000"/>
          <w:kern w:val="0"/>
          <w:sz w:val="27"/>
          <w:szCs w:val="27"/>
          <w:lang w:eastAsia="es-CO"/>
          <w14:ligatures w14:val="none"/>
        </w:rPr>
        <w:t> , tras implementar el compilador, mostraremos cómo interconectarlo con nuestro intérprete para crear un sistema de desarrollo integrado de intérprete-compilador.</w:t>
      </w:r>
    </w:p>
    <w:bookmarkStart w:id="15" w:name="%_sec_Temp_796"/>
    <w:bookmarkEnd w:id="15"/>
    <w:p w14:paraId="27FC5B61"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"%_toc_%_sec_Temp_796"</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Una descripción general del compilador</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174A732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 w:name="%_idx_6224"/>
      <w:bookmarkStart w:id="17" w:name="%_idx_6226"/>
      <w:bookmarkEnd w:id="16"/>
      <w:bookmarkEnd w:id="17"/>
      <w:r w:rsidRPr="00866CB6">
        <w:rPr>
          <w:rFonts w:ascii="Times New Roman" w:eastAsia="Times New Roman" w:hAnsi="Times New Roman" w:cs="Times New Roman"/>
          <w:color w:val="000000"/>
          <w:kern w:val="0"/>
          <w:sz w:val="27"/>
          <w:szCs w:val="27"/>
          <w:lang w:eastAsia="es-CO"/>
          <w14:ligatures w14:val="none"/>
        </w:rPr>
        <w:t>Nuestro compilador es muy similar a nuestro intérprete, tanto en su estructura como en la función que realiza. Por lo tanto, los mecanismos que utiliza el compilador para analizar expresiones serán similares a los del intérprete. Además, para facilitar la interconexión del código compilado con el interpretado, diseñaremos el compilador para que genere código que obedezca las mismas convenciones de</w:t>
      </w:r>
      <w:bookmarkStart w:id="18" w:name="%_idx_6228"/>
      <w:bookmarkEnd w:id="18"/>
      <w:r w:rsidRPr="00866CB6">
        <w:rPr>
          <w:rFonts w:ascii="Times New Roman" w:eastAsia="Times New Roman" w:hAnsi="Times New Roman" w:cs="Times New Roman"/>
          <w:color w:val="000000"/>
          <w:kern w:val="0"/>
          <w:sz w:val="27"/>
          <w:szCs w:val="27"/>
          <w:lang w:eastAsia="es-CO"/>
          <w14:ligatures w14:val="none"/>
        </w:rPr>
        <w:t>Uso del registro como intérprete: El entorno se guarda en el registro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 las listas de argumentos se acumulan en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el procedimiento a aplicar se guarda en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los procedimientos devuelven sus respuestas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la ubicación a la que debe regresar un procedimiento se guarda en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 En general, el compilador traduce un programa fuente a un programa objeto que realiza esencialmente las mismas operaciones de registro que el intérprete al evaluar el mismo programa fuente.</w:t>
      </w:r>
    </w:p>
    <w:p w14:paraId="1E30E91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Esta descripción sugiere una estrategia para implementar un compilador rudimentario: Recorremos la expresión de la misma manera que lo hace el intérprete. Cuando encontramos una instrucción de registro que el intérprete ejecutaría al evaluar la expresión, no la ejecutamos, sino que la acumulamos en una secuencia. La secuencia de instrucciones resultante será el código objeto. Observe</w:t>
      </w:r>
      <w:bookmarkStart w:id="19" w:name="%_idx_6230"/>
      <w:bookmarkStart w:id="20" w:name="%_idx_6232"/>
      <w:bookmarkEnd w:id="19"/>
      <w:bookmarkEnd w:id="20"/>
      <w:r w:rsidRPr="00866CB6">
        <w:rPr>
          <w:rFonts w:ascii="Times New Roman" w:eastAsia="Times New Roman" w:hAnsi="Times New Roman" w:cs="Times New Roman"/>
          <w:color w:val="000000"/>
          <w:kern w:val="0"/>
          <w:sz w:val="27"/>
          <w:szCs w:val="27"/>
          <w:lang w:eastAsia="es-CO"/>
          <w14:ligatures w14:val="none"/>
        </w:rPr>
        <w:t>Ventaja de eficiencia de la compilación sobre la interpretación. Cada vez que el intérprete evalúa una expresión (por ejemplo, </w:t>
      </w:r>
      <w:r w:rsidRPr="00866CB6">
        <w:rPr>
          <w:rFonts w:ascii="Courier New" w:eastAsia="Times New Roman" w:hAnsi="Courier New" w:cs="Courier New"/>
          <w:color w:val="000000"/>
          <w:kern w:val="0"/>
          <w:sz w:val="20"/>
          <w:szCs w:val="20"/>
          <w:lang w:eastAsia="es-CO"/>
          <w14:ligatures w14:val="none"/>
        </w:rPr>
        <w:t>(f 84 96))</w:t>
      </w:r>
      <w:r w:rsidRPr="00866CB6">
        <w:rPr>
          <w:rFonts w:ascii="Times New Roman" w:eastAsia="Times New Roman" w:hAnsi="Times New Roman" w:cs="Times New Roman"/>
          <w:color w:val="000000"/>
          <w:kern w:val="0"/>
          <w:sz w:val="27"/>
          <w:szCs w:val="27"/>
          <w:lang w:eastAsia="es-CO"/>
          <w14:ligatures w14:val="none"/>
        </w:rPr>
        <w:t> , realiza la tarea de clasificarla (descubriendo que se trata de una aplicación de procedimiento) y comprobar el final de la lista de operandos (descubriendo que hay dos operandos). Con un compilador, la expresión se analiza solo una vez, cuando se genera la secuencia de instrucciones en tiempo de compilación. El código objeto generado por el compilador contiene solo las instrucciones que evalúan el operador y los dos operandos, ensamblan la lista de argumentos y aplican el procedimiento (en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a los argumentos (en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w:t>
      </w:r>
    </w:p>
    <w:p w14:paraId="5569E1F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 w:name="%_idx_6234"/>
      <w:bookmarkEnd w:id="21"/>
      <w:r w:rsidRPr="00866CB6">
        <w:rPr>
          <w:rFonts w:ascii="Times New Roman" w:eastAsia="Times New Roman" w:hAnsi="Times New Roman" w:cs="Times New Roman"/>
          <w:color w:val="000000"/>
          <w:kern w:val="0"/>
          <w:sz w:val="27"/>
          <w:szCs w:val="27"/>
          <w:lang w:eastAsia="es-CO"/>
          <w14:ligatures w14:val="none"/>
        </w:rPr>
        <w:t>Este es el mismo tipo de optimización que implementamos en el evaluador de análisis de la sección  </w:t>
      </w:r>
      <w:hyperlink r:id="rId8" w:anchor="%_sec_4.1.7" w:history="1">
        <w:r w:rsidRPr="00866CB6">
          <w:rPr>
            <w:rFonts w:ascii="Times New Roman" w:eastAsia="Times New Roman" w:hAnsi="Times New Roman" w:cs="Times New Roman"/>
            <w:color w:val="0000FF"/>
            <w:kern w:val="0"/>
            <w:sz w:val="27"/>
            <w:szCs w:val="27"/>
            <w:u w:val="single"/>
            <w:lang w:eastAsia="es-CO"/>
            <w14:ligatures w14:val="none"/>
          </w:rPr>
          <w:t>4.1.7</w:t>
        </w:r>
      </w:hyperlink>
      <w:r w:rsidRPr="00866CB6">
        <w:rPr>
          <w:rFonts w:ascii="Times New Roman" w:eastAsia="Times New Roman" w:hAnsi="Times New Roman" w:cs="Times New Roman"/>
          <w:color w:val="000000"/>
          <w:kern w:val="0"/>
          <w:sz w:val="27"/>
          <w:szCs w:val="27"/>
          <w:lang w:eastAsia="es-CO"/>
          <w14:ligatures w14:val="none"/>
        </w:rPr>
        <w:t> . Pero hay más oportunidades para ganar eficiencia en el código compilado. A medida que el intérprete se ejecuta, sigue un proceso que debe ser aplicable a cualquier expresión en el lenguaje. Por el contrario, un segmento dado de código compilado está destinado a ejecutar alguna expresión particular. Esto puede hacer una gran diferencia, por ejemplo, en el uso de la pila para guardar registros. Cuando el intérprete evalúa una expresión, debe estar preparado para cualquier contingencia. Antes de evaluar una subexpresión, el intérprete guarda todos los registros que se necesitarán más adelante, porque la subexpresión podría requerir una evaluación arbitraria. Un compilador, por otro lado, puede explotar la estructura de la expresión particular que está procesando para generar código que evite operaciones de pila innecesarias.</w:t>
      </w:r>
    </w:p>
    <w:p w14:paraId="5A0FA0E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Como ejemplo, considere la combinación </w:t>
      </w:r>
      <w:r w:rsidRPr="00866CB6">
        <w:rPr>
          <w:rFonts w:ascii="Courier New" w:eastAsia="Times New Roman" w:hAnsi="Courier New" w:cs="Courier New"/>
          <w:color w:val="000000"/>
          <w:kern w:val="0"/>
          <w:sz w:val="20"/>
          <w:szCs w:val="20"/>
          <w:lang w:eastAsia="es-CO"/>
          <w14:ligatures w14:val="none"/>
        </w:rPr>
        <w:t>(f 84 96)</w:t>
      </w:r>
      <w:r w:rsidRPr="00866CB6">
        <w:rPr>
          <w:rFonts w:ascii="Times New Roman" w:eastAsia="Times New Roman" w:hAnsi="Times New Roman" w:cs="Times New Roman"/>
          <w:color w:val="000000"/>
          <w:kern w:val="0"/>
          <w:sz w:val="27"/>
          <w:szCs w:val="27"/>
          <w:lang w:eastAsia="es-CO"/>
          <w14:ligatures w14:val="none"/>
        </w:rPr>
        <w:t> . Antes de que el intérprete evalúe el operador de la combinación, se prepara para esta evaluación guardando los registros que contienen los operandos y el entorno, cuyos valores se necesitarán posteriormente. A continuación, el intérprete evalúa el operador para obtener el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restaura los registros guardados y, finalmente, mueve el resultado de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a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Sin embargo, en la expresión particular que tratamos, el operador es el símbolo </w:t>
      </w:r>
      <w:r w:rsidRPr="00866CB6">
        <w:rPr>
          <w:rFonts w:ascii="Courier New" w:eastAsia="Times New Roman" w:hAnsi="Courier New" w:cs="Courier New"/>
          <w:color w:val="000000"/>
          <w:kern w:val="0"/>
          <w:sz w:val="20"/>
          <w:szCs w:val="20"/>
          <w:lang w:eastAsia="es-CO"/>
          <w14:ligatures w14:val="none"/>
        </w:rPr>
        <w:t>f</w:t>
      </w:r>
      <w:r w:rsidRPr="00866CB6">
        <w:rPr>
          <w:rFonts w:ascii="Times New Roman" w:eastAsia="Times New Roman" w:hAnsi="Times New Roman" w:cs="Times New Roman"/>
          <w:color w:val="000000"/>
          <w:kern w:val="0"/>
          <w:sz w:val="27"/>
          <w:szCs w:val="27"/>
          <w:lang w:eastAsia="es-CO"/>
          <w14:ligatures w14:val="none"/>
        </w:rPr>
        <w:t> , cuya evaluación se realiza mediante la operación de máquina </w:t>
      </w:r>
      <w:r w:rsidRPr="00866CB6">
        <w:rPr>
          <w:rFonts w:ascii="Courier New" w:eastAsia="Times New Roman" w:hAnsi="Courier New" w:cs="Courier New"/>
          <w:color w:val="000000"/>
          <w:kern w:val="0"/>
          <w:sz w:val="20"/>
          <w:szCs w:val="20"/>
          <w:lang w:eastAsia="es-CO"/>
          <w14:ligatures w14:val="none"/>
        </w:rPr>
        <w:t>lookup-variable-value</w:t>
      </w:r>
      <w:r w:rsidRPr="00866CB6">
        <w:rPr>
          <w:rFonts w:ascii="Times New Roman" w:eastAsia="Times New Roman" w:hAnsi="Times New Roman" w:cs="Times New Roman"/>
          <w:color w:val="000000"/>
          <w:kern w:val="0"/>
          <w:sz w:val="27"/>
          <w:szCs w:val="27"/>
          <w:lang w:eastAsia="es-CO"/>
          <w14:ligatures w14:val="none"/>
        </w:rPr>
        <w:t> , que no altera ningún registro. El compilador que implementamos en esta sección aprovechará este hecho y generará código que evalúa el operador mediante la instrucción</w:t>
      </w:r>
    </w:p>
    <w:p w14:paraId="249DAFE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proc (op valor-variable-de-búsqueda) (const f) (reg env))</w:t>
      </w:r>
    </w:p>
    <w:p w14:paraId="50727B9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Este código no solo evita los guardados y restauraciones innecesarios, sino que también asigna el valor de la búsqueda directamente a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mientras que el intérprete obtendría el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luego lo movería a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w:t>
      </w:r>
    </w:p>
    <w:p w14:paraId="52FC836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Un compilador también puede optimizar el acceso al entorno. Tras analizar el código, el compilador puede, en muchos casos, saber en qué marco se ubicará una variable específica y acceder a él directamente, en lugar de realizar la búsqueda </w:t>
      </w:r>
      <w:r w:rsidRPr="00866CB6">
        <w:rPr>
          <w:rFonts w:ascii="Courier New" w:eastAsia="Times New Roman" w:hAnsi="Courier New" w:cs="Courier New"/>
          <w:color w:val="000000"/>
          <w:kern w:val="0"/>
          <w:sz w:val="20"/>
          <w:szCs w:val="20"/>
          <w:lang w:eastAsia="es-CO"/>
          <w14:ligatures w14:val="none"/>
        </w:rPr>
        <w:t>de valores de variables</w:t>
      </w:r>
      <w:r w:rsidRPr="00866CB6">
        <w:rPr>
          <w:rFonts w:ascii="Times New Roman" w:eastAsia="Times New Roman" w:hAnsi="Times New Roman" w:cs="Times New Roman"/>
          <w:color w:val="000000"/>
          <w:kern w:val="0"/>
          <w:sz w:val="27"/>
          <w:szCs w:val="27"/>
          <w:lang w:eastAsia="es-CO"/>
          <w14:ligatures w14:val="none"/>
        </w:rPr>
        <w:t> . Explicaremos cómo implementar dicho acceso a variables en la sección  </w:t>
      </w:r>
      <w:hyperlink r:id="rId9" w:anchor="%_sec_5.5.6" w:history="1">
        <w:r w:rsidRPr="00866CB6">
          <w:rPr>
            <w:rFonts w:ascii="Times New Roman" w:eastAsia="Times New Roman" w:hAnsi="Times New Roman" w:cs="Times New Roman"/>
            <w:color w:val="0000FF"/>
            <w:kern w:val="0"/>
            <w:sz w:val="27"/>
            <w:szCs w:val="27"/>
            <w:u w:val="single"/>
            <w:lang w:eastAsia="es-CO"/>
            <w14:ligatures w14:val="none"/>
          </w:rPr>
          <w:t>5.5.6</w:t>
        </w:r>
      </w:hyperlink>
      <w:r w:rsidRPr="00866CB6">
        <w:rPr>
          <w:rFonts w:ascii="Times New Roman" w:eastAsia="Times New Roman" w:hAnsi="Times New Roman" w:cs="Times New Roman"/>
          <w:color w:val="000000"/>
          <w:kern w:val="0"/>
          <w:sz w:val="27"/>
          <w:szCs w:val="27"/>
          <w:lang w:eastAsia="es-CO"/>
          <w14:ligatures w14:val="none"/>
        </w:rPr>
        <w:t> . Hasta entonces, sin embargo, nos centraremos en las optimizaciones de registros y pilas descritas anteriormente. Existen muchas otras optimizaciones que un compilador puede realizar, como codificar operaciones primitivas "en línea" en lugar de usar un mecanismo  </w:t>
      </w:r>
      <w:r w:rsidRPr="00866CB6">
        <w:rPr>
          <w:rFonts w:ascii="Courier New" w:eastAsia="Times New Roman" w:hAnsi="Courier New" w:cs="Courier New"/>
          <w:color w:val="000000"/>
          <w:kern w:val="0"/>
          <w:sz w:val="20"/>
          <w:szCs w:val="20"/>
          <w:lang w:eastAsia="es-CO"/>
          <w14:ligatures w14:val="none"/>
        </w:rPr>
        <w:t>de aplicación general (véase el ejercicio </w:t>
      </w:r>
      <w:hyperlink r:id="rId10" w:anchor="%_thm_5.38" w:history="1">
        <w:r w:rsidRPr="00866CB6">
          <w:rPr>
            <w:rFonts w:ascii="Times New Roman" w:eastAsia="Times New Roman" w:hAnsi="Times New Roman" w:cs="Times New Roman"/>
            <w:color w:val="0000FF"/>
            <w:kern w:val="0"/>
            <w:sz w:val="27"/>
            <w:szCs w:val="27"/>
            <w:u w:val="single"/>
            <w:lang w:eastAsia="es-CO"/>
            <w14:ligatures w14:val="none"/>
          </w:rPr>
          <w:t>5.38</w:t>
        </w:r>
      </w:hyperlink>
      <w:r w:rsidRPr="00866CB6">
        <w:rPr>
          <w:rFonts w:ascii="Times New Roman" w:eastAsia="Times New Roman" w:hAnsi="Times New Roman" w:cs="Times New Roman"/>
          <w:color w:val="000000"/>
          <w:kern w:val="0"/>
          <w:sz w:val="27"/>
          <w:szCs w:val="27"/>
          <w:lang w:eastAsia="es-CO"/>
          <w14:ligatures w14:val="none"/>
        </w:rPr>
        <w:t> ); pero no las enfatizaremos aquí. Nuestro objetivo principal en esta sección es ilustrar el proceso de compilación en un contexto simplificado (pero aún así interesante).</w:t>
      </w:r>
    </w:p>
    <w:bookmarkStart w:id="22" w:name="%_sec_5.5.1"/>
    <w:bookmarkEnd w:id="22"/>
    <w:p w14:paraId="3C492889"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"%_toc_%_sec_5.5.1"</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5.5.1 Estructura del compilador</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5DA4D2C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idx_6236"/>
      <w:bookmarkStart w:id="24" w:name="%_idx_6238"/>
      <w:bookmarkEnd w:id="23"/>
      <w:bookmarkEnd w:id="24"/>
      <w:r w:rsidRPr="00866CB6">
        <w:rPr>
          <w:rFonts w:ascii="Times New Roman" w:eastAsia="Times New Roman" w:hAnsi="Times New Roman" w:cs="Times New Roman"/>
          <w:color w:val="000000"/>
          <w:kern w:val="0"/>
          <w:sz w:val="27"/>
          <w:szCs w:val="27"/>
          <w:lang w:eastAsia="es-CO"/>
          <w14:ligatures w14:val="none"/>
        </w:rPr>
        <w:t>En la sección  </w:t>
      </w:r>
      <w:hyperlink r:id="rId11" w:anchor="%_sec_4.1.7" w:history="1">
        <w:r w:rsidRPr="00866CB6">
          <w:rPr>
            <w:rFonts w:ascii="Times New Roman" w:eastAsia="Times New Roman" w:hAnsi="Times New Roman" w:cs="Times New Roman"/>
            <w:color w:val="0000FF"/>
            <w:kern w:val="0"/>
            <w:sz w:val="27"/>
            <w:szCs w:val="27"/>
            <w:u w:val="single"/>
            <w:lang w:eastAsia="es-CO"/>
            <w14:ligatures w14:val="none"/>
          </w:rPr>
          <w:t>4.1.7</w:t>
        </w:r>
      </w:hyperlink>
      <w:r w:rsidRPr="00866CB6">
        <w:rPr>
          <w:rFonts w:ascii="Times New Roman" w:eastAsia="Times New Roman" w:hAnsi="Times New Roman" w:cs="Times New Roman"/>
          <w:color w:val="000000"/>
          <w:kern w:val="0"/>
          <w:sz w:val="27"/>
          <w:szCs w:val="27"/>
          <w:lang w:eastAsia="es-CO"/>
          <w14:ligatures w14:val="none"/>
        </w:rPr>
        <w:t> modificamos nuestro intérprete metacircular original para separar el análisis de la ejecución. Analizamos cada expresión para generar un procedimiento de ejecución que tomaba un entorno como argumento y realizaba las operaciones requeridas. En nuestro compilador, realizaremos esencialmente el mismo análisis. Sin embargo, en lugar de generar procedimientos de ejecución, generaremos secuencias de instrucciones para que las ejecute nuestra máquina de registros.</w:t>
      </w:r>
    </w:p>
    <w:p w14:paraId="17361EC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procedimiento </w:t>
      </w:r>
      <w:r w:rsidRPr="00866CB6">
        <w:rPr>
          <w:rFonts w:ascii="Courier New" w:eastAsia="Times New Roman" w:hAnsi="Courier New" w:cs="Courier New"/>
          <w:color w:val="000000"/>
          <w:kern w:val="0"/>
          <w:sz w:val="20"/>
          <w:szCs w:val="20"/>
          <w:lang w:eastAsia="es-CO"/>
          <w14:ligatures w14:val="none"/>
        </w:rPr>
        <w:t>`compilación`</w:t>
      </w:r>
      <w:r w:rsidRPr="00866CB6">
        <w:rPr>
          <w:rFonts w:ascii="Times New Roman" w:eastAsia="Times New Roman" w:hAnsi="Times New Roman" w:cs="Times New Roman"/>
          <w:color w:val="000000"/>
          <w:kern w:val="0"/>
          <w:sz w:val="27"/>
          <w:szCs w:val="27"/>
          <w:lang w:eastAsia="es-CO"/>
          <w14:ligatures w14:val="none"/>
        </w:rPr>
        <w:t> es el envío de nivel superior en el compilador. Corresponde al procedimiento  </w:t>
      </w:r>
      <w:r w:rsidRPr="00866CB6">
        <w:rPr>
          <w:rFonts w:ascii="Courier New" w:eastAsia="Times New Roman" w:hAnsi="Courier New" w:cs="Courier New"/>
          <w:color w:val="000000"/>
          <w:kern w:val="0"/>
          <w:sz w:val="20"/>
          <w:szCs w:val="20"/>
          <w:lang w:eastAsia="es-CO"/>
          <w14:ligatures w14:val="none"/>
        </w:rPr>
        <w:t>`eval` de la sección </w:t>
      </w:r>
      <w:hyperlink r:id="rId12" w:anchor="%_sec_4.1.1" w:history="1">
        <w:r w:rsidRPr="00866CB6">
          <w:rPr>
            <w:rFonts w:ascii="Times New Roman" w:eastAsia="Times New Roman" w:hAnsi="Times New Roman" w:cs="Times New Roman"/>
            <w:color w:val="0000FF"/>
            <w:kern w:val="0"/>
            <w:sz w:val="27"/>
            <w:szCs w:val="27"/>
            <w:u w:val="single"/>
            <w:lang w:eastAsia="es-CO"/>
            <w14:ligatures w14:val="none"/>
          </w:rPr>
          <w:t>4.1.1</w:t>
        </w:r>
      </w:hyperlink>
      <w:r w:rsidRPr="00866CB6">
        <w:rPr>
          <w:rFonts w:ascii="Times New Roman" w:eastAsia="Times New Roman" w:hAnsi="Times New Roman" w:cs="Times New Roman"/>
          <w:color w:val="000000"/>
          <w:kern w:val="0"/>
          <w:sz w:val="27"/>
          <w:szCs w:val="27"/>
          <w:lang w:eastAsia="es-CO"/>
          <w14:ligatures w14:val="none"/>
        </w:rPr>
        <w:t> , al procedimiento </w:t>
      </w:r>
      <w:r w:rsidRPr="00866CB6">
        <w:rPr>
          <w:rFonts w:ascii="Courier New" w:eastAsia="Times New Roman" w:hAnsi="Courier New" w:cs="Courier New"/>
          <w:color w:val="000000"/>
          <w:kern w:val="0"/>
          <w:sz w:val="20"/>
          <w:szCs w:val="20"/>
          <w:lang w:eastAsia="es-CO"/>
          <w14:ligatures w14:val="none"/>
        </w:rPr>
        <w:t>`analyze`</w:t>
      </w:r>
      <w:r w:rsidRPr="00866CB6">
        <w:rPr>
          <w:rFonts w:ascii="Times New Roman" w:eastAsia="Times New Roman" w:hAnsi="Times New Roman" w:cs="Times New Roman"/>
          <w:color w:val="000000"/>
          <w:kern w:val="0"/>
          <w:sz w:val="27"/>
          <w:szCs w:val="27"/>
          <w:lang w:eastAsia="es-CO"/>
          <w14:ligatures w14:val="none"/>
        </w:rPr>
        <w:t> de la sección  </w:t>
      </w:r>
      <w:hyperlink r:id="rId13" w:anchor="%_sec_4.1.7" w:history="1">
        <w:r w:rsidRPr="00866CB6">
          <w:rPr>
            <w:rFonts w:ascii="Times New Roman" w:eastAsia="Times New Roman" w:hAnsi="Times New Roman" w:cs="Times New Roman"/>
            <w:color w:val="0000FF"/>
            <w:kern w:val="0"/>
            <w:sz w:val="27"/>
            <w:szCs w:val="27"/>
            <w:u w:val="single"/>
            <w:lang w:eastAsia="es-CO"/>
            <w14:ligatures w14:val="none"/>
          </w:rPr>
          <w:t>4.1.7</w:t>
        </w:r>
      </w:hyperlink>
      <w:r w:rsidRPr="00866CB6">
        <w:rPr>
          <w:rFonts w:ascii="Times New Roman" w:eastAsia="Times New Roman" w:hAnsi="Times New Roman" w:cs="Times New Roman"/>
          <w:color w:val="000000"/>
          <w:kern w:val="0"/>
          <w:sz w:val="27"/>
          <w:szCs w:val="27"/>
          <w:lang w:eastAsia="es-CO"/>
          <w14:ligatures w14:val="none"/>
        </w:rPr>
        <w:t> y al punto de entrada </w:t>
      </w:r>
      <w:r w:rsidRPr="00866CB6">
        <w:rPr>
          <w:rFonts w:ascii="Courier New" w:eastAsia="Times New Roman" w:hAnsi="Courier New" w:cs="Courier New"/>
          <w:color w:val="000000"/>
          <w:kern w:val="0"/>
          <w:sz w:val="20"/>
          <w:szCs w:val="20"/>
          <w:lang w:eastAsia="es-CO"/>
          <w14:ligatures w14:val="none"/>
        </w:rPr>
        <w:t>`eval-dispatch`</w:t>
      </w:r>
      <w:r w:rsidRPr="00866CB6">
        <w:rPr>
          <w:rFonts w:ascii="Times New Roman" w:eastAsia="Times New Roman" w:hAnsi="Times New Roman" w:cs="Times New Roman"/>
          <w:color w:val="000000"/>
          <w:kern w:val="0"/>
          <w:sz w:val="27"/>
          <w:szCs w:val="27"/>
          <w:lang w:eastAsia="es-CO"/>
          <w14:ligatures w14:val="none"/>
        </w:rPr>
        <w:t> del `explícito-control-evaluator` de la sección  </w:t>
      </w:r>
      <w:hyperlink r:id="rId14" w:anchor="%_sec_5.4.1" w:history="1">
        <w:r w:rsidRPr="00866CB6">
          <w:rPr>
            <w:rFonts w:ascii="Times New Roman" w:eastAsia="Times New Roman" w:hAnsi="Times New Roman" w:cs="Times New Roman"/>
            <w:color w:val="0000FF"/>
            <w:kern w:val="0"/>
            <w:sz w:val="27"/>
            <w:szCs w:val="27"/>
            <w:u w:val="single"/>
            <w:lang w:eastAsia="es-CO"/>
            <w14:ligatures w14:val="none"/>
          </w:rPr>
          <w:t>5.4.1</w:t>
        </w:r>
      </w:hyperlink>
      <w:r w:rsidRPr="00866CB6">
        <w:rPr>
          <w:rFonts w:ascii="Times New Roman" w:eastAsia="Times New Roman" w:hAnsi="Times New Roman" w:cs="Times New Roman"/>
          <w:color w:val="000000"/>
          <w:kern w:val="0"/>
          <w:sz w:val="27"/>
          <w:szCs w:val="27"/>
          <w:lang w:eastAsia="es-CO"/>
          <w14:ligatures w14:val="none"/>
        </w:rPr>
        <w:t> . El compilador, al igual que los intérpretes, utiliza el</w:t>
      </w:r>
      <w:bookmarkStart w:id="25" w:name="%_idx_6240"/>
      <w:bookmarkEnd w:id="25"/>
      <w:r w:rsidRPr="00866CB6">
        <w:rPr>
          <w:rFonts w:ascii="Times New Roman" w:eastAsia="Times New Roman" w:hAnsi="Times New Roman" w:cs="Times New Roman"/>
          <w:color w:val="000000"/>
          <w:kern w:val="0"/>
          <w:sz w:val="27"/>
          <w:szCs w:val="27"/>
          <w:lang w:eastAsia="es-CO"/>
          <w14:ligatures w14:val="none"/>
        </w:rPr>
        <w:t>Procedimientos de sintaxis de expresión definidos en la sección  </w:t>
      </w:r>
      <w:hyperlink r:id="rId15" w:anchor="%_sec_4.1.2" w:history="1">
        <w:r w:rsidRPr="00866CB6">
          <w:rPr>
            <w:rFonts w:ascii="Times New Roman" w:eastAsia="Times New Roman" w:hAnsi="Times New Roman" w:cs="Times New Roman"/>
            <w:color w:val="0000FF"/>
            <w:kern w:val="0"/>
            <w:sz w:val="27"/>
            <w:szCs w:val="27"/>
            <w:u w:val="single"/>
            <w:lang w:eastAsia="es-CO"/>
            <w14:ligatures w14:val="none"/>
          </w:rPr>
          <w:t>4.1.2</w:t>
        </w:r>
      </w:hyperlink>
      <w:r w:rsidRPr="00866CB6">
        <w:rPr>
          <w:rFonts w:ascii="Times New Roman" w:eastAsia="Times New Roman" w:hAnsi="Times New Roman" w:cs="Times New Roman"/>
          <w:color w:val="000000"/>
          <w:kern w:val="0"/>
          <w:sz w:val="27"/>
          <w:szCs w:val="27"/>
          <w:lang w:eastAsia="es-CO"/>
          <w14:ligatures w14:val="none"/>
        </w:rPr>
        <w:t> . </w:t>
      </w:r>
      <w:bookmarkStart w:id="26" w:name="call_footnote_Temp_797"/>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"footnote_Temp_797"</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35.</w:t>
      </w:r>
      <w:r w:rsidRPr="00866CB6">
        <w:rPr>
          <w:rFonts w:ascii="Times New Roman" w:eastAsia="Times New Roman" w:hAnsi="Times New Roman" w:cs="Times New Roman"/>
          <w:color w:val="000000"/>
          <w:kern w:val="0"/>
          <w:sz w:val="27"/>
          <w:szCs w:val="27"/>
          <w:lang w:eastAsia="es-CO"/>
          <w14:ligatures w14:val="none"/>
        </w:rPr>
        <w:fldChar w:fldCharType="end"/>
      </w:r>
      <w:bookmarkEnd w:id="26"/>
      <w:r w:rsidRPr="00866CB6">
        <w:rPr>
          <w:rFonts w:ascii="Times New Roman" w:eastAsia="Times New Roman" w:hAnsi="Times New Roman" w:cs="Times New Roman"/>
          <w:color w:val="000000"/>
          <w:kern w:val="0"/>
          <w:sz w:val="27"/>
          <w:szCs w:val="27"/>
          <w:lang w:eastAsia="es-CO"/>
          <w14:ligatures w14:val="none"/>
        </w:rPr>
        <w:t> </w:t>
      </w:r>
      <w:r w:rsidRPr="00866CB6">
        <w:rPr>
          <w:rFonts w:ascii="Courier New" w:eastAsia="Times New Roman" w:hAnsi="Courier New" w:cs="Courier New"/>
          <w:color w:val="000000"/>
          <w:kern w:val="0"/>
          <w:sz w:val="20"/>
          <w:szCs w:val="20"/>
          <w:lang w:eastAsia="es-CO"/>
          <w14:ligatures w14:val="none"/>
        </w:rPr>
        <w:t>Compile</w:t>
      </w:r>
      <w:r w:rsidRPr="00866CB6">
        <w:rPr>
          <w:rFonts w:ascii="Times New Roman" w:eastAsia="Times New Roman" w:hAnsi="Times New Roman" w:cs="Times New Roman"/>
          <w:color w:val="000000"/>
          <w:kern w:val="0"/>
          <w:sz w:val="27"/>
          <w:szCs w:val="27"/>
          <w:lang w:eastAsia="es-CO"/>
          <w14:ligatures w14:val="none"/>
        </w:rPr>
        <w:t> realiza un análisis de caso sobre el tipo sintáctico de la expresión que se va a compilar. Para cada tipo de expresión, se envía a un especialista.</w:t>
      </w:r>
      <w:bookmarkStart w:id="27" w:name="%_idx_6242"/>
      <w:bookmarkEnd w:id="27"/>
      <w:r w:rsidRPr="00866CB6">
        <w:rPr>
          <w:rFonts w:ascii="Times New Roman" w:eastAsia="Times New Roman" w:hAnsi="Times New Roman" w:cs="Times New Roman"/>
          <w:i/>
          <w:iCs/>
          <w:color w:val="000000"/>
          <w:kern w:val="0"/>
          <w:sz w:val="27"/>
          <w:szCs w:val="27"/>
          <w:lang w:eastAsia="es-CO"/>
          <w14:ligatures w14:val="none"/>
        </w:rPr>
        <w:t>generador de código</w:t>
      </w:r>
      <w:r w:rsidRPr="00866CB6">
        <w:rPr>
          <w:rFonts w:ascii="Times New Roman" w:eastAsia="Times New Roman" w:hAnsi="Times New Roman" w:cs="Times New Roman"/>
          <w:color w:val="000000"/>
          <w:kern w:val="0"/>
          <w:sz w:val="27"/>
          <w:szCs w:val="27"/>
          <w:lang w:eastAsia="es-CO"/>
          <w14:ligatures w14:val="none"/>
        </w:rPr>
        <w:t> :</w:t>
      </w:r>
    </w:p>
    <w:p w14:paraId="1247FBB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6244"/>
      <w:bookmarkEnd w:id="28"/>
      <w:r w:rsidRPr="00866CB6">
        <w:rPr>
          <w:rFonts w:ascii="Courier New" w:eastAsia="Times New Roman" w:hAnsi="Courier New" w:cs="Courier New"/>
          <w:color w:val="000000"/>
          <w:kern w:val="0"/>
          <w:sz w:val="20"/>
          <w:szCs w:val="20"/>
          <w:lang w:eastAsia="es-CO"/>
          <w14:ligatures w14:val="none"/>
        </w:rPr>
        <w:t>(define (compilar exp objetivo enlace)</w:t>
      </w:r>
      <w:r w:rsidRPr="00866CB6">
        <w:rPr>
          <w:rFonts w:ascii="Courier New" w:eastAsia="Times New Roman" w:hAnsi="Courier New" w:cs="Courier New"/>
          <w:color w:val="000000"/>
          <w:kern w:val="0"/>
          <w:sz w:val="20"/>
          <w:szCs w:val="20"/>
          <w:lang w:eastAsia="es-CO"/>
          <w14:ligatures w14:val="none"/>
        </w:rPr>
        <w:br/>
        <w:t>  (cond ((autoevaluación? exp)</w:t>
      </w:r>
      <w:r w:rsidRPr="00866CB6">
        <w:rPr>
          <w:rFonts w:ascii="Courier New" w:eastAsia="Times New Roman" w:hAnsi="Courier New" w:cs="Courier New"/>
          <w:color w:val="000000"/>
          <w:kern w:val="0"/>
          <w:sz w:val="20"/>
          <w:szCs w:val="20"/>
          <w:lang w:eastAsia="es-CO"/>
          <w14:ligatures w14:val="none"/>
        </w:rPr>
        <w:br/>
        <w:t>         (compilar-autoevaluación exp objetivo enlace))</w:t>
      </w:r>
      <w:r w:rsidRPr="00866CB6">
        <w:rPr>
          <w:rFonts w:ascii="Courier New" w:eastAsia="Times New Roman" w:hAnsi="Courier New" w:cs="Courier New"/>
          <w:color w:val="000000"/>
          <w:kern w:val="0"/>
          <w:sz w:val="20"/>
          <w:szCs w:val="20"/>
          <w:lang w:eastAsia="es-CO"/>
          <w14:ligatures w14:val="none"/>
        </w:rPr>
        <w:br/>
        <w:t>        ((entre comillas? exp) (compilar-entre comillas exp objetivo enlace))</w:t>
      </w:r>
      <w:r w:rsidRPr="00866CB6">
        <w:rPr>
          <w:rFonts w:ascii="Courier New" w:eastAsia="Times New Roman" w:hAnsi="Courier New" w:cs="Courier New"/>
          <w:color w:val="000000"/>
          <w:kern w:val="0"/>
          <w:sz w:val="20"/>
          <w:szCs w:val="20"/>
          <w:lang w:eastAsia="es-CO"/>
          <w14:ligatures w14:val="none"/>
        </w:rPr>
        <w:br/>
        <w:t>        ((variable? exp)</w:t>
      </w:r>
      <w:r w:rsidRPr="00866CB6">
        <w:rPr>
          <w:rFonts w:ascii="Courier New" w:eastAsia="Times New Roman" w:hAnsi="Courier New" w:cs="Courier New"/>
          <w:color w:val="000000"/>
          <w:kern w:val="0"/>
          <w:sz w:val="20"/>
          <w:szCs w:val="20"/>
          <w:lang w:eastAsia="es-CO"/>
          <w14:ligatures w14:val="none"/>
        </w:rPr>
        <w:br/>
        <w:t>         (compilar-variable exp objetivo enlace))</w:t>
      </w:r>
      <w:r w:rsidRPr="00866CB6">
        <w:rPr>
          <w:rFonts w:ascii="Courier New" w:eastAsia="Times New Roman" w:hAnsi="Courier New" w:cs="Courier New"/>
          <w:color w:val="000000"/>
          <w:kern w:val="0"/>
          <w:sz w:val="20"/>
          <w:szCs w:val="20"/>
          <w:lang w:eastAsia="es-CO"/>
          <w14:ligatures w14:val="none"/>
        </w:rPr>
        <w:br/>
        <w:t>        ((asignación? exp)</w:t>
      </w:r>
      <w:r w:rsidRPr="00866CB6">
        <w:rPr>
          <w:rFonts w:ascii="Courier New" w:eastAsia="Times New Roman" w:hAnsi="Courier New" w:cs="Courier New"/>
          <w:color w:val="000000"/>
          <w:kern w:val="0"/>
          <w:sz w:val="20"/>
          <w:szCs w:val="20"/>
          <w:lang w:eastAsia="es-CO"/>
          <w14:ligatures w14:val="none"/>
        </w:rPr>
        <w:br/>
        <w:t>         (compilar-asignación exp objetivo enlace))</w:t>
      </w:r>
      <w:r w:rsidRPr="00866CB6">
        <w:rPr>
          <w:rFonts w:ascii="Courier New" w:eastAsia="Times New Roman" w:hAnsi="Courier New" w:cs="Courier New"/>
          <w:color w:val="000000"/>
          <w:kern w:val="0"/>
          <w:sz w:val="20"/>
          <w:szCs w:val="20"/>
          <w:lang w:eastAsia="es-CO"/>
          <w14:ligatures w14:val="none"/>
        </w:rPr>
        <w:br/>
        <w:t>        ((definición? exp)</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(compilar-definición exp objetivo enlace))</w:t>
      </w:r>
      <w:r w:rsidRPr="00866CB6">
        <w:rPr>
          <w:rFonts w:ascii="Courier New" w:eastAsia="Times New Roman" w:hAnsi="Courier New" w:cs="Courier New"/>
          <w:color w:val="000000"/>
          <w:kern w:val="0"/>
          <w:sz w:val="20"/>
          <w:szCs w:val="20"/>
          <w:lang w:eastAsia="es-CO"/>
          <w14:ligatures w14:val="none"/>
        </w:rPr>
        <w:br/>
        <w:t>        ((si? exp) (compilar-si exp objetivo enlace))</w:t>
      </w:r>
      <w:r w:rsidRPr="00866CB6">
        <w:rPr>
          <w:rFonts w:ascii="Courier New" w:eastAsia="Times New Roman" w:hAnsi="Courier New" w:cs="Courier New"/>
          <w:color w:val="000000"/>
          <w:kern w:val="0"/>
          <w:sz w:val="20"/>
          <w:szCs w:val="20"/>
          <w:lang w:eastAsia="es-CO"/>
          <w14:ligatures w14:val="none"/>
        </w:rPr>
        <w:br/>
        <w:t>        ((lambda? exp) (compilar-lambda exp objetivo enlace))</w:t>
      </w:r>
      <w:r w:rsidRPr="00866CB6">
        <w:rPr>
          <w:rFonts w:ascii="Courier New" w:eastAsia="Times New Roman" w:hAnsi="Courier New" w:cs="Courier New"/>
          <w:color w:val="000000"/>
          <w:kern w:val="0"/>
          <w:sz w:val="20"/>
          <w:szCs w:val="20"/>
          <w:lang w:eastAsia="es-CO"/>
          <w14:ligatures w14:val="none"/>
        </w:rPr>
        <w:br/>
        <w:t>        ((comenzar? exp)</w:t>
      </w:r>
      <w:r w:rsidRPr="00866CB6">
        <w:rPr>
          <w:rFonts w:ascii="Courier New" w:eastAsia="Times New Roman" w:hAnsi="Courier New" w:cs="Courier New"/>
          <w:color w:val="000000"/>
          <w:kern w:val="0"/>
          <w:sz w:val="20"/>
          <w:szCs w:val="20"/>
          <w:lang w:eastAsia="es-CO"/>
          <w14:ligatures w14:val="none"/>
        </w:rPr>
        <w:br/>
        <w:t>         (compilar-secuencia (comenzar-acciones exp)</w:t>
      </w:r>
      <w:r w:rsidRPr="00866CB6">
        <w:rPr>
          <w:rFonts w:ascii="Courier New" w:eastAsia="Times New Roman" w:hAnsi="Courier New" w:cs="Courier New"/>
          <w:color w:val="000000"/>
          <w:kern w:val="0"/>
          <w:sz w:val="20"/>
          <w:szCs w:val="20"/>
          <w:lang w:eastAsia="es-CO"/>
          <w14:ligatures w14:val="none"/>
        </w:rPr>
        <w:br/>
        <w:t>                           objetivo</w:t>
      </w:r>
      <w:r w:rsidRPr="00866CB6">
        <w:rPr>
          <w:rFonts w:ascii="Courier New" w:eastAsia="Times New Roman" w:hAnsi="Courier New" w:cs="Courier New"/>
          <w:color w:val="000000"/>
          <w:kern w:val="0"/>
          <w:sz w:val="20"/>
          <w:szCs w:val="20"/>
          <w:lang w:eastAsia="es-CO"/>
          <w14:ligatures w14:val="none"/>
        </w:rPr>
        <w:br/>
        <w:t>                           enlace))</w:t>
      </w:r>
      <w:r w:rsidRPr="00866CB6">
        <w:rPr>
          <w:rFonts w:ascii="Courier New" w:eastAsia="Times New Roman" w:hAnsi="Courier New" w:cs="Courier New"/>
          <w:color w:val="000000"/>
          <w:kern w:val="0"/>
          <w:sz w:val="20"/>
          <w:szCs w:val="20"/>
          <w:lang w:eastAsia="es-CO"/>
          <w14:ligatures w14:val="none"/>
        </w:rPr>
        <w:br/>
        <w:t>        ((cond? exp) (compilar (cond-&gt;si exp) objetivo enlace))</w:t>
      </w:r>
      <w:r w:rsidRPr="00866CB6">
        <w:rPr>
          <w:rFonts w:ascii="Courier New" w:eastAsia="Times New Roman" w:hAnsi="Courier New" w:cs="Courier New"/>
          <w:color w:val="000000"/>
          <w:kern w:val="0"/>
          <w:sz w:val="20"/>
          <w:szCs w:val="20"/>
          <w:lang w:eastAsia="es-CO"/>
          <w14:ligatures w14:val="none"/>
        </w:rPr>
        <w:br/>
        <w:t>        ((aplicación? exp)</w:t>
      </w:r>
      <w:r w:rsidRPr="00866CB6">
        <w:rPr>
          <w:rFonts w:ascii="Courier New" w:eastAsia="Times New Roman" w:hAnsi="Courier New" w:cs="Courier New"/>
          <w:color w:val="000000"/>
          <w:kern w:val="0"/>
          <w:sz w:val="20"/>
          <w:szCs w:val="20"/>
          <w:lang w:eastAsia="es-CO"/>
          <w14:ligatures w14:val="none"/>
        </w:rPr>
        <w:br/>
        <w:t>         (compilar-aplicación exp objetivo enlace))</w:t>
      </w:r>
      <w:r w:rsidRPr="00866CB6">
        <w:rPr>
          <w:rFonts w:ascii="Courier New" w:eastAsia="Times New Roman" w:hAnsi="Courier New" w:cs="Courier New"/>
          <w:color w:val="000000"/>
          <w:kern w:val="0"/>
          <w:sz w:val="20"/>
          <w:szCs w:val="20"/>
          <w:lang w:eastAsia="es-CO"/>
          <w14:ligatures w14:val="none"/>
        </w:rPr>
        <w:br/>
        <w:t>        (de lo contrario</w:t>
      </w:r>
      <w:r w:rsidRPr="00866CB6">
        <w:rPr>
          <w:rFonts w:ascii="Courier New" w:eastAsia="Times New Roman" w:hAnsi="Courier New" w:cs="Courier New"/>
          <w:color w:val="000000"/>
          <w:kern w:val="0"/>
          <w:sz w:val="20"/>
          <w:szCs w:val="20"/>
          <w:lang w:eastAsia="es-CO"/>
          <w14:ligatures w14:val="none"/>
        </w:rPr>
        <w:br/>
        <w:t>         (error "Tipo de expresión desconocido -- COMPILAR" exp))))</w:t>
      </w:r>
    </w:p>
    <w:bookmarkStart w:id="29" w:name="%_sec_Temp_798"/>
    <w:bookmarkEnd w:id="29"/>
    <w:p w14:paraId="6E901DCD"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"%_toc_%_sec_Temp_798"</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Objetivos y vínculos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29D4338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0" w:name="%_idx_6246"/>
      <w:bookmarkEnd w:id="30"/>
      <w:r w:rsidRPr="00866CB6">
        <w:rPr>
          <w:rFonts w:ascii="Courier New" w:eastAsia="Times New Roman" w:hAnsi="Courier New" w:cs="Courier New"/>
          <w:color w:val="000000"/>
          <w:kern w:val="0"/>
          <w:sz w:val="20"/>
          <w:szCs w:val="20"/>
          <w:lang w:eastAsia="es-CO"/>
          <w14:ligatures w14:val="none"/>
        </w:rPr>
        <w:t>Compilar</w:t>
      </w:r>
      <w:r w:rsidRPr="00866CB6">
        <w:rPr>
          <w:rFonts w:ascii="Times New Roman" w:eastAsia="Times New Roman" w:hAnsi="Times New Roman" w:cs="Times New Roman"/>
          <w:color w:val="000000"/>
          <w:kern w:val="0"/>
          <w:sz w:val="27"/>
          <w:szCs w:val="27"/>
          <w:lang w:eastAsia="es-CO"/>
          <w14:ligatures w14:val="none"/>
        </w:rPr>
        <w:t> y los generadores de código que llama toman dos argumentos además de la expresión para compilar. Hay un</w:t>
      </w:r>
      <w:bookmarkStart w:id="31" w:name="%_idx_6248"/>
      <w:bookmarkEnd w:id="31"/>
      <w:r w:rsidRPr="00866CB6">
        <w:rPr>
          <w:rFonts w:ascii="Times New Roman" w:eastAsia="Times New Roman" w:hAnsi="Times New Roman" w:cs="Times New Roman"/>
          <w:i/>
          <w:iCs/>
          <w:color w:val="000000"/>
          <w:kern w:val="0"/>
          <w:sz w:val="27"/>
          <w:szCs w:val="27"/>
          <w:lang w:eastAsia="es-CO"/>
          <w14:ligatures w14:val="none"/>
        </w:rPr>
        <w:t>target</w:t>
      </w:r>
      <w:r w:rsidRPr="00866CB6">
        <w:rPr>
          <w:rFonts w:ascii="Times New Roman" w:eastAsia="Times New Roman" w:hAnsi="Times New Roman" w:cs="Times New Roman"/>
          <w:color w:val="000000"/>
          <w:kern w:val="0"/>
          <w:sz w:val="27"/>
          <w:szCs w:val="27"/>
          <w:lang w:eastAsia="es-CO"/>
          <w14:ligatures w14:val="none"/>
        </w:rPr>
        <w:t> , que especifica el registro en el que el código compilado devolverá el valor de la expresión. También hay un</w:t>
      </w:r>
      <w:bookmarkStart w:id="32" w:name="%_idx_6250"/>
      <w:bookmarkEnd w:id="32"/>
      <w:r w:rsidRPr="00866CB6">
        <w:rPr>
          <w:rFonts w:ascii="Times New Roman" w:eastAsia="Times New Roman" w:hAnsi="Times New Roman" w:cs="Times New Roman"/>
          <w:i/>
          <w:iCs/>
          <w:color w:val="000000"/>
          <w:kern w:val="0"/>
          <w:sz w:val="27"/>
          <w:szCs w:val="27"/>
          <w:lang w:eastAsia="es-CO"/>
          <w14:ligatures w14:val="none"/>
        </w:rPr>
        <w:t>Descriptor de enlace</w:t>
      </w:r>
      <w:r w:rsidRPr="00866CB6">
        <w:rPr>
          <w:rFonts w:ascii="Times New Roman" w:eastAsia="Times New Roman" w:hAnsi="Times New Roman" w:cs="Times New Roman"/>
          <w:color w:val="000000"/>
          <w:kern w:val="0"/>
          <w:sz w:val="27"/>
          <w:szCs w:val="27"/>
          <w:lang w:eastAsia="es-CO"/>
          <w14:ligatures w14:val="none"/>
        </w:rPr>
        <w:t> , que describe cómo debe proceder el código resultante de la compilación de la expresión una vez finalizada su ejecución. El descriptor de enlace puede requerir que el código realice una de las tres acciones siguientes:</w:t>
      </w:r>
    </w:p>
    <w:p w14:paraId="4CC9141D" w14:textId="77777777" w:rsidR="00866CB6" w:rsidRPr="00866CB6" w:rsidRDefault="00866CB6" w:rsidP="00866CB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continuar en la siguiente instrucción en secuencia (esto es </w:t>
      </w:r>
      <w:bookmarkStart w:id="33" w:name="%_idx_6252"/>
      <w:bookmarkEnd w:id="33"/>
      <w:r w:rsidRPr="00866CB6">
        <w:rPr>
          <w:rFonts w:ascii="Times New Roman" w:eastAsia="Times New Roman" w:hAnsi="Times New Roman" w:cs="Times New Roman"/>
          <w:color w:val="000000"/>
          <w:kern w:val="0"/>
          <w:sz w:val="27"/>
          <w:szCs w:val="27"/>
          <w:lang w:eastAsia="es-CO"/>
          <w14:ligatures w14:val="none"/>
        </w:rPr>
        <w:t>especificado por el descriptor de enlace </w:t>
      </w:r>
      <w:r w:rsidRPr="00866CB6">
        <w:rPr>
          <w:rFonts w:ascii="Courier New" w:eastAsia="Times New Roman" w:hAnsi="Courier New" w:cs="Courier New"/>
          <w:color w:val="000000"/>
          <w:kern w:val="0"/>
          <w:sz w:val="20"/>
          <w:szCs w:val="20"/>
          <w:lang w:eastAsia="es-CO"/>
          <w14:ligatures w14:val="none"/>
        </w:rPr>
        <w:t>siguiente</w:t>
      </w:r>
      <w:r w:rsidRPr="00866CB6">
        <w:rPr>
          <w:rFonts w:ascii="Times New Roman" w:eastAsia="Times New Roman" w:hAnsi="Times New Roman" w:cs="Times New Roman"/>
          <w:color w:val="000000"/>
          <w:kern w:val="0"/>
          <w:sz w:val="27"/>
          <w:szCs w:val="27"/>
          <w:lang w:eastAsia="es-CO"/>
          <w14:ligatures w14:val="none"/>
        </w:rPr>
        <w:t> ),</w:t>
      </w:r>
    </w:p>
    <w:p w14:paraId="5915691C" w14:textId="77777777" w:rsidR="00866CB6" w:rsidRPr="00866CB6" w:rsidRDefault="00866CB6" w:rsidP="00866CB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retorno del procedimiento que se está compilando (esto se especifica </w:t>
      </w:r>
      <w:bookmarkStart w:id="34" w:name="%_idx_6254"/>
      <w:bookmarkEnd w:id="34"/>
      <w:r w:rsidRPr="00866CB6">
        <w:rPr>
          <w:rFonts w:ascii="Times New Roman" w:eastAsia="Times New Roman" w:hAnsi="Times New Roman" w:cs="Times New Roman"/>
          <w:color w:val="000000"/>
          <w:kern w:val="0"/>
          <w:sz w:val="27"/>
          <w:szCs w:val="27"/>
          <w:lang w:eastAsia="es-CO"/>
          <w14:ligatures w14:val="none"/>
        </w:rPr>
        <w:t>por el descriptor de enlace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o</w:t>
      </w:r>
    </w:p>
    <w:p w14:paraId="256E4971" w14:textId="77777777" w:rsidR="00866CB6" w:rsidRPr="00866CB6" w:rsidRDefault="00866CB6" w:rsidP="00866CB6">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saltar a un punto de entrada nombrado (esto se especifica utilizando la etiqueta designada como descriptor de enlace).</w:t>
      </w:r>
    </w:p>
    <w:p w14:paraId="1304279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Por ejemplo, compilar la expresión </w:t>
      </w:r>
      <w:r w:rsidRPr="00866CB6">
        <w:rPr>
          <w:rFonts w:ascii="Courier New" w:eastAsia="Times New Roman" w:hAnsi="Courier New" w:cs="Courier New"/>
          <w:color w:val="000000"/>
          <w:kern w:val="0"/>
          <w:sz w:val="20"/>
          <w:szCs w:val="20"/>
          <w:lang w:eastAsia="es-CO"/>
          <w14:ligatures w14:val="none"/>
        </w:rPr>
        <w:t>5</w:t>
      </w:r>
      <w:r w:rsidRPr="00866CB6">
        <w:rPr>
          <w:rFonts w:ascii="Times New Roman" w:eastAsia="Times New Roman" w:hAnsi="Times New Roman" w:cs="Times New Roman"/>
          <w:color w:val="000000"/>
          <w:kern w:val="0"/>
          <w:sz w:val="27"/>
          <w:szCs w:val="27"/>
          <w:lang w:eastAsia="es-CO"/>
          <w14:ligatures w14:val="none"/>
        </w:rPr>
        <w:t> (que se autoevalúa) con un objetivo del registro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un enlace de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debería producir la instrucción</w:t>
      </w:r>
    </w:p>
    <w:p w14:paraId="2170179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val (const 5))</w:t>
      </w:r>
    </w:p>
    <w:p w14:paraId="6445AAC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Compilar la misma expresión con un enlace de </w:t>
      </w:r>
      <w:r w:rsidRPr="00866CB6">
        <w:rPr>
          <w:rFonts w:ascii="Courier New" w:eastAsia="Times New Roman" w:hAnsi="Courier New" w:cs="Courier New"/>
          <w:color w:val="000000"/>
          <w:kern w:val="0"/>
          <w:sz w:val="20"/>
          <w:szCs w:val="20"/>
          <w:lang w:eastAsia="es-CO"/>
          <w14:ligatures w14:val="none"/>
        </w:rPr>
        <w:t>retorno</w:t>
      </w:r>
      <w:r w:rsidRPr="00866CB6">
        <w:rPr>
          <w:rFonts w:ascii="Times New Roman" w:eastAsia="Times New Roman" w:hAnsi="Times New Roman" w:cs="Times New Roman"/>
          <w:color w:val="000000"/>
          <w:kern w:val="0"/>
          <w:sz w:val="27"/>
          <w:szCs w:val="27"/>
          <w:lang w:eastAsia="es-CO"/>
          <w14:ligatures w14:val="none"/>
        </w:rPr>
        <w:t> debería producir las instrucciones</w:t>
      </w:r>
    </w:p>
    <w:p w14:paraId="5FB4C97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val (const 5))</w:t>
      </w:r>
      <w:r w:rsidRPr="00866CB6">
        <w:rPr>
          <w:rFonts w:ascii="Courier New" w:eastAsia="Times New Roman" w:hAnsi="Courier New" w:cs="Courier New"/>
          <w:color w:val="000000"/>
          <w:kern w:val="0"/>
          <w:sz w:val="20"/>
          <w:szCs w:val="20"/>
          <w:lang w:eastAsia="es-CO"/>
          <w14:ligatures w14:val="none"/>
        </w:rPr>
        <w:br/>
        <w:t>(ir a (reg continuar))</w:t>
      </w:r>
    </w:p>
    <w:p w14:paraId="35A0BC4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el primer caso, la ejecución continuará con la siguiente instrucción de la secuencia. En el segundo, se retornará de una llamada a procedimiento. En ambos casos, el valor de la expresión se colocará en el registro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de destino .</w:t>
      </w:r>
    </w:p>
    <w:bookmarkStart w:id="35" w:name="%_sec_Temp_799"/>
    <w:bookmarkEnd w:id="35"/>
    <w:p w14:paraId="7263F3E4"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"%_toc_%_sec_Temp_799"</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Secuencias de instrucciones y uso de la pila</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7F90549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6" w:name="%_idx_6256"/>
      <w:bookmarkStart w:id="37" w:name="%_idx_6258"/>
      <w:bookmarkEnd w:id="36"/>
      <w:bookmarkEnd w:id="37"/>
      <w:r w:rsidRPr="00866CB6">
        <w:rPr>
          <w:rFonts w:ascii="Times New Roman" w:eastAsia="Times New Roman" w:hAnsi="Times New Roman" w:cs="Times New Roman"/>
          <w:color w:val="000000"/>
          <w:kern w:val="0"/>
          <w:sz w:val="27"/>
          <w:szCs w:val="27"/>
          <w:lang w:eastAsia="es-CO"/>
          <w14:ligatures w14:val="none"/>
        </w:rPr>
        <w:lastRenderedPageBreak/>
        <w:t>Cada generador de código devuelve una </w:t>
      </w:r>
      <w:r w:rsidRPr="00866CB6">
        <w:rPr>
          <w:rFonts w:ascii="Times New Roman" w:eastAsia="Times New Roman" w:hAnsi="Times New Roman" w:cs="Times New Roman"/>
          <w:i/>
          <w:iCs/>
          <w:color w:val="000000"/>
          <w:kern w:val="0"/>
          <w:sz w:val="27"/>
          <w:szCs w:val="27"/>
          <w:lang w:eastAsia="es-CO"/>
          <w14:ligatures w14:val="none"/>
        </w:rPr>
        <w:t>secuencia de instrucciones</w:t>
      </w:r>
      <w:r w:rsidRPr="00866CB6">
        <w:rPr>
          <w:rFonts w:ascii="Times New Roman" w:eastAsia="Times New Roman" w:hAnsi="Times New Roman" w:cs="Times New Roman"/>
          <w:color w:val="000000"/>
          <w:kern w:val="0"/>
          <w:sz w:val="27"/>
          <w:szCs w:val="27"/>
          <w:lang w:eastAsia="es-CO"/>
          <w14:ligatures w14:val="none"/>
        </w:rPr>
        <w:t> que contiene el código objeto generado para la expresión. La generación de código para una expresión compuesta se logra combinando la salida de generadores de código más simples para expresiones componentes, al igual que la evaluación de una expresión compuesta se logra evaluando las expresiones componentes.</w:t>
      </w:r>
    </w:p>
    <w:p w14:paraId="5F09C18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método más simple para combinar secuencias de instrucciones es un procedimiento </w:t>
      </w:r>
      <w:bookmarkStart w:id="38" w:name="%_idx_6260"/>
      <w:bookmarkEnd w:id="38"/>
      <w:r w:rsidRPr="00866CB6">
        <w:rPr>
          <w:rFonts w:ascii="Times New Roman" w:eastAsia="Times New Roman" w:hAnsi="Times New Roman" w:cs="Times New Roman"/>
          <w:color w:val="000000"/>
          <w:kern w:val="0"/>
          <w:sz w:val="27"/>
          <w:szCs w:val="27"/>
          <w:lang w:eastAsia="es-CO"/>
          <w14:ligatures w14:val="none"/>
        </w:rPr>
        <w:t>Se denomina </w:t>
      </w:r>
      <w:r w:rsidRPr="00866CB6">
        <w:rPr>
          <w:rFonts w:ascii="Courier New" w:eastAsia="Times New Roman" w:hAnsi="Courier New" w:cs="Courier New"/>
          <w:color w:val="000000"/>
          <w:kern w:val="0"/>
          <w:sz w:val="20"/>
          <w:szCs w:val="20"/>
          <w:lang w:eastAsia="es-CO"/>
          <w14:ligatures w14:val="none"/>
        </w:rPr>
        <w:t>"append-instruction-sequences"</w:t>
      </w:r>
      <w:r w:rsidRPr="00866CB6">
        <w:rPr>
          <w:rFonts w:ascii="Times New Roman" w:eastAsia="Times New Roman" w:hAnsi="Times New Roman" w:cs="Times New Roman"/>
          <w:color w:val="000000"/>
          <w:kern w:val="0"/>
          <w:sz w:val="27"/>
          <w:szCs w:val="27"/>
          <w:lang w:eastAsia="es-CO"/>
          <w14:ligatures w14:val="none"/>
        </w:rPr>
        <w:t> . Toma como argumentos cualquier número de secuencias de instrucciones que se ejecutarán secuencialmente; las añade y devuelve la secuencia combinada. Es decir, si &lt; </w:t>
      </w:r>
      <w:r w:rsidRPr="00866CB6">
        <w:rPr>
          <w:rFonts w:ascii="Times New Roman" w:eastAsia="Times New Roman" w:hAnsi="Times New Roman" w:cs="Times New Roman"/>
          <w:i/>
          <w:iCs/>
          <w:color w:val="000000"/>
          <w:kern w:val="0"/>
          <w:sz w:val="27"/>
          <w:szCs w:val="27"/>
          <w:lang w:eastAsia="es-CO"/>
          <w14:ligatures w14:val="none"/>
        </w:rPr>
        <w:t>s e q </w:t>
      </w:r>
      <w:r w:rsidRPr="00866CB6">
        <w:rPr>
          <w:rFonts w:ascii="Times New Roman" w:eastAsia="Times New Roman" w:hAnsi="Times New Roman" w:cs="Times New Roman"/>
          <w:i/>
          <w:iCs/>
          <w:color w:val="000000"/>
          <w:kern w:val="0"/>
          <w:sz w:val="27"/>
          <w:szCs w:val="27"/>
          <w:vertAlign w:val="subscript"/>
          <w:lang w:eastAsia="es-CO"/>
          <w14:ligatures w14:val="none"/>
        </w:rPr>
        <w:t>1</w:t>
      </w:r>
      <w:r w:rsidRPr="00866CB6">
        <w:rPr>
          <w:rFonts w:ascii="Times New Roman" w:eastAsia="Times New Roman" w:hAnsi="Times New Roman" w:cs="Times New Roman"/>
          <w:color w:val="000000"/>
          <w:kern w:val="0"/>
          <w:sz w:val="27"/>
          <w:szCs w:val="27"/>
          <w:lang w:eastAsia="es-CO"/>
          <w14:ligatures w14:val="none"/>
        </w:rPr>
        <w:t> &gt; y &lt; </w:t>
      </w:r>
      <w:r w:rsidRPr="00866CB6">
        <w:rPr>
          <w:rFonts w:ascii="Times New Roman" w:eastAsia="Times New Roman" w:hAnsi="Times New Roman" w:cs="Times New Roman"/>
          <w:i/>
          <w:iCs/>
          <w:color w:val="000000"/>
          <w:kern w:val="0"/>
          <w:sz w:val="27"/>
          <w:szCs w:val="27"/>
          <w:lang w:eastAsia="es-CO"/>
          <w14:ligatures w14:val="none"/>
        </w:rPr>
        <w:t>s e q </w:t>
      </w:r>
      <w:r w:rsidRPr="00866CB6">
        <w:rPr>
          <w:rFonts w:ascii="Times New Roman" w:eastAsia="Times New Roman" w:hAnsi="Times New Roman" w:cs="Times New Roman"/>
          <w:i/>
          <w:iCs/>
          <w:color w:val="000000"/>
          <w:kern w:val="0"/>
          <w:sz w:val="27"/>
          <w:szCs w:val="27"/>
          <w:vertAlign w:val="subscript"/>
          <w:lang w:eastAsia="es-CO"/>
          <w14:ligatures w14:val="none"/>
        </w:rPr>
        <w:t>2</w:t>
      </w:r>
      <w:r w:rsidRPr="00866CB6">
        <w:rPr>
          <w:rFonts w:ascii="Times New Roman" w:eastAsia="Times New Roman" w:hAnsi="Times New Roman" w:cs="Times New Roman"/>
          <w:color w:val="000000"/>
          <w:kern w:val="0"/>
          <w:sz w:val="27"/>
          <w:szCs w:val="27"/>
          <w:lang w:eastAsia="es-CO"/>
          <w14:ligatures w14:val="none"/>
        </w:rPr>
        <w:t> &gt; son secuencias de instrucciones, entonces se evalúa</w:t>
      </w:r>
    </w:p>
    <w:p w14:paraId="14532DF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(secuencias-de-instrucciones-anexas &lt; </w:t>
      </w:r>
      <w:r w:rsidRPr="00866CB6">
        <w:rPr>
          <w:rFonts w:ascii="Courier New" w:eastAsia="Times New Roman" w:hAnsi="Courier New" w:cs="Courier New"/>
          <w:i/>
          <w:iCs/>
          <w:color w:val="000000"/>
          <w:kern w:val="0"/>
          <w:sz w:val="20"/>
          <w:szCs w:val="20"/>
          <w:lang w:eastAsia="es-CO"/>
          <w14:ligatures w14:val="none"/>
        </w:rPr>
        <w:t>s e q </w:t>
      </w:r>
      <w:r w:rsidRPr="00866CB6">
        <w:rPr>
          <w:rFonts w:ascii="Courier New" w:eastAsia="Times New Roman" w:hAnsi="Courier New" w:cs="Courier New"/>
          <w:i/>
          <w:iCs/>
          <w:color w:val="000000"/>
          <w:kern w:val="0"/>
          <w:sz w:val="20"/>
          <w:szCs w:val="20"/>
          <w:vertAlign w:val="subscript"/>
          <w:lang w:eastAsia="es-CO"/>
          <w14:ligatures w14:val="none"/>
        </w:rPr>
        <w:t>1</w:t>
      </w:r>
      <w:r w:rsidRPr="00866CB6">
        <w:rPr>
          <w:rFonts w:ascii="Courier New" w:eastAsia="Times New Roman" w:hAnsi="Courier New" w:cs="Courier New"/>
          <w:color w:val="000000"/>
          <w:kern w:val="0"/>
          <w:sz w:val="20"/>
          <w:szCs w:val="20"/>
          <w:lang w:eastAsia="es-CO"/>
          <w14:ligatures w14:val="none"/>
        </w:rPr>
        <w:t> &gt; &lt; </w:t>
      </w:r>
      <w:r w:rsidRPr="00866CB6">
        <w:rPr>
          <w:rFonts w:ascii="Courier New" w:eastAsia="Times New Roman" w:hAnsi="Courier New" w:cs="Courier New"/>
          <w:i/>
          <w:iCs/>
          <w:color w:val="000000"/>
          <w:kern w:val="0"/>
          <w:sz w:val="20"/>
          <w:szCs w:val="20"/>
          <w:lang w:eastAsia="es-CO"/>
          <w14:ligatures w14:val="none"/>
        </w:rPr>
        <w:t>s e q </w:t>
      </w:r>
      <w:r w:rsidRPr="00866CB6">
        <w:rPr>
          <w:rFonts w:ascii="Courier New" w:eastAsia="Times New Roman" w:hAnsi="Courier New" w:cs="Courier New"/>
          <w:i/>
          <w:iCs/>
          <w:color w:val="000000"/>
          <w:kern w:val="0"/>
          <w:sz w:val="20"/>
          <w:szCs w:val="20"/>
          <w:vertAlign w:val="subscript"/>
          <w:lang w:eastAsia="es-CO"/>
          <w14:ligatures w14:val="none"/>
        </w:rPr>
        <w:t>2</w:t>
      </w:r>
      <w:r w:rsidRPr="00866CB6">
        <w:rPr>
          <w:rFonts w:ascii="Courier New" w:eastAsia="Times New Roman" w:hAnsi="Courier New" w:cs="Courier New"/>
          <w:color w:val="000000"/>
          <w:kern w:val="0"/>
          <w:sz w:val="20"/>
          <w:szCs w:val="20"/>
          <w:lang w:eastAsia="es-CO"/>
          <w14:ligatures w14:val="none"/>
        </w:rPr>
        <w:t> &gt;)</w:t>
      </w:r>
    </w:p>
    <w:p w14:paraId="561649B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produce la secuencia</w:t>
      </w:r>
    </w:p>
    <w:p w14:paraId="3017098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&lt; </w:t>
      </w:r>
      <w:r w:rsidRPr="00866CB6">
        <w:rPr>
          <w:rFonts w:ascii="Courier New" w:eastAsia="Times New Roman" w:hAnsi="Courier New" w:cs="Courier New"/>
          <w:i/>
          <w:iCs/>
          <w:color w:val="000000"/>
          <w:kern w:val="0"/>
          <w:sz w:val="20"/>
          <w:szCs w:val="20"/>
          <w:lang w:eastAsia="es-CO"/>
          <w14:ligatures w14:val="none"/>
        </w:rPr>
        <w:t>seq 1</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&lt; </w:t>
      </w:r>
      <w:r w:rsidRPr="00866CB6">
        <w:rPr>
          <w:rFonts w:ascii="Courier New" w:eastAsia="Times New Roman" w:hAnsi="Courier New" w:cs="Courier New"/>
          <w:i/>
          <w:iCs/>
          <w:color w:val="000000"/>
          <w:kern w:val="0"/>
          <w:sz w:val="20"/>
          <w:szCs w:val="20"/>
          <w:lang w:eastAsia="es-CO"/>
          <w14:ligatures w14:val="none"/>
        </w:rPr>
        <w:t>seq </w:t>
      </w:r>
      <w:r w:rsidRPr="00866CB6">
        <w:rPr>
          <w:rFonts w:ascii="Courier New" w:eastAsia="Times New Roman" w:hAnsi="Courier New" w:cs="Courier New"/>
          <w:i/>
          <w:iCs/>
          <w:color w:val="000000"/>
          <w:kern w:val="0"/>
          <w:sz w:val="20"/>
          <w:szCs w:val="20"/>
          <w:vertAlign w:val="subscript"/>
          <w:lang w:eastAsia="es-CO"/>
          <w14:ligatures w14:val="none"/>
        </w:rPr>
        <w:t>2 &gt;</w:t>
      </w:r>
      <w:r w:rsidRPr="00866CB6">
        <w:rPr>
          <w:rFonts w:ascii="Cambria Math" w:eastAsia="Times New Roman" w:hAnsi="Cambria Math" w:cs="Cambria Math"/>
          <w:i/>
          <w:iCs/>
          <w:color w:val="000000"/>
          <w:kern w:val="0"/>
          <w:sz w:val="20"/>
          <w:szCs w:val="20"/>
          <w:lang w:eastAsia="es-CO"/>
          <w14:ligatures w14:val="none"/>
        </w:rPr>
        <w:t>​​​</w:t>
      </w:r>
      <w:r w:rsidRPr="00866CB6">
        <w:rPr>
          <w:rFonts w:ascii="Cambria Math" w:eastAsia="Times New Roman" w:hAnsi="Cambria Math" w:cs="Cambria Math"/>
          <w:color w:val="000000"/>
          <w:kern w:val="0"/>
          <w:sz w:val="20"/>
          <w:szCs w:val="20"/>
          <w:lang w:eastAsia="es-CO"/>
          <w14:ligatures w14:val="none"/>
        </w:rPr>
        <w:t>​</w:t>
      </w:r>
    </w:p>
    <w:p w14:paraId="7ED4AF1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6262"/>
      <w:bookmarkEnd w:id="39"/>
      <w:r w:rsidRPr="00866CB6">
        <w:rPr>
          <w:rFonts w:ascii="Times New Roman" w:eastAsia="Times New Roman" w:hAnsi="Times New Roman" w:cs="Times New Roman"/>
          <w:color w:val="000000"/>
          <w:kern w:val="0"/>
          <w:sz w:val="27"/>
          <w:szCs w:val="27"/>
          <w:lang w:eastAsia="es-CO"/>
          <w14:ligatures w14:val="none"/>
        </w:rPr>
        <w:t>Siempre que sea necesario guardar registros, los generadores de código del compilador utilizan </w:t>
      </w:r>
      <w:bookmarkStart w:id="40" w:name="%_idx_6264"/>
      <w:bookmarkEnd w:id="40"/>
      <w:r w:rsidRPr="00866CB6">
        <w:rPr>
          <w:rFonts w:ascii="Courier New" w:eastAsia="Times New Roman" w:hAnsi="Courier New" w:cs="Courier New"/>
          <w:color w:val="000000"/>
          <w:kern w:val="0"/>
          <w:sz w:val="20"/>
          <w:szCs w:val="20"/>
          <w:lang w:eastAsia="es-CO"/>
          <w14:ligatures w14:val="none"/>
        </w:rPr>
        <w:t>Preservación</w:t>
      </w:r>
      <w:r w:rsidRPr="00866CB6">
        <w:rPr>
          <w:rFonts w:ascii="Times New Roman" w:eastAsia="Times New Roman" w:hAnsi="Times New Roman" w:cs="Times New Roman"/>
          <w:color w:val="000000"/>
          <w:kern w:val="0"/>
          <w:sz w:val="27"/>
          <w:szCs w:val="27"/>
          <w:lang w:eastAsia="es-CO"/>
          <w14:ligatures w14:val="none"/>
        </w:rPr>
        <w:t> , que es un método más sutil para combinar secuencias de instrucciones. </w:t>
      </w:r>
      <w:r w:rsidRPr="00866CB6">
        <w:rPr>
          <w:rFonts w:ascii="Courier New" w:eastAsia="Times New Roman" w:hAnsi="Courier New" w:cs="Courier New"/>
          <w:color w:val="000000"/>
          <w:kern w:val="0"/>
          <w:sz w:val="20"/>
          <w:szCs w:val="20"/>
          <w:lang w:eastAsia="es-CO"/>
          <w14:ligatures w14:val="none"/>
        </w:rPr>
        <w:t>La preservación</w:t>
      </w:r>
      <w:r w:rsidRPr="00866CB6">
        <w:rPr>
          <w:rFonts w:ascii="Times New Roman" w:eastAsia="Times New Roman" w:hAnsi="Times New Roman" w:cs="Times New Roman"/>
          <w:color w:val="000000"/>
          <w:kern w:val="0"/>
          <w:sz w:val="27"/>
          <w:szCs w:val="27"/>
          <w:lang w:eastAsia="es-CO"/>
          <w14:ligatures w14:val="none"/>
        </w:rPr>
        <w:t> toma tres argumentos: un conjunto de registros y dos secuencias de instrucciones que se ejecutarán secuencialmente. Añade las secuencias de tal manera que el contenido de cada registro del conjunto se conserva durante la ejecución de la primera secuencia, si esto es necesario para la ejecución de la segunda. Es decir, si la primera secuencia modifica el registro y la segunda secuencia realmente necesita el contenido original del registro, la </w:t>
      </w:r>
      <w:r w:rsidRPr="00866CB6">
        <w:rPr>
          <w:rFonts w:ascii="Courier New" w:eastAsia="Times New Roman" w:hAnsi="Courier New" w:cs="Courier New"/>
          <w:color w:val="000000"/>
          <w:kern w:val="0"/>
          <w:sz w:val="20"/>
          <w:szCs w:val="20"/>
          <w:lang w:eastAsia="es-CO"/>
          <w14:ligatures w14:val="none"/>
        </w:rPr>
        <w:t>preservación</w:t>
      </w:r>
      <w:r w:rsidRPr="00866CB6">
        <w:rPr>
          <w:rFonts w:ascii="Times New Roman" w:eastAsia="Times New Roman" w:hAnsi="Times New Roman" w:cs="Times New Roman"/>
          <w:color w:val="000000"/>
          <w:kern w:val="0"/>
          <w:sz w:val="27"/>
          <w:szCs w:val="27"/>
          <w:lang w:eastAsia="es-CO"/>
          <w14:ligatures w14:val="none"/>
        </w:rPr>
        <w:t> envuelve un </w:t>
      </w:r>
      <w:r w:rsidRPr="00866CB6">
        <w:rPr>
          <w:rFonts w:ascii="Courier New" w:eastAsia="Times New Roman" w:hAnsi="Courier New" w:cs="Courier New"/>
          <w:color w:val="000000"/>
          <w:kern w:val="0"/>
          <w:sz w:val="20"/>
          <w:szCs w:val="20"/>
          <w:lang w:eastAsia="es-CO"/>
          <w14:ligatures w14:val="none"/>
        </w:rPr>
        <w:t>guardado</w:t>
      </w:r>
      <w:r w:rsidRPr="00866CB6">
        <w:rPr>
          <w:rFonts w:ascii="Times New Roman" w:eastAsia="Times New Roman" w:hAnsi="Times New Roman" w:cs="Times New Roman"/>
          <w:color w:val="000000"/>
          <w:kern w:val="0"/>
          <w:sz w:val="27"/>
          <w:szCs w:val="27"/>
          <w:lang w:eastAsia="es-CO"/>
          <w14:ligatures w14:val="none"/>
        </w:rPr>
        <w:t> y una </w:t>
      </w:r>
      <w:r w:rsidRPr="00866CB6">
        <w:rPr>
          <w:rFonts w:ascii="Courier New" w:eastAsia="Times New Roman" w:hAnsi="Courier New" w:cs="Courier New"/>
          <w:color w:val="000000"/>
          <w:kern w:val="0"/>
          <w:sz w:val="20"/>
          <w:szCs w:val="20"/>
          <w:lang w:eastAsia="es-CO"/>
          <w14:ligatures w14:val="none"/>
        </w:rPr>
        <w:t>restauración</w:t>
      </w:r>
      <w:r w:rsidRPr="00866CB6">
        <w:rPr>
          <w:rFonts w:ascii="Times New Roman" w:eastAsia="Times New Roman" w:hAnsi="Times New Roman" w:cs="Times New Roman"/>
          <w:color w:val="000000"/>
          <w:kern w:val="0"/>
          <w:sz w:val="27"/>
          <w:szCs w:val="27"/>
          <w:lang w:eastAsia="es-CO"/>
          <w14:ligatures w14:val="none"/>
        </w:rPr>
        <w:t> del registro alrededor de la primera secuencia antes de añadir las secuencias. De lo contrario, </w:t>
      </w:r>
      <w:r w:rsidRPr="00866CB6">
        <w:rPr>
          <w:rFonts w:ascii="Courier New" w:eastAsia="Times New Roman" w:hAnsi="Courier New" w:cs="Courier New"/>
          <w:color w:val="000000"/>
          <w:kern w:val="0"/>
          <w:sz w:val="20"/>
          <w:szCs w:val="20"/>
          <w:lang w:eastAsia="es-CO"/>
          <w14:ligatures w14:val="none"/>
        </w:rPr>
        <w:t>la preservación</w:t>
      </w:r>
      <w:r w:rsidRPr="00866CB6">
        <w:rPr>
          <w:rFonts w:ascii="Times New Roman" w:eastAsia="Times New Roman" w:hAnsi="Times New Roman" w:cs="Times New Roman"/>
          <w:color w:val="000000"/>
          <w:kern w:val="0"/>
          <w:sz w:val="27"/>
          <w:szCs w:val="27"/>
          <w:lang w:eastAsia="es-CO"/>
          <w14:ligatures w14:val="none"/>
        </w:rPr>
        <w:t> simplemente devuelve las secuencias de instrucciones añadidas. Así, por ejemplo,</w:t>
      </w:r>
    </w:p>
    <w:p w14:paraId="404F0B8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(preservando (lista &lt; </w:t>
      </w:r>
      <w:r w:rsidRPr="00866CB6">
        <w:rPr>
          <w:rFonts w:ascii="Courier New" w:eastAsia="Times New Roman" w:hAnsi="Courier New" w:cs="Courier New"/>
          <w:i/>
          <w:iCs/>
          <w:color w:val="000000"/>
          <w:kern w:val="0"/>
          <w:sz w:val="20"/>
          <w:szCs w:val="20"/>
          <w:lang w:eastAsia="es-CO"/>
          <w14:ligatures w14:val="none"/>
        </w:rPr>
        <w:t>r e g </w:t>
      </w:r>
      <w:r w:rsidRPr="00866CB6">
        <w:rPr>
          <w:rFonts w:ascii="Courier New" w:eastAsia="Times New Roman" w:hAnsi="Courier New" w:cs="Courier New"/>
          <w:i/>
          <w:iCs/>
          <w:color w:val="000000"/>
          <w:kern w:val="0"/>
          <w:sz w:val="20"/>
          <w:szCs w:val="20"/>
          <w:vertAlign w:val="subscript"/>
          <w:lang w:eastAsia="es-CO"/>
          <w14:ligatures w14:val="none"/>
        </w:rPr>
        <w:t>1</w:t>
      </w:r>
      <w:r w:rsidRPr="00866CB6">
        <w:rPr>
          <w:rFonts w:ascii="Courier New" w:eastAsia="Times New Roman" w:hAnsi="Courier New" w:cs="Courier New"/>
          <w:color w:val="000000"/>
          <w:kern w:val="0"/>
          <w:sz w:val="20"/>
          <w:szCs w:val="20"/>
          <w:lang w:eastAsia="es-CO"/>
          <w14:ligatures w14:val="none"/>
        </w:rPr>
        <w:t> &gt; &lt; </w:t>
      </w:r>
      <w:r w:rsidRPr="00866CB6">
        <w:rPr>
          <w:rFonts w:ascii="Courier New" w:eastAsia="Times New Roman" w:hAnsi="Courier New" w:cs="Courier New"/>
          <w:i/>
          <w:iCs/>
          <w:color w:val="000000"/>
          <w:kern w:val="0"/>
          <w:sz w:val="20"/>
          <w:szCs w:val="20"/>
          <w:lang w:eastAsia="es-CO"/>
          <w14:ligatures w14:val="none"/>
        </w:rPr>
        <w:t>r e g </w:t>
      </w:r>
      <w:r w:rsidRPr="00866CB6">
        <w:rPr>
          <w:rFonts w:ascii="Courier New" w:eastAsia="Times New Roman" w:hAnsi="Courier New" w:cs="Courier New"/>
          <w:i/>
          <w:iCs/>
          <w:color w:val="000000"/>
          <w:kern w:val="0"/>
          <w:sz w:val="20"/>
          <w:szCs w:val="20"/>
          <w:vertAlign w:val="subscript"/>
          <w:lang w:eastAsia="es-CO"/>
          <w14:ligatures w14:val="none"/>
        </w:rPr>
        <w:t>2</w:t>
      </w:r>
      <w:r w:rsidRPr="00866CB6">
        <w:rPr>
          <w:rFonts w:ascii="Courier New" w:eastAsia="Times New Roman" w:hAnsi="Courier New" w:cs="Courier New"/>
          <w:color w:val="000000"/>
          <w:kern w:val="0"/>
          <w:sz w:val="20"/>
          <w:szCs w:val="20"/>
          <w:lang w:eastAsia="es-CO"/>
          <w14:ligatures w14:val="none"/>
        </w:rPr>
        <w:t> &gt;) &lt; </w:t>
      </w:r>
      <w:r w:rsidRPr="00866CB6">
        <w:rPr>
          <w:rFonts w:ascii="Courier New" w:eastAsia="Times New Roman" w:hAnsi="Courier New" w:cs="Courier New"/>
          <w:i/>
          <w:iCs/>
          <w:color w:val="000000"/>
          <w:kern w:val="0"/>
          <w:sz w:val="20"/>
          <w:szCs w:val="20"/>
          <w:lang w:eastAsia="es-CO"/>
          <w14:ligatures w14:val="none"/>
        </w:rPr>
        <w:t>s e q </w:t>
      </w:r>
      <w:r w:rsidRPr="00866CB6">
        <w:rPr>
          <w:rFonts w:ascii="Courier New" w:eastAsia="Times New Roman" w:hAnsi="Courier New" w:cs="Courier New"/>
          <w:i/>
          <w:iCs/>
          <w:color w:val="000000"/>
          <w:kern w:val="0"/>
          <w:sz w:val="20"/>
          <w:szCs w:val="20"/>
          <w:vertAlign w:val="subscript"/>
          <w:lang w:eastAsia="es-CO"/>
          <w14:ligatures w14:val="none"/>
        </w:rPr>
        <w:t>1</w:t>
      </w:r>
      <w:r w:rsidRPr="00866CB6">
        <w:rPr>
          <w:rFonts w:ascii="Courier New" w:eastAsia="Times New Roman" w:hAnsi="Courier New" w:cs="Courier New"/>
          <w:color w:val="000000"/>
          <w:kern w:val="0"/>
          <w:sz w:val="20"/>
          <w:szCs w:val="20"/>
          <w:lang w:eastAsia="es-CO"/>
          <w14:ligatures w14:val="none"/>
        </w:rPr>
        <w:t> &gt; &lt; </w:t>
      </w:r>
      <w:r w:rsidRPr="00866CB6">
        <w:rPr>
          <w:rFonts w:ascii="Courier New" w:eastAsia="Times New Roman" w:hAnsi="Courier New" w:cs="Courier New"/>
          <w:i/>
          <w:iCs/>
          <w:color w:val="000000"/>
          <w:kern w:val="0"/>
          <w:sz w:val="20"/>
          <w:szCs w:val="20"/>
          <w:lang w:eastAsia="es-CO"/>
          <w14:ligatures w14:val="none"/>
        </w:rPr>
        <w:t>s e q </w:t>
      </w:r>
      <w:r w:rsidRPr="00866CB6">
        <w:rPr>
          <w:rFonts w:ascii="Courier New" w:eastAsia="Times New Roman" w:hAnsi="Courier New" w:cs="Courier New"/>
          <w:i/>
          <w:iCs/>
          <w:color w:val="000000"/>
          <w:kern w:val="0"/>
          <w:sz w:val="20"/>
          <w:szCs w:val="20"/>
          <w:vertAlign w:val="subscript"/>
          <w:lang w:eastAsia="es-CO"/>
          <w14:ligatures w14:val="none"/>
        </w:rPr>
        <w:t>2</w:t>
      </w:r>
      <w:r w:rsidRPr="00866CB6">
        <w:rPr>
          <w:rFonts w:ascii="Courier New" w:eastAsia="Times New Roman" w:hAnsi="Courier New" w:cs="Courier New"/>
          <w:color w:val="000000"/>
          <w:kern w:val="0"/>
          <w:sz w:val="20"/>
          <w:szCs w:val="20"/>
          <w:lang w:eastAsia="es-CO"/>
          <w14:ligatures w14:val="none"/>
        </w:rPr>
        <w:t> &gt;)</w:t>
      </w:r>
    </w:p>
    <w:p w14:paraId="33794C9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produce una de las siguientes cuatro secuencias de instrucciones, dependiendo de cómo &lt; </w:t>
      </w:r>
      <w:r w:rsidRPr="00866CB6">
        <w:rPr>
          <w:rFonts w:ascii="Times New Roman" w:eastAsia="Times New Roman" w:hAnsi="Times New Roman" w:cs="Times New Roman"/>
          <w:i/>
          <w:iCs/>
          <w:color w:val="000000"/>
          <w:kern w:val="0"/>
          <w:sz w:val="27"/>
          <w:szCs w:val="27"/>
          <w:lang w:eastAsia="es-CO"/>
          <w14:ligatures w14:val="none"/>
        </w:rPr>
        <w:t>s e q </w:t>
      </w:r>
      <w:r w:rsidRPr="00866CB6">
        <w:rPr>
          <w:rFonts w:ascii="Times New Roman" w:eastAsia="Times New Roman" w:hAnsi="Times New Roman" w:cs="Times New Roman"/>
          <w:i/>
          <w:iCs/>
          <w:color w:val="000000"/>
          <w:kern w:val="0"/>
          <w:sz w:val="27"/>
          <w:szCs w:val="27"/>
          <w:vertAlign w:val="subscript"/>
          <w:lang w:eastAsia="es-CO"/>
          <w14:ligatures w14:val="none"/>
        </w:rPr>
        <w:t>1</w:t>
      </w:r>
      <w:r w:rsidRPr="00866CB6">
        <w:rPr>
          <w:rFonts w:ascii="Times New Roman" w:eastAsia="Times New Roman" w:hAnsi="Times New Roman" w:cs="Times New Roman"/>
          <w:color w:val="000000"/>
          <w:kern w:val="0"/>
          <w:sz w:val="27"/>
          <w:szCs w:val="27"/>
          <w:lang w:eastAsia="es-CO"/>
          <w14:ligatures w14:val="none"/>
        </w:rPr>
        <w:t> &gt; y &lt; </w:t>
      </w:r>
      <w:r w:rsidRPr="00866CB6">
        <w:rPr>
          <w:rFonts w:ascii="Times New Roman" w:eastAsia="Times New Roman" w:hAnsi="Times New Roman" w:cs="Times New Roman"/>
          <w:i/>
          <w:iCs/>
          <w:color w:val="000000"/>
          <w:kern w:val="0"/>
          <w:sz w:val="27"/>
          <w:szCs w:val="27"/>
          <w:lang w:eastAsia="es-CO"/>
          <w14:ligatures w14:val="none"/>
        </w:rPr>
        <w:t>s e q </w:t>
      </w:r>
      <w:r w:rsidRPr="00866CB6">
        <w:rPr>
          <w:rFonts w:ascii="Times New Roman" w:eastAsia="Times New Roman" w:hAnsi="Times New Roman" w:cs="Times New Roman"/>
          <w:i/>
          <w:iCs/>
          <w:color w:val="000000"/>
          <w:kern w:val="0"/>
          <w:sz w:val="27"/>
          <w:szCs w:val="27"/>
          <w:vertAlign w:val="subscript"/>
          <w:lang w:eastAsia="es-CO"/>
          <w14:ligatures w14:val="none"/>
        </w:rPr>
        <w:t>2</w:t>
      </w:r>
      <w:r w:rsidRPr="00866CB6">
        <w:rPr>
          <w:rFonts w:ascii="Times New Roman" w:eastAsia="Times New Roman" w:hAnsi="Times New Roman" w:cs="Times New Roman"/>
          <w:color w:val="000000"/>
          <w:kern w:val="0"/>
          <w:sz w:val="27"/>
          <w:szCs w:val="27"/>
          <w:lang w:eastAsia="es-CO"/>
          <w14:ligatures w14:val="none"/>
        </w:rPr>
        <w:t> &gt; utilizan &lt; </w:t>
      </w:r>
      <w:r w:rsidRPr="00866CB6">
        <w:rPr>
          <w:rFonts w:ascii="Times New Roman" w:eastAsia="Times New Roman" w:hAnsi="Times New Roman" w:cs="Times New Roman"/>
          <w:i/>
          <w:iCs/>
          <w:color w:val="000000"/>
          <w:kern w:val="0"/>
          <w:sz w:val="27"/>
          <w:szCs w:val="27"/>
          <w:lang w:eastAsia="es-CO"/>
          <w14:ligatures w14:val="none"/>
        </w:rPr>
        <w:t>r e g </w:t>
      </w:r>
      <w:r w:rsidRPr="00866CB6">
        <w:rPr>
          <w:rFonts w:ascii="Times New Roman" w:eastAsia="Times New Roman" w:hAnsi="Times New Roman" w:cs="Times New Roman"/>
          <w:i/>
          <w:iCs/>
          <w:color w:val="000000"/>
          <w:kern w:val="0"/>
          <w:sz w:val="27"/>
          <w:szCs w:val="27"/>
          <w:vertAlign w:val="subscript"/>
          <w:lang w:eastAsia="es-CO"/>
          <w14:ligatures w14:val="none"/>
        </w:rPr>
        <w:t>1</w:t>
      </w:r>
      <w:r w:rsidRPr="00866CB6">
        <w:rPr>
          <w:rFonts w:ascii="Times New Roman" w:eastAsia="Times New Roman" w:hAnsi="Times New Roman" w:cs="Times New Roman"/>
          <w:color w:val="000000"/>
          <w:kern w:val="0"/>
          <w:sz w:val="27"/>
          <w:szCs w:val="27"/>
          <w:lang w:eastAsia="es-CO"/>
          <w14:ligatures w14:val="none"/>
        </w:rPr>
        <w:t> &gt; y &lt; </w:t>
      </w:r>
      <w:r w:rsidRPr="00866CB6">
        <w:rPr>
          <w:rFonts w:ascii="Times New Roman" w:eastAsia="Times New Roman" w:hAnsi="Times New Roman" w:cs="Times New Roman"/>
          <w:i/>
          <w:iCs/>
          <w:color w:val="000000"/>
          <w:kern w:val="0"/>
          <w:sz w:val="27"/>
          <w:szCs w:val="27"/>
          <w:lang w:eastAsia="es-CO"/>
          <w14:ligatures w14:val="none"/>
        </w:rPr>
        <w:t>r e g </w:t>
      </w:r>
      <w:r w:rsidRPr="00866CB6">
        <w:rPr>
          <w:rFonts w:ascii="Times New Roman" w:eastAsia="Times New Roman" w:hAnsi="Times New Roman" w:cs="Times New Roman"/>
          <w:i/>
          <w:iCs/>
          <w:color w:val="000000"/>
          <w:kern w:val="0"/>
          <w:sz w:val="27"/>
          <w:szCs w:val="27"/>
          <w:vertAlign w:val="subscript"/>
          <w:lang w:eastAsia="es-CO"/>
          <w14:ligatures w14:val="none"/>
        </w:rPr>
        <w:t>2</w:t>
      </w:r>
      <w:r w:rsidRPr="00866CB6">
        <w:rPr>
          <w:rFonts w:ascii="Times New Roman" w:eastAsia="Times New Roman" w:hAnsi="Times New Roman" w:cs="Times New Roman"/>
          <w:color w:val="000000"/>
          <w:kern w:val="0"/>
          <w:sz w:val="27"/>
          <w:szCs w:val="27"/>
          <w:lang w:eastAsia="es-CO"/>
          <w14:ligatures w14:val="none"/>
        </w:rPr>
        <w:t> &gt;:</w:t>
      </w:r>
    </w:p>
    <w:p w14:paraId="4F7B6EC8" w14:textId="77777777" w:rsidR="00866CB6" w:rsidRPr="00866CB6" w:rsidRDefault="00866CB6" w:rsidP="00866CB6">
      <w:pPr>
        <w:spacing w:after="0"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noProof/>
          <w:color w:val="000000"/>
          <w:kern w:val="0"/>
          <w:sz w:val="27"/>
          <w:szCs w:val="27"/>
          <w:lang w:eastAsia="es-CO"/>
          <w14:ligatures w14:val="none"/>
        </w:rPr>
        <w:drawing>
          <wp:inline distT="0" distB="0" distL="0" distR="0" wp14:anchorId="707AB75B" wp14:editId="30E888C0">
            <wp:extent cx="4168140" cy="985520"/>
            <wp:effectExtent l="0" t="0" r="3810" b="5080"/>
            <wp:docPr id="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For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8140" cy="985520"/>
                    </a:xfrm>
                    <a:prstGeom prst="rect">
                      <a:avLst/>
                    </a:prstGeom>
                    <a:noFill/>
                    <a:ln>
                      <a:noFill/>
                    </a:ln>
                  </pic:spPr>
                </pic:pic>
              </a:graphicData>
            </a:graphic>
          </wp:inline>
        </w:drawing>
      </w:r>
    </w:p>
    <w:p w14:paraId="4D55BE2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Al usar </w:t>
      </w:r>
      <w:r w:rsidRPr="00866CB6">
        <w:rPr>
          <w:rFonts w:ascii="Courier New" w:eastAsia="Times New Roman" w:hAnsi="Courier New" w:cs="Courier New"/>
          <w:color w:val="000000"/>
          <w:kern w:val="0"/>
          <w:sz w:val="20"/>
          <w:szCs w:val="20"/>
          <w:lang w:eastAsia="es-CO"/>
          <w14:ligatures w14:val="none"/>
        </w:rPr>
        <w:t>la preservación</w:t>
      </w:r>
      <w:r w:rsidRPr="00866CB6">
        <w:rPr>
          <w:rFonts w:ascii="Times New Roman" w:eastAsia="Times New Roman" w:hAnsi="Times New Roman" w:cs="Times New Roman"/>
          <w:color w:val="000000"/>
          <w:kern w:val="0"/>
          <w:sz w:val="27"/>
          <w:szCs w:val="27"/>
          <w:lang w:eastAsia="es-CO"/>
          <w14:ligatures w14:val="none"/>
        </w:rPr>
        <w:t> para combinar secuencias de instrucciones, el compilador evita operaciones innecesarias en la pila. Esto también aísla los detalles sobre la generación o no de instrucciones </w:t>
      </w:r>
      <w:r w:rsidRPr="00866CB6">
        <w:rPr>
          <w:rFonts w:ascii="Courier New" w:eastAsia="Times New Roman" w:hAnsi="Courier New" w:cs="Courier New"/>
          <w:color w:val="000000"/>
          <w:kern w:val="0"/>
          <w:sz w:val="20"/>
          <w:szCs w:val="20"/>
          <w:lang w:eastAsia="es-CO"/>
          <w14:ligatures w14:val="none"/>
        </w:rPr>
        <w:t>de guardado</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restauración</w:t>
      </w:r>
      <w:r w:rsidRPr="00866CB6">
        <w:rPr>
          <w:rFonts w:ascii="Times New Roman" w:eastAsia="Times New Roman" w:hAnsi="Times New Roman" w:cs="Times New Roman"/>
          <w:color w:val="000000"/>
          <w:kern w:val="0"/>
          <w:sz w:val="27"/>
          <w:szCs w:val="27"/>
          <w:lang w:eastAsia="es-CO"/>
          <w14:ligatures w14:val="none"/>
        </w:rPr>
        <w:t> dentro del procedimiento </w:t>
      </w:r>
      <w:r w:rsidRPr="00866CB6">
        <w:rPr>
          <w:rFonts w:ascii="Courier New" w:eastAsia="Times New Roman" w:hAnsi="Courier New" w:cs="Courier New"/>
          <w:color w:val="000000"/>
          <w:kern w:val="0"/>
          <w:sz w:val="20"/>
          <w:szCs w:val="20"/>
          <w:lang w:eastAsia="es-CO"/>
          <w14:ligatures w14:val="none"/>
        </w:rPr>
        <w:t>de preservación</w:t>
      </w:r>
      <w:r w:rsidRPr="00866CB6">
        <w:rPr>
          <w:rFonts w:ascii="Times New Roman" w:eastAsia="Times New Roman" w:hAnsi="Times New Roman" w:cs="Times New Roman"/>
          <w:color w:val="000000"/>
          <w:kern w:val="0"/>
          <w:sz w:val="27"/>
          <w:szCs w:val="27"/>
          <w:lang w:eastAsia="es-CO"/>
          <w14:ligatures w14:val="none"/>
        </w:rPr>
        <w:t> , separándolos de las preocupaciones que surgen al escribir cada uno de los generadores de código. De hecho, los generadores de código no generan explícitamente instrucciones </w:t>
      </w:r>
      <w:r w:rsidRPr="00866CB6">
        <w:rPr>
          <w:rFonts w:ascii="Courier New" w:eastAsia="Times New Roman" w:hAnsi="Courier New" w:cs="Courier New"/>
          <w:color w:val="000000"/>
          <w:kern w:val="0"/>
          <w:sz w:val="20"/>
          <w:szCs w:val="20"/>
          <w:lang w:eastAsia="es-CO"/>
          <w14:ligatures w14:val="none"/>
        </w:rPr>
        <w:t>de guardado</w:t>
      </w:r>
      <w:r w:rsidRPr="00866CB6">
        <w:rPr>
          <w:rFonts w:ascii="Times New Roman" w:eastAsia="Times New Roman" w:hAnsi="Times New Roman" w:cs="Times New Roman"/>
          <w:color w:val="000000"/>
          <w:kern w:val="0"/>
          <w:sz w:val="27"/>
          <w:szCs w:val="27"/>
          <w:lang w:eastAsia="es-CO"/>
          <w14:ligatures w14:val="none"/>
        </w:rPr>
        <w:t> o </w:t>
      </w:r>
      <w:r w:rsidRPr="00866CB6">
        <w:rPr>
          <w:rFonts w:ascii="Courier New" w:eastAsia="Times New Roman" w:hAnsi="Courier New" w:cs="Courier New"/>
          <w:color w:val="000000"/>
          <w:kern w:val="0"/>
          <w:sz w:val="20"/>
          <w:szCs w:val="20"/>
          <w:lang w:eastAsia="es-CO"/>
          <w14:ligatures w14:val="none"/>
        </w:rPr>
        <w:t>restauración .</w:t>
      </w:r>
    </w:p>
    <w:p w14:paraId="6D6CD3A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principio, podríamos representar una secuencia de instrucciones simplemente como una lista de instrucciones. </w:t>
      </w:r>
      <w:r w:rsidRPr="00866CB6">
        <w:rPr>
          <w:rFonts w:ascii="Courier New" w:eastAsia="Times New Roman" w:hAnsi="Courier New" w:cs="Courier New"/>
          <w:color w:val="000000"/>
          <w:kern w:val="0"/>
          <w:sz w:val="20"/>
          <w:szCs w:val="20"/>
          <w:lang w:eastAsia="es-CO"/>
          <w14:ligatures w14:val="none"/>
        </w:rPr>
        <w:t>Append-instruction-sequences</w:t>
      </w:r>
      <w:r w:rsidRPr="00866CB6">
        <w:rPr>
          <w:rFonts w:ascii="Times New Roman" w:eastAsia="Times New Roman" w:hAnsi="Times New Roman" w:cs="Times New Roman"/>
          <w:color w:val="000000"/>
          <w:kern w:val="0"/>
          <w:sz w:val="27"/>
          <w:szCs w:val="27"/>
          <w:lang w:eastAsia="es-CO"/>
          <w14:ligatures w14:val="none"/>
        </w:rPr>
        <w:t> podría entonces combinar secuencias de instrucciones realizando un </w:t>
      </w:r>
      <w:r w:rsidRPr="00866CB6">
        <w:rPr>
          <w:rFonts w:ascii="Courier New" w:eastAsia="Times New Roman" w:hAnsi="Courier New" w:cs="Courier New"/>
          <w:color w:val="000000"/>
          <w:kern w:val="0"/>
          <w:sz w:val="20"/>
          <w:szCs w:val="20"/>
          <w:lang w:eastAsia="es-CO"/>
          <w14:ligatures w14:val="none"/>
        </w:rPr>
        <w:t>append</w:t>
      </w:r>
      <w:r w:rsidRPr="00866CB6">
        <w:rPr>
          <w:rFonts w:ascii="Times New Roman" w:eastAsia="Times New Roman" w:hAnsi="Times New Roman" w:cs="Times New Roman"/>
          <w:color w:val="000000"/>
          <w:kern w:val="0"/>
          <w:sz w:val="27"/>
          <w:szCs w:val="27"/>
          <w:lang w:eastAsia="es-CO"/>
          <w14:ligatures w14:val="none"/>
        </w:rPr>
        <w:t> de lista ordinario . Sin embargo, </w:t>
      </w:r>
      <w:r w:rsidRPr="00866CB6">
        <w:rPr>
          <w:rFonts w:ascii="Courier New" w:eastAsia="Times New Roman" w:hAnsi="Courier New" w:cs="Courier New"/>
          <w:color w:val="000000"/>
          <w:kern w:val="0"/>
          <w:sz w:val="20"/>
          <w:szCs w:val="20"/>
          <w:lang w:eastAsia="es-CO"/>
          <w14:ligatures w14:val="none"/>
        </w:rPr>
        <w:t>preserving</w:t>
      </w:r>
      <w:r w:rsidRPr="00866CB6">
        <w:rPr>
          <w:rFonts w:ascii="Times New Roman" w:eastAsia="Times New Roman" w:hAnsi="Times New Roman" w:cs="Times New Roman"/>
          <w:color w:val="000000"/>
          <w:kern w:val="0"/>
          <w:sz w:val="27"/>
          <w:szCs w:val="27"/>
          <w:lang w:eastAsia="es-CO"/>
          <w14:ligatures w14:val="none"/>
        </w:rPr>
        <w:t> sería entonces una operación compleja, porque tendría que analizar cada secuencia de instrucciones para determinar cómo la secuencia usa sus registros. </w:t>
      </w:r>
      <w:r w:rsidRPr="00866CB6">
        <w:rPr>
          <w:rFonts w:ascii="Courier New" w:eastAsia="Times New Roman" w:hAnsi="Courier New" w:cs="Courier New"/>
          <w:color w:val="000000"/>
          <w:kern w:val="0"/>
          <w:sz w:val="20"/>
          <w:szCs w:val="20"/>
          <w:lang w:eastAsia="es-CO"/>
          <w14:ligatures w14:val="none"/>
        </w:rPr>
        <w:t>Preserving</w:t>
      </w:r>
      <w:r w:rsidRPr="00866CB6">
        <w:rPr>
          <w:rFonts w:ascii="Times New Roman" w:eastAsia="Times New Roman" w:hAnsi="Times New Roman" w:cs="Times New Roman"/>
          <w:color w:val="000000"/>
          <w:kern w:val="0"/>
          <w:sz w:val="27"/>
          <w:szCs w:val="27"/>
          <w:lang w:eastAsia="es-CO"/>
          <w14:ligatures w14:val="none"/>
        </w:rPr>
        <w:t> sería ineficiente así como complejo, porque tendría que analizar cada uno de sus argumentos de secuencia de instrucciones, aun cuando estas secuencias podrían haber sido construidas por llamadas a </w:t>
      </w:r>
      <w:r w:rsidRPr="00866CB6">
        <w:rPr>
          <w:rFonts w:ascii="Courier New" w:eastAsia="Times New Roman" w:hAnsi="Courier New" w:cs="Courier New"/>
          <w:color w:val="000000"/>
          <w:kern w:val="0"/>
          <w:sz w:val="20"/>
          <w:szCs w:val="20"/>
          <w:lang w:eastAsia="es-CO"/>
          <w14:ligatures w14:val="none"/>
        </w:rPr>
        <w:t>preserving</w:t>
      </w:r>
      <w:r w:rsidRPr="00866CB6">
        <w:rPr>
          <w:rFonts w:ascii="Times New Roman" w:eastAsia="Times New Roman" w:hAnsi="Times New Roman" w:cs="Times New Roman"/>
          <w:color w:val="000000"/>
          <w:kern w:val="0"/>
          <w:sz w:val="27"/>
          <w:szCs w:val="27"/>
          <w:lang w:eastAsia="es-CO"/>
          <w14:ligatures w14:val="none"/>
        </w:rPr>
        <w:t> , en cuyo caso sus partes ya habrían sido analizadas. Para evitar tal análisis repetitivo asociaremos con cada secuencia de instrucciones alguna información sobre su uso de registro. Cuando construimos una secuencia de instrucciones básica proporcionaremos esta información explícitamente, y los procedimientos que combinan secuencias de instrucciones derivarán información de uso de registro para la secuencia combinada de la información asociada con las secuencias de componentes.</w:t>
      </w:r>
    </w:p>
    <w:p w14:paraId="0300A6A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Una secuencia de instrucciones contendrá tres piezas de información:</w:t>
      </w:r>
    </w:p>
    <w:p w14:paraId="4B07222C" w14:textId="77777777" w:rsidR="00866CB6" w:rsidRPr="00866CB6" w:rsidRDefault="00866CB6" w:rsidP="00866CB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conjunto de registros que deben inicializarse antes de que se ejecuten las instrucciones de la secuencia (se dice que la secuencia </w:t>
      </w:r>
      <w:r w:rsidRPr="00866CB6">
        <w:rPr>
          <w:rFonts w:ascii="Times New Roman" w:eastAsia="Times New Roman" w:hAnsi="Times New Roman" w:cs="Times New Roman"/>
          <w:i/>
          <w:iCs/>
          <w:color w:val="000000"/>
          <w:kern w:val="0"/>
          <w:sz w:val="27"/>
          <w:szCs w:val="27"/>
          <w:lang w:eastAsia="es-CO"/>
          <w14:ligatures w14:val="none"/>
        </w:rPr>
        <w:t>necesita estos registros),</w:t>
      </w:r>
    </w:p>
    <w:p w14:paraId="6BB6DE55" w14:textId="77777777" w:rsidR="00866CB6" w:rsidRPr="00866CB6" w:rsidRDefault="00866CB6" w:rsidP="00866CB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conjunto de registros cuyos valores son modificados por las instrucciones en la secuencia, y</w:t>
      </w:r>
    </w:p>
    <w:p w14:paraId="617C4662" w14:textId="77777777" w:rsidR="00866CB6" w:rsidRPr="00866CB6" w:rsidRDefault="00866CB6" w:rsidP="00866CB6">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las instrucciones reales (también llamadas </w:t>
      </w:r>
      <w:r w:rsidRPr="00866CB6">
        <w:rPr>
          <w:rFonts w:ascii="Times New Roman" w:eastAsia="Times New Roman" w:hAnsi="Times New Roman" w:cs="Times New Roman"/>
          <w:i/>
          <w:iCs/>
          <w:color w:val="000000"/>
          <w:kern w:val="0"/>
          <w:sz w:val="27"/>
          <w:szCs w:val="27"/>
          <w:lang w:eastAsia="es-CO"/>
          <w14:ligatures w14:val="none"/>
        </w:rPr>
        <w:t>declaraciones</w:t>
      </w:r>
      <w:r w:rsidRPr="00866CB6">
        <w:rPr>
          <w:rFonts w:ascii="Times New Roman" w:eastAsia="Times New Roman" w:hAnsi="Times New Roman" w:cs="Times New Roman"/>
          <w:color w:val="000000"/>
          <w:kern w:val="0"/>
          <w:sz w:val="27"/>
          <w:szCs w:val="27"/>
          <w:lang w:eastAsia="es-CO"/>
          <w14:ligatures w14:val="none"/>
        </w:rPr>
        <w:t> ) en la secuencia.</w:t>
      </w:r>
    </w:p>
    <w:p w14:paraId="77A4FFD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Representaremos una secuencia de instrucciones como una lista de sus tres partes. El constructor de secuencias de instrucciones es, por lo tanto:</w:t>
      </w:r>
    </w:p>
    <w:p w14:paraId="0FF76D3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1" w:name="%_idx_6266"/>
      <w:bookmarkEnd w:id="41"/>
      <w:r w:rsidRPr="00866CB6">
        <w:rPr>
          <w:rFonts w:ascii="Courier New" w:eastAsia="Times New Roman" w:hAnsi="Courier New" w:cs="Courier New"/>
          <w:color w:val="000000"/>
          <w:kern w:val="0"/>
          <w:sz w:val="20"/>
          <w:szCs w:val="20"/>
          <w:lang w:eastAsia="es-CO"/>
          <w14:ligatures w14:val="none"/>
        </w:rPr>
        <w:t>(define (make-instruction-secuence necesita declaraciones modifica)</w:t>
      </w:r>
      <w:r w:rsidRPr="00866CB6">
        <w:rPr>
          <w:rFonts w:ascii="Courier New" w:eastAsia="Times New Roman" w:hAnsi="Courier New" w:cs="Courier New"/>
          <w:color w:val="000000"/>
          <w:kern w:val="0"/>
          <w:sz w:val="20"/>
          <w:szCs w:val="20"/>
          <w:lang w:eastAsia="es-CO"/>
          <w14:ligatures w14:val="none"/>
        </w:rPr>
        <w:br/>
        <w:t>  (list necesita declaraciones modifica))</w:t>
      </w:r>
    </w:p>
    <w:p w14:paraId="2226958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Por ejemplo, la secuencia de dos instrucciones que busca el valor de la variable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en el entorno actual, asigna el resultado a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xml:space="preserve"> y luego retorna, requiere </w:t>
      </w:r>
      <w:r w:rsidRPr="00866CB6">
        <w:rPr>
          <w:rFonts w:ascii="Times New Roman" w:eastAsia="Times New Roman" w:hAnsi="Times New Roman" w:cs="Times New Roman"/>
          <w:color w:val="000000"/>
          <w:kern w:val="0"/>
          <w:sz w:val="27"/>
          <w:szCs w:val="27"/>
          <w:lang w:eastAsia="es-CO"/>
          <w14:ligatures w14:val="none"/>
        </w:rPr>
        <w:lastRenderedPageBreak/>
        <w:t>que los registros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se hayan inicializado, y modifica el registro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Por lo tanto, esta secuencia se construiría como</w:t>
      </w:r>
    </w:p>
    <w:p w14:paraId="3D422F4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(make-instruction-secuencia '(env continue) '(val)</w:t>
      </w:r>
      <w:r w:rsidRPr="00866CB6">
        <w:rPr>
          <w:rFonts w:ascii="Courier New" w:eastAsia="Times New Roman" w:hAnsi="Courier New" w:cs="Courier New"/>
          <w:color w:val="000000"/>
          <w:kern w:val="0"/>
          <w:sz w:val="20"/>
          <w:szCs w:val="20"/>
          <w:lang w:eastAsia="es-CO"/>
          <w14:ligatures w14:val="none"/>
        </w:rPr>
        <w:br/>
        <w:t> '((assign val</w:t>
      </w:r>
      <w:r w:rsidRPr="00866CB6">
        <w:rPr>
          <w:rFonts w:ascii="Courier New" w:eastAsia="Times New Roman" w:hAnsi="Courier New" w:cs="Courier New"/>
          <w:color w:val="000000"/>
          <w:kern w:val="0"/>
          <w:sz w:val="20"/>
          <w:szCs w:val="20"/>
          <w:lang w:eastAsia="es-CO"/>
          <w14:ligatures w14:val="none"/>
        </w:rPr>
        <w:br/>
        <w:t>           (op valor-variable-de-búsqueda) (const x) (reg env))</w:t>
      </w:r>
      <w:r w:rsidRPr="00866CB6">
        <w:rPr>
          <w:rFonts w:ascii="Courier New" w:eastAsia="Times New Roman" w:hAnsi="Courier New" w:cs="Courier New"/>
          <w:color w:val="000000"/>
          <w:kern w:val="0"/>
          <w:sz w:val="20"/>
          <w:szCs w:val="20"/>
          <w:lang w:eastAsia="es-CO"/>
          <w14:ligatures w14:val="none"/>
        </w:rPr>
        <w:br/>
        <w:t>   (goto (reg continue))))</w:t>
      </w:r>
    </w:p>
    <w:p w14:paraId="2F1BD61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A veces necesitamos construir una secuencia de instrucciones sin declaraciones:</w:t>
      </w:r>
    </w:p>
    <w:p w14:paraId="59EFEA8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idx_6268"/>
      <w:bookmarkEnd w:id="42"/>
      <w:r w:rsidRPr="00866CB6">
        <w:rPr>
          <w:rFonts w:ascii="Courier New" w:eastAsia="Times New Roman" w:hAnsi="Courier New" w:cs="Courier New"/>
          <w:color w:val="000000"/>
          <w:kern w:val="0"/>
          <w:sz w:val="20"/>
          <w:szCs w:val="20"/>
          <w:lang w:eastAsia="es-CO"/>
          <w14:ligatures w14:val="none"/>
        </w:rPr>
        <w:t>(define (secuencia-de-instrucciones-vacía)</w:t>
      </w:r>
      <w:r w:rsidRPr="00866CB6">
        <w:rPr>
          <w:rFonts w:ascii="Courier New" w:eastAsia="Times New Roman" w:hAnsi="Courier New" w:cs="Courier New"/>
          <w:color w:val="000000"/>
          <w:kern w:val="0"/>
          <w:sz w:val="20"/>
          <w:szCs w:val="20"/>
          <w:lang w:eastAsia="es-CO"/>
          <w14:ligatures w14:val="none"/>
        </w:rPr>
        <w:br/>
        <w:t>  (crea-secuencia-de-instrucciones '() '() '()))</w:t>
      </w:r>
    </w:p>
    <w:p w14:paraId="6405C25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Los procedimientos para combinar secuencias de instrucciones se muestran en la sección  </w:t>
      </w:r>
      <w:hyperlink r:id="rId17" w:anchor="%_sec_5.5.4" w:history="1">
        <w:r w:rsidRPr="00866CB6">
          <w:rPr>
            <w:rFonts w:ascii="Times New Roman" w:eastAsia="Times New Roman" w:hAnsi="Times New Roman" w:cs="Times New Roman"/>
            <w:color w:val="0000FF"/>
            <w:kern w:val="0"/>
            <w:sz w:val="27"/>
            <w:szCs w:val="27"/>
            <w:u w:val="single"/>
            <w:lang w:eastAsia="es-CO"/>
            <w14:ligatures w14:val="none"/>
          </w:rPr>
          <w:t>5.5.4</w:t>
        </w:r>
      </w:hyperlink>
      <w:r w:rsidRPr="00866CB6">
        <w:rPr>
          <w:rFonts w:ascii="Times New Roman" w:eastAsia="Times New Roman" w:hAnsi="Times New Roman" w:cs="Times New Roman"/>
          <w:color w:val="000000"/>
          <w:kern w:val="0"/>
          <w:sz w:val="27"/>
          <w:szCs w:val="27"/>
          <w:lang w:eastAsia="es-CO"/>
          <w14:ligatures w14:val="none"/>
        </w:rPr>
        <w:t> .</w:t>
      </w:r>
    </w:p>
    <w:p w14:paraId="4BFC85E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thm_5.31"/>
      <w:bookmarkEnd w:id="43"/>
      <w:r w:rsidRPr="00866CB6">
        <w:rPr>
          <w:rFonts w:ascii="Times New Roman" w:eastAsia="Times New Roman" w:hAnsi="Times New Roman" w:cs="Times New Roman"/>
          <w:b/>
          <w:bCs/>
          <w:color w:val="000000"/>
          <w:kern w:val="0"/>
          <w:sz w:val="27"/>
          <w:szCs w:val="27"/>
          <w:lang w:eastAsia="es-CO"/>
          <w14:ligatures w14:val="none"/>
        </w:rPr>
        <w:t>Ejercicio 5.31.</w:t>
      </w:r>
      <w:r w:rsidRPr="00866CB6">
        <w:rPr>
          <w:rFonts w:ascii="Times New Roman" w:eastAsia="Times New Roman" w:hAnsi="Times New Roman" w:cs="Times New Roman"/>
          <w:color w:val="000000"/>
          <w:kern w:val="0"/>
          <w:sz w:val="27"/>
          <w:szCs w:val="27"/>
          <w:lang w:eastAsia="es-CO"/>
          <w14:ligatures w14:val="none"/>
        </w:rPr>
        <w:t>  </w:t>
      </w:r>
      <w:bookmarkStart w:id="44" w:name="%_idx_6270"/>
      <w:bookmarkStart w:id="45" w:name="%_idx_6272"/>
      <w:bookmarkEnd w:id="44"/>
      <w:bookmarkEnd w:id="45"/>
      <w:r w:rsidRPr="00866CB6">
        <w:rPr>
          <w:rFonts w:ascii="Times New Roman" w:eastAsia="Times New Roman" w:hAnsi="Times New Roman" w:cs="Times New Roman"/>
          <w:color w:val="000000"/>
          <w:kern w:val="0"/>
          <w:sz w:val="27"/>
          <w:szCs w:val="27"/>
          <w:lang w:eastAsia="es-CO"/>
          <w14:ligatures w14:val="none"/>
        </w:rPr>
        <w:t>Al evaluar una aplicación de procedimiento, el evaluador de control explícito siempre guarda y restaura el registro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en torno a la evaluación del operador, guarda y restaura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en torno a la evaluación de cada operando (excepto el último), guarda y restaura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en torno a la evaluación de cada operando, y guarda y restaura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en torno a la evaluación de la secuencia de operandos. Para cada una de las siguientes combinaciones, indique cuáles de estas operaciones </w:t>
      </w:r>
      <w:r w:rsidRPr="00866CB6">
        <w:rPr>
          <w:rFonts w:ascii="Courier New" w:eastAsia="Times New Roman" w:hAnsi="Courier New" w:cs="Courier New"/>
          <w:color w:val="000000"/>
          <w:kern w:val="0"/>
          <w:sz w:val="20"/>
          <w:szCs w:val="20"/>
          <w:lang w:eastAsia="es-CO"/>
          <w14:ligatures w14:val="none"/>
        </w:rPr>
        <w:t>de guardado</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restauración</w:t>
      </w:r>
      <w:r w:rsidRPr="00866CB6">
        <w:rPr>
          <w:rFonts w:ascii="Times New Roman" w:eastAsia="Times New Roman" w:hAnsi="Times New Roman" w:cs="Times New Roman"/>
          <w:color w:val="000000"/>
          <w:kern w:val="0"/>
          <w:sz w:val="27"/>
          <w:szCs w:val="27"/>
          <w:lang w:eastAsia="es-CO"/>
          <w14:ligatures w14:val="none"/>
        </w:rPr>
        <w:t> son superfluas y, por lo tanto, podrían ser eliminadas por el mecanismo </w:t>
      </w:r>
      <w:r w:rsidRPr="00866CB6">
        <w:rPr>
          <w:rFonts w:ascii="Courier New" w:eastAsia="Times New Roman" w:hAnsi="Courier New" w:cs="Courier New"/>
          <w:color w:val="000000"/>
          <w:kern w:val="0"/>
          <w:sz w:val="20"/>
          <w:szCs w:val="20"/>
          <w:lang w:eastAsia="es-CO"/>
          <w14:ligatures w14:val="none"/>
        </w:rPr>
        <w:t>de conservación del compilador:</w:t>
      </w:r>
    </w:p>
    <w:p w14:paraId="31A8C42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(f'x'y)</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t>((f)'x'y)</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t>(f(g'x)y)</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t>(f(g'x)'y)</w:t>
      </w:r>
    </w:p>
    <w:p w14:paraId="327A0DF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thm_5.32"/>
      <w:bookmarkEnd w:id="46"/>
      <w:r w:rsidRPr="00866CB6">
        <w:rPr>
          <w:rFonts w:ascii="Times New Roman" w:eastAsia="Times New Roman" w:hAnsi="Times New Roman" w:cs="Times New Roman"/>
          <w:b/>
          <w:bCs/>
          <w:color w:val="000000"/>
          <w:kern w:val="0"/>
          <w:sz w:val="27"/>
          <w:szCs w:val="27"/>
          <w:lang w:eastAsia="es-CO"/>
          <w14:ligatures w14:val="none"/>
        </w:rPr>
        <w:t>Ejercicio 5.32.</w:t>
      </w:r>
      <w:r w:rsidRPr="00866CB6">
        <w:rPr>
          <w:rFonts w:ascii="Times New Roman" w:eastAsia="Times New Roman" w:hAnsi="Times New Roman" w:cs="Times New Roman"/>
          <w:color w:val="000000"/>
          <w:kern w:val="0"/>
          <w:sz w:val="27"/>
          <w:szCs w:val="27"/>
          <w:lang w:eastAsia="es-CO"/>
          <w14:ligatures w14:val="none"/>
        </w:rPr>
        <w:t>  </w:t>
      </w:r>
      <w:bookmarkStart w:id="47" w:name="%_idx_6274"/>
      <w:bookmarkStart w:id="48" w:name="%_idx_6276"/>
      <w:bookmarkEnd w:id="47"/>
      <w:bookmarkEnd w:id="48"/>
      <w:r w:rsidRPr="00866CB6">
        <w:rPr>
          <w:rFonts w:ascii="Times New Roman" w:eastAsia="Times New Roman" w:hAnsi="Times New Roman" w:cs="Times New Roman"/>
          <w:color w:val="000000"/>
          <w:kern w:val="0"/>
          <w:sz w:val="27"/>
          <w:szCs w:val="27"/>
          <w:lang w:eastAsia="es-CO"/>
          <w14:ligatures w14:val="none"/>
        </w:rPr>
        <w:t>Usando el mecanismo </w:t>
      </w:r>
      <w:r w:rsidRPr="00866CB6">
        <w:rPr>
          <w:rFonts w:ascii="Courier New" w:eastAsia="Times New Roman" w:hAnsi="Courier New" w:cs="Courier New"/>
          <w:color w:val="000000"/>
          <w:kern w:val="0"/>
          <w:sz w:val="20"/>
          <w:szCs w:val="20"/>
          <w:lang w:eastAsia="es-CO"/>
          <w14:ligatures w14:val="none"/>
        </w:rPr>
        <w:t>de preservación</w:t>
      </w:r>
      <w:r w:rsidRPr="00866CB6">
        <w:rPr>
          <w:rFonts w:ascii="Times New Roman" w:eastAsia="Times New Roman" w:hAnsi="Times New Roman" w:cs="Times New Roman"/>
          <w:color w:val="000000"/>
          <w:kern w:val="0"/>
          <w:sz w:val="27"/>
          <w:szCs w:val="27"/>
          <w:lang w:eastAsia="es-CO"/>
          <w14:ligatures w14:val="none"/>
        </w:rPr>
        <w:t> , el compilador evitará guardar y restaurar </w:t>
      </w:r>
      <w:r w:rsidRPr="00866CB6">
        <w:rPr>
          <w:rFonts w:ascii="Courier New" w:eastAsia="Times New Roman" w:hAnsi="Courier New" w:cs="Courier New"/>
          <w:color w:val="000000"/>
          <w:kern w:val="0"/>
          <w:sz w:val="20"/>
          <w:szCs w:val="20"/>
          <w:lang w:eastAsia="es-CO"/>
          <w14:ligatures w14:val="none"/>
        </w:rPr>
        <w:t>el entorno</w:t>
      </w:r>
      <w:r w:rsidRPr="00866CB6">
        <w:rPr>
          <w:rFonts w:ascii="Times New Roman" w:eastAsia="Times New Roman" w:hAnsi="Times New Roman" w:cs="Times New Roman"/>
          <w:color w:val="000000"/>
          <w:kern w:val="0"/>
          <w:sz w:val="27"/>
          <w:szCs w:val="27"/>
          <w:lang w:eastAsia="es-CO"/>
          <w14:ligatures w14:val="none"/>
        </w:rPr>
        <w:t> en torno a la evaluación del operador de una combinación cuando este sea un símbolo. También podríamos integrar estas optimizaciones en el evaluador. De hecho, el evaluador de control explícito de la sección  </w:t>
      </w:r>
      <w:hyperlink r:id="rId18" w:anchor="%_sec_5.4" w:history="1">
        <w:r w:rsidRPr="00866CB6">
          <w:rPr>
            <w:rFonts w:ascii="Times New Roman" w:eastAsia="Times New Roman" w:hAnsi="Times New Roman" w:cs="Times New Roman"/>
            <w:color w:val="0000FF"/>
            <w:kern w:val="0"/>
            <w:sz w:val="27"/>
            <w:szCs w:val="27"/>
            <w:u w:val="single"/>
            <w:lang w:eastAsia="es-CO"/>
            <w14:ligatures w14:val="none"/>
          </w:rPr>
          <w:t>5.4</w:t>
        </w:r>
      </w:hyperlink>
      <w:r w:rsidRPr="00866CB6">
        <w:rPr>
          <w:rFonts w:ascii="Times New Roman" w:eastAsia="Times New Roman" w:hAnsi="Times New Roman" w:cs="Times New Roman"/>
          <w:color w:val="000000"/>
          <w:kern w:val="0"/>
          <w:sz w:val="27"/>
          <w:szCs w:val="27"/>
          <w:lang w:eastAsia="es-CO"/>
          <w14:ligatures w14:val="none"/>
        </w:rPr>
        <w:t> ya realiza una optimización similar, tratando las combinaciones sin operandos como un caso especial.</w:t>
      </w:r>
    </w:p>
    <w:p w14:paraId="0F75C77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a. Ampliar el evaluador de control explícito para reconocer como una clase separada de expresiones las combinaciones cuyo operador es un símbolo y aprovechar este hecho al evaluar dichas expresiones.</w:t>
      </w:r>
    </w:p>
    <w:p w14:paraId="3472162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 xml:space="preserve">b. Alyssa P. Hacker sugiere que, al ampliar el evaluador para que reconozca cada vez más casos especiales, podríamos incorporar todas las optimizaciones del </w:t>
      </w:r>
      <w:r w:rsidRPr="00866CB6">
        <w:rPr>
          <w:rFonts w:ascii="Times New Roman" w:eastAsia="Times New Roman" w:hAnsi="Times New Roman" w:cs="Times New Roman"/>
          <w:color w:val="000000"/>
          <w:kern w:val="0"/>
          <w:sz w:val="27"/>
          <w:szCs w:val="27"/>
          <w:lang w:eastAsia="es-CO"/>
          <w14:ligatures w14:val="none"/>
        </w:rPr>
        <w:lastRenderedPageBreak/>
        <w:t>compilador, lo que eliminaría por completo la ventaja de la compilación. ¿Qué opinas de esta idea?</w:t>
      </w:r>
    </w:p>
    <w:bookmarkStart w:id="49" w:name="%_sec_5.5.2"/>
    <w:bookmarkEnd w:id="49"/>
    <w:p w14:paraId="17C945B7"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"%_toc_%_sec_5.5.2"</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5.5.2 Compilación de expresiones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1F844C0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esta sección y la siguiente implementamos los generadores de código a los que se envía el procedimiento </w:t>
      </w:r>
      <w:r w:rsidRPr="00866CB6">
        <w:rPr>
          <w:rFonts w:ascii="Courier New" w:eastAsia="Times New Roman" w:hAnsi="Courier New" w:cs="Courier New"/>
          <w:color w:val="000000"/>
          <w:kern w:val="0"/>
          <w:sz w:val="20"/>
          <w:szCs w:val="20"/>
          <w:lang w:eastAsia="es-CO"/>
          <w14:ligatures w14:val="none"/>
        </w:rPr>
        <w:t>de compilación</w:t>
      </w:r>
      <w:r w:rsidRPr="00866CB6">
        <w:rPr>
          <w:rFonts w:ascii="Times New Roman" w:eastAsia="Times New Roman" w:hAnsi="Times New Roman" w:cs="Times New Roman"/>
          <w:color w:val="000000"/>
          <w:kern w:val="0"/>
          <w:sz w:val="27"/>
          <w:szCs w:val="27"/>
          <w:lang w:eastAsia="es-CO"/>
          <w14:ligatures w14:val="none"/>
        </w:rPr>
        <w:t> .</w:t>
      </w:r>
    </w:p>
    <w:bookmarkStart w:id="50" w:name="%_sec_Temp_802"/>
    <w:bookmarkEnd w:id="50"/>
    <w:p w14:paraId="3164A9FE"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"%_toc_%_sec_Temp_802"</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Compilando código de vinculación</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7DDA30C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idx_6278"/>
      <w:bookmarkEnd w:id="51"/>
      <w:r w:rsidRPr="00866CB6">
        <w:rPr>
          <w:rFonts w:ascii="Times New Roman" w:eastAsia="Times New Roman" w:hAnsi="Times New Roman" w:cs="Times New Roman"/>
          <w:color w:val="000000"/>
          <w:kern w:val="0"/>
          <w:sz w:val="27"/>
          <w:szCs w:val="27"/>
          <w:lang w:eastAsia="es-CO"/>
          <w14:ligatures w14:val="none"/>
        </w:rPr>
        <w:t>En general, la salida de cada generador de código finalizará con instrucciones, generadas por el procedimiento </w:t>
      </w:r>
      <w:r w:rsidRPr="00866CB6">
        <w:rPr>
          <w:rFonts w:ascii="Courier New" w:eastAsia="Times New Roman" w:hAnsi="Courier New" w:cs="Courier New"/>
          <w:color w:val="000000"/>
          <w:kern w:val="0"/>
          <w:sz w:val="20"/>
          <w:szCs w:val="20"/>
          <w:lang w:eastAsia="es-CO"/>
          <w14:ligatures w14:val="none"/>
        </w:rPr>
        <w:t>"compile-linkage</w:t>
      </w:r>
      <w:r w:rsidRPr="00866CB6">
        <w:rPr>
          <w:rFonts w:ascii="Times New Roman" w:eastAsia="Times New Roman" w:hAnsi="Times New Roman" w:cs="Times New Roman"/>
          <w:color w:val="000000"/>
          <w:kern w:val="0"/>
          <w:sz w:val="27"/>
          <w:szCs w:val="27"/>
          <w:lang w:eastAsia="es-CO"/>
          <w14:ligatures w14:val="none"/>
        </w:rPr>
        <w:t> ", que implementan el enlace requerido. Si el enlace es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debemos generar la instrucción </w:t>
      </w:r>
      <w:r w:rsidRPr="00866CB6">
        <w:rPr>
          <w:rFonts w:ascii="Courier New" w:eastAsia="Times New Roman" w:hAnsi="Courier New" w:cs="Courier New"/>
          <w:color w:val="000000"/>
          <w:kern w:val="0"/>
          <w:sz w:val="20"/>
          <w:szCs w:val="20"/>
          <w:lang w:eastAsia="es-CO"/>
          <w14:ligatures w14:val="none"/>
        </w:rPr>
        <w:t>"goto (reg continue)"</w:t>
      </w:r>
      <w:r w:rsidRPr="00866CB6">
        <w:rPr>
          <w:rFonts w:ascii="Times New Roman" w:eastAsia="Times New Roman" w:hAnsi="Times New Roman" w:cs="Times New Roman"/>
          <w:color w:val="000000"/>
          <w:kern w:val="0"/>
          <w:sz w:val="27"/>
          <w:szCs w:val="27"/>
          <w:lang w:eastAsia="es-CO"/>
          <w14:ligatures w14:val="none"/>
        </w:rPr>
        <w:t> . Esto requiere el registro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 y no modifica ningún registro. Si el enlace es "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 no necesitamos incluir instrucciones adicionales. De lo contrario, el enlace es una etiqueta, y generamos un </w:t>
      </w:r>
      <w:r w:rsidRPr="00866CB6">
        <w:rPr>
          <w:rFonts w:ascii="Courier New" w:eastAsia="Times New Roman" w:hAnsi="Courier New" w:cs="Courier New"/>
          <w:color w:val="000000"/>
          <w:kern w:val="0"/>
          <w:sz w:val="20"/>
          <w:szCs w:val="20"/>
          <w:lang w:eastAsia="es-CO"/>
          <w14:ligatures w14:val="none"/>
        </w:rPr>
        <w:t>"goto"</w:t>
      </w:r>
      <w:r w:rsidRPr="00866CB6">
        <w:rPr>
          <w:rFonts w:ascii="Times New Roman" w:eastAsia="Times New Roman" w:hAnsi="Times New Roman" w:cs="Times New Roman"/>
          <w:color w:val="000000"/>
          <w:kern w:val="0"/>
          <w:sz w:val="27"/>
          <w:szCs w:val="27"/>
          <w:lang w:eastAsia="es-CO"/>
          <w14:ligatures w14:val="none"/>
        </w:rPr>
        <w:t> a esa etiqueta, una instrucción que no requiere ni modifica ningún registro. </w:t>
      </w:r>
      <w:bookmarkStart w:id="52" w:name="call_footnote_Temp_803"/>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"footnote_Temp_803"</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36</w:t>
      </w:r>
      <w:r w:rsidRPr="00866CB6">
        <w:rPr>
          <w:rFonts w:ascii="Times New Roman" w:eastAsia="Times New Roman" w:hAnsi="Times New Roman" w:cs="Times New Roman"/>
          <w:color w:val="000000"/>
          <w:kern w:val="0"/>
          <w:sz w:val="27"/>
          <w:szCs w:val="27"/>
          <w:lang w:eastAsia="es-CO"/>
          <w14:ligatures w14:val="none"/>
        </w:rPr>
        <w:fldChar w:fldCharType="end"/>
      </w:r>
      <w:bookmarkEnd w:id="52"/>
    </w:p>
    <w:p w14:paraId="368DB19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idx_6292"/>
      <w:bookmarkEnd w:id="53"/>
      <w:r w:rsidRPr="00866CB6">
        <w:rPr>
          <w:rFonts w:ascii="Courier New" w:eastAsia="Times New Roman" w:hAnsi="Courier New" w:cs="Courier New"/>
          <w:color w:val="000000"/>
          <w:kern w:val="0"/>
          <w:sz w:val="20"/>
          <w:szCs w:val="20"/>
          <w:lang w:eastAsia="es-CO"/>
          <w14:ligatures w14:val="none"/>
        </w:rPr>
        <w:t>(define (compilar-enlace enlace)</w:t>
      </w:r>
      <w:r w:rsidRPr="00866CB6">
        <w:rPr>
          <w:rFonts w:ascii="Courier New" w:eastAsia="Times New Roman" w:hAnsi="Courier New" w:cs="Courier New"/>
          <w:color w:val="000000"/>
          <w:kern w:val="0"/>
          <w:sz w:val="20"/>
          <w:szCs w:val="20"/>
          <w:lang w:eastAsia="es-CO"/>
          <w14:ligatures w14:val="none"/>
        </w:rPr>
        <w:br/>
        <w:t>  (cond ((eq? enlace 'return)</w:t>
      </w:r>
      <w:r w:rsidRPr="00866CB6">
        <w:rPr>
          <w:rFonts w:ascii="Courier New" w:eastAsia="Times New Roman" w:hAnsi="Courier New" w:cs="Courier New"/>
          <w:color w:val="000000"/>
          <w:kern w:val="0"/>
          <w:sz w:val="20"/>
          <w:szCs w:val="20"/>
          <w:lang w:eastAsia="es-CO"/>
          <w14:ligatures w14:val="none"/>
        </w:rPr>
        <w:br/>
        <w:t>         (hacer-secuencia-de-instrucciones '(continuar) '()</w:t>
      </w:r>
      <w:r w:rsidRPr="00866CB6">
        <w:rPr>
          <w:rFonts w:ascii="Courier New" w:eastAsia="Times New Roman" w:hAnsi="Courier New" w:cs="Courier New"/>
          <w:color w:val="000000"/>
          <w:kern w:val="0"/>
          <w:sz w:val="20"/>
          <w:szCs w:val="20"/>
          <w:lang w:eastAsia="es-CO"/>
          <w14:ligatures w14:val="none"/>
        </w:rPr>
        <w:br/>
        <w:t>          '((ir-a-(reg continuar)))))</w:t>
      </w:r>
      <w:r w:rsidRPr="00866CB6">
        <w:rPr>
          <w:rFonts w:ascii="Courier New" w:eastAsia="Times New Roman" w:hAnsi="Courier New" w:cs="Courier New"/>
          <w:color w:val="000000"/>
          <w:kern w:val="0"/>
          <w:sz w:val="20"/>
          <w:szCs w:val="20"/>
          <w:lang w:eastAsia="es-CO"/>
          <w14:ligatures w14:val="none"/>
        </w:rPr>
        <w:br/>
        <w:t>        ((eq? enlace 'siguiente)</w:t>
      </w:r>
      <w:r w:rsidRPr="00866CB6">
        <w:rPr>
          <w:rFonts w:ascii="Courier New" w:eastAsia="Times New Roman" w:hAnsi="Courier New" w:cs="Courier New"/>
          <w:color w:val="000000"/>
          <w:kern w:val="0"/>
          <w:sz w:val="20"/>
          <w:szCs w:val="20"/>
          <w:lang w:eastAsia="es-CO"/>
          <w14:ligatures w14:val="none"/>
        </w:rPr>
        <w:br/>
        <w:t>         (secuencia-de-instrucciones-vacía))</w:t>
      </w:r>
      <w:r w:rsidRPr="00866CB6">
        <w:rPr>
          <w:rFonts w:ascii="Courier New" w:eastAsia="Times New Roman" w:hAnsi="Courier New" w:cs="Courier New"/>
          <w:color w:val="000000"/>
          <w:kern w:val="0"/>
          <w:sz w:val="20"/>
          <w:szCs w:val="20"/>
          <w:lang w:eastAsia="es-CO"/>
          <w14:ligatures w14:val="none"/>
        </w:rPr>
        <w:br/>
        <w:t>        (sino</w:t>
      </w:r>
      <w:r w:rsidRPr="00866CB6">
        <w:rPr>
          <w:rFonts w:ascii="Courier New" w:eastAsia="Times New Roman" w:hAnsi="Courier New" w:cs="Courier New"/>
          <w:color w:val="000000"/>
          <w:kern w:val="0"/>
          <w:sz w:val="20"/>
          <w:szCs w:val="20"/>
          <w:lang w:eastAsia="es-CO"/>
          <w14:ligatures w14:val="none"/>
        </w:rPr>
        <w:br/>
        <w:t>         (hacer-secuencia-de-instrucciones '() '()</w:t>
      </w:r>
      <w:r w:rsidRPr="00866CB6">
        <w:rPr>
          <w:rFonts w:ascii="Courier New" w:eastAsia="Times New Roman" w:hAnsi="Courier New" w:cs="Courier New"/>
          <w:color w:val="000000"/>
          <w:kern w:val="0"/>
          <w:sz w:val="20"/>
          <w:szCs w:val="20"/>
          <w:lang w:eastAsia="es-CO"/>
          <w14:ligatures w14:val="none"/>
        </w:rPr>
        <w:br/>
        <w:t>          `((ir-a-(etiqueta ,enlace)))))))</w:t>
      </w:r>
    </w:p>
    <w:p w14:paraId="74E28DF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código de enlace se agrega a una secuencia de instrucciones </w:t>
      </w:r>
      <w:r w:rsidRPr="00866CB6">
        <w:rPr>
          <w:rFonts w:ascii="Courier New" w:eastAsia="Times New Roman" w:hAnsi="Courier New" w:cs="Courier New"/>
          <w:color w:val="000000"/>
          <w:kern w:val="0"/>
          <w:sz w:val="20"/>
          <w:szCs w:val="20"/>
          <w:lang w:eastAsia="es-CO"/>
          <w14:ligatures w14:val="none"/>
        </w:rPr>
        <w:t>preservando</w:t>
      </w:r>
      <w:r w:rsidRPr="00866CB6">
        <w:rPr>
          <w:rFonts w:ascii="Times New Roman" w:eastAsia="Times New Roman" w:hAnsi="Times New Roman" w:cs="Times New Roman"/>
          <w:color w:val="000000"/>
          <w:kern w:val="0"/>
          <w:sz w:val="27"/>
          <w:szCs w:val="27"/>
          <w:lang w:eastAsia="es-CO"/>
          <w14:ligatures w14:val="none"/>
        </w:rPr>
        <w:t> el registro </w:t>
      </w:r>
      <w:r w:rsidRPr="00866CB6">
        <w:rPr>
          <w:rFonts w:ascii="Courier New" w:eastAsia="Times New Roman" w:hAnsi="Courier New" w:cs="Courier New"/>
          <w:color w:val="000000"/>
          <w:kern w:val="0"/>
          <w:sz w:val="20"/>
          <w:szCs w:val="20"/>
          <w:lang w:eastAsia="es-CO"/>
          <w14:ligatures w14:val="none"/>
        </w:rPr>
        <w:t>de continuación , ya que un enlace de retorno</w:t>
      </w:r>
      <w:r w:rsidRPr="00866CB6">
        <w:rPr>
          <w:rFonts w:ascii="Times New Roman" w:eastAsia="Times New Roman" w:hAnsi="Times New Roman" w:cs="Times New Roman"/>
          <w:color w:val="000000"/>
          <w:kern w:val="0"/>
          <w:sz w:val="27"/>
          <w:szCs w:val="27"/>
          <w:lang w:eastAsia="es-CO"/>
          <w14:ligatures w14:val="none"/>
        </w:rPr>
        <w:t> requerirá el registro </w:t>
      </w:r>
      <w:r w:rsidRPr="00866CB6">
        <w:rPr>
          <w:rFonts w:ascii="Courier New" w:eastAsia="Times New Roman" w:hAnsi="Courier New" w:cs="Courier New"/>
          <w:color w:val="000000"/>
          <w:kern w:val="0"/>
          <w:sz w:val="20"/>
          <w:szCs w:val="20"/>
          <w:lang w:eastAsia="es-CO"/>
          <w14:ligatures w14:val="none"/>
        </w:rPr>
        <w:t>de continuación</w:t>
      </w:r>
      <w:r w:rsidRPr="00866CB6">
        <w:rPr>
          <w:rFonts w:ascii="Times New Roman" w:eastAsia="Times New Roman" w:hAnsi="Times New Roman" w:cs="Times New Roman"/>
          <w:color w:val="000000"/>
          <w:kern w:val="0"/>
          <w:sz w:val="27"/>
          <w:szCs w:val="27"/>
          <w:lang w:eastAsia="es-CO"/>
          <w14:ligatures w14:val="none"/>
        </w:rPr>
        <w:t> : si la secuencia de instrucciones dada modifica </w:t>
      </w:r>
      <w:r w:rsidRPr="00866CB6">
        <w:rPr>
          <w:rFonts w:ascii="Courier New" w:eastAsia="Times New Roman" w:hAnsi="Courier New" w:cs="Courier New"/>
          <w:color w:val="000000"/>
          <w:kern w:val="0"/>
          <w:sz w:val="20"/>
          <w:szCs w:val="20"/>
          <w:lang w:eastAsia="es-CO"/>
          <w14:ligatures w14:val="none"/>
        </w:rPr>
        <w:t>la continuación</w:t>
      </w:r>
      <w:r w:rsidRPr="00866CB6">
        <w:rPr>
          <w:rFonts w:ascii="Times New Roman" w:eastAsia="Times New Roman" w:hAnsi="Times New Roman" w:cs="Times New Roman"/>
          <w:color w:val="000000"/>
          <w:kern w:val="0"/>
          <w:sz w:val="27"/>
          <w:szCs w:val="27"/>
          <w:lang w:eastAsia="es-CO"/>
          <w14:ligatures w14:val="none"/>
        </w:rPr>
        <w:t> y el código de enlace lo necesita, se guardará y restaurará la </w:t>
      </w:r>
      <w:r w:rsidRPr="00866CB6">
        <w:rPr>
          <w:rFonts w:ascii="Courier New" w:eastAsia="Times New Roman" w:hAnsi="Courier New" w:cs="Courier New"/>
          <w:color w:val="000000"/>
          <w:kern w:val="0"/>
          <w:sz w:val="20"/>
          <w:szCs w:val="20"/>
          <w:lang w:eastAsia="es-CO"/>
          <w14:ligatures w14:val="none"/>
        </w:rPr>
        <w:t>continuación .</w:t>
      </w:r>
    </w:p>
    <w:p w14:paraId="326E6CE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6294"/>
      <w:bookmarkEnd w:id="54"/>
      <w:r w:rsidRPr="00866CB6">
        <w:rPr>
          <w:rFonts w:ascii="Courier New" w:eastAsia="Times New Roman" w:hAnsi="Courier New" w:cs="Courier New"/>
          <w:color w:val="000000"/>
          <w:kern w:val="0"/>
          <w:sz w:val="20"/>
          <w:szCs w:val="20"/>
          <w:lang w:eastAsia="es-CO"/>
          <w14:ligatures w14:val="none"/>
        </w:rPr>
        <w:t>(define (fin-con-enlace enlace secuencia-de-instrucciones)</w:t>
      </w:r>
      <w:r w:rsidRPr="00866CB6">
        <w:rPr>
          <w:rFonts w:ascii="Courier New" w:eastAsia="Times New Roman" w:hAnsi="Courier New" w:cs="Courier New"/>
          <w:color w:val="000000"/>
          <w:kern w:val="0"/>
          <w:sz w:val="20"/>
          <w:szCs w:val="20"/>
          <w:lang w:eastAsia="es-CO"/>
          <w14:ligatures w14:val="none"/>
        </w:rPr>
        <w:br/>
        <w:t>  (preservando '(continuar)</w:t>
      </w:r>
      <w:r w:rsidRPr="00866CB6">
        <w:rPr>
          <w:rFonts w:ascii="Courier New" w:eastAsia="Times New Roman" w:hAnsi="Courier New" w:cs="Courier New"/>
          <w:color w:val="000000"/>
          <w:kern w:val="0"/>
          <w:sz w:val="20"/>
          <w:szCs w:val="20"/>
          <w:lang w:eastAsia="es-CO"/>
          <w14:ligatures w14:val="none"/>
        </w:rPr>
        <w:br/>
        <w:t>   secuencia-de-instrucciones</w:t>
      </w:r>
      <w:r w:rsidRPr="00866CB6">
        <w:rPr>
          <w:rFonts w:ascii="Courier New" w:eastAsia="Times New Roman" w:hAnsi="Courier New" w:cs="Courier New"/>
          <w:color w:val="000000"/>
          <w:kern w:val="0"/>
          <w:sz w:val="20"/>
          <w:szCs w:val="20"/>
          <w:lang w:eastAsia="es-CO"/>
          <w14:ligatures w14:val="none"/>
        </w:rPr>
        <w:br/>
        <w:t>   (compilar-enlace enlace)))</w:t>
      </w:r>
    </w:p>
    <w:bookmarkStart w:id="55" w:name="%_sec_Temp_804"/>
    <w:bookmarkEnd w:id="55"/>
    <w:p w14:paraId="515541D2"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"%_toc_%_sec_Temp_804"</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Compilando expresiones simples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4ECAF5F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idx_6296"/>
      <w:bookmarkStart w:id="57" w:name="%_idx_6298"/>
      <w:bookmarkStart w:id="58" w:name="%_idx_6300"/>
      <w:bookmarkEnd w:id="56"/>
      <w:bookmarkEnd w:id="57"/>
      <w:bookmarkEnd w:id="58"/>
      <w:r w:rsidRPr="00866CB6">
        <w:rPr>
          <w:rFonts w:ascii="Times New Roman" w:eastAsia="Times New Roman" w:hAnsi="Times New Roman" w:cs="Times New Roman"/>
          <w:color w:val="000000"/>
          <w:kern w:val="0"/>
          <w:sz w:val="27"/>
          <w:szCs w:val="27"/>
          <w:lang w:eastAsia="es-CO"/>
          <w14:ligatures w14:val="none"/>
        </w:rPr>
        <w:t>Los generadores de código para expresiones, citas y variables autoevaluadas construyen secuencias de instrucciones que asignan el valor requerido al registro de destino y luego proceden según lo especificado por el descriptor de enlace.</w:t>
      </w:r>
    </w:p>
    <w:p w14:paraId="5B4A2AE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9" w:name="%_idx_6302"/>
      <w:bookmarkEnd w:id="59"/>
      <w:r w:rsidRPr="00866CB6">
        <w:rPr>
          <w:rFonts w:ascii="Courier New" w:eastAsia="Times New Roman" w:hAnsi="Courier New" w:cs="Courier New"/>
          <w:color w:val="000000"/>
          <w:kern w:val="0"/>
          <w:sz w:val="20"/>
          <w:szCs w:val="20"/>
          <w:lang w:eastAsia="es-CO"/>
          <w14:ligatures w14:val="none"/>
        </w:rPr>
        <w:lastRenderedPageBreak/>
        <w:t>(define (compila-autoevaluación exp objetivo enlace)</w:t>
      </w:r>
      <w:r w:rsidRPr="00866CB6">
        <w:rPr>
          <w:rFonts w:ascii="Courier New" w:eastAsia="Times New Roman" w:hAnsi="Courier New" w:cs="Courier New"/>
          <w:color w:val="000000"/>
          <w:kern w:val="0"/>
          <w:sz w:val="20"/>
          <w:szCs w:val="20"/>
          <w:lang w:eastAsia="es-CO"/>
          <w14:ligatures w14:val="none"/>
        </w:rPr>
        <w:br/>
        <w:t>  (fin-con-enlace enlace</w:t>
      </w:r>
      <w:r w:rsidRPr="00866CB6">
        <w:rPr>
          <w:rFonts w:ascii="Courier New" w:eastAsia="Times New Roman" w:hAnsi="Courier New" w:cs="Courier New"/>
          <w:color w:val="000000"/>
          <w:kern w:val="0"/>
          <w:sz w:val="20"/>
          <w:szCs w:val="20"/>
          <w:lang w:eastAsia="es-CO"/>
          <w14:ligatures w14:val="none"/>
        </w:rPr>
        <w:br/>
        <w:t>   (hacer-secuencia-de-instrucciones '() (lista objetivo)</w:t>
      </w:r>
      <w:r w:rsidRPr="00866CB6">
        <w:rPr>
          <w:rFonts w:ascii="Courier New" w:eastAsia="Times New Roman" w:hAnsi="Courier New" w:cs="Courier New"/>
          <w:color w:val="000000"/>
          <w:kern w:val="0"/>
          <w:sz w:val="20"/>
          <w:szCs w:val="20"/>
          <w:lang w:eastAsia="es-CO"/>
          <w14:ligatures w14:val="none"/>
        </w:rPr>
        <w:br/>
        <w:t>    `((asignar ,objetivo (const ,exp))))))</w:t>
      </w:r>
      <w:r w:rsidRPr="00866CB6">
        <w:rPr>
          <w:rFonts w:ascii="Courier New" w:eastAsia="Times New Roman" w:hAnsi="Courier New" w:cs="Courier New"/>
          <w:color w:val="000000"/>
          <w:kern w:val="0"/>
          <w:sz w:val="20"/>
          <w:szCs w:val="20"/>
          <w:lang w:eastAsia="es-CO"/>
          <w14:ligatures w14:val="none"/>
        </w:rPr>
        <w:br/>
      </w:r>
      <w:bookmarkStart w:id="60" w:name="%_idx_6304"/>
      <w:bookmarkEnd w:id="60"/>
      <w:r w:rsidRPr="00866CB6">
        <w:rPr>
          <w:rFonts w:ascii="Courier New" w:eastAsia="Times New Roman" w:hAnsi="Courier New" w:cs="Courier New"/>
          <w:color w:val="000000"/>
          <w:kern w:val="0"/>
          <w:sz w:val="20"/>
          <w:szCs w:val="20"/>
          <w:lang w:eastAsia="es-CO"/>
          <w14:ligatures w14:val="none"/>
        </w:rPr>
        <w:t>(define (compilación-entrecomillado exp objetivo enlace)</w:t>
      </w:r>
      <w:r w:rsidRPr="00866CB6">
        <w:rPr>
          <w:rFonts w:ascii="Courier New" w:eastAsia="Times New Roman" w:hAnsi="Courier New" w:cs="Courier New"/>
          <w:color w:val="000000"/>
          <w:kern w:val="0"/>
          <w:sz w:val="20"/>
          <w:szCs w:val="20"/>
          <w:lang w:eastAsia="es-CO"/>
          <w14:ligatures w14:val="none"/>
        </w:rPr>
        <w:br/>
        <w:t>  (fin-con-enlace enlace</w:t>
      </w:r>
      <w:r w:rsidRPr="00866CB6">
        <w:rPr>
          <w:rFonts w:ascii="Courier New" w:eastAsia="Times New Roman" w:hAnsi="Courier New" w:cs="Courier New"/>
          <w:color w:val="000000"/>
          <w:kern w:val="0"/>
          <w:sz w:val="20"/>
          <w:szCs w:val="20"/>
          <w:lang w:eastAsia="es-CO"/>
          <w14:ligatures w14:val="none"/>
        </w:rPr>
        <w:br/>
        <w:t>   (hacer-secuencia-de-instrucciones '() (lista objetivo)</w:t>
      </w:r>
      <w:r w:rsidRPr="00866CB6">
        <w:rPr>
          <w:rFonts w:ascii="Courier New" w:eastAsia="Times New Roman" w:hAnsi="Courier New" w:cs="Courier New"/>
          <w:color w:val="000000"/>
          <w:kern w:val="0"/>
          <w:sz w:val="20"/>
          <w:szCs w:val="20"/>
          <w:lang w:eastAsia="es-CO"/>
          <w14:ligatures w14:val="none"/>
        </w:rPr>
        <w:br/>
        <w:t>    `((asignar ,objetivo (const ,(texto-de-entrecomillado exp)))))))</w:t>
      </w:r>
      <w:r w:rsidRPr="00866CB6">
        <w:rPr>
          <w:rFonts w:ascii="Courier New" w:eastAsia="Times New Roman" w:hAnsi="Courier New" w:cs="Courier New"/>
          <w:color w:val="000000"/>
          <w:kern w:val="0"/>
          <w:sz w:val="20"/>
          <w:szCs w:val="20"/>
          <w:lang w:eastAsia="es-CO"/>
          <w14:ligatures w14:val="none"/>
        </w:rPr>
        <w:br/>
      </w:r>
      <w:bookmarkStart w:id="61" w:name="%_idx_6306"/>
      <w:bookmarkEnd w:id="61"/>
      <w:r w:rsidRPr="00866CB6">
        <w:rPr>
          <w:rFonts w:ascii="Courier New" w:eastAsia="Times New Roman" w:hAnsi="Courier New" w:cs="Courier New"/>
          <w:color w:val="000000"/>
          <w:kern w:val="0"/>
          <w:sz w:val="20"/>
          <w:szCs w:val="20"/>
          <w:lang w:eastAsia="es-CO"/>
          <w14:ligatures w14:val="none"/>
        </w:rPr>
        <w:t>(define (compilar-variable exp objetivo enlace)</w:t>
      </w:r>
      <w:r w:rsidRPr="00866CB6">
        <w:rPr>
          <w:rFonts w:ascii="Courier New" w:eastAsia="Times New Roman" w:hAnsi="Courier New" w:cs="Courier New"/>
          <w:color w:val="000000"/>
          <w:kern w:val="0"/>
          <w:sz w:val="20"/>
          <w:szCs w:val="20"/>
          <w:lang w:eastAsia="es-CO"/>
          <w14:ligatures w14:val="none"/>
        </w:rPr>
        <w:br/>
        <w:t>  (fin-con-enlace enlace</w:t>
      </w:r>
      <w:r w:rsidRPr="00866CB6">
        <w:rPr>
          <w:rFonts w:ascii="Courier New" w:eastAsia="Times New Roman" w:hAnsi="Courier New" w:cs="Courier New"/>
          <w:color w:val="000000"/>
          <w:kern w:val="0"/>
          <w:sz w:val="20"/>
          <w:szCs w:val="20"/>
          <w:lang w:eastAsia="es-CO"/>
          <w14:ligatures w14:val="none"/>
        </w:rPr>
        <w:br/>
        <w:t>   (hacer-secuencia-de-instrucciones '(env) (lista objetivo)</w:t>
      </w:r>
      <w:r w:rsidRPr="00866CB6">
        <w:rPr>
          <w:rFonts w:ascii="Courier New" w:eastAsia="Times New Roman" w:hAnsi="Courier New" w:cs="Courier New"/>
          <w:color w:val="000000"/>
          <w:kern w:val="0"/>
          <w:sz w:val="20"/>
          <w:szCs w:val="20"/>
          <w:lang w:eastAsia="es-CO"/>
          <w14:ligatures w14:val="none"/>
        </w:rPr>
        <w:br/>
        <w:t>    `((asignar ,objetivo</w:t>
      </w:r>
      <w:r w:rsidRPr="00866CB6">
        <w:rPr>
          <w:rFonts w:ascii="Courier New" w:eastAsia="Times New Roman" w:hAnsi="Courier New" w:cs="Courier New"/>
          <w:color w:val="000000"/>
          <w:kern w:val="0"/>
          <w:sz w:val="20"/>
          <w:szCs w:val="20"/>
          <w:lang w:eastAsia="es-CO"/>
          <w14:ligatures w14:val="none"/>
        </w:rPr>
        <w:br/>
        <w:t>              (op valor-variable-de-búsqueda)</w:t>
      </w:r>
      <w:r w:rsidRPr="00866CB6">
        <w:rPr>
          <w:rFonts w:ascii="Courier New" w:eastAsia="Times New Roman" w:hAnsi="Courier New" w:cs="Courier New"/>
          <w:color w:val="000000"/>
          <w:kern w:val="0"/>
          <w:sz w:val="20"/>
          <w:szCs w:val="20"/>
          <w:lang w:eastAsia="es-CO"/>
          <w14:ligatures w14:val="none"/>
        </w:rPr>
        <w:br/>
        <w:t>              (const ,exp)</w:t>
      </w:r>
      <w:r w:rsidRPr="00866CB6">
        <w:rPr>
          <w:rFonts w:ascii="Courier New" w:eastAsia="Times New Roman" w:hAnsi="Courier New" w:cs="Courier New"/>
          <w:color w:val="000000"/>
          <w:kern w:val="0"/>
          <w:sz w:val="20"/>
          <w:szCs w:val="20"/>
          <w:lang w:eastAsia="es-CO"/>
          <w14:ligatures w14:val="none"/>
        </w:rPr>
        <w:br/>
        <w:t>              (reg env))))))</w:t>
      </w:r>
    </w:p>
    <w:p w14:paraId="475C4ED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Todas estas instrucciones de asignación modifican el registro de destino, y la que busca una variable necesita el registro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w:t>
      </w:r>
    </w:p>
    <w:p w14:paraId="3B4931B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6308"/>
      <w:bookmarkStart w:id="63" w:name="%_idx_6310"/>
      <w:bookmarkEnd w:id="62"/>
      <w:bookmarkEnd w:id="63"/>
      <w:r w:rsidRPr="00866CB6">
        <w:rPr>
          <w:rFonts w:ascii="Times New Roman" w:eastAsia="Times New Roman" w:hAnsi="Times New Roman" w:cs="Times New Roman"/>
          <w:color w:val="000000"/>
          <w:kern w:val="0"/>
          <w:sz w:val="27"/>
          <w:szCs w:val="27"/>
          <w:lang w:eastAsia="es-CO"/>
          <w14:ligatures w14:val="none"/>
        </w:rPr>
        <w:t>Las asignaciones y definiciones se gestionan de forma similar a como se hacen en el intérprete. Generamos código recursivamente que calcula el valor que se asignará a la variable y le añadimos una secuencia de dos instrucciones que define la variable y asigna el valor de la expresión completa (el símbolo </w:t>
      </w:r>
      <w:r w:rsidRPr="00866CB6">
        <w:rPr>
          <w:rFonts w:ascii="Courier New" w:eastAsia="Times New Roman" w:hAnsi="Courier New" w:cs="Courier New"/>
          <w:color w:val="000000"/>
          <w:kern w:val="0"/>
          <w:sz w:val="20"/>
          <w:szCs w:val="20"/>
          <w:lang w:eastAsia="es-CO"/>
          <w14:ligatures w14:val="none"/>
        </w:rPr>
        <w:t>ok</w:t>
      </w:r>
      <w:r w:rsidRPr="00866CB6">
        <w:rPr>
          <w:rFonts w:ascii="Times New Roman" w:eastAsia="Times New Roman" w:hAnsi="Times New Roman" w:cs="Times New Roman"/>
          <w:color w:val="000000"/>
          <w:kern w:val="0"/>
          <w:sz w:val="27"/>
          <w:szCs w:val="27"/>
          <w:lang w:eastAsia="es-CO"/>
          <w14:ligatures w14:val="none"/>
        </w:rPr>
        <w:t> ) al registro de destino. La compilación recursiva tiene el valor de destino </w:t>
      </w:r>
      <w:r w:rsidRPr="00866CB6">
        <w:rPr>
          <w:rFonts w:ascii="Courier New" w:eastAsia="Times New Roman" w:hAnsi="Courier New" w:cs="Courier New"/>
          <w:color w:val="000000"/>
          <w:kern w:val="0"/>
          <w:sz w:val="20"/>
          <w:szCs w:val="20"/>
          <w:lang w:eastAsia="es-CO"/>
          <w14:ligatures w14:val="none"/>
        </w:rPr>
        <w:t>y</w:t>
      </w:r>
      <w:r w:rsidRPr="00866CB6">
        <w:rPr>
          <w:rFonts w:ascii="Times New Roman" w:eastAsia="Times New Roman" w:hAnsi="Times New Roman" w:cs="Times New Roman"/>
          <w:color w:val="000000"/>
          <w:kern w:val="0"/>
          <w:sz w:val="27"/>
          <w:szCs w:val="27"/>
          <w:lang w:eastAsia="es-CO"/>
          <w14:ligatures w14:val="none"/>
        </w:rPr>
        <w:t> la vinculación </w:t>
      </w:r>
      <w:r w:rsidRPr="00866CB6">
        <w:rPr>
          <w:rFonts w:ascii="Courier New" w:eastAsia="Times New Roman" w:hAnsi="Courier New" w:cs="Courier New"/>
          <w:color w:val="000000"/>
          <w:kern w:val="0"/>
          <w:sz w:val="20"/>
          <w:szCs w:val="20"/>
          <w:lang w:eastAsia="es-CO"/>
          <w14:ligatures w14:val="none"/>
        </w:rPr>
        <w:t>a continuación</w:t>
      </w:r>
      <w:r w:rsidRPr="00866CB6">
        <w:rPr>
          <w:rFonts w:ascii="Times New Roman" w:eastAsia="Times New Roman" w:hAnsi="Times New Roman" w:cs="Times New Roman"/>
          <w:color w:val="000000"/>
          <w:kern w:val="0"/>
          <w:sz w:val="27"/>
          <w:szCs w:val="27"/>
          <w:lang w:eastAsia="es-CO"/>
          <w14:ligatures w14:val="none"/>
        </w:rPr>
        <w:t> , de modo que el código coloca su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continúa con el código que se añade después. La adición se realiza preservando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 ya que el entorno es necesario para definir la variable y el código para el valor de la variable podría ser la compilación de una expresión compleja que podría modificar los registros de forma arbitraria.</w:t>
      </w:r>
    </w:p>
    <w:p w14:paraId="02045E3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4" w:name="%_idx_6312"/>
      <w:bookmarkEnd w:id="64"/>
      <w:r w:rsidRPr="00866CB6">
        <w:rPr>
          <w:rFonts w:ascii="Courier New" w:eastAsia="Times New Roman" w:hAnsi="Courier New" w:cs="Courier New"/>
          <w:color w:val="000000"/>
          <w:kern w:val="0"/>
          <w:sz w:val="20"/>
          <w:szCs w:val="20"/>
          <w:lang w:eastAsia="es-CO"/>
          <w14:ligatures w14:val="none"/>
        </w:rPr>
        <w:t>(define (compilar-asignación exp objetivo enlace)</w:t>
      </w:r>
      <w:r w:rsidRPr="00866CB6">
        <w:rPr>
          <w:rFonts w:ascii="Courier New" w:eastAsia="Times New Roman" w:hAnsi="Courier New" w:cs="Courier New"/>
          <w:color w:val="000000"/>
          <w:kern w:val="0"/>
          <w:sz w:val="20"/>
          <w:szCs w:val="20"/>
          <w:lang w:eastAsia="es-CO"/>
          <w14:ligatures w14:val="none"/>
        </w:rPr>
        <w:br/>
        <w:t>  (let ((var (variable-asignación exp))</w:t>
      </w:r>
      <w:r w:rsidRPr="00866CB6">
        <w:rPr>
          <w:rFonts w:ascii="Courier New" w:eastAsia="Times New Roman" w:hAnsi="Courier New" w:cs="Courier New"/>
          <w:color w:val="000000"/>
          <w:kern w:val="0"/>
          <w:sz w:val="20"/>
          <w:szCs w:val="20"/>
          <w:lang w:eastAsia="es-CO"/>
          <w14:ligatures w14:val="none"/>
        </w:rPr>
        <w:br/>
        <w:t>        (obtener-valor-código</w:t>
      </w:r>
      <w:r w:rsidRPr="00866CB6">
        <w:rPr>
          <w:rFonts w:ascii="Courier New" w:eastAsia="Times New Roman" w:hAnsi="Courier New" w:cs="Courier New"/>
          <w:color w:val="000000"/>
          <w:kern w:val="0"/>
          <w:sz w:val="20"/>
          <w:szCs w:val="20"/>
          <w:lang w:eastAsia="es-CO"/>
          <w14:ligatures w14:val="none"/>
        </w:rPr>
        <w:br/>
        <w:t>         (compilar (valor-asignación exp) 'val 'siguiente)))</w:t>
      </w:r>
      <w:r w:rsidRPr="00866CB6">
        <w:rPr>
          <w:rFonts w:ascii="Courier New" w:eastAsia="Times New Roman" w:hAnsi="Courier New" w:cs="Courier New"/>
          <w:color w:val="000000"/>
          <w:kern w:val="0"/>
          <w:sz w:val="20"/>
          <w:szCs w:val="20"/>
          <w:lang w:eastAsia="es-CO"/>
          <w14:ligatures w14:val="none"/>
        </w:rPr>
        <w:br/>
        <w:t>    (fin-con-enlace enlace</w:t>
      </w:r>
      <w:r w:rsidRPr="00866CB6">
        <w:rPr>
          <w:rFonts w:ascii="Courier New" w:eastAsia="Times New Roman" w:hAnsi="Courier New" w:cs="Courier New"/>
          <w:color w:val="000000"/>
          <w:kern w:val="0"/>
          <w:sz w:val="20"/>
          <w:szCs w:val="20"/>
          <w:lang w:eastAsia="es-CO"/>
          <w14:ligatures w14:val="none"/>
        </w:rPr>
        <w:br/>
        <w:t>     (preservando '(env)</w:t>
      </w:r>
      <w:r w:rsidRPr="00866CB6">
        <w:rPr>
          <w:rFonts w:ascii="Courier New" w:eastAsia="Times New Roman" w:hAnsi="Courier New" w:cs="Courier New"/>
          <w:color w:val="000000"/>
          <w:kern w:val="0"/>
          <w:sz w:val="20"/>
          <w:szCs w:val="20"/>
          <w:lang w:eastAsia="es-CO"/>
          <w14:ligatures w14:val="none"/>
        </w:rPr>
        <w:br/>
        <w:t>      obtener-valor-código</w:t>
      </w:r>
      <w:r w:rsidRPr="00866CB6">
        <w:rPr>
          <w:rFonts w:ascii="Courier New" w:eastAsia="Times New Roman" w:hAnsi="Courier New" w:cs="Courier New"/>
          <w:color w:val="000000"/>
          <w:kern w:val="0"/>
          <w:sz w:val="20"/>
          <w:szCs w:val="20"/>
          <w:lang w:eastAsia="es-CO"/>
          <w14:ligatures w14:val="none"/>
        </w:rPr>
        <w:br/>
        <w:t>      (hacer-secuencia-de-instrucciones '(env val) (lista objetivo)</w:t>
      </w:r>
      <w:r w:rsidRPr="00866CB6">
        <w:rPr>
          <w:rFonts w:ascii="Courier New" w:eastAsia="Times New Roman" w:hAnsi="Courier New" w:cs="Courier New"/>
          <w:color w:val="000000"/>
          <w:kern w:val="0"/>
          <w:sz w:val="20"/>
          <w:szCs w:val="20"/>
          <w:lang w:eastAsia="es-CO"/>
          <w14:ligatures w14:val="none"/>
        </w:rPr>
        <w:br/>
        <w:t>       `((realizar (op establecer-valor-de-variable)</w:t>
      </w:r>
      <w:r w:rsidRPr="00866CB6">
        <w:rPr>
          <w:rFonts w:ascii="Courier New" w:eastAsia="Times New Roman" w:hAnsi="Courier New" w:cs="Courier New"/>
          <w:color w:val="000000"/>
          <w:kern w:val="0"/>
          <w:sz w:val="20"/>
          <w:szCs w:val="20"/>
          <w:lang w:eastAsia="es-CO"/>
          <w14:ligatures w14:val="none"/>
        </w:rPr>
        <w:br/>
        <w:t>                  (const ,var)</w:t>
      </w:r>
      <w:r w:rsidRPr="00866CB6">
        <w:rPr>
          <w:rFonts w:ascii="Courier New" w:eastAsia="Times New Roman" w:hAnsi="Courier New" w:cs="Courier New"/>
          <w:color w:val="000000"/>
          <w:kern w:val="0"/>
          <w:sz w:val="20"/>
          <w:szCs w:val="20"/>
          <w:lang w:eastAsia="es-CO"/>
          <w14:ligatures w14:val="none"/>
        </w:rPr>
        <w:br/>
        <w:t>                  (reg val)</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(asignar ,objetivo (const ok))))))))</w:t>
      </w:r>
      <w:r w:rsidRPr="00866CB6">
        <w:rPr>
          <w:rFonts w:ascii="Courier New" w:eastAsia="Times New Roman" w:hAnsi="Courier New" w:cs="Courier New"/>
          <w:color w:val="000000"/>
          <w:kern w:val="0"/>
          <w:sz w:val="20"/>
          <w:szCs w:val="20"/>
          <w:lang w:eastAsia="es-CO"/>
          <w14:ligatures w14:val="none"/>
        </w:rPr>
        <w:br/>
      </w:r>
      <w:bookmarkStart w:id="65" w:name="%_idx_6314"/>
      <w:bookmarkEnd w:id="65"/>
      <w:r w:rsidRPr="00866CB6">
        <w:rPr>
          <w:rFonts w:ascii="Courier New" w:eastAsia="Times New Roman" w:hAnsi="Courier New" w:cs="Courier New"/>
          <w:color w:val="000000"/>
          <w:kern w:val="0"/>
          <w:sz w:val="20"/>
          <w:szCs w:val="20"/>
          <w:lang w:eastAsia="es-CO"/>
          <w14:ligatures w14:val="none"/>
        </w:rPr>
        <w:t>(define (compila-definición exp objetivo enlace)</w:t>
      </w:r>
      <w:r w:rsidRPr="00866CB6">
        <w:rPr>
          <w:rFonts w:ascii="Courier New" w:eastAsia="Times New Roman" w:hAnsi="Courier New" w:cs="Courier New"/>
          <w:color w:val="000000"/>
          <w:kern w:val="0"/>
          <w:sz w:val="20"/>
          <w:szCs w:val="20"/>
          <w:lang w:eastAsia="es-CO"/>
          <w14:ligatures w14:val="none"/>
        </w:rPr>
        <w:br/>
        <w:t>  (let ((var (variable-definición exp))</w:t>
      </w:r>
      <w:r w:rsidRPr="00866CB6">
        <w:rPr>
          <w:rFonts w:ascii="Courier New" w:eastAsia="Times New Roman" w:hAnsi="Courier New" w:cs="Courier New"/>
          <w:color w:val="000000"/>
          <w:kern w:val="0"/>
          <w:sz w:val="20"/>
          <w:szCs w:val="20"/>
          <w:lang w:eastAsia="es-CO"/>
          <w14:ligatures w14:val="none"/>
        </w:rPr>
        <w:br/>
        <w:t>        (código-obtener-valor</w:t>
      </w:r>
      <w:r w:rsidRPr="00866CB6">
        <w:rPr>
          <w:rFonts w:ascii="Courier New" w:eastAsia="Times New Roman" w:hAnsi="Courier New" w:cs="Courier New"/>
          <w:color w:val="000000"/>
          <w:kern w:val="0"/>
          <w:sz w:val="20"/>
          <w:szCs w:val="20"/>
          <w:lang w:eastAsia="es-CO"/>
          <w14:ligatures w14:val="none"/>
        </w:rPr>
        <w:br/>
        <w:t>         (compila (valor-definición exp) 'val 'next)))</w:t>
      </w:r>
      <w:r w:rsidRPr="00866CB6">
        <w:rPr>
          <w:rFonts w:ascii="Courier New" w:eastAsia="Times New Roman" w:hAnsi="Courier New" w:cs="Courier New"/>
          <w:color w:val="000000"/>
          <w:kern w:val="0"/>
          <w:sz w:val="20"/>
          <w:szCs w:val="20"/>
          <w:lang w:eastAsia="es-CO"/>
          <w14:ligatures w14:val="none"/>
        </w:rPr>
        <w:br/>
        <w:t>    (fin-con-enlace enlace</w:t>
      </w:r>
      <w:r w:rsidRPr="00866CB6">
        <w:rPr>
          <w:rFonts w:ascii="Courier New" w:eastAsia="Times New Roman" w:hAnsi="Courier New" w:cs="Courier New"/>
          <w:color w:val="000000"/>
          <w:kern w:val="0"/>
          <w:sz w:val="20"/>
          <w:szCs w:val="20"/>
          <w:lang w:eastAsia="es-CO"/>
          <w14:ligatures w14:val="none"/>
        </w:rPr>
        <w:br/>
        <w:t>     (preservando '(env)</w:t>
      </w:r>
      <w:r w:rsidRPr="00866CB6">
        <w:rPr>
          <w:rFonts w:ascii="Courier New" w:eastAsia="Times New Roman" w:hAnsi="Courier New" w:cs="Courier New"/>
          <w:color w:val="000000"/>
          <w:kern w:val="0"/>
          <w:sz w:val="20"/>
          <w:szCs w:val="20"/>
          <w:lang w:eastAsia="es-CO"/>
          <w14:ligatures w14:val="none"/>
        </w:rPr>
        <w:br/>
        <w:t>      código-obtener-valor</w:t>
      </w:r>
      <w:r w:rsidRPr="00866CB6">
        <w:rPr>
          <w:rFonts w:ascii="Courier New" w:eastAsia="Times New Roman" w:hAnsi="Courier New" w:cs="Courier New"/>
          <w:color w:val="000000"/>
          <w:kern w:val="0"/>
          <w:sz w:val="20"/>
          <w:szCs w:val="20"/>
          <w:lang w:eastAsia="es-CO"/>
          <w14:ligatures w14:val="none"/>
        </w:rPr>
        <w:br/>
        <w:t>      (hacer-secuencia-de-instrucciones '(env val) (lista objetivo)</w:t>
      </w:r>
      <w:r w:rsidRPr="00866CB6">
        <w:rPr>
          <w:rFonts w:ascii="Courier New" w:eastAsia="Times New Roman" w:hAnsi="Courier New" w:cs="Courier New"/>
          <w:color w:val="000000"/>
          <w:kern w:val="0"/>
          <w:sz w:val="20"/>
          <w:szCs w:val="20"/>
          <w:lang w:eastAsia="es-CO"/>
          <w14:ligatures w14:val="none"/>
        </w:rPr>
        <w:br/>
        <w:t>       `((realizar (op variable-definida!)</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(const ,var)</w:t>
      </w:r>
      <w:r w:rsidRPr="00866CB6">
        <w:rPr>
          <w:rFonts w:ascii="Courier New" w:eastAsia="Times New Roman" w:hAnsi="Courier New" w:cs="Courier New"/>
          <w:color w:val="000000"/>
          <w:kern w:val="0"/>
          <w:sz w:val="20"/>
          <w:szCs w:val="20"/>
          <w:lang w:eastAsia="es-CO"/>
          <w14:ligatures w14:val="none"/>
        </w:rPr>
        <w:br/>
        <w:t>                  (reg val)</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(asignar ,objetivo (const ok))))))))</w:t>
      </w:r>
    </w:p>
    <w:p w14:paraId="7C9F5B0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 secuencia de dos instrucciones adjunta requiere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modifica el objetivo. Tenga en cuenta que, aunque conservamos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para esta secuencia, no conservamos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ya que el </w:t>
      </w:r>
      <w:r w:rsidRPr="00866CB6">
        <w:rPr>
          <w:rFonts w:ascii="Courier New" w:eastAsia="Times New Roman" w:hAnsi="Courier New" w:cs="Courier New"/>
          <w:color w:val="000000"/>
          <w:kern w:val="0"/>
          <w:sz w:val="20"/>
          <w:szCs w:val="20"/>
          <w:lang w:eastAsia="es-CO"/>
          <w14:ligatures w14:val="none"/>
        </w:rPr>
        <w:t>código de obtención de valor</w:t>
      </w:r>
      <w:r w:rsidRPr="00866CB6">
        <w:rPr>
          <w:rFonts w:ascii="Times New Roman" w:eastAsia="Times New Roman" w:hAnsi="Times New Roman" w:cs="Times New Roman"/>
          <w:color w:val="000000"/>
          <w:kern w:val="0"/>
          <w:sz w:val="27"/>
          <w:szCs w:val="27"/>
          <w:lang w:eastAsia="es-CO"/>
          <w14:ligatures w14:val="none"/>
        </w:rPr>
        <w:t> está diseñado para colocar explícitamente su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para su uso en esta secuencia. (De hecho, si conserváramos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tendríamos un error, ya que esto provocaría que el contenido anterior de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se restaurara justo después de ejecutar el </w:t>
      </w:r>
      <w:r w:rsidRPr="00866CB6">
        <w:rPr>
          <w:rFonts w:ascii="Courier New" w:eastAsia="Times New Roman" w:hAnsi="Courier New" w:cs="Courier New"/>
          <w:color w:val="000000"/>
          <w:kern w:val="0"/>
          <w:sz w:val="20"/>
          <w:szCs w:val="20"/>
          <w:lang w:eastAsia="es-CO"/>
          <w14:ligatures w14:val="none"/>
        </w:rPr>
        <w:t>código de obtención de valor ).</w:t>
      </w:r>
    </w:p>
    <w:bookmarkStart w:id="66" w:name="%_sec_Temp_805"/>
    <w:bookmarkEnd w:id="66"/>
    <w:p w14:paraId="08748088"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"%_toc_%_sec_Temp_805"</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Compilación de expresiones condicionales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7873893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idx_6316"/>
      <w:bookmarkEnd w:id="67"/>
      <w:r w:rsidRPr="00866CB6">
        <w:rPr>
          <w:rFonts w:ascii="Times New Roman" w:eastAsia="Times New Roman" w:hAnsi="Times New Roman" w:cs="Times New Roman"/>
          <w:color w:val="000000"/>
          <w:kern w:val="0"/>
          <w:sz w:val="27"/>
          <w:szCs w:val="27"/>
          <w:lang w:eastAsia="es-CO"/>
          <w14:ligatures w14:val="none"/>
        </w:rPr>
        <w:t>El código para una expresión </w:t>
      </w:r>
      <w:r w:rsidRPr="00866CB6">
        <w:rPr>
          <w:rFonts w:ascii="Courier New" w:eastAsia="Times New Roman" w:hAnsi="Courier New" w:cs="Courier New"/>
          <w:color w:val="000000"/>
          <w:kern w:val="0"/>
          <w:sz w:val="20"/>
          <w:szCs w:val="20"/>
          <w:lang w:eastAsia="es-CO"/>
          <w14:ligatures w14:val="none"/>
        </w:rPr>
        <w:t>if compilada con un destino y enlace determinados tiene la forma</w:t>
      </w:r>
    </w:p>
    <w:p w14:paraId="036307F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&lt; </w:t>
      </w:r>
      <w:r w:rsidRPr="00866CB6">
        <w:rPr>
          <w:rFonts w:ascii="Courier New" w:eastAsia="Times New Roman" w:hAnsi="Courier New" w:cs="Courier New"/>
          <w:i/>
          <w:iCs/>
          <w:color w:val="000000"/>
          <w:kern w:val="0"/>
          <w:sz w:val="20"/>
          <w:szCs w:val="20"/>
          <w:lang w:eastAsia="es-CO"/>
          <w14:ligatures w14:val="none"/>
        </w:rPr>
        <w:t>compilación de predicado,  valor objetivo , enlace  siguiente</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(prueba (op falso?) (valor reg))</w:t>
      </w:r>
      <w:r w:rsidRPr="00866CB6">
        <w:rPr>
          <w:rFonts w:ascii="Courier New" w:eastAsia="Times New Roman" w:hAnsi="Courier New" w:cs="Courier New"/>
          <w:color w:val="000000"/>
          <w:kern w:val="0"/>
          <w:sz w:val="20"/>
          <w:szCs w:val="20"/>
          <w:lang w:eastAsia="es-CO"/>
          <w14:ligatures w14:val="none"/>
        </w:rPr>
        <w:br/>
        <w:t> (rama (etiqueta rama-falsa))</w:t>
      </w:r>
      <w:r w:rsidRPr="00866CB6">
        <w:rPr>
          <w:rFonts w:ascii="Courier New" w:eastAsia="Times New Roman" w:hAnsi="Courier New" w:cs="Courier New"/>
          <w:color w:val="000000"/>
          <w:kern w:val="0"/>
          <w:sz w:val="20"/>
          <w:szCs w:val="20"/>
          <w:lang w:eastAsia="es-CO"/>
          <w14:ligatures w14:val="none"/>
        </w:rPr>
        <w:br/>
        <w:t>rama-verdadera</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 consecuente con el objetivo dado y el enlace dado o  después-si</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rama-falsa</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 alternativo con el objetivo dado y el enlace</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después-si</w:t>
      </w:r>
    </w:p>
    <w:p w14:paraId="0934C58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Para generar este código, compilamos el predicado, el consecuente y la alternativa, y combinamos el código resultante con instrucciones para probar el resultado del predicado y con etiquetas recién generadas para marcar las ramas verdaderas y falsas y el final del condicional. </w:t>
      </w:r>
      <w:bookmarkStart w:id="68" w:name="call_footnote_Temp_806"/>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"footnote_Temp_806"</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37</w:t>
      </w:r>
      <w:r w:rsidRPr="00866CB6">
        <w:rPr>
          <w:rFonts w:ascii="Times New Roman" w:eastAsia="Times New Roman" w:hAnsi="Times New Roman" w:cs="Times New Roman"/>
          <w:color w:val="000000"/>
          <w:kern w:val="0"/>
          <w:sz w:val="27"/>
          <w:szCs w:val="27"/>
          <w:lang w:eastAsia="es-CO"/>
          <w14:ligatures w14:val="none"/>
        </w:rPr>
        <w:fldChar w:fldCharType="end"/>
      </w:r>
      <w:bookmarkEnd w:id="68"/>
      <w:r w:rsidRPr="00866CB6">
        <w:rPr>
          <w:rFonts w:ascii="Times New Roman" w:eastAsia="Times New Roman" w:hAnsi="Times New Roman" w:cs="Times New Roman"/>
          <w:color w:val="000000"/>
          <w:kern w:val="0"/>
          <w:sz w:val="27"/>
          <w:szCs w:val="27"/>
          <w:lang w:eastAsia="es-CO"/>
          <w14:ligatures w14:val="none"/>
        </w:rPr>
        <w:t> En esta disposición de código, debemos ramificar alrededor de la rama verdadera si la prueba es falsa. La única pequeña complicación está en cómo debe manejarse el enlace para la rama verdadera. Si el enlace para el condicional es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o una etiqueta, entonces las ramas verdaderas y falsas usarán este mismo enlace. Si el enlace es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 la rama verdadera termina con un salto alrededor del código para la rama falsa hasta la etiqueta al final del condicional.</w:t>
      </w:r>
    </w:p>
    <w:p w14:paraId="488A942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6324"/>
      <w:bookmarkEnd w:id="69"/>
      <w:r w:rsidRPr="00866CB6">
        <w:rPr>
          <w:rFonts w:ascii="Courier New" w:eastAsia="Times New Roman" w:hAnsi="Courier New" w:cs="Courier New"/>
          <w:color w:val="000000"/>
          <w:kern w:val="0"/>
          <w:sz w:val="20"/>
          <w:szCs w:val="20"/>
          <w:lang w:eastAsia="es-CO"/>
          <w14:ligatures w14:val="none"/>
        </w:rPr>
        <w:t>(define (compilar-si exp enlace objetivo)</w:t>
      </w:r>
      <w:r w:rsidRPr="00866CB6">
        <w:rPr>
          <w:rFonts w:ascii="Courier New" w:eastAsia="Times New Roman" w:hAnsi="Courier New" w:cs="Courier New"/>
          <w:color w:val="000000"/>
          <w:kern w:val="0"/>
          <w:sz w:val="20"/>
          <w:szCs w:val="20"/>
          <w:lang w:eastAsia="es-CO"/>
          <w14:ligatures w14:val="none"/>
        </w:rPr>
        <w:br/>
        <w:t>  (let ((rama-t (etiqueta-hacer 'rama-verdadera))</w:t>
      </w:r>
      <w:r w:rsidRPr="00866CB6">
        <w:rPr>
          <w:rFonts w:ascii="Courier New" w:eastAsia="Times New Roman" w:hAnsi="Courier New" w:cs="Courier New"/>
          <w:color w:val="000000"/>
          <w:kern w:val="0"/>
          <w:sz w:val="20"/>
          <w:szCs w:val="20"/>
          <w:lang w:eastAsia="es-CO"/>
          <w14:ligatures w14:val="none"/>
        </w:rPr>
        <w:br/>
        <w:t>        (rama-f (etiqueta-hacer 'rama-falsa))                    </w:t>
      </w:r>
      <w:r w:rsidRPr="00866CB6">
        <w:rPr>
          <w:rFonts w:ascii="Courier New" w:eastAsia="Times New Roman" w:hAnsi="Courier New" w:cs="Courier New"/>
          <w:color w:val="000000"/>
          <w:kern w:val="0"/>
          <w:sz w:val="20"/>
          <w:szCs w:val="20"/>
          <w:lang w:eastAsia="es-CO"/>
          <w14:ligatures w14:val="none"/>
        </w:rPr>
        <w:br/>
        <w:t>        (después-si (etiqueta-hacer 'después-si)))</w:t>
      </w:r>
      <w:r w:rsidRPr="00866CB6">
        <w:rPr>
          <w:rFonts w:ascii="Courier New" w:eastAsia="Times New Roman" w:hAnsi="Courier New" w:cs="Courier New"/>
          <w:color w:val="000000"/>
          <w:kern w:val="0"/>
          <w:sz w:val="20"/>
          <w:szCs w:val="20"/>
          <w:lang w:eastAsia="es-CO"/>
          <w14:ligatures w14:val="none"/>
        </w:rPr>
        <w:br/>
        <w:t>    (let ((enlace-consecuente</w:t>
      </w:r>
      <w:r w:rsidRPr="00866CB6">
        <w:rPr>
          <w:rFonts w:ascii="Courier New" w:eastAsia="Times New Roman" w:hAnsi="Courier New" w:cs="Courier New"/>
          <w:color w:val="000000"/>
          <w:kern w:val="0"/>
          <w:sz w:val="20"/>
          <w:szCs w:val="20"/>
          <w:lang w:eastAsia="es-CO"/>
          <w14:ligatures w14:val="none"/>
        </w:rPr>
        <w:br/>
        <w:t>           (si (enlace-eq? 'siguiente) enlace-después-si)))</w:t>
      </w:r>
      <w:r w:rsidRPr="00866CB6">
        <w:rPr>
          <w:rFonts w:ascii="Courier New" w:eastAsia="Times New Roman" w:hAnsi="Courier New" w:cs="Courier New"/>
          <w:color w:val="000000"/>
          <w:kern w:val="0"/>
          <w:sz w:val="20"/>
          <w:szCs w:val="20"/>
          <w:lang w:eastAsia="es-CO"/>
          <w14:ligatures w14:val="none"/>
        </w:rPr>
        <w:br/>
        <w:t>      (let ((código-p (compilar (exp-predicado-si) 'val 'siguiente))</w:t>
      </w:r>
      <w:r w:rsidRPr="00866CB6">
        <w:rPr>
          <w:rFonts w:ascii="Courier New" w:eastAsia="Times New Roman" w:hAnsi="Courier New" w:cs="Courier New"/>
          <w:color w:val="000000"/>
          <w:kern w:val="0"/>
          <w:sz w:val="20"/>
          <w:szCs w:val="20"/>
          <w:lang w:eastAsia="es-CO"/>
          <w14:ligatures w14:val="none"/>
        </w:rPr>
        <w:br/>
        <w:t>            (código-c</w:t>
      </w:r>
      <w:r w:rsidRPr="00866CB6">
        <w:rPr>
          <w:rFonts w:ascii="Courier New" w:eastAsia="Times New Roman" w:hAnsi="Courier New" w:cs="Courier New"/>
          <w:color w:val="000000"/>
          <w:kern w:val="0"/>
          <w:sz w:val="20"/>
          <w:szCs w:val="20"/>
          <w:lang w:eastAsia="es-CO"/>
          <w14:ligatures w14:val="none"/>
        </w:rPr>
        <w:br/>
        <w:t>             (compilar</w:t>
      </w:r>
      <w:r w:rsidRPr="00866CB6">
        <w:rPr>
          <w:rFonts w:ascii="Courier New" w:eastAsia="Times New Roman" w:hAnsi="Courier New" w:cs="Courier New"/>
          <w:color w:val="000000"/>
          <w:kern w:val="0"/>
          <w:sz w:val="20"/>
          <w:szCs w:val="20"/>
          <w:lang w:eastAsia="es-CO"/>
          <w14:ligatures w14:val="none"/>
        </w:rPr>
        <w:br/>
        <w:t>              (exp-consecuente-si) enlace-consecuente objetivo))</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(código-a</w:t>
      </w:r>
      <w:r w:rsidRPr="00866CB6">
        <w:rPr>
          <w:rFonts w:ascii="Courier New" w:eastAsia="Times New Roman" w:hAnsi="Courier New" w:cs="Courier New"/>
          <w:color w:val="000000"/>
          <w:kern w:val="0"/>
          <w:sz w:val="20"/>
          <w:szCs w:val="20"/>
          <w:lang w:eastAsia="es-CO"/>
          <w14:ligatures w14:val="none"/>
        </w:rPr>
        <w:br/>
        <w:t>             (compilar (exp-alternativa-si) enlace objetivo)))</w:t>
      </w:r>
      <w:r w:rsidRPr="00866CB6">
        <w:rPr>
          <w:rFonts w:ascii="Courier New" w:eastAsia="Times New Roman" w:hAnsi="Courier New" w:cs="Courier New"/>
          <w:color w:val="000000"/>
          <w:kern w:val="0"/>
          <w:sz w:val="20"/>
          <w:szCs w:val="20"/>
          <w:lang w:eastAsia="es-CO"/>
          <w14:ligatures w14:val="none"/>
        </w:rPr>
        <w:br/>
        <w:t>        (preservando '(env continue)</w:t>
      </w:r>
      <w:r w:rsidRPr="00866CB6">
        <w:rPr>
          <w:rFonts w:ascii="Courier New" w:eastAsia="Times New Roman" w:hAnsi="Courier New" w:cs="Courier New"/>
          <w:color w:val="000000"/>
          <w:kern w:val="0"/>
          <w:sz w:val="20"/>
          <w:szCs w:val="20"/>
          <w:lang w:eastAsia="es-CO"/>
          <w14:ligatures w14:val="none"/>
        </w:rPr>
        <w:br/>
        <w:t>         código-p</w:t>
      </w:r>
      <w:r w:rsidRPr="00866CB6">
        <w:rPr>
          <w:rFonts w:ascii="Courier New" w:eastAsia="Times New Roman" w:hAnsi="Courier New" w:cs="Courier New"/>
          <w:color w:val="000000"/>
          <w:kern w:val="0"/>
          <w:sz w:val="20"/>
          <w:szCs w:val="20"/>
          <w:lang w:eastAsia="es-CO"/>
          <w14:ligatures w14:val="none"/>
        </w:rPr>
        <w:br/>
        <w:t>         (secuencias-de-instrucciones-anexionadas</w:t>
      </w:r>
      <w:r w:rsidRPr="00866CB6">
        <w:rPr>
          <w:rFonts w:ascii="Courier New" w:eastAsia="Times New Roman" w:hAnsi="Courier New" w:cs="Courier New"/>
          <w:color w:val="000000"/>
          <w:kern w:val="0"/>
          <w:sz w:val="20"/>
          <w:szCs w:val="20"/>
          <w:lang w:eastAsia="es-CO"/>
          <w14:ligatures w14:val="none"/>
        </w:rPr>
        <w:br/>
        <w:t>          (secuencia-de-instrucciones-hacer '(val) '()</w:t>
      </w:r>
      <w:r w:rsidRPr="00866CB6">
        <w:rPr>
          <w:rFonts w:ascii="Courier New" w:eastAsia="Times New Roman" w:hAnsi="Courier New" w:cs="Courier New"/>
          <w:color w:val="000000"/>
          <w:kern w:val="0"/>
          <w:sz w:val="20"/>
          <w:szCs w:val="20"/>
          <w:lang w:eastAsia="es-CO"/>
          <w14:ligatures w14:val="none"/>
        </w:rPr>
        <w:br/>
        <w:t>           `((prueba (op ¿falso?) (reg val))</w:t>
      </w:r>
      <w:r w:rsidRPr="00866CB6">
        <w:rPr>
          <w:rFonts w:ascii="Courier New" w:eastAsia="Times New Roman" w:hAnsi="Courier New" w:cs="Courier New"/>
          <w:color w:val="000000"/>
          <w:kern w:val="0"/>
          <w:sz w:val="20"/>
          <w:szCs w:val="20"/>
          <w:lang w:eastAsia="es-CO"/>
          <w14:ligatures w14:val="none"/>
        </w:rPr>
        <w:br/>
        <w:t>             (rama (etiqueta ,f-rama))))</w:t>
      </w:r>
      <w:r w:rsidRPr="00866CB6">
        <w:rPr>
          <w:rFonts w:ascii="Courier New" w:eastAsia="Times New Roman" w:hAnsi="Courier New" w:cs="Courier New"/>
          <w:color w:val="000000"/>
          <w:kern w:val="0"/>
          <w:sz w:val="20"/>
          <w:szCs w:val="20"/>
          <w:lang w:eastAsia="es-CO"/>
          <w14:ligatures w14:val="none"/>
        </w:rPr>
        <w:br/>
        <w:t>          (secuencias-de-instrucciones-paralelas</w:t>
      </w:r>
      <w:r w:rsidRPr="00866CB6">
        <w:rPr>
          <w:rFonts w:ascii="Courier New" w:eastAsia="Times New Roman" w:hAnsi="Courier New" w:cs="Courier New"/>
          <w:color w:val="000000"/>
          <w:kern w:val="0"/>
          <w:sz w:val="20"/>
          <w:szCs w:val="20"/>
          <w:lang w:eastAsia="es-CO"/>
          <w14:ligatures w14:val="none"/>
        </w:rPr>
        <w:br/>
        <w:t>           (secuencias-de-instrucciones-agregadas rama-t código-c)</w:t>
      </w:r>
      <w:r w:rsidRPr="00866CB6">
        <w:rPr>
          <w:rFonts w:ascii="Courier New" w:eastAsia="Times New Roman" w:hAnsi="Courier New" w:cs="Courier New"/>
          <w:color w:val="000000"/>
          <w:kern w:val="0"/>
          <w:sz w:val="20"/>
          <w:szCs w:val="20"/>
          <w:lang w:eastAsia="es-CO"/>
          <w14:ligatures w14:val="none"/>
        </w:rPr>
        <w:br/>
        <w:t>           (secuencias-de-instrucciones-agregadas rama-f código-a))</w:t>
      </w:r>
      <w:r w:rsidRPr="00866CB6">
        <w:rPr>
          <w:rFonts w:ascii="Courier New" w:eastAsia="Times New Roman" w:hAnsi="Courier New" w:cs="Courier New"/>
          <w:color w:val="000000"/>
          <w:kern w:val="0"/>
          <w:sz w:val="20"/>
          <w:szCs w:val="20"/>
          <w:lang w:eastAsia="es-CO"/>
          <w14:ligatures w14:val="none"/>
        </w:rPr>
        <w:br/>
        <w:t>          después-de-si))))))</w:t>
      </w:r>
    </w:p>
    <w:p w14:paraId="07615F6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se conserva alrededor del código de predicado porque podría ser necesario para las ramas true y false, y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se conserva porque podría ser necesario para el código de enlace en dichas ramas. El código para las ramas true y false (que no se ejecutan secuencialmente) se añade mediante un combinador especial, </w:t>
      </w:r>
      <w:r w:rsidRPr="00866CB6">
        <w:rPr>
          <w:rFonts w:ascii="Courier New" w:eastAsia="Times New Roman" w:hAnsi="Courier New" w:cs="Courier New"/>
          <w:color w:val="000000"/>
          <w:kern w:val="0"/>
          <w:sz w:val="20"/>
          <w:szCs w:val="20"/>
          <w:lang w:eastAsia="es-CO"/>
          <w14:ligatures w14:val="none"/>
        </w:rPr>
        <w:t>parallel-instruction-sequences,</w:t>
      </w:r>
      <w:r w:rsidRPr="00866CB6">
        <w:rPr>
          <w:rFonts w:ascii="Times New Roman" w:eastAsia="Times New Roman" w:hAnsi="Times New Roman" w:cs="Times New Roman"/>
          <w:color w:val="000000"/>
          <w:kern w:val="0"/>
          <w:sz w:val="27"/>
          <w:szCs w:val="27"/>
          <w:lang w:eastAsia="es-CO"/>
          <w14:ligatures w14:val="none"/>
        </w:rPr>
        <w:t> descrito en la sección  </w:t>
      </w:r>
      <w:hyperlink r:id="rId19" w:anchor="%_sec_5.5.4" w:history="1">
        <w:r w:rsidRPr="00866CB6">
          <w:rPr>
            <w:rFonts w:ascii="Times New Roman" w:eastAsia="Times New Roman" w:hAnsi="Times New Roman" w:cs="Times New Roman"/>
            <w:color w:val="0000FF"/>
            <w:kern w:val="0"/>
            <w:sz w:val="27"/>
            <w:szCs w:val="27"/>
            <w:u w:val="single"/>
            <w:lang w:eastAsia="es-CO"/>
            <w14:ligatures w14:val="none"/>
          </w:rPr>
          <w:t>5.5.4</w:t>
        </w:r>
      </w:hyperlink>
      <w:r w:rsidRPr="00866CB6">
        <w:rPr>
          <w:rFonts w:ascii="Times New Roman" w:eastAsia="Times New Roman" w:hAnsi="Times New Roman" w:cs="Times New Roman"/>
          <w:color w:val="000000"/>
          <w:kern w:val="0"/>
          <w:sz w:val="27"/>
          <w:szCs w:val="27"/>
          <w:lang w:eastAsia="es-CO"/>
          <w14:ligatures w14:val="none"/>
        </w:rPr>
        <w:t> .</w:t>
      </w:r>
    </w:p>
    <w:p w14:paraId="3D969D3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Tenga en cuenta que </w:t>
      </w:r>
      <w:r w:rsidRPr="00866CB6">
        <w:rPr>
          <w:rFonts w:ascii="Courier New" w:eastAsia="Times New Roman" w:hAnsi="Courier New" w:cs="Courier New"/>
          <w:color w:val="000000"/>
          <w:kern w:val="0"/>
          <w:sz w:val="20"/>
          <w:szCs w:val="20"/>
          <w:lang w:eastAsia="es-CO"/>
          <w14:ligatures w14:val="none"/>
        </w:rPr>
        <w:t>cond</w:t>
      </w:r>
      <w:r w:rsidRPr="00866CB6">
        <w:rPr>
          <w:rFonts w:ascii="Times New Roman" w:eastAsia="Times New Roman" w:hAnsi="Times New Roman" w:cs="Times New Roman"/>
          <w:color w:val="000000"/>
          <w:kern w:val="0"/>
          <w:sz w:val="27"/>
          <w:szCs w:val="27"/>
          <w:lang w:eastAsia="es-CO"/>
          <w14:ligatures w14:val="none"/>
        </w:rPr>
        <w:t> es una expresión derivada, por lo que todo lo que el compilador necesita hacer para manejarla es aplicar el transformador  </w:t>
      </w:r>
      <w:r w:rsidRPr="00866CB6">
        <w:rPr>
          <w:rFonts w:ascii="Courier New" w:eastAsia="Times New Roman" w:hAnsi="Courier New" w:cs="Courier New"/>
          <w:color w:val="000000"/>
          <w:kern w:val="0"/>
          <w:sz w:val="20"/>
          <w:szCs w:val="20"/>
          <w:lang w:eastAsia="es-CO"/>
          <w14:ligatures w14:val="none"/>
        </w:rPr>
        <w:t>cond-&gt;if (de la sección </w:t>
      </w:r>
      <w:hyperlink r:id="rId20" w:anchor="%_sec_4.1.2" w:history="1">
        <w:r w:rsidRPr="00866CB6">
          <w:rPr>
            <w:rFonts w:ascii="Times New Roman" w:eastAsia="Times New Roman" w:hAnsi="Times New Roman" w:cs="Times New Roman"/>
            <w:color w:val="0000FF"/>
            <w:kern w:val="0"/>
            <w:sz w:val="27"/>
            <w:szCs w:val="27"/>
            <w:u w:val="single"/>
            <w:lang w:eastAsia="es-CO"/>
            <w14:ligatures w14:val="none"/>
          </w:rPr>
          <w:t>4.1.2</w:t>
        </w:r>
      </w:hyperlink>
      <w:r w:rsidRPr="00866CB6">
        <w:rPr>
          <w:rFonts w:ascii="Times New Roman" w:eastAsia="Times New Roman" w:hAnsi="Times New Roman" w:cs="Times New Roman"/>
          <w:color w:val="000000"/>
          <w:kern w:val="0"/>
          <w:sz w:val="27"/>
          <w:szCs w:val="27"/>
          <w:lang w:eastAsia="es-CO"/>
          <w14:ligatures w14:val="none"/>
        </w:rPr>
        <w:t> ) y compilar la expresión </w:t>
      </w:r>
      <w:r w:rsidRPr="00866CB6">
        <w:rPr>
          <w:rFonts w:ascii="Courier New" w:eastAsia="Times New Roman" w:hAnsi="Courier New" w:cs="Courier New"/>
          <w:color w:val="000000"/>
          <w:kern w:val="0"/>
          <w:sz w:val="20"/>
          <w:szCs w:val="20"/>
          <w:lang w:eastAsia="es-CO"/>
          <w14:ligatures w14:val="none"/>
        </w:rPr>
        <w:t>if resultante.</w:t>
      </w:r>
    </w:p>
    <w:bookmarkStart w:id="70" w:name="%_sec_Temp_807"/>
    <w:bookmarkEnd w:id="70"/>
    <w:p w14:paraId="561AC8F5"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"%_toc_%_sec_Temp_807"</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Compilación de secuencias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5C9C47C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6326"/>
      <w:bookmarkEnd w:id="71"/>
      <w:r w:rsidRPr="00866CB6">
        <w:rPr>
          <w:rFonts w:ascii="Times New Roman" w:eastAsia="Times New Roman" w:hAnsi="Times New Roman" w:cs="Times New Roman"/>
          <w:color w:val="000000"/>
          <w:kern w:val="0"/>
          <w:sz w:val="27"/>
          <w:szCs w:val="27"/>
          <w:lang w:eastAsia="es-CO"/>
          <w14:ligatures w14:val="none"/>
        </w:rPr>
        <w:t>La compilación de secuencias (a partir de cuerpos de procedimientos o expresiones </w:t>
      </w:r>
      <w:r w:rsidRPr="00866CB6">
        <w:rPr>
          <w:rFonts w:ascii="Courier New" w:eastAsia="Times New Roman" w:hAnsi="Courier New" w:cs="Courier New"/>
          <w:color w:val="000000"/>
          <w:kern w:val="0"/>
          <w:sz w:val="20"/>
          <w:szCs w:val="20"/>
          <w:lang w:eastAsia="es-CO"/>
          <w14:ligatures w14:val="none"/>
        </w:rPr>
        <w:t>begin</w:t>
      </w:r>
      <w:r w:rsidRPr="00866CB6">
        <w:rPr>
          <w:rFonts w:ascii="Times New Roman" w:eastAsia="Times New Roman" w:hAnsi="Times New Roman" w:cs="Times New Roman"/>
          <w:color w:val="000000"/>
          <w:kern w:val="0"/>
          <w:sz w:val="27"/>
          <w:szCs w:val="27"/>
          <w:lang w:eastAsia="es-CO"/>
          <w14:ligatures w14:val="none"/>
        </w:rPr>
        <w:t> explícitas ) es paralela a su evaluación. Cada expresión de la secuencia se compila: la última expresión con el enlace especificado para la secuencia y las demás expresiones con el enlace </w:t>
      </w:r>
      <w:r w:rsidRPr="00866CB6">
        <w:rPr>
          <w:rFonts w:ascii="Courier New" w:eastAsia="Times New Roman" w:hAnsi="Courier New" w:cs="Courier New"/>
          <w:color w:val="000000"/>
          <w:kern w:val="0"/>
          <w:sz w:val="20"/>
          <w:szCs w:val="20"/>
          <w:lang w:eastAsia="es-CO"/>
          <w14:ligatures w14:val="none"/>
        </w:rPr>
        <w:t>siguiente</w:t>
      </w:r>
      <w:r w:rsidRPr="00866CB6">
        <w:rPr>
          <w:rFonts w:ascii="Times New Roman" w:eastAsia="Times New Roman" w:hAnsi="Times New Roman" w:cs="Times New Roman"/>
          <w:color w:val="000000"/>
          <w:kern w:val="0"/>
          <w:sz w:val="27"/>
          <w:szCs w:val="27"/>
          <w:lang w:eastAsia="es-CO"/>
          <w14:ligatures w14:val="none"/>
        </w:rPr>
        <w:t> (para ejecutar el resto de la secuencia). Las secuencias de instrucciones de cada expresión se añaden para formar una única secuencia de instrucciones, de modo que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(necesario para el resto de la secuencia) y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(posiblemente necesario para el enlace al final de la secuencia) se conservan.</w:t>
      </w:r>
    </w:p>
    <w:p w14:paraId="72798E6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6328"/>
      <w:bookmarkEnd w:id="72"/>
      <w:r w:rsidRPr="00866CB6">
        <w:rPr>
          <w:rFonts w:ascii="Courier New" w:eastAsia="Times New Roman" w:hAnsi="Courier New" w:cs="Courier New"/>
          <w:color w:val="000000"/>
          <w:kern w:val="0"/>
          <w:sz w:val="20"/>
          <w:szCs w:val="20"/>
          <w:lang w:eastAsia="es-CO"/>
          <w14:ligatures w14:val="none"/>
        </w:rPr>
        <w:t>(define (compilar-secuencia seq objetivo enlace)</w:t>
      </w:r>
      <w:r w:rsidRPr="00866CB6">
        <w:rPr>
          <w:rFonts w:ascii="Courier New" w:eastAsia="Times New Roman" w:hAnsi="Courier New" w:cs="Courier New"/>
          <w:color w:val="000000"/>
          <w:kern w:val="0"/>
          <w:sz w:val="20"/>
          <w:szCs w:val="20"/>
          <w:lang w:eastAsia="es-CO"/>
          <w14:ligatures w14:val="none"/>
        </w:rPr>
        <w:br/>
        <w:t>  (si (última-exp? seq)</w:t>
      </w:r>
      <w:r w:rsidRPr="00866CB6">
        <w:rPr>
          <w:rFonts w:ascii="Courier New" w:eastAsia="Times New Roman" w:hAnsi="Courier New" w:cs="Courier New"/>
          <w:color w:val="000000"/>
          <w:kern w:val="0"/>
          <w:sz w:val="20"/>
          <w:szCs w:val="20"/>
          <w:lang w:eastAsia="es-CO"/>
          <w14:ligatures w14:val="none"/>
        </w:rPr>
        <w:br/>
        <w:t>      (compilar (primera-exp seq) objetivo enlace)</w:t>
      </w:r>
      <w:r w:rsidRPr="00866CB6">
        <w:rPr>
          <w:rFonts w:ascii="Courier New" w:eastAsia="Times New Roman" w:hAnsi="Courier New" w:cs="Courier New"/>
          <w:color w:val="000000"/>
          <w:kern w:val="0"/>
          <w:sz w:val="20"/>
          <w:szCs w:val="20"/>
          <w:lang w:eastAsia="es-CO"/>
          <w14:ligatures w14:val="none"/>
        </w:rPr>
        <w:br/>
        <w:t>      (preservando '(env continuar)</w:t>
      </w:r>
      <w:r w:rsidRPr="00866CB6">
        <w:rPr>
          <w:rFonts w:ascii="Courier New" w:eastAsia="Times New Roman" w:hAnsi="Courier New" w:cs="Courier New"/>
          <w:color w:val="000000"/>
          <w:kern w:val="0"/>
          <w:sz w:val="20"/>
          <w:szCs w:val="20"/>
          <w:lang w:eastAsia="es-CO"/>
          <w14:ligatures w14:val="none"/>
        </w:rPr>
        <w:br/>
        <w:t>       (compilar (primera-exp seq) objetivo 'siguiente)</w:t>
      </w:r>
      <w:r w:rsidRPr="00866CB6">
        <w:rPr>
          <w:rFonts w:ascii="Courier New" w:eastAsia="Times New Roman" w:hAnsi="Courier New" w:cs="Courier New"/>
          <w:color w:val="000000"/>
          <w:kern w:val="0"/>
          <w:sz w:val="20"/>
          <w:szCs w:val="20"/>
          <w:lang w:eastAsia="es-CO"/>
          <w14:ligatures w14:val="none"/>
        </w:rPr>
        <w:br/>
        <w:t>       (compilar-secuencia (resto-exps seq) objetivo enlace))))</w:t>
      </w:r>
    </w:p>
    <w:bookmarkStart w:id="73" w:name="%_sec_Temp_808"/>
    <w:bookmarkEnd w:id="73"/>
    <w:p w14:paraId="3C58F6B6"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"%_toc_%_sec_Temp_808"</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Compilación de expresiones </w:t>
      </w:r>
      <w:r w:rsidRPr="00866CB6">
        <w:rPr>
          <w:rFonts w:ascii="Courier New" w:eastAsia="Times New Roman" w:hAnsi="Courier New" w:cs="Courier New"/>
          <w:b/>
          <w:bCs/>
          <w:color w:val="0000FF"/>
          <w:kern w:val="0"/>
          <w:sz w:val="20"/>
          <w:szCs w:val="20"/>
          <w:u w:val="single"/>
          <w:lang w:eastAsia="es-CO"/>
          <w14:ligatures w14:val="none"/>
        </w:rPr>
        <w:t>lambda</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3BFD702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4" w:name="%_idx_6330"/>
      <w:bookmarkEnd w:id="74"/>
      <w:r w:rsidRPr="00866CB6">
        <w:rPr>
          <w:rFonts w:ascii="Courier New" w:eastAsia="Times New Roman" w:hAnsi="Courier New" w:cs="Courier New"/>
          <w:color w:val="000000"/>
          <w:kern w:val="0"/>
          <w:sz w:val="20"/>
          <w:szCs w:val="20"/>
          <w:lang w:eastAsia="es-CO"/>
          <w14:ligatures w14:val="none"/>
        </w:rPr>
        <w:t>Las expresiones lambda</w:t>
      </w:r>
      <w:r w:rsidRPr="00866CB6">
        <w:rPr>
          <w:rFonts w:ascii="Times New Roman" w:eastAsia="Times New Roman" w:hAnsi="Times New Roman" w:cs="Times New Roman"/>
          <w:color w:val="000000"/>
          <w:kern w:val="0"/>
          <w:sz w:val="27"/>
          <w:szCs w:val="27"/>
          <w:lang w:eastAsia="es-CO"/>
          <w14:ligatures w14:val="none"/>
        </w:rPr>
        <w:t> construyen procedimientos. El código objeto de una expresión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debe tener la forma</w:t>
      </w:r>
    </w:p>
    <w:p w14:paraId="04C5097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&lt; </w:t>
      </w:r>
      <w:r w:rsidRPr="00866CB6">
        <w:rPr>
          <w:rFonts w:ascii="Courier New" w:eastAsia="Times New Roman" w:hAnsi="Courier New" w:cs="Courier New"/>
          <w:i/>
          <w:iCs/>
          <w:color w:val="000000"/>
          <w:kern w:val="0"/>
          <w:sz w:val="20"/>
          <w:szCs w:val="20"/>
          <w:lang w:eastAsia="es-CO"/>
          <w14:ligatures w14:val="none"/>
        </w:rPr>
        <w:t>construir objeto de procedimiento y asignarlo al registro de destino</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&lt; </w:t>
      </w:r>
      <w:r w:rsidRPr="00866CB6">
        <w:rPr>
          <w:rFonts w:ascii="Courier New" w:eastAsia="Times New Roman" w:hAnsi="Courier New" w:cs="Courier New"/>
          <w:i/>
          <w:iCs/>
          <w:color w:val="000000"/>
          <w:kern w:val="0"/>
          <w:sz w:val="20"/>
          <w:szCs w:val="20"/>
          <w:lang w:eastAsia="es-CO"/>
          <w14:ligatures w14:val="none"/>
        </w:rPr>
        <w:t>enlace</w:t>
      </w:r>
      <w:r w:rsidRPr="00866CB6">
        <w:rPr>
          <w:rFonts w:ascii="Courier New" w:eastAsia="Times New Roman" w:hAnsi="Courier New" w:cs="Courier New"/>
          <w:color w:val="000000"/>
          <w:kern w:val="0"/>
          <w:sz w:val="20"/>
          <w:szCs w:val="20"/>
          <w:lang w:eastAsia="es-CO"/>
          <w14:ligatures w14:val="none"/>
        </w:rPr>
        <w:t> &gt;</w:t>
      </w:r>
    </w:p>
    <w:p w14:paraId="1609375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Al compilar la expresión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 también generamos el código para el cuerpo del procedimiento. Aunque el cuerpo no se ejecutará durante la construcción del procedimiento, conviene insertarlo en el código objeto justo después del código para la expresión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 Si el enlace para la expresión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es una etiqueta o </w:t>
      </w:r>
      <w:r w:rsidRPr="00866CB6">
        <w:rPr>
          <w:rFonts w:ascii="Courier New" w:eastAsia="Times New Roman" w:hAnsi="Courier New" w:cs="Courier New"/>
          <w:color w:val="000000"/>
          <w:kern w:val="0"/>
          <w:sz w:val="20"/>
          <w:szCs w:val="20"/>
          <w:lang w:eastAsia="es-CO"/>
          <w14:ligatures w14:val="none"/>
        </w:rPr>
        <w:t>un retorno</w:t>
      </w:r>
      <w:r w:rsidRPr="00866CB6">
        <w:rPr>
          <w:rFonts w:ascii="Times New Roman" w:eastAsia="Times New Roman" w:hAnsi="Times New Roman" w:cs="Times New Roman"/>
          <w:color w:val="000000"/>
          <w:kern w:val="0"/>
          <w:sz w:val="27"/>
          <w:szCs w:val="27"/>
          <w:lang w:eastAsia="es-CO"/>
          <w14:ligatures w14:val="none"/>
        </w:rPr>
        <w:t> , esto es correcto. Sin embargo, si el enlace es "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 tendremos que omitir el código para el cuerpo del procedimiento mediante un enlace que salte a una etiqueta insertada después del cuerpo. Por lo tanto, el código objeto tiene la forma</w:t>
      </w:r>
    </w:p>
    <w:p w14:paraId="7A9D741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&lt; </w:t>
      </w:r>
      <w:r w:rsidRPr="00866CB6">
        <w:rPr>
          <w:rFonts w:ascii="Courier New" w:eastAsia="Times New Roman" w:hAnsi="Courier New" w:cs="Courier New"/>
          <w:i/>
          <w:iCs/>
          <w:color w:val="000000"/>
          <w:kern w:val="0"/>
          <w:sz w:val="20"/>
          <w:szCs w:val="20"/>
          <w:lang w:eastAsia="es-CO"/>
          <w14:ligatures w14:val="none"/>
        </w:rPr>
        <w:t>construir objeto de procedimiento y asignarlo al registro de destino</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código para el enlace dado</w:t>
      </w:r>
      <w:r w:rsidRPr="00866CB6">
        <w:rPr>
          <w:rFonts w:ascii="Courier New" w:eastAsia="Times New Roman" w:hAnsi="Courier New" w:cs="Courier New"/>
          <w:color w:val="000000"/>
          <w:kern w:val="0"/>
          <w:sz w:val="20"/>
          <w:szCs w:val="20"/>
          <w:lang w:eastAsia="es-CO"/>
          <w14:ligatures w14:val="none"/>
        </w:rPr>
        <w:t> &gt; </w:t>
      </w:r>
      <w:r w:rsidRPr="00866CB6">
        <w:rPr>
          <w:rFonts w:ascii="Courier New" w:eastAsia="Times New Roman" w:hAnsi="Courier New" w:cs="Courier New"/>
          <w:i/>
          <w:iCs/>
          <w:color w:val="000000"/>
          <w:kern w:val="0"/>
          <w:sz w:val="20"/>
          <w:szCs w:val="20"/>
          <w:lang w:eastAsia="es-CO"/>
          <w14:ligatures w14:val="none"/>
        </w:rPr>
        <w:t>o </w:t>
      </w:r>
      <w:r w:rsidRPr="00866CB6">
        <w:rPr>
          <w:rFonts w:ascii="Courier New" w:eastAsia="Times New Roman" w:hAnsi="Courier New" w:cs="Courier New"/>
          <w:color w:val="000000"/>
          <w:kern w:val="0"/>
          <w:sz w:val="20"/>
          <w:szCs w:val="20"/>
          <w:lang w:eastAsia="es-CO"/>
          <w14:ligatures w14:val="none"/>
        </w:rPr>
        <w:t> (goto (etiqueta after-lambda))</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del cuerpo del procedimiento</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after-lambda</w:t>
      </w:r>
    </w:p>
    <w:p w14:paraId="057AEAD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Compile-lambda</w:t>
      </w:r>
      <w:r w:rsidRPr="00866CB6">
        <w:rPr>
          <w:rFonts w:ascii="Times New Roman" w:eastAsia="Times New Roman" w:hAnsi="Times New Roman" w:cs="Times New Roman"/>
          <w:color w:val="000000"/>
          <w:kern w:val="0"/>
          <w:sz w:val="27"/>
          <w:szCs w:val="27"/>
          <w:lang w:eastAsia="es-CO"/>
          <w14:ligatures w14:val="none"/>
        </w:rPr>
        <w:t> genera el código para construir el objeto de procedimiento, seguido del código para el cuerpo del procedimiento. El objeto de procedimiento se construirá en tiempo de ejecución combinando el entorno actual (el entorno en el punto de definición) con el punto de entrada al cuerpo del procedimiento compilado (una etiqueta recién generada). </w:t>
      </w:r>
      <w:bookmarkStart w:id="75" w:name="call_footnote_Temp_809"/>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"footnote_Temp_809"</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38</w:t>
      </w:r>
      <w:r w:rsidRPr="00866CB6">
        <w:rPr>
          <w:rFonts w:ascii="Times New Roman" w:eastAsia="Times New Roman" w:hAnsi="Times New Roman" w:cs="Times New Roman"/>
          <w:color w:val="000000"/>
          <w:kern w:val="0"/>
          <w:sz w:val="27"/>
          <w:szCs w:val="27"/>
          <w:lang w:eastAsia="es-CO"/>
          <w14:ligatures w14:val="none"/>
        </w:rPr>
        <w:fldChar w:fldCharType="end"/>
      </w:r>
      <w:bookmarkEnd w:id="75"/>
    </w:p>
    <w:p w14:paraId="578F661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6" w:name="%_idx_6340"/>
      <w:bookmarkEnd w:id="76"/>
      <w:r w:rsidRPr="00866CB6">
        <w:rPr>
          <w:rFonts w:ascii="Courier New" w:eastAsia="Times New Roman" w:hAnsi="Courier New" w:cs="Courier New"/>
          <w:color w:val="000000"/>
          <w:kern w:val="0"/>
          <w:sz w:val="20"/>
          <w:szCs w:val="20"/>
          <w:lang w:eastAsia="es-CO"/>
          <w14:ligatures w14:val="none"/>
        </w:rPr>
        <w:t>(define (compilar-lambda exp objetivo enlace)</w:t>
      </w:r>
      <w:r w:rsidRPr="00866CB6">
        <w:rPr>
          <w:rFonts w:ascii="Courier New" w:eastAsia="Times New Roman" w:hAnsi="Courier New" w:cs="Courier New"/>
          <w:color w:val="000000"/>
          <w:kern w:val="0"/>
          <w:sz w:val="20"/>
          <w:szCs w:val="20"/>
          <w:lang w:eastAsia="es-CO"/>
          <w14:ligatures w14:val="none"/>
        </w:rPr>
        <w:br/>
        <w:t>  (let ((entrada-proc (etiqueta-hacer 'entrada))</w:t>
      </w:r>
      <w:r w:rsidRPr="00866CB6">
        <w:rPr>
          <w:rFonts w:ascii="Courier New" w:eastAsia="Times New Roman" w:hAnsi="Courier New" w:cs="Courier New"/>
          <w:color w:val="000000"/>
          <w:kern w:val="0"/>
          <w:sz w:val="20"/>
          <w:szCs w:val="20"/>
          <w:lang w:eastAsia="es-CO"/>
          <w14:ligatures w14:val="none"/>
        </w:rPr>
        <w:br/>
        <w:t>        (después-lambda (etiqueta-hacer 'después-lambda)))</w:t>
      </w:r>
      <w:r w:rsidRPr="00866CB6">
        <w:rPr>
          <w:rFonts w:ascii="Courier New" w:eastAsia="Times New Roman" w:hAnsi="Courier New" w:cs="Courier New"/>
          <w:color w:val="000000"/>
          <w:kern w:val="0"/>
          <w:sz w:val="20"/>
          <w:szCs w:val="20"/>
          <w:lang w:eastAsia="es-CO"/>
          <w14:ligatures w14:val="none"/>
        </w:rPr>
        <w:br/>
        <w:t>    (let ((enlace-lambda</w:t>
      </w:r>
      <w:r w:rsidRPr="00866CB6">
        <w:rPr>
          <w:rFonts w:ascii="Courier New" w:eastAsia="Times New Roman" w:hAnsi="Courier New" w:cs="Courier New"/>
          <w:color w:val="000000"/>
          <w:kern w:val="0"/>
          <w:sz w:val="20"/>
          <w:szCs w:val="20"/>
          <w:lang w:eastAsia="es-CO"/>
          <w14:ligatures w14:val="none"/>
        </w:rPr>
        <w:br/>
        <w:t>           (si (eq? enlace 'siguiente) enlace-después-lambda)))</w:t>
      </w:r>
      <w:r w:rsidRPr="00866CB6">
        <w:rPr>
          <w:rFonts w:ascii="Courier New" w:eastAsia="Times New Roman" w:hAnsi="Courier New" w:cs="Courier New"/>
          <w:color w:val="000000"/>
          <w:kern w:val="0"/>
          <w:sz w:val="20"/>
          <w:szCs w:val="20"/>
          <w:lang w:eastAsia="es-CO"/>
          <w14:ligatures w14:val="none"/>
        </w:rPr>
        <w:br/>
        <w:t>      (secuencias-de-instrucciones-anexionadas</w:t>
      </w:r>
      <w:r w:rsidRPr="00866CB6">
        <w:rPr>
          <w:rFonts w:ascii="Courier New" w:eastAsia="Times New Roman" w:hAnsi="Courier New" w:cs="Courier New"/>
          <w:color w:val="000000"/>
          <w:kern w:val="0"/>
          <w:sz w:val="20"/>
          <w:szCs w:val="20"/>
          <w:lang w:eastAsia="es-CO"/>
          <w14:ligatures w14:val="none"/>
        </w:rPr>
        <w:br/>
        <w:t>       (secuencia-de-instrucciones-añadidas</w:t>
      </w:r>
      <w:r w:rsidRPr="00866CB6">
        <w:rPr>
          <w:rFonts w:ascii="Courier New" w:eastAsia="Times New Roman" w:hAnsi="Courier New" w:cs="Courier New"/>
          <w:color w:val="000000"/>
          <w:kern w:val="0"/>
          <w:sz w:val="20"/>
          <w:szCs w:val="20"/>
          <w:lang w:eastAsia="es-CO"/>
          <w14:ligatures w14:val="none"/>
        </w:rPr>
        <w:br/>
        <w:t>        (fin-con-enlace enlace-lambda</w:t>
      </w:r>
      <w:r w:rsidRPr="00866CB6">
        <w:rPr>
          <w:rFonts w:ascii="Courier New" w:eastAsia="Times New Roman" w:hAnsi="Courier New" w:cs="Courier New"/>
          <w:color w:val="000000"/>
          <w:kern w:val="0"/>
          <w:sz w:val="20"/>
          <w:szCs w:val="20"/>
          <w:lang w:eastAsia="es-CO"/>
          <w14:ligatures w14:val="none"/>
        </w:rPr>
        <w:br/>
        <w:t>         (secuencia-de-instrucciones-hacer '(entorno) (lista objetivo)</w:t>
      </w:r>
      <w:r w:rsidRPr="00866CB6">
        <w:rPr>
          <w:rFonts w:ascii="Courier New" w:eastAsia="Times New Roman" w:hAnsi="Courier New" w:cs="Courier New"/>
          <w:color w:val="000000"/>
          <w:kern w:val="0"/>
          <w:sz w:val="20"/>
          <w:szCs w:val="20"/>
          <w:lang w:eastAsia="es-CO"/>
          <w14:ligatures w14:val="none"/>
        </w:rPr>
        <w:br/>
        <w:t>          `((asignar ,objetivo</w:t>
      </w:r>
      <w:r w:rsidRPr="00866CB6">
        <w:rPr>
          <w:rFonts w:ascii="Courier New" w:eastAsia="Times New Roman" w:hAnsi="Courier New" w:cs="Courier New"/>
          <w:color w:val="000000"/>
          <w:kern w:val="0"/>
          <w:sz w:val="20"/>
          <w:szCs w:val="20"/>
          <w:lang w:eastAsia="es-CO"/>
          <w14:ligatures w14:val="none"/>
        </w:rPr>
        <w:br/>
        <w:t>                    (op hacer-procedimiento-compilado)</w:t>
      </w:r>
      <w:r w:rsidRPr="00866CB6">
        <w:rPr>
          <w:rFonts w:ascii="Courier New" w:eastAsia="Times New Roman" w:hAnsi="Courier New" w:cs="Courier New"/>
          <w:color w:val="000000"/>
          <w:kern w:val="0"/>
          <w:sz w:val="20"/>
          <w:szCs w:val="20"/>
          <w:lang w:eastAsia="es-CO"/>
          <w14:ligatures w14:val="none"/>
        </w:rPr>
        <w:br/>
        <w:t>                    (etiqueta ,entrada-proc)</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(cuerpo-compilar-lambda exp entrada-proc))</w:t>
      </w:r>
      <w:r w:rsidRPr="00866CB6">
        <w:rPr>
          <w:rFonts w:ascii="Courier New" w:eastAsia="Times New Roman" w:hAnsi="Courier New" w:cs="Courier New"/>
          <w:color w:val="000000"/>
          <w:kern w:val="0"/>
          <w:sz w:val="20"/>
          <w:szCs w:val="20"/>
          <w:lang w:eastAsia="es-CO"/>
          <w14:ligatures w14:val="none"/>
        </w:rPr>
        <w:br/>
        <w:t>       después-lambda))))</w:t>
      </w:r>
    </w:p>
    <w:p w14:paraId="334D289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Compile-lambda</w:t>
      </w:r>
      <w:r w:rsidRPr="00866CB6">
        <w:rPr>
          <w:rFonts w:ascii="Times New Roman" w:eastAsia="Times New Roman" w:hAnsi="Times New Roman" w:cs="Times New Roman"/>
          <w:color w:val="000000"/>
          <w:kern w:val="0"/>
          <w:sz w:val="27"/>
          <w:szCs w:val="27"/>
          <w:lang w:eastAsia="es-CO"/>
          <w14:ligatures w14:val="none"/>
        </w:rPr>
        <w:t> utiliza el combinador especial </w:t>
      </w:r>
      <w:r w:rsidRPr="00866CB6">
        <w:rPr>
          <w:rFonts w:ascii="Courier New" w:eastAsia="Times New Roman" w:hAnsi="Courier New" w:cs="Courier New"/>
          <w:color w:val="000000"/>
          <w:kern w:val="0"/>
          <w:sz w:val="20"/>
          <w:szCs w:val="20"/>
          <w:lang w:eastAsia="es-CO"/>
          <w14:ligatures w14:val="none"/>
        </w:rPr>
        <w:t>tack-on-instruction-sequence</w:t>
      </w:r>
      <w:r w:rsidRPr="00866CB6">
        <w:rPr>
          <w:rFonts w:ascii="Times New Roman" w:eastAsia="Times New Roman" w:hAnsi="Times New Roman" w:cs="Times New Roman"/>
          <w:color w:val="000000"/>
          <w:kern w:val="0"/>
          <w:sz w:val="27"/>
          <w:szCs w:val="27"/>
          <w:lang w:eastAsia="es-CO"/>
          <w14:ligatures w14:val="none"/>
        </w:rPr>
        <w:t> (sección  </w:t>
      </w:r>
      <w:hyperlink r:id="rId21" w:anchor="%_sec_5.5.4" w:history="1">
        <w:r w:rsidRPr="00866CB6">
          <w:rPr>
            <w:rFonts w:ascii="Times New Roman" w:eastAsia="Times New Roman" w:hAnsi="Times New Roman" w:cs="Times New Roman"/>
            <w:color w:val="0000FF"/>
            <w:kern w:val="0"/>
            <w:sz w:val="27"/>
            <w:szCs w:val="27"/>
            <w:u w:val="single"/>
            <w:lang w:eastAsia="es-CO"/>
            <w14:ligatures w14:val="none"/>
          </w:rPr>
          <w:t>5.5.4</w:t>
        </w:r>
      </w:hyperlink>
      <w:r w:rsidRPr="00866CB6">
        <w:rPr>
          <w:rFonts w:ascii="Times New Roman" w:eastAsia="Times New Roman" w:hAnsi="Times New Roman" w:cs="Times New Roman"/>
          <w:color w:val="000000"/>
          <w:kern w:val="0"/>
          <w:sz w:val="27"/>
          <w:szCs w:val="27"/>
          <w:lang w:eastAsia="es-CO"/>
          <w14:ligatures w14:val="none"/>
        </w:rPr>
        <w:t> ) en lugar de </w:t>
      </w:r>
      <w:r w:rsidRPr="00866CB6">
        <w:rPr>
          <w:rFonts w:ascii="Courier New" w:eastAsia="Times New Roman" w:hAnsi="Courier New" w:cs="Courier New"/>
          <w:color w:val="000000"/>
          <w:kern w:val="0"/>
          <w:sz w:val="20"/>
          <w:szCs w:val="20"/>
          <w:lang w:eastAsia="es-CO"/>
          <w14:ligatures w14:val="none"/>
        </w:rPr>
        <w:t>append-instruction-sequences</w:t>
      </w:r>
      <w:r w:rsidRPr="00866CB6">
        <w:rPr>
          <w:rFonts w:ascii="Times New Roman" w:eastAsia="Times New Roman" w:hAnsi="Times New Roman" w:cs="Times New Roman"/>
          <w:color w:val="000000"/>
          <w:kern w:val="0"/>
          <w:sz w:val="27"/>
          <w:szCs w:val="27"/>
          <w:lang w:eastAsia="es-CO"/>
          <w14:ligatures w14:val="none"/>
        </w:rPr>
        <w:t> para agregar el cuerpo del procedimiento al código de expresión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 porque el cuerpo no es parte de la secuencia de instrucciones que se ejecutará cuando se ingresa la secuencia combinada; más bien, está en la secuencia solo porque ese era un lugar conveniente para colocarlo.</w:t>
      </w:r>
    </w:p>
    <w:p w14:paraId="321C3D8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Compile-lambda-body</w:t>
      </w:r>
      <w:r w:rsidRPr="00866CB6">
        <w:rPr>
          <w:rFonts w:ascii="Times New Roman" w:eastAsia="Times New Roman" w:hAnsi="Times New Roman" w:cs="Times New Roman"/>
          <w:color w:val="000000"/>
          <w:kern w:val="0"/>
          <w:sz w:val="27"/>
          <w:szCs w:val="27"/>
          <w:lang w:eastAsia="es-CO"/>
          <w14:ligatures w14:val="none"/>
        </w:rPr>
        <w:t xml:space="preserve"> construye el código para el cuerpo del procedimiento. Este código comienza con una etiqueta para el punto de entrada. A continuación, se incluyen instrucciones que harán que el entorno de evaluación en tiempo de ejecución cambie al entorno correcto para evaluar el cuerpo del procedimiento: </w:t>
      </w:r>
      <w:r w:rsidRPr="00866CB6">
        <w:rPr>
          <w:rFonts w:ascii="Times New Roman" w:eastAsia="Times New Roman" w:hAnsi="Times New Roman" w:cs="Times New Roman"/>
          <w:color w:val="000000"/>
          <w:kern w:val="0"/>
          <w:sz w:val="27"/>
          <w:szCs w:val="27"/>
          <w:lang w:eastAsia="es-CO"/>
          <w14:ligatures w14:val="none"/>
        </w:rPr>
        <w:lastRenderedPageBreak/>
        <w:t>es decir, el entorno de definición del procedimiento, ampliado para incluir las vinculaciones de los parámetros formales con los argumentos con los que se invoca el procedimiento. A continuación, se incluye el código para la secuencia de expresiones que compone el cuerpo del procedimiento. La secuencia se compila con el enlace `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y el objetivo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de modo que finalice retornando del procedimiento con el resultado del procedimiento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w:t>
      </w:r>
    </w:p>
    <w:p w14:paraId="0071D8E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(define (compilar-cuerpo-lambda exp entrada-proc)</w:t>
      </w:r>
      <w:r w:rsidRPr="00866CB6">
        <w:rPr>
          <w:rFonts w:ascii="Courier New" w:eastAsia="Times New Roman" w:hAnsi="Courier New" w:cs="Courier New"/>
          <w:color w:val="000000"/>
          <w:kern w:val="0"/>
          <w:sz w:val="20"/>
          <w:szCs w:val="20"/>
          <w:lang w:eastAsia="es-CO"/>
          <w14:ligatures w14:val="none"/>
        </w:rPr>
        <w:br/>
        <w:t>  (let ((formales (parámetros-lambda exp)))</w:t>
      </w:r>
      <w:r w:rsidRPr="00866CB6">
        <w:rPr>
          <w:rFonts w:ascii="Courier New" w:eastAsia="Times New Roman" w:hAnsi="Courier New" w:cs="Courier New"/>
          <w:color w:val="000000"/>
          <w:kern w:val="0"/>
          <w:sz w:val="20"/>
          <w:szCs w:val="20"/>
          <w:lang w:eastAsia="es-CO"/>
          <w14:ligatures w14:val="none"/>
        </w:rPr>
        <w:br/>
        <w:t>    (añadir-secuencias-de-instrucciones</w:t>
      </w:r>
      <w:r w:rsidRPr="00866CB6">
        <w:rPr>
          <w:rFonts w:ascii="Courier New" w:eastAsia="Times New Roman" w:hAnsi="Courier New" w:cs="Courier New"/>
          <w:color w:val="000000"/>
          <w:kern w:val="0"/>
          <w:sz w:val="20"/>
          <w:szCs w:val="20"/>
          <w:lang w:eastAsia="es-CO"/>
          <w14:ligatures w14:val="none"/>
        </w:rPr>
        <w:br/>
        <w:t>     (hacer-secuencia-de-instrucciones '(env proc argl) '(env)</w:t>
      </w:r>
      <w:r w:rsidRPr="00866CB6">
        <w:rPr>
          <w:rFonts w:ascii="Courier New" w:eastAsia="Times New Roman" w:hAnsi="Courier New" w:cs="Courier New"/>
          <w:color w:val="000000"/>
          <w:kern w:val="0"/>
          <w:sz w:val="20"/>
          <w:szCs w:val="20"/>
          <w:lang w:eastAsia="es-CO"/>
          <w14:ligatures w14:val="none"/>
        </w:rPr>
        <w:br/>
        <w:t>      `(,entrada-proc</w:t>
      </w:r>
      <w:r w:rsidRPr="00866CB6">
        <w:rPr>
          <w:rFonts w:ascii="Courier New" w:eastAsia="Times New Roman" w:hAnsi="Courier New" w:cs="Courier New"/>
          <w:color w:val="000000"/>
          <w:kern w:val="0"/>
          <w:sz w:val="20"/>
          <w:szCs w:val="20"/>
          <w:lang w:eastAsia="es-CO"/>
          <w14:ligatures w14:val="none"/>
        </w:rPr>
        <w:br/>
        <w:t>        (asignar env (op entorno-procedimiento-compilado) (reg proc))</w:t>
      </w:r>
      <w:r w:rsidRPr="00866CB6">
        <w:rPr>
          <w:rFonts w:ascii="Courier New" w:eastAsia="Times New Roman" w:hAnsi="Courier New" w:cs="Courier New"/>
          <w:color w:val="000000"/>
          <w:kern w:val="0"/>
          <w:sz w:val="20"/>
          <w:szCs w:val="20"/>
          <w:lang w:eastAsia="es-CO"/>
          <w14:ligatures w14:val="none"/>
        </w:rPr>
        <w:br/>
        <w:t>        (asignar env</w:t>
      </w:r>
      <w:r w:rsidRPr="00866CB6">
        <w:rPr>
          <w:rFonts w:ascii="Courier New" w:eastAsia="Times New Roman" w:hAnsi="Courier New" w:cs="Courier New"/>
          <w:color w:val="000000"/>
          <w:kern w:val="0"/>
          <w:sz w:val="20"/>
          <w:szCs w:val="20"/>
          <w:lang w:eastAsia="es-CO"/>
          <w14:ligatures w14:val="none"/>
        </w:rPr>
        <w:br/>
        <w:t>                (op entorno-extender)</w:t>
      </w:r>
      <w:r w:rsidRPr="00866CB6">
        <w:rPr>
          <w:rFonts w:ascii="Courier New" w:eastAsia="Times New Roman" w:hAnsi="Courier New" w:cs="Courier New"/>
          <w:color w:val="000000"/>
          <w:kern w:val="0"/>
          <w:sz w:val="20"/>
          <w:szCs w:val="20"/>
          <w:lang w:eastAsia="es-CO"/>
          <w14:ligatures w14:val="none"/>
        </w:rPr>
        <w:br/>
        <w:t>                (const ,formales)</w:t>
      </w:r>
      <w:r w:rsidRPr="00866CB6">
        <w:rPr>
          <w:rFonts w:ascii="Courier New" w:eastAsia="Times New Roman" w:hAnsi="Courier New" w:cs="Courier New"/>
          <w:color w:val="000000"/>
          <w:kern w:val="0"/>
          <w:sz w:val="20"/>
          <w:szCs w:val="20"/>
          <w:lang w:eastAsia="es-CO"/>
          <w14:ligatures w14:val="none"/>
        </w:rPr>
        <w:br/>
        <w:t>                (reg argl)</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(compilar-secuencia (cuerpo-lambda exp) 'val 'retorno))))</w:t>
      </w:r>
    </w:p>
    <w:bookmarkStart w:id="77" w:name="%_sec_5.5.3"/>
    <w:bookmarkEnd w:id="77"/>
    <w:p w14:paraId="2A9B2D33"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"%_toc_%_sec_5.5.3"</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5.5.3 Compilación de combinaciones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1E21CD1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idx_6342"/>
      <w:bookmarkStart w:id="79" w:name="%_idx_6344"/>
      <w:bookmarkEnd w:id="78"/>
      <w:bookmarkEnd w:id="79"/>
      <w:r w:rsidRPr="00866CB6">
        <w:rPr>
          <w:rFonts w:ascii="Times New Roman" w:eastAsia="Times New Roman" w:hAnsi="Times New Roman" w:cs="Times New Roman"/>
          <w:color w:val="000000"/>
          <w:kern w:val="0"/>
          <w:sz w:val="27"/>
          <w:szCs w:val="27"/>
          <w:lang w:eastAsia="es-CO"/>
          <w14:ligatures w14:val="none"/>
        </w:rPr>
        <w:t>La esencia del proceso de compilación es la compilación de aplicaciones de procedimiento. El código para una combinación compilada con un objetivo y un enlace determinados tiene la forma</w:t>
      </w:r>
    </w:p>
    <w:p w14:paraId="11C6400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&lt; </w:t>
      </w:r>
      <w:r w:rsidRPr="00866CB6">
        <w:rPr>
          <w:rFonts w:ascii="Courier New" w:eastAsia="Times New Roman" w:hAnsi="Courier New" w:cs="Courier New"/>
          <w:i/>
          <w:iCs/>
          <w:color w:val="000000"/>
          <w:kern w:val="0"/>
          <w:sz w:val="20"/>
          <w:szCs w:val="20"/>
          <w:lang w:eastAsia="es-CO"/>
          <w14:ligatures w14:val="none"/>
        </w:rPr>
        <w:t>compilación de operador,  procedimiento objetivo , enlace  siguiente</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&lt; </w:t>
      </w:r>
      <w:r w:rsidRPr="00866CB6">
        <w:rPr>
          <w:rFonts w:ascii="Courier New" w:eastAsia="Times New Roman" w:hAnsi="Courier New" w:cs="Courier New"/>
          <w:i/>
          <w:iCs/>
          <w:color w:val="000000"/>
          <w:kern w:val="0"/>
          <w:sz w:val="20"/>
          <w:szCs w:val="20"/>
          <w:lang w:eastAsia="es-CO"/>
          <w14:ligatures w14:val="none"/>
        </w:rPr>
        <w:t>evaluar operandos y construir lista de argumentos en  argl</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&lt; </w:t>
      </w:r>
      <w:r w:rsidRPr="00866CB6">
        <w:rPr>
          <w:rFonts w:ascii="Courier New" w:eastAsia="Times New Roman" w:hAnsi="Courier New" w:cs="Courier New"/>
          <w:i/>
          <w:iCs/>
          <w:color w:val="000000"/>
          <w:kern w:val="0"/>
          <w:sz w:val="20"/>
          <w:szCs w:val="20"/>
          <w:lang w:eastAsia="es-CO"/>
          <w14:ligatures w14:val="none"/>
        </w:rPr>
        <w:t>compilación de llamada a procedimiento con el objetivo y enlace dados</w:t>
      </w:r>
      <w:r w:rsidRPr="00866CB6">
        <w:rPr>
          <w:rFonts w:ascii="Courier New" w:eastAsia="Times New Roman" w:hAnsi="Courier New" w:cs="Courier New"/>
          <w:color w:val="000000"/>
          <w:kern w:val="0"/>
          <w:sz w:val="20"/>
          <w:szCs w:val="20"/>
          <w:lang w:eastAsia="es-CO"/>
          <w14:ligatures w14:val="none"/>
        </w:rPr>
        <w:t> &gt;</w:t>
      </w:r>
    </w:p>
    <w:p w14:paraId="7D939CC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Es posible que sea necesario guardar y restaurar los registros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durante la evaluación del operador y los operandos. Tenga en cuenta que este es el único lugar del compilador donde se especifica un objetivo distinto de </w:t>
      </w:r>
      <w:r w:rsidRPr="00866CB6">
        <w:rPr>
          <w:rFonts w:ascii="Courier New" w:eastAsia="Times New Roman" w:hAnsi="Courier New" w:cs="Courier New"/>
          <w:color w:val="000000"/>
          <w:kern w:val="0"/>
          <w:sz w:val="20"/>
          <w:szCs w:val="20"/>
          <w:lang w:eastAsia="es-CO"/>
          <w14:ligatures w14:val="none"/>
        </w:rPr>
        <w:t>val .</w:t>
      </w:r>
    </w:p>
    <w:p w14:paraId="22F372E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código requerido es generado por </w:t>
      </w:r>
      <w:r w:rsidRPr="00866CB6">
        <w:rPr>
          <w:rFonts w:ascii="Courier New" w:eastAsia="Times New Roman" w:hAnsi="Courier New" w:cs="Courier New"/>
          <w:color w:val="000000"/>
          <w:kern w:val="0"/>
          <w:sz w:val="20"/>
          <w:szCs w:val="20"/>
          <w:lang w:eastAsia="es-CO"/>
          <w14:ligatures w14:val="none"/>
        </w:rPr>
        <w:t>compile-application</w:t>
      </w:r>
      <w:r w:rsidRPr="00866CB6">
        <w:rPr>
          <w:rFonts w:ascii="Times New Roman" w:eastAsia="Times New Roman" w:hAnsi="Times New Roman" w:cs="Times New Roman"/>
          <w:color w:val="000000"/>
          <w:kern w:val="0"/>
          <w:sz w:val="27"/>
          <w:szCs w:val="27"/>
          <w:lang w:eastAsia="es-CO"/>
          <w14:ligatures w14:val="none"/>
        </w:rPr>
        <w:t> . Esto compila recursivamente el operador, para producir código que pone el procedimiento a ser aplicado en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y compila los operandos, para producir código que evalúa los operandos individuales de la aplicación. Las secuencias de instrucciones para los operandos son combinadas (por </w:t>
      </w:r>
      <w:r w:rsidRPr="00866CB6">
        <w:rPr>
          <w:rFonts w:ascii="Courier New" w:eastAsia="Times New Roman" w:hAnsi="Courier New" w:cs="Courier New"/>
          <w:color w:val="000000"/>
          <w:kern w:val="0"/>
          <w:sz w:val="20"/>
          <w:szCs w:val="20"/>
          <w:lang w:eastAsia="es-CO"/>
          <w14:ligatures w14:val="none"/>
        </w:rPr>
        <w:t>construct-arglist</w:t>
      </w:r>
      <w:r w:rsidRPr="00866CB6">
        <w:rPr>
          <w:rFonts w:ascii="Times New Roman" w:eastAsia="Times New Roman" w:hAnsi="Times New Roman" w:cs="Times New Roman"/>
          <w:color w:val="000000"/>
          <w:kern w:val="0"/>
          <w:sz w:val="27"/>
          <w:szCs w:val="27"/>
          <w:lang w:eastAsia="es-CO"/>
          <w14:ligatures w14:val="none"/>
        </w:rPr>
        <w:t> ) con código que construye la lista de argumentos en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y el código de lista de argumentos resultante es combinado con el código del procedimiento y el código que realiza la llamada al procedimiento (producido por </w:t>
      </w:r>
      <w:r w:rsidRPr="00866CB6">
        <w:rPr>
          <w:rFonts w:ascii="Courier New" w:eastAsia="Times New Roman" w:hAnsi="Courier New" w:cs="Courier New"/>
          <w:color w:val="000000"/>
          <w:kern w:val="0"/>
          <w:sz w:val="20"/>
          <w:szCs w:val="20"/>
          <w:lang w:eastAsia="es-CO"/>
          <w14:ligatures w14:val="none"/>
        </w:rPr>
        <w:t>compile-procedure-call</w:t>
      </w:r>
      <w:r w:rsidRPr="00866CB6">
        <w:rPr>
          <w:rFonts w:ascii="Times New Roman" w:eastAsia="Times New Roman" w:hAnsi="Times New Roman" w:cs="Times New Roman"/>
          <w:color w:val="000000"/>
          <w:kern w:val="0"/>
          <w:sz w:val="27"/>
          <w:szCs w:val="27"/>
          <w:lang w:eastAsia="es-CO"/>
          <w14:ligatures w14:val="none"/>
        </w:rPr>
        <w:t> ). Al anexar las secuencias de código, el registro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debe ser preservado alrededor de la evaluación del operador (ya que la evaluación del operador podría modificar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 que será necesario para evaluar los operandos), y el registro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xml:space="preserve"> debe ser </w:t>
      </w:r>
      <w:r w:rsidRPr="00866CB6">
        <w:rPr>
          <w:rFonts w:ascii="Times New Roman" w:eastAsia="Times New Roman" w:hAnsi="Times New Roman" w:cs="Times New Roman"/>
          <w:color w:val="000000"/>
          <w:kern w:val="0"/>
          <w:sz w:val="27"/>
          <w:szCs w:val="27"/>
          <w:lang w:eastAsia="es-CO"/>
          <w14:ligatures w14:val="none"/>
        </w:rPr>
        <w:lastRenderedPageBreak/>
        <w:t>preservado alrededor de la construcción de la lista de argumentos (ya que la evaluación de los operandos podría modificar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que será necesario para la aplicación del procedimiento real).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también debe ser preservado en todo momento, ya que es necesario para el enlace en la llamada al procedimiento.</w:t>
      </w:r>
    </w:p>
    <w:p w14:paraId="708ACA1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0" w:name="%_idx_6346"/>
      <w:bookmarkEnd w:id="80"/>
      <w:r w:rsidRPr="00866CB6">
        <w:rPr>
          <w:rFonts w:ascii="Courier New" w:eastAsia="Times New Roman" w:hAnsi="Courier New" w:cs="Courier New"/>
          <w:color w:val="000000"/>
          <w:kern w:val="0"/>
          <w:sz w:val="20"/>
          <w:szCs w:val="20"/>
          <w:lang w:eastAsia="es-CO"/>
          <w14:ligatures w14:val="none"/>
        </w:rPr>
        <w:t>(define (compilar-aplicación exp objetivo enlace)</w:t>
      </w:r>
      <w:r w:rsidRPr="00866CB6">
        <w:rPr>
          <w:rFonts w:ascii="Courier New" w:eastAsia="Times New Roman" w:hAnsi="Courier New" w:cs="Courier New"/>
          <w:color w:val="000000"/>
          <w:kern w:val="0"/>
          <w:sz w:val="20"/>
          <w:szCs w:val="20"/>
          <w:lang w:eastAsia="es-CO"/>
          <w14:ligatures w14:val="none"/>
        </w:rPr>
        <w:br/>
        <w:t>  (let ((código-proc (compilar (operador exp) 'proc 'siguiente))</w:t>
      </w:r>
      <w:r w:rsidRPr="00866CB6">
        <w:rPr>
          <w:rFonts w:ascii="Courier New" w:eastAsia="Times New Roman" w:hAnsi="Courier New" w:cs="Courier New"/>
          <w:color w:val="000000"/>
          <w:kern w:val="0"/>
          <w:sz w:val="20"/>
          <w:szCs w:val="20"/>
          <w:lang w:eastAsia="es-CO"/>
          <w14:ligatures w14:val="none"/>
        </w:rPr>
        <w:br/>
        <w:t>        (códigos-operando</w:t>
      </w:r>
      <w:r w:rsidRPr="00866CB6">
        <w:rPr>
          <w:rFonts w:ascii="Courier New" w:eastAsia="Times New Roman" w:hAnsi="Courier New" w:cs="Courier New"/>
          <w:color w:val="000000"/>
          <w:kern w:val="0"/>
          <w:sz w:val="20"/>
          <w:szCs w:val="20"/>
          <w:lang w:eastAsia="es-CO"/>
          <w14:ligatures w14:val="none"/>
        </w:rPr>
        <w:br/>
        <w:t>         (mapa (lambda (operando) (compilar operando 'val 'siguiente))</w:t>
      </w:r>
      <w:r w:rsidRPr="00866CB6">
        <w:rPr>
          <w:rFonts w:ascii="Courier New" w:eastAsia="Times New Roman" w:hAnsi="Courier New" w:cs="Courier New"/>
          <w:color w:val="000000"/>
          <w:kern w:val="0"/>
          <w:sz w:val="20"/>
          <w:szCs w:val="20"/>
          <w:lang w:eastAsia="es-CO"/>
          <w14:ligatures w14:val="none"/>
        </w:rPr>
        <w:br/>
        <w:t>              (operandos exp))))</w:t>
      </w:r>
      <w:r w:rsidRPr="00866CB6">
        <w:rPr>
          <w:rFonts w:ascii="Courier New" w:eastAsia="Times New Roman" w:hAnsi="Courier New" w:cs="Courier New"/>
          <w:color w:val="000000"/>
          <w:kern w:val="0"/>
          <w:sz w:val="20"/>
          <w:szCs w:val="20"/>
          <w:lang w:eastAsia="es-CO"/>
          <w14:ligatures w14:val="none"/>
        </w:rPr>
        <w:br/>
        <w:t>    (preservando '(entorno continuar)</w:t>
      </w:r>
      <w:r w:rsidRPr="00866CB6">
        <w:rPr>
          <w:rFonts w:ascii="Courier New" w:eastAsia="Times New Roman" w:hAnsi="Courier New" w:cs="Courier New"/>
          <w:color w:val="000000"/>
          <w:kern w:val="0"/>
          <w:sz w:val="20"/>
          <w:szCs w:val="20"/>
          <w:lang w:eastAsia="es-CO"/>
          <w14:ligatures w14:val="none"/>
        </w:rPr>
        <w:br/>
        <w:t>     código-proc</w:t>
      </w:r>
      <w:r w:rsidRPr="00866CB6">
        <w:rPr>
          <w:rFonts w:ascii="Courier New" w:eastAsia="Times New Roman" w:hAnsi="Courier New" w:cs="Courier New"/>
          <w:color w:val="000000"/>
          <w:kern w:val="0"/>
          <w:sz w:val="20"/>
          <w:szCs w:val="20"/>
          <w:lang w:eastAsia="es-CO"/>
          <w14:ligatures w14:val="none"/>
        </w:rPr>
        <w:br/>
        <w:t>     (preservando '(proc continuar)</w:t>
      </w:r>
      <w:r w:rsidRPr="00866CB6">
        <w:rPr>
          <w:rFonts w:ascii="Courier New" w:eastAsia="Times New Roman" w:hAnsi="Courier New" w:cs="Courier New"/>
          <w:color w:val="000000"/>
          <w:kern w:val="0"/>
          <w:sz w:val="20"/>
          <w:szCs w:val="20"/>
          <w:lang w:eastAsia="es-CO"/>
          <w14:ligatures w14:val="none"/>
        </w:rPr>
        <w:br/>
        <w:t>      (lista-argumentos-construcción códigos-operando)</w:t>
      </w:r>
      <w:r w:rsidRPr="00866CB6">
        <w:rPr>
          <w:rFonts w:ascii="Courier New" w:eastAsia="Times New Roman" w:hAnsi="Courier New" w:cs="Courier New"/>
          <w:color w:val="000000"/>
          <w:kern w:val="0"/>
          <w:sz w:val="20"/>
          <w:szCs w:val="20"/>
          <w:lang w:eastAsia="es-CO"/>
          <w14:ligatures w14:val="none"/>
        </w:rPr>
        <w:br/>
        <w:t>      (compilar-llamada-procedimiento objetivo enlace)))))</w:t>
      </w:r>
    </w:p>
    <w:p w14:paraId="177903C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código para construir la lista de argumentos evaluará cada operando como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luego </w:t>
      </w:r>
      <w:r w:rsidRPr="00866CB6">
        <w:rPr>
          <w:rFonts w:ascii="Courier New" w:eastAsia="Times New Roman" w:hAnsi="Courier New" w:cs="Courier New"/>
          <w:color w:val="000000"/>
          <w:kern w:val="0"/>
          <w:sz w:val="20"/>
          <w:szCs w:val="20"/>
          <w:lang w:eastAsia="es-CO"/>
          <w14:ligatures w14:val="none"/>
        </w:rPr>
        <w:t>aplicará la conversión</w:t>
      </w:r>
      <w:r w:rsidRPr="00866CB6">
        <w:rPr>
          <w:rFonts w:ascii="Times New Roman" w:eastAsia="Times New Roman" w:hAnsi="Times New Roman" w:cs="Times New Roman"/>
          <w:color w:val="000000"/>
          <w:kern w:val="0"/>
          <w:sz w:val="27"/>
          <w:szCs w:val="27"/>
          <w:lang w:eastAsia="es-CO"/>
          <w14:ligatures w14:val="none"/>
        </w:rPr>
        <w:t> de ese valor a la lista de argumentos que se acumula en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Dado que aplicamos </w:t>
      </w:r>
      <w:r w:rsidRPr="00866CB6">
        <w:rPr>
          <w:rFonts w:ascii="Courier New" w:eastAsia="Times New Roman" w:hAnsi="Courier New" w:cs="Courier New"/>
          <w:color w:val="000000"/>
          <w:kern w:val="0"/>
          <w:sz w:val="20"/>
          <w:szCs w:val="20"/>
          <w:lang w:eastAsia="es-CO"/>
          <w14:ligatures w14:val="none"/>
        </w:rPr>
        <w:t>la conversión</w:t>
      </w:r>
      <w:r w:rsidRPr="00866CB6">
        <w:rPr>
          <w:rFonts w:ascii="Times New Roman" w:eastAsia="Times New Roman" w:hAnsi="Times New Roman" w:cs="Times New Roman"/>
          <w:color w:val="000000"/>
          <w:kern w:val="0"/>
          <w:sz w:val="27"/>
          <w:szCs w:val="27"/>
          <w:lang w:eastAsia="es-CO"/>
          <w14:ligatures w14:val="none"/>
        </w:rPr>
        <w:t> de los argumentos a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secuencialmente, debemos comenzar con el último argumento y terminar con el primero, para que los argumentos aparezcan en orden del primero al último en la lista resultante. En lugar de desperdiciar una instrucción inicializando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con la lista vacía para preparar esta secuencia de evaluaciones, hacemos que la primera secuencia de código construya el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inicial . La forma general de la construcción de la lista de argumentos es la siguiente:</w:t>
      </w:r>
    </w:p>
    <w:p w14:paraId="1893586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&lt; </w:t>
      </w:r>
      <w:r w:rsidRPr="00866CB6">
        <w:rPr>
          <w:rFonts w:ascii="Courier New" w:eastAsia="Times New Roman" w:hAnsi="Courier New" w:cs="Courier New"/>
          <w:i/>
          <w:iCs/>
          <w:color w:val="000000"/>
          <w:kern w:val="0"/>
          <w:sz w:val="20"/>
          <w:szCs w:val="20"/>
          <w:lang w:eastAsia="es-CO"/>
          <w14:ligatures w14:val="none"/>
        </w:rPr>
        <w:t>compilación del último operando, destinado a  val</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(assign argl (op list) (reg val))</w:t>
      </w:r>
      <w:r w:rsidRPr="00866CB6">
        <w:rPr>
          <w:rFonts w:ascii="Courier New" w:eastAsia="Times New Roman" w:hAnsi="Courier New" w:cs="Courier New"/>
          <w:color w:val="000000"/>
          <w:kern w:val="0"/>
          <w:sz w:val="20"/>
          <w:szCs w:val="20"/>
          <w:lang w:eastAsia="es-CO"/>
          <w14:ligatures w14:val="none"/>
        </w:rPr>
        <w:br/>
        <w:t>&lt; </w:t>
      </w:r>
      <w:r w:rsidRPr="00866CB6">
        <w:rPr>
          <w:rFonts w:ascii="Courier New" w:eastAsia="Times New Roman" w:hAnsi="Courier New" w:cs="Courier New"/>
          <w:i/>
          <w:iCs/>
          <w:color w:val="000000"/>
          <w:kern w:val="0"/>
          <w:sz w:val="20"/>
          <w:szCs w:val="20"/>
          <w:lang w:eastAsia="es-CO"/>
          <w14:ligatures w14:val="none"/>
        </w:rPr>
        <w:t>compilación del siguiente operando, destinado a  val</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(assign argl (op cons) (reg val) (reg argl))</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del primer operando, destinado a  val</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(assign argl (op cons) (reg val) (reg argl))</w:t>
      </w:r>
    </w:p>
    <w:p w14:paraId="67B2BF6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debe conservarse alrededor de cada evaluación de operando excepto la primera (para que los argumentos acumulados hasta el momento no se pierdan), y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debe conservarse alrededor de cada evaluación de operando excepto la última (para su uso en evaluaciones de operando posteriores).</w:t>
      </w:r>
    </w:p>
    <w:p w14:paraId="4F65D2C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Compilar este código de argumentos es un poco complicado debido al tratamiento especial del primer operando a evaluar y a la necesidad de conservar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en diferentes lugares. El procedimiento </w:t>
      </w:r>
      <w:r w:rsidRPr="00866CB6">
        <w:rPr>
          <w:rFonts w:ascii="Courier New" w:eastAsia="Times New Roman" w:hAnsi="Courier New" w:cs="Courier New"/>
          <w:color w:val="000000"/>
          <w:kern w:val="0"/>
          <w:sz w:val="20"/>
          <w:szCs w:val="20"/>
          <w:lang w:eastAsia="es-CO"/>
          <w14:ligatures w14:val="none"/>
        </w:rPr>
        <w:t>"construct-arglist"</w:t>
      </w:r>
      <w:r w:rsidRPr="00866CB6">
        <w:rPr>
          <w:rFonts w:ascii="Times New Roman" w:eastAsia="Times New Roman" w:hAnsi="Times New Roman" w:cs="Times New Roman"/>
          <w:color w:val="000000"/>
          <w:kern w:val="0"/>
          <w:sz w:val="27"/>
          <w:szCs w:val="27"/>
          <w:lang w:eastAsia="es-CO"/>
          <w14:ligatures w14:val="none"/>
        </w:rPr>
        <w:t> toma como argumentos el código que evalúa los operandos individuales. Si no hay operandos, simplemente emite la instrucción.</w:t>
      </w:r>
    </w:p>
    <w:p w14:paraId="1053AF2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argl(const()))</w:t>
      </w:r>
    </w:p>
    <w:p w14:paraId="7574227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De lo contrario, </w:t>
      </w:r>
      <w:r w:rsidRPr="00866CB6">
        <w:rPr>
          <w:rFonts w:ascii="Courier New" w:eastAsia="Times New Roman" w:hAnsi="Courier New" w:cs="Courier New"/>
          <w:color w:val="000000"/>
          <w:kern w:val="0"/>
          <w:sz w:val="20"/>
          <w:szCs w:val="20"/>
          <w:lang w:eastAsia="es-CO"/>
          <w14:ligatures w14:val="none"/>
        </w:rPr>
        <w:t>construct-arglist</w:t>
      </w:r>
      <w:r w:rsidRPr="00866CB6">
        <w:rPr>
          <w:rFonts w:ascii="Times New Roman" w:eastAsia="Times New Roman" w:hAnsi="Times New Roman" w:cs="Times New Roman"/>
          <w:color w:val="000000"/>
          <w:kern w:val="0"/>
          <w:sz w:val="27"/>
          <w:szCs w:val="27"/>
          <w:lang w:eastAsia="es-CO"/>
          <w14:ligatures w14:val="none"/>
        </w:rPr>
        <w:t> crea código que inicializa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con el último argumento y añade código que evalúa el resto de los argumentos y los adjunta a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sucesivamente. Para procesar los argumentos del último al primero, debemos invertir la lista de secuencias de códigos de operandos según el orden proporcionado por </w:t>
      </w:r>
      <w:r w:rsidRPr="00866CB6">
        <w:rPr>
          <w:rFonts w:ascii="Courier New" w:eastAsia="Times New Roman" w:hAnsi="Courier New" w:cs="Courier New"/>
          <w:color w:val="000000"/>
          <w:kern w:val="0"/>
          <w:sz w:val="20"/>
          <w:szCs w:val="20"/>
          <w:lang w:eastAsia="es-CO"/>
          <w14:ligatures w14:val="none"/>
        </w:rPr>
        <w:t>compile-application</w:t>
      </w:r>
      <w:r w:rsidRPr="00866CB6">
        <w:rPr>
          <w:rFonts w:ascii="Times New Roman" w:eastAsia="Times New Roman" w:hAnsi="Times New Roman" w:cs="Times New Roman"/>
          <w:color w:val="000000"/>
          <w:kern w:val="0"/>
          <w:sz w:val="27"/>
          <w:szCs w:val="27"/>
          <w:lang w:eastAsia="es-CO"/>
          <w14:ligatures w14:val="none"/>
        </w:rPr>
        <w:t> .</w:t>
      </w:r>
    </w:p>
    <w:p w14:paraId="035C311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idx_6348"/>
      <w:bookmarkEnd w:id="81"/>
      <w:r w:rsidRPr="00866CB6">
        <w:rPr>
          <w:rFonts w:ascii="Courier New" w:eastAsia="Times New Roman" w:hAnsi="Courier New" w:cs="Courier New"/>
          <w:color w:val="000000"/>
          <w:kern w:val="0"/>
          <w:sz w:val="20"/>
          <w:szCs w:val="20"/>
          <w:lang w:eastAsia="es-CO"/>
          <w14:ligatures w14:val="none"/>
        </w:rPr>
        <w:t>(define (construct-arglist códigos-de-operando)</w:t>
      </w:r>
      <w:r w:rsidRPr="00866CB6">
        <w:rPr>
          <w:rFonts w:ascii="Courier New" w:eastAsia="Times New Roman" w:hAnsi="Courier New" w:cs="Courier New"/>
          <w:color w:val="000000"/>
          <w:kern w:val="0"/>
          <w:sz w:val="20"/>
          <w:szCs w:val="20"/>
          <w:lang w:eastAsia="es-CO"/>
          <w14:ligatures w14:val="none"/>
        </w:rPr>
        <w:br/>
        <w:t>  (let ((códigos-de-operando (invertir códigos-de-operando)))</w:t>
      </w:r>
      <w:r w:rsidRPr="00866CB6">
        <w:rPr>
          <w:rFonts w:ascii="Courier New" w:eastAsia="Times New Roman" w:hAnsi="Courier New" w:cs="Courier New"/>
          <w:color w:val="000000"/>
          <w:kern w:val="0"/>
          <w:sz w:val="20"/>
          <w:szCs w:val="20"/>
          <w:lang w:eastAsia="es-CO"/>
          <w14:ligatures w14:val="none"/>
        </w:rPr>
        <w:br/>
        <w:t>    (if (null? códigos-de-operando)</w:t>
      </w:r>
      <w:r w:rsidRPr="00866CB6">
        <w:rPr>
          <w:rFonts w:ascii="Courier New" w:eastAsia="Times New Roman" w:hAnsi="Courier New" w:cs="Courier New"/>
          <w:color w:val="000000"/>
          <w:kern w:val="0"/>
          <w:sz w:val="20"/>
          <w:szCs w:val="20"/>
          <w:lang w:eastAsia="es-CO"/>
          <w14:ligatures w14:val="none"/>
        </w:rPr>
        <w:br/>
        <w:t>        (make-secuencia-de-instrucciones '() '(argl)</w:t>
      </w:r>
      <w:r w:rsidRPr="00866CB6">
        <w:rPr>
          <w:rFonts w:ascii="Courier New" w:eastAsia="Times New Roman" w:hAnsi="Courier New" w:cs="Courier New"/>
          <w:color w:val="000000"/>
          <w:kern w:val="0"/>
          <w:sz w:val="20"/>
          <w:szCs w:val="20"/>
          <w:lang w:eastAsia="es-CO"/>
          <w14:ligatures w14:val="none"/>
        </w:rPr>
        <w:br/>
        <w:t>         '((assign argl (const ()))))</w:t>
      </w:r>
      <w:r w:rsidRPr="00866CB6">
        <w:rPr>
          <w:rFonts w:ascii="Courier New" w:eastAsia="Times New Roman" w:hAnsi="Courier New" w:cs="Courier New"/>
          <w:color w:val="000000"/>
          <w:kern w:val="0"/>
          <w:sz w:val="20"/>
          <w:szCs w:val="20"/>
          <w:lang w:eastAsia="es-CO"/>
          <w14:ligatures w14:val="none"/>
        </w:rPr>
        <w:br/>
        <w:t>        (let ((código-para-obtener-último-argumento</w:t>
      </w:r>
      <w:r w:rsidRPr="00866CB6">
        <w:rPr>
          <w:rFonts w:ascii="Courier New" w:eastAsia="Times New Roman" w:hAnsi="Courier New" w:cs="Courier New"/>
          <w:color w:val="000000"/>
          <w:kern w:val="0"/>
          <w:sz w:val="20"/>
          <w:szCs w:val="20"/>
          <w:lang w:eastAsia="es-CO"/>
          <w14:ligatures w14:val="none"/>
        </w:rPr>
        <w:br/>
        <w:t>               (append-secuencias-de-instrucciones</w:t>
      </w:r>
      <w:r w:rsidRPr="00866CB6">
        <w:rPr>
          <w:rFonts w:ascii="Courier New" w:eastAsia="Times New Roman" w:hAnsi="Courier New" w:cs="Courier New"/>
          <w:color w:val="000000"/>
          <w:kern w:val="0"/>
          <w:sz w:val="20"/>
          <w:szCs w:val="20"/>
          <w:lang w:eastAsia="es-CO"/>
          <w14:ligatures w14:val="none"/>
        </w:rPr>
        <w:br/>
        <w:t>                (car códigos-de-operando)</w:t>
      </w:r>
      <w:r w:rsidRPr="00866CB6">
        <w:rPr>
          <w:rFonts w:ascii="Courier New" w:eastAsia="Times New Roman" w:hAnsi="Courier New" w:cs="Courier New"/>
          <w:color w:val="000000"/>
          <w:kern w:val="0"/>
          <w:sz w:val="20"/>
          <w:szCs w:val="20"/>
          <w:lang w:eastAsia="es-CO"/>
          <w14:ligatures w14:val="none"/>
        </w:rPr>
        <w:br/>
        <w:t>                (make-secuencia-de-instrucciones '(val) '(argl)</w:t>
      </w:r>
      <w:r w:rsidRPr="00866CB6">
        <w:rPr>
          <w:rFonts w:ascii="Courier New" w:eastAsia="Times New Roman" w:hAnsi="Courier New" w:cs="Courier New"/>
          <w:color w:val="000000"/>
          <w:kern w:val="0"/>
          <w:sz w:val="20"/>
          <w:szCs w:val="20"/>
          <w:lang w:eastAsia="es-CO"/>
          <w14:ligatures w14:val="none"/>
        </w:rPr>
        <w:br/>
        <w:t>                 '((assign argl (op list) (reg val)))))))</w:t>
      </w:r>
      <w:r w:rsidRPr="00866CB6">
        <w:rPr>
          <w:rFonts w:ascii="Courier New" w:eastAsia="Times New Roman" w:hAnsi="Courier New" w:cs="Courier New"/>
          <w:color w:val="000000"/>
          <w:kern w:val="0"/>
          <w:sz w:val="20"/>
          <w:szCs w:val="20"/>
          <w:lang w:eastAsia="es-CO"/>
          <w14:ligatures w14:val="none"/>
        </w:rPr>
        <w:br/>
        <w:t>          (if (null? (cdr códigos-de-operando))</w:t>
      </w:r>
      <w:r w:rsidRPr="00866CB6">
        <w:rPr>
          <w:rFonts w:ascii="Courier New" w:eastAsia="Times New Roman" w:hAnsi="Courier New" w:cs="Courier New"/>
          <w:color w:val="000000"/>
          <w:kern w:val="0"/>
          <w:sz w:val="20"/>
          <w:szCs w:val="20"/>
          <w:lang w:eastAsia="es-CO"/>
          <w14:ligatures w14:val="none"/>
        </w:rPr>
        <w:br/>
        <w:t>              código-para-obtener-último-argumento</w:t>
      </w:r>
      <w:r w:rsidRPr="00866CB6">
        <w:rPr>
          <w:rFonts w:ascii="Courier New" w:eastAsia="Times New Roman" w:hAnsi="Courier New" w:cs="Courier New"/>
          <w:color w:val="000000"/>
          <w:kern w:val="0"/>
          <w:sz w:val="20"/>
          <w:szCs w:val="20"/>
          <w:lang w:eastAsia="es-CO"/>
          <w14:ligatures w14:val="none"/>
        </w:rPr>
        <w:br/>
        <w:t>              (preservando '(env)</w:t>
      </w:r>
      <w:r w:rsidRPr="00866CB6">
        <w:rPr>
          <w:rFonts w:ascii="Courier New" w:eastAsia="Times New Roman" w:hAnsi="Courier New" w:cs="Courier New"/>
          <w:color w:val="000000"/>
          <w:kern w:val="0"/>
          <w:sz w:val="20"/>
          <w:szCs w:val="20"/>
          <w:lang w:eastAsia="es-CO"/>
          <w14:ligatures w14:val="none"/>
        </w:rPr>
        <w:br/>
        <w:t>               código-para-obtener-último-argumento</w:t>
      </w:r>
      <w:r w:rsidRPr="00866CB6">
        <w:rPr>
          <w:rFonts w:ascii="Courier New" w:eastAsia="Times New Roman" w:hAnsi="Courier New" w:cs="Courier New"/>
          <w:color w:val="000000"/>
          <w:kern w:val="0"/>
          <w:sz w:val="20"/>
          <w:szCs w:val="20"/>
          <w:lang w:eastAsia="es-CO"/>
          <w14:ligatures w14:val="none"/>
        </w:rPr>
        <w:br/>
        <w:t>               (código-para-obtener-restos-argumentos</w:t>
      </w:r>
      <w:r w:rsidRPr="00866CB6">
        <w:rPr>
          <w:rFonts w:ascii="Courier New" w:eastAsia="Times New Roman" w:hAnsi="Courier New" w:cs="Courier New"/>
          <w:color w:val="000000"/>
          <w:kern w:val="0"/>
          <w:sz w:val="20"/>
          <w:szCs w:val="20"/>
          <w:lang w:eastAsia="es-CO"/>
          <w14:ligatures w14:val="none"/>
        </w:rPr>
        <w:br/>
        <w:t>                (cdr códigos-de-operando)))))))</w:t>
      </w:r>
      <w:r w:rsidRPr="00866CB6">
        <w:rPr>
          <w:rFonts w:ascii="Courier New" w:eastAsia="Times New Roman" w:hAnsi="Courier New" w:cs="Courier New"/>
          <w:color w:val="000000"/>
          <w:kern w:val="0"/>
          <w:sz w:val="20"/>
          <w:szCs w:val="20"/>
          <w:lang w:eastAsia="es-CO"/>
          <w14:ligatures w14:val="none"/>
        </w:rPr>
        <w:br/>
        <w:t>(define (código-para-obtener-argumentos-restantes códigos-de-operando)</w:t>
      </w:r>
      <w:r w:rsidRPr="00866CB6">
        <w:rPr>
          <w:rFonts w:ascii="Courier New" w:eastAsia="Times New Roman" w:hAnsi="Courier New" w:cs="Courier New"/>
          <w:color w:val="000000"/>
          <w:kern w:val="0"/>
          <w:sz w:val="20"/>
          <w:szCs w:val="20"/>
          <w:lang w:eastAsia="es-CO"/>
          <w14:ligatures w14:val="none"/>
        </w:rPr>
        <w:br/>
        <w:t>  (let ((código-para-el-siguiente-arg</w:t>
      </w:r>
      <w:r w:rsidRPr="00866CB6">
        <w:rPr>
          <w:rFonts w:ascii="Courier New" w:eastAsia="Times New Roman" w:hAnsi="Courier New" w:cs="Courier New"/>
          <w:color w:val="000000"/>
          <w:kern w:val="0"/>
          <w:sz w:val="20"/>
          <w:szCs w:val="20"/>
          <w:lang w:eastAsia="es-CO"/>
          <w14:ligatures w14:val="none"/>
        </w:rPr>
        <w:br/>
        <w:t>         (preservando '(argl)</w:t>
      </w:r>
      <w:r w:rsidRPr="00866CB6">
        <w:rPr>
          <w:rFonts w:ascii="Courier New" w:eastAsia="Times New Roman" w:hAnsi="Courier New" w:cs="Courier New"/>
          <w:color w:val="000000"/>
          <w:kern w:val="0"/>
          <w:sz w:val="20"/>
          <w:szCs w:val="20"/>
          <w:lang w:eastAsia="es-CO"/>
          <w14:ligatures w14:val="none"/>
        </w:rPr>
        <w:br/>
        <w:t>          (car códigos-de-operando)</w:t>
      </w:r>
      <w:r w:rsidRPr="00866CB6">
        <w:rPr>
          <w:rFonts w:ascii="Courier New" w:eastAsia="Times New Roman" w:hAnsi="Courier New" w:cs="Courier New"/>
          <w:color w:val="000000"/>
          <w:kern w:val="0"/>
          <w:sz w:val="20"/>
          <w:szCs w:val="20"/>
          <w:lang w:eastAsia="es-CO"/>
          <w14:ligatures w14:val="none"/>
        </w:rPr>
        <w:br/>
        <w:t>          (make-secuencia-de-instrucciones '(val argl) '(argl)</w:t>
      </w:r>
      <w:r w:rsidRPr="00866CB6">
        <w:rPr>
          <w:rFonts w:ascii="Courier New" w:eastAsia="Times New Roman" w:hAnsi="Courier New" w:cs="Courier New"/>
          <w:color w:val="000000"/>
          <w:kern w:val="0"/>
          <w:sz w:val="20"/>
          <w:szCs w:val="20"/>
          <w:lang w:eastAsia="es-CO"/>
          <w14:ligatures w14:val="none"/>
        </w:rPr>
        <w:br/>
        <w:t>           '((assign argl</w:t>
      </w:r>
      <w:r w:rsidRPr="00866CB6">
        <w:rPr>
          <w:rFonts w:ascii="Courier New" w:eastAsia="Times New Roman" w:hAnsi="Courier New" w:cs="Courier New"/>
          <w:color w:val="000000"/>
          <w:kern w:val="0"/>
          <w:sz w:val="20"/>
          <w:szCs w:val="20"/>
          <w:lang w:eastAsia="es-CO"/>
          <w14:ligatures w14:val="none"/>
        </w:rPr>
        <w:br/>
        <w:t>              (op cons) (reg val) (reg argl)))))))</w:t>
      </w:r>
      <w:r w:rsidRPr="00866CB6">
        <w:rPr>
          <w:rFonts w:ascii="Courier New" w:eastAsia="Times New Roman" w:hAnsi="Courier New" w:cs="Courier New"/>
          <w:color w:val="000000"/>
          <w:kern w:val="0"/>
          <w:sz w:val="20"/>
          <w:szCs w:val="20"/>
          <w:lang w:eastAsia="es-CO"/>
          <w14:ligatures w14:val="none"/>
        </w:rPr>
        <w:br/>
        <w:t>    (if (null? (cdr códigos-de-operando))</w:t>
      </w:r>
      <w:r w:rsidRPr="00866CB6">
        <w:rPr>
          <w:rFonts w:ascii="Courier New" w:eastAsia="Times New Roman" w:hAnsi="Courier New" w:cs="Courier New"/>
          <w:color w:val="000000"/>
          <w:kern w:val="0"/>
          <w:sz w:val="20"/>
          <w:szCs w:val="20"/>
          <w:lang w:eastAsia="es-CO"/>
          <w14:ligatures w14:val="none"/>
        </w:rPr>
        <w:br/>
        <w:t>        código-para-el-siguiente-arg</w:t>
      </w:r>
      <w:r w:rsidRPr="00866CB6">
        <w:rPr>
          <w:rFonts w:ascii="Courier New" w:eastAsia="Times New Roman" w:hAnsi="Courier New" w:cs="Courier New"/>
          <w:color w:val="000000"/>
          <w:kern w:val="0"/>
          <w:sz w:val="20"/>
          <w:szCs w:val="20"/>
          <w:lang w:eastAsia="es-CO"/>
          <w14:ligatures w14:val="none"/>
        </w:rPr>
        <w:br/>
        <w:t>        (preservando '(env)</w:t>
      </w:r>
      <w:r w:rsidRPr="00866CB6">
        <w:rPr>
          <w:rFonts w:ascii="Courier New" w:eastAsia="Times New Roman" w:hAnsi="Courier New" w:cs="Courier New"/>
          <w:color w:val="000000"/>
          <w:kern w:val="0"/>
          <w:sz w:val="20"/>
          <w:szCs w:val="20"/>
          <w:lang w:eastAsia="es-CO"/>
          <w14:ligatures w14:val="none"/>
        </w:rPr>
        <w:br/>
        <w:t>         código-para-el-siguiente-arg</w:t>
      </w:r>
      <w:r w:rsidRPr="00866CB6">
        <w:rPr>
          <w:rFonts w:ascii="Courier New" w:eastAsia="Times New Roman" w:hAnsi="Courier New" w:cs="Courier New"/>
          <w:color w:val="000000"/>
          <w:kern w:val="0"/>
          <w:sz w:val="20"/>
          <w:szCs w:val="20"/>
          <w:lang w:eastAsia="es-CO"/>
          <w14:ligatures w14:val="none"/>
        </w:rPr>
        <w:br/>
        <w:t>         (código-para-obtener-argumentos-restantes (cdr códigos-de-operando))))))</w:t>
      </w:r>
    </w:p>
    <w:bookmarkStart w:id="82" w:name="%_sec_Temp_810"/>
    <w:bookmarkEnd w:id="82"/>
    <w:p w14:paraId="02D4EA66"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"%_toc_%_sec_Temp_810"</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Aplicación de procedimientos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3D30FBC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Tras evaluar los elementos de una combinación, el código compilado debe aplicar el procedimiento de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a los argumentos de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El código realiza esencialmente el mismo envío que el procedimiento </w:t>
      </w:r>
      <w:r w:rsidRPr="00866CB6">
        <w:rPr>
          <w:rFonts w:ascii="Courier New" w:eastAsia="Times New Roman" w:hAnsi="Courier New" w:cs="Courier New"/>
          <w:color w:val="000000"/>
          <w:kern w:val="0"/>
          <w:sz w:val="20"/>
          <w:szCs w:val="20"/>
          <w:lang w:eastAsia="es-CO"/>
          <w14:ligatures w14:val="none"/>
        </w:rPr>
        <w:t>apply</w:t>
      </w:r>
      <w:r w:rsidRPr="00866CB6">
        <w:rPr>
          <w:rFonts w:ascii="Times New Roman" w:eastAsia="Times New Roman" w:hAnsi="Times New Roman" w:cs="Times New Roman"/>
          <w:color w:val="000000"/>
          <w:kern w:val="0"/>
          <w:sz w:val="27"/>
          <w:szCs w:val="27"/>
          <w:lang w:eastAsia="es-CO"/>
          <w14:ligatures w14:val="none"/>
        </w:rPr>
        <w:t> del evaluador metacircular de la sección  </w:t>
      </w:r>
      <w:hyperlink r:id="rId22" w:anchor="%_sec_4.1.1" w:history="1">
        <w:r w:rsidRPr="00866CB6">
          <w:rPr>
            <w:rFonts w:ascii="Times New Roman" w:eastAsia="Times New Roman" w:hAnsi="Times New Roman" w:cs="Times New Roman"/>
            <w:color w:val="0000FF"/>
            <w:kern w:val="0"/>
            <w:sz w:val="27"/>
            <w:szCs w:val="27"/>
            <w:u w:val="single"/>
            <w:lang w:eastAsia="es-CO"/>
            <w14:ligatures w14:val="none"/>
          </w:rPr>
          <w:t>4.1.1</w:t>
        </w:r>
      </w:hyperlink>
      <w:r w:rsidRPr="00866CB6">
        <w:rPr>
          <w:rFonts w:ascii="Times New Roman" w:eastAsia="Times New Roman" w:hAnsi="Times New Roman" w:cs="Times New Roman"/>
          <w:color w:val="000000"/>
          <w:kern w:val="0"/>
          <w:sz w:val="27"/>
          <w:szCs w:val="27"/>
          <w:lang w:eastAsia="es-CO"/>
          <w14:ligatures w14:val="none"/>
        </w:rPr>
        <w:t> o el punto de entrada </w:t>
      </w:r>
      <w:r w:rsidRPr="00866CB6">
        <w:rPr>
          <w:rFonts w:ascii="Courier New" w:eastAsia="Times New Roman" w:hAnsi="Courier New" w:cs="Courier New"/>
          <w:color w:val="000000"/>
          <w:kern w:val="0"/>
          <w:sz w:val="20"/>
          <w:szCs w:val="20"/>
          <w:lang w:eastAsia="es-CO"/>
          <w14:ligatures w14:val="none"/>
        </w:rPr>
        <w:t>apply-dispatch</w:t>
      </w:r>
      <w:r w:rsidRPr="00866CB6">
        <w:rPr>
          <w:rFonts w:ascii="Times New Roman" w:eastAsia="Times New Roman" w:hAnsi="Times New Roman" w:cs="Times New Roman"/>
          <w:color w:val="000000"/>
          <w:kern w:val="0"/>
          <w:sz w:val="27"/>
          <w:szCs w:val="27"/>
          <w:lang w:eastAsia="es-CO"/>
          <w14:ligatures w14:val="none"/>
        </w:rPr>
        <w:t> del evaluador explicit-control de la sección  </w:t>
      </w:r>
      <w:hyperlink r:id="rId23" w:anchor="%_sec_5.4.1" w:history="1">
        <w:r w:rsidRPr="00866CB6">
          <w:rPr>
            <w:rFonts w:ascii="Times New Roman" w:eastAsia="Times New Roman" w:hAnsi="Times New Roman" w:cs="Times New Roman"/>
            <w:color w:val="0000FF"/>
            <w:kern w:val="0"/>
            <w:sz w:val="27"/>
            <w:szCs w:val="27"/>
            <w:u w:val="single"/>
            <w:lang w:eastAsia="es-CO"/>
            <w14:ligatures w14:val="none"/>
          </w:rPr>
          <w:t>5.4.1</w:t>
        </w:r>
      </w:hyperlink>
      <w:r w:rsidRPr="00866CB6">
        <w:rPr>
          <w:rFonts w:ascii="Times New Roman" w:eastAsia="Times New Roman" w:hAnsi="Times New Roman" w:cs="Times New Roman"/>
          <w:color w:val="000000"/>
          <w:kern w:val="0"/>
          <w:sz w:val="27"/>
          <w:szCs w:val="27"/>
          <w:lang w:eastAsia="es-CO"/>
          <w14:ligatures w14:val="none"/>
        </w:rPr>
        <w:t> . Comprueba si el procedimiento a aplicar es primitivo o compilado. Para un procedimiento primitivo, utiliza </w:t>
      </w:r>
      <w:r w:rsidRPr="00866CB6">
        <w:rPr>
          <w:rFonts w:ascii="Courier New" w:eastAsia="Times New Roman" w:hAnsi="Courier New" w:cs="Courier New"/>
          <w:color w:val="000000"/>
          <w:kern w:val="0"/>
          <w:sz w:val="20"/>
          <w:szCs w:val="20"/>
          <w:lang w:eastAsia="es-CO"/>
          <w14:ligatures w14:val="none"/>
        </w:rPr>
        <w:t>apply-primitive-procedure</w:t>
      </w:r>
      <w:r w:rsidRPr="00866CB6">
        <w:rPr>
          <w:rFonts w:ascii="Times New Roman" w:eastAsia="Times New Roman" w:hAnsi="Times New Roman" w:cs="Times New Roman"/>
          <w:color w:val="000000"/>
          <w:kern w:val="0"/>
          <w:sz w:val="27"/>
          <w:szCs w:val="27"/>
          <w:lang w:eastAsia="es-CO"/>
          <w14:ligatures w14:val="none"/>
        </w:rPr>
        <w:t> ; en breve veremos cómo gestiona los procedimientos compilados. El código de la aplicación del procedimiento tiene la siguiente forma:</w:t>
      </w:r>
    </w:p>
    <w:p w14:paraId="1B371DD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(prueba (op procedimiento-primitivo?) (reg proc))</w:t>
      </w:r>
      <w:r w:rsidRPr="00866CB6">
        <w:rPr>
          <w:rFonts w:ascii="Courier New" w:eastAsia="Times New Roman" w:hAnsi="Courier New" w:cs="Courier New"/>
          <w:color w:val="000000"/>
          <w:kern w:val="0"/>
          <w:sz w:val="20"/>
          <w:szCs w:val="20"/>
          <w:lang w:eastAsia="es-CO"/>
          <w14:ligatures w14:val="none"/>
        </w:rPr>
        <w:br/>
        <w:t> (rama (etiqueta rama-primitiva))</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rama-compilada</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código para aplicar el procedimiento compilado con el objetivo dado y el enlace apropiado</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rama-primitiva</w:t>
      </w:r>
      <w:r w:rsidRPr="00866CB6">
        <w:rPr>
          <w:rFonts w:ascii="Courier New" w:eastAsia="Times New Roman" w:hAnsi="Courier New" w:cs="Courier New"/>
          <w:color w:val="000000"/>
          <w:kern w:val="0"/>
          <w:sz w:val="20"/>
          <w:szCs w:val="20"/>
          <w:lang w:eastAsia="es-CO"/>
          <w14:ligatures w14:val="none"/>
        </w:rPr>
        <w:br/>
        <w:t> (asignar &lt; </w:t>
      </w:r>
      <w:r w:rsidRPr="00866CB6">
        <w:rPr>
          <w:rFonts w:ascii="Courier New" w:eastAsia="Times New Roman" w:hAnsi="Courier New" w:cs="Courier New"/>
          <w:i/>
          <w:iCs/>
          <w:color w:val="000000"/>
          <w:kern w:val="0"/>
          <w:sz w:val="20"/>
          <w:szCs w:val="20"/>
          <w:lang w:eastAsia="es-CO"/>
          <w14:ligatures w14:val="none"/>
        </w:rPr>
        <w:t>objetivo</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(op aplicar-procedimiento-primitivo)</w:t>
      </w:r>
      <w:r w:rsidRPr="00866CB6">
        <w:rPr>
          <w:rFonts w:ascii="Courier New" w:eastAsia="Times New Roman" w:hAnsi="Courier New" w:cs="Courier New"/>
          <w:color w:val="000000"/>
          <w:kern w:val="0"/>
          <w:sz w:val="20"/>
          <w:szCs w:val="20"/>
          <w:lang w:eastAsia="es-CO"/>
          <w14:ligatures w14:val="none"/>
        </w:rPr>
        <w:br/>
        <w:t>         (reg proc)</w:t>
      </w:r>
      <w:r w:rsidRPr="00866CB6">
        <w:rPr>
          <w:rFonts w:ascii="Courier New" w:eastAsia="Times New Roman" w:hAnsi="Courier New" w:cs="Courier New"/>
          <w:color w:val="000000"/>
          <w:kern w:val="0"/>
          <w:sz w:val="20"/>
          <w:szCs w:val="20"/>
          <w:lang w:eastAsia="es-CO"/>
          <w14:ligatures w14:val="none"/>
        </w:rPr>
        <w:br/>
        <w:t>         (reg argl))</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enlace</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después de la llamada</w:t>
      </w:r>
    </w:p>
    <w:p w14:paraId="2C8196B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Observe que la rama compilada debe omitir la rama primitiva. Por lo tanto, si el enlace para la llamada al procedimiento original era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 la rama compuesta debe usar un enlace que salte a una etiqueta insertada después de la rama primitiva. (Esto es similar al enlace usado para la rama "true" en " </w:t>
      </w:r>
      <w:r w:rsidRPr="00866CB6">
        <w:rPr>
          <w:rFonts w:ascii="Courier New" w:eastAsia="Times New Roman" w:hAnsi="Courier New" w:cs="Courier New"/>
          <w:color w:val="000000"/>
          <w:kern w:val="0"/>
          <w:sz w:val="20"/>
          <w:szCs w:val="20"/>
          <w:lang w:eastAsia="es-CO"/>
          <w14:ligatures w14:val="none"/>
        </w:rPr>
        <w:t>compile-if</w:t>
      </w:r>
      <w:r w:rsidRPr="00866CB6">
        <w:rPr>
          <w:rFonts w:ascii="Times New Roman" w:eastAsia="Times New Roman" w:hAnsi="Times New Roman" w:cs="Times New Roman"/>
          <w:color w:val="000000"/>
          <w:kern w:val="0"/>
          <w:sz w:val="27"/>
          <w:szCs w:val="27"/>
          <w:lang w:eastAsia="es-CO"/>
          <w14:ligatures w14:val="none"/>
        </w:rPr>
        <w:t> ").</w:t>
      </w:r>
    </w:p>
    <w:p w14:paraId="027F550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3" w:name="%_idx_6350"/>
      <w:bookmarkEnd w:id="83"/>
      <w:r w:rsidRPr="00866CB6">
        <w:rPr>
          <w:rFonts w:ascii="Courier New" w:eastAsia="Times New Roman" w:hAnsi="Courier New" w:cs="Courier New"/>
          <w:color w:val="000000"/>
          <w:kern w:val="0"/>
          <w:sz w:val="20"/>
          <w:szCs w:val="20"/>
          <w:lang w:eastAsia="es-CO"/>
          <w14:ligatures w14:val="none"/>
        </w:rPr>
        <w:t>(define (llamada-procedimiento-compilación objetivo enlace)</w:t>
      </w:r>
      <w:r w:rsidRPr="00866CB6">
        <w:rPr>
          <w:rFonts w:ascii="Courier New" w:eastAsia="Times New Roman" w:hAnsi="Courier New" w:cs="Courier New"/>
          <w:color w:val="000000"/>
          <w:kern w:val="0"/>
          <w:sz w:val="20"/>
          <w:szCs w:val="20"/>
          <w:lang w:eastAsia="es-CO"/>
          <w14:ligatures w14:val="none"/>
        </w:rPr>
        <w:br/>
        <w:t>  (let ((rama-primitiva (etiqueta-hacer 'rama-primitiva))</w:t>
      </w:r>
      <w:r w:rsidRPr="00866CB6">
        <w:rPr>
          <w:rFonts w:ascii="Courier New" w:eastAsia="Times New Roman" w:hAnsi="Courier New" w:cs="Courier New"/>
          <w:color w:val="000000"/>
          <w:kern w:val="0"/>
          <w:sz w:val="20"/>
          <w:szCs w:val="20"/>
          <w:lang w:eastAsia="es-CO"/>
          <w14:ligatures w14:val="none"/>
        </w:rPr>
        <w:br/>
        <w:t>        (rama-compilada (etiqueta-hacer 'rama-compilada))</w:t>
      </w:r>
      <w:r w:rsidRPr="00866CB6">
        <w:rPr>
          <w:rFonts w:ascii="Courier New" w:eastAsia="Times New Roman" w:hAnsi="Courier New" w:cs="Courier New"/>
          <w:color w:val="000000"/>
          <w:kern w:val="0"/>
          <w:sz w:val="20"/>
          <w:szCs w:val="20"/>
          <w:lang w:eastAsia="es-CO"/>
          <w14:ligatures w14:val="none"/>
        </w:rPr>
        <w:br/>
        <w:t>        (llamada-posterior (etiqueta-hacer 'llamada-posterior)))</w:t>
      </w:r>
      <w:r w:rsidRPr="00866CB6">
        <w:rPr>
          <w:rFonts w:ascii="Courier New" w:eastAsia="Times New Roman" w:hAnsi="Courier New" w:cs="Courier New"/>
          <w:color w:val="000000"/>
          <w:kern w:val="0"/>
          <w:sz w:val="20"/>
          <w:szCs w:val="20"/>
          <w:lang w:eastAsia="es-CO"/>
          <w14:ligatures w14:val="none"/>
        </w:rPr>
        <w:br/>
        <w:t>    (let ((enlace-compilado</w:t>
      </w:r>
      <w:r w:rsidRPr="00866CB6">
        <w:rPr>
          <w:rFonts w:ascii="Courier New" w:eastAsia="Times New Roman" w:hAnsi="Courier New" w:cs="Courier New"/>
          <w:color w:val="000000"/>
          <w:kern w:val="0"/>
          <w:sz w:val="20"/>
          <w:szCs w:val="20"/>
          <w:lang w:eastAsia="es-CO"/>
          <w14:ligatures w14:val="none"/>
        </w:rPr>
        <w:br/>
        <w:t>           (if (eq? enlace 'next) enlace-posterior-llamada)))</w:t>
      </w:r>
      <w:r w:rsidRPr="00866CB6">
        <w:rPr>
          <w:rFonts w:ascii="Courier New" w:eastAsia="Times New Roman" w:hAnsi="Courier New" w:cs="Courier New"/>
          <w:color w:val="000000"/>
          <w:kern w:val="0"/>
          <w:sz w:val="20"/>
          <w:szCs w:val="20"/>
          <w:lang w:eastAsia="es-CO"/>
          <w14:ligatures w14:val="none"/>
        </w:rPr>
        <w:br/>
        <w:t>      (secuencias-de-instrucciones-anexadas</w:t>
      </w:r>
      <w:r w:rsidRPr="00866CB6">
        <w:rPr>
          <w:rFonts w:ascii="Courier New" w:eastAsia="Times New Roman" w:hAnsi="Courier New" w:cs="Courier New"/>
          <w:color w:val="000000"/>
          <w:kern w:val="0"/>
          <w:sz w:val="20"/>
          <w:szCs w:val="20"/>
          <w:lang w:eastAsia="es-CO"/>
          <w14:ligatures w14:val="none"/>
        </w:rPr>
        <w:br/>
        <w:t>       (secuencia-de-instrucciones-anexadas '(proc) '()</w:t>
      </w:r>
      <w:r w:rsidRPr="00866CB6">
        <w:rPr>
          <w:rFonts w:ascii="Courier New" w:eastAsia="Times New Roman" w:hAnsi="Courier New" w:cs="Courier New"/>
          <w:color w:val="000000"/>
          <w:kern w:val="0"/>
          <w:sz w:val="20"/>
          <w:szCs w:val="20"/>
          <w:lang w:eastAsia="es-CO"/>
          <w14:ligatures w14:val="none"/>
        </w:rPr>
        <w:br/>
        <w:t>        `((prueba (op procedimiento-primitivo?) (reg proc))</w:t>
      </w:r>
      <w:r w:rsidRPr="00866CB6">
        <w:rPr>
          <w:rFonts w:ascii="Courier New" w:eastAsia="Times New Roman" w:hAnsi="Courier New" w:cs="Courier New"/>
          <w:color w:val="000000"/>
          <w:kern w:val="0"/>
          <w:sz w:val="20"/>
          <w:szCs w:val="20"/>
          <w:lang w:eastAsia="es-CO"/>
          <w14:ligatures w14:val="none"/>
        </w:rPr>
        <w:br/>
        <w:t>          (rama (etiqueta ,rama-primitiva))))</w:t>
      </w:r>
      <w:r w:rsidRPr="00866CB6">
        <w:rPr>
          <w:rFonts w:ascii="Courier New" w:eastAsia="Times New Roman" w:hAnsi="Courier New" w:cs="Courier New"/>
          <w:color w:val="000000"/>
          <w:kern w:val="0"/>
          <w:sz w:val="20"/>
          <w:szCs w:val="20"/>
          <w:lang w:eastAsia="es-CO"/>
          <w14:ligatures w14:val="none"/>
        </w:rPr>
        <w:br/>
        <w:t>       (secuencias-de-instrucciones-paralelas</w:t>
      </w:r>
      <w:r w:rsidRPr="00866CB6">
        <w:rPr>
          <w:rFonts w:ascii="Courier New" w:eastAsia="Times New Roman" w:hAnsi="Courier New" w:cs="Courier New"/>
          <w:color w:val="000000"/>
          <w:kern w:val="0"/>
          <w:sz w:val="20"/>
          <w:szCs w:val="20"/>
          <w:lang w:eastAsia="es-CO"/>
          <w14:ligatures w14:val="none"/>
        </w:rPr>
        <w:br/>
        <w:t>        (secuencias-de-instrucciones-</w:t>
      </w:r>
      <w:r w:rsidRPr="00866CB6">
        <w:rPr>
          <w:rFonts w:ascii="Courier New" w:eastAsia="Times New Roman" w:hAnsi="Courier New" w:cs="Courier New"/>
          <w:color w:val="000000"/>
          <w:kern w:val="0"/>
          <w:sz w:val="20"/>
          <w:szCs w:val="20"/>
          <w:lang w:eastAsia="es-CO"/>
          <w14:ligatures w14:val="none"/>
        </w:rPr>
        <w:br/>
        <w:t>         anexadas rama-compilada</w:t>
      </w:r>
      <w:r w:rsidRPr="00866CB6">
        <w:rPr>
          <w:rFonts w:ascii="Courier New" w:eastAsia="Times New Roman" w:hAnsi="Courier New" w:cs="Courier New"/>
          <w:color w:val="000000"/>
          <w:kern w:val="0"/>
          <w:sz w:val="20"/>
          <w:szCs w:val="20"/>
          <w:lang w:eastAsia="es-CO"/>
          <w14:ligatures w14:val="none"/>
        </w:rPr>
        <w:br/>
        <w:t>         (aplicación-proc.-compilación objetivo enlace-compilado))</w:t>
      </w:r>
      <w:r w:rsidRPr="00866CB6">
        <w:rPr>
          <w:rFonts w:ascii="Courier New" w:eastAsia="Times New Roman" w:hAnsi="Courier New" w:cs="Courier New"/>
          <w:color w:val="000000"/>
          <w:kern w:val="0"/>
          <w:sz w:val="20"/>
          <w:szCs w:val="20"/>
          <w:lang w:eastAsia="es-CO"/>
          <w14:ligatures w14:val="none"/>
        </w:rPr>
        <w:br/>
        <w:t>        (secuencias-de-instrucciones-anexadas</w:t>
      </w:r>
      <w:r w:rsidRPr="00866CB6">
        <w:rPr>
          <w:rFonts w:ascii="Courier New" w:eastAsia="Times New Roman" w:hAnsi="Courier New" w:cs="Courier New"/>
          <w:color w:val="000000"/>
          <w:kern w:val="0"/>
          <w:sz w:val="20"/>
          <w:szCs w:val="20"/>
          <w:lang w:eastAsia="es-CO"/>
          <w14:ligatures w14:val="none"/>
        </w:rPr>
        <w:br/>
        <w:t>         rama-primitiva</w:t>
      </w:r>
      <w:r w:rsidRPr="00866CB6">
        <w:rPr>
          <w:rFonts w:ascii="Courier New" w:eastAsia="Times New Roman" w:hAnsi="Courier New" w:cs="Courier New"/>
          <w:color w:val="000000"/>
          <w:kern w:val="0"/>
          <w:sz w:val="20"/>
          <w:szCs w:val="20"/>
          <w:lang w:eastAsia="es-CO"/>
          <w14:ligatures w14:val="none"/>
        </w:rPr>
        <w:br/>
        <w:t>         (enlace-final-con) enlace</w:t>
      </w:r>
      <w:r w:rsidRPr="00866CB6">
        <w:rPr>
          <w:rFonts w:ascii="Courier New" w:eastAsia="Times New Roman" w:hAnsi="Courier New" w:cs="Courier New"/>
          <w:color w:val="000000"/>
          <w:kern w:val="0"/>
          <w:sz w:val="20"/>
          <w:szCs w:val="20"/>
          <w:lang w:eastAsia="es-CO"/>
          <w14:ligatures w14:val="none"/>
        </w:rPr>
        <w:br/>
        <w:t>          (make-instruction-secuencia '(proc argl)</w:t>
      </w:r>
      <w:r w:rsidRPr="00866CB6">
        <w:rPr>
          <w:rFonts w:ascii="Courier New" w:eastAsia="Times New Roman" w:hAnsi="Courier New" w:cs="Courier New"/>
          <w:color w:val="000000"/>
          <w:kern w:val="0"/>
          <w:sz w:val="20"/>
          <w:szCs w:val="20"/>
          <w:lang w:eastAsia="es-CO"/>
          <w14:ligatures w14:val="none"/>
        </w:rPr>
        <w:br/>
        <w:t>                                     (lista objetivo)</w:t>
      </w:r>
      <w:r w:rsidRPr="00866CB6">
        <w:rPr>
          <w:rFonts w:ascii="Courier New" w:eastAsia="Times New Roman" w:hAnsi="Courier New" w:cs="Courier New"/>
          <w:color w:val="000000"/>
          <w:kern w:val="0"/>
          <w:sz w:val="20"/>
          <w:szCs w:val="20"/>
          <w:lang w:eastAsia="es-CO"/>
          <w14:ligatures w14:val="none"/>
        </w:rPr>
        <w:br/>
        <w:t>           `((assign ,objetivo</w:t>
      </w:r>
      <w:r w:rsidRPr="00866CB6">
        <w:rPr>
          <w:rFonts w:ascii="Courier New" w:eastAsia="Times New Roman" w:hAnsi="Courier New" w:cs="Courier New"/>
          <w:color w:val="000000"/>
          <w:kern w:val="0"/>
          <w:sz w:val="20"/>
          <w:szCs w:val="20"/>
          <w:lang w:eastAsia="es-CO"/>
          <w14:ligatures w14:val="none"/>
        </w:rPr>
        <w:br/>
        <w:t>                     (op aplicar-procedimiento-primitivo)</w:t>
      </w:r>
      <w:r w:rsidRPr="00866CB6">
        <w:rPr>
          <w:rFonts w:ascii="Courier New" w:eastAsia="Times New Roman" w:hAnsi="Courier New" w:cs="Courier New"/>
          <w:color w:val="000000"/>
          <w:kern w:val="0"/>
          <w:sz w:val="20"/>
          <w:szCs w:val="20"/>
          <w:lang w:eastAsia="es-CO"/>
          <w14:ligatures w14:val="none"/>
        </w:rPr>
        <w:br/>
        <w:t>                     (reg proc)</w:t>
      </w:r>
      <w:r w:rsidRPr="00866CB6">
        <w:rPr>
          <w:rFonts w:ascii="Courier New" w:eastAsia="Times New Roman" w:hAnsi="Courier New" w:cs="Courier New"/>
          <w:color w:val="000000"/>
          <w:kern w:val="0"/>
          <w:sz w:val="20"/>
          <w:szCs w:val="20"/>
          <w:lang w:eastAsia="es-CO"/>
          <w14:ligatures w14:val="none"/>
        </w:rPr>
        <w:br/>
        <w:t>                     (reg argl)))))))</w:t>
      </w:r>
      <w:r w:rsidRPr="00866CB6">
        <w:rPr>
          <w:rFonts w:ascii="Courier New" w:eastAsia="Times New Roman" w:hAnsi="Courier New" w:cs="Courier New"/>
          <w:color w:val="000000"/>
          <w:kern w:val="0"/>
          <w:sz w:val="20"/>
          <w:szCs w:val="20"/>
          <w:lang w:eastAsia="es-CO"/>
          <w14:ligatures w14:val="none"/>
        </w:rPr>
        <w:br/>
        <w:t>       después de la llamada))))</w:t>
      </w:r>
    </w:p>
    <w:p w14:paraId="69EEAF8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Las ramas primitivas y compuestas, al igual que las ramas verdaderas y falsas en </w:t>
      </w:r>
      <w:r w:rsidRPr="00866CB6">
        <w:rPr>
          <w:rFonts w:ascii="Courier New" w:eastAsia="Times New Roman" w:hAnsi="Courier New" w:cs="Courier New"/>
          <w:color w:val="000000"/>
          <w:kern w:val="0"/>
          <w:sz w:val="20"/>
          <w:szCs w:val="20"/>
          <w:lang w:eastAsia="es-CO"/>
          <w14:ligatures w14:val="none"/>
        </w:rPr>
        <w:t>compile-if</w:t>
      </w:r>
      <w:r w:rsidRPr="00866CB6">
        <w:rPr>
          <w:rFonts w:ascii="Times New Roman" w:eastAsia="Times New Roman" w:hAnsi="Times New Roman" w:cs="Times New Roman"/>
          <w:color w:val="000000"/>
          <w:kern w:val="0"/>
          <w:sz w:val="27"/>
          <w:szCs w:val="27"/>
          <w:lang w:eastAsia="es-CO"/>
          <w14:ligatures w14:val="none"/>
        </w:rPr>
        <w:t> , se agregan utilizando </w:t>
      </w:r>
      <w:r w:rsidRPr="00866CB6">
        <w:rPr>
          <w:rFonts w:ascii="Courier New" w:eastAsia="Times New Roman" w:hAnsi="Courier New" w:cs="Courier New"/>
          <w:color w:val="000000"/>
          <w:kern w:val="0"/>
          <w:sz w:val="20"/>
          <w:szCs w:val="20"/>
          <w:lang w:eastAsia="es-CO"/>
          <w14:ligatures w14:val="none"/>
        </w:rPr>
        <w:t>parallel-instruction-sequences</w:t>
      </w:r>
      <w:r w:rsidRPr="00866CB6">
        <w:rPr>
          <w:rFonts w:ascii="Times New Roman" w:eastAsia="Times New Roman" w:hAnsi="Times New Roman" w:cs="Times New Roman"/>
          <w:color w:val="000000"/>
          <w:kern w:val="0"/>
          <w:sz w:val="27"/>
          <w:szCs w:val="27"/>
          <w:lang w:eastAsia="es-CO"/>
          <w14:ligatures w14:val="none"/>
        </w:rPr>
        <w:t> en lugar de las </w:t>
      </w:r>
      <w:r w:rsidRPr="00866CB6">
        <w:rPr>
          <w:rFonts w:ascii="Courier New" w:eastAsia="Times New Roman" w:hAnsi="Courier New" w:cs="Courier New"/>
          <w:color w:val="000000"/>
          <w:kern w:val="0"/>
          <w:sz w:val="20"/>
          <w:szCs w:val="20"/>
          <w:lang w:eastAsia="es-CO"/>
          <w14:ligatures w14:val="none"/>
        </w:rPr>
        <w:t>append-instruction-sequences</w:t>
      </w:r>
      <w:r w:rsidRPr="00866CB6">
        <w:rPr>
          <w:rFonts w:ascii="Times New Roman" w:eastAsia="Times New Roman" w:hAnsi="Times New Roman" w:cs="Times New Roman"/>
          <w:color w:val="000000"/>
          <w:kern w:val="0"/>
          <w:sz w:val="27"/>
          <w:szCs w:val="27"/>
          <w:lang w:eastAsia="es-CO"/>
          <w14:ligatures w14:val="none"/>
        </w:rPr>
        <w:t> ordinarias , porque no se ejecutarán secuencialmente.</w:t>
      </w:r>
    </w:p>
    <w:bookmarkStart w:id="84" w:name="%_sec_Temp_811"/>
    <w:bookmarkEnd w:id="84"/>
    <w:p w14:paraId="04CFFBA1"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"%_toc_%_sec_Temp_811"</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Aplicación de procedimientos compilados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39F4FB1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código que gestiona la aplicación de procedimientos es la parte más sutil del compilador, aunque las secuencias de instrucciones que genera son muy cortas. Un procedimiento compilado (construido por </w:t>
      </w:r>
      <w:r w:rsidRPr="00866CB6">
        <w:rPr>
          <w:rFonts w:ascii="Courier New" w:eastAsia="Times New Roman" w:hAnsi="Courier New" w:cs="Courier New"/>
          <w:color w:val="000000"/>
          <w:kern w:val="0"/>
          <w:sz w:val="20"/>
          <w:szCs w:val="20"/>
          <w:lang w:eastAsia="es-CO"/>
          <w14:ligatures w14:val="none"/>
        </w:rPr>
        <w:t>compile-lambda</w:t>
      </w:r>
      <w:r w:rsidRPr="00866CB6">
        <w:rPr>
          <w:rFonts w:ascii="Times New Roman" w:eastAsia="Times New Roman" w:hAnsi="Times New Roman" w:cs="Times New Roman"/>
          <w:color w:val="000000"/>
          <w:kern w:val="0"/>
          <w:sz w:val="27"/>
          <w:szCs w:val="27"/>
          <w:lang w:eastAsia="es-CO"/>
          <w14:ligatures w14:val="none"/>
        </w:rPr>
        <w:t xml:space="preserve"> ) tiene un punto de </w:t>
      </w:r>
      <w:r w:rsidRPr="00866CB6">
        <w:rPr>
          <w:rFonts w:ascii="Times New Roman" w:eastAsia="Times New Roman" w:hAnsi="Times New Roman" w:cs="Times New Roman"/>
          <w:color w:val="000000"/>
          <w:kern w:val="0"/>
          <w:sz w:val="27"/>
          <w:szCs w:val="27"/>
          <w:lang w:eastAsia="es-CO"/>
          <w14:ligatures w14:val="none"/>
        </w:rPr>
        <w:lastRenderedPageBreak/>
        <w:t>entrada, que es una etiqueta que indica dónde comienza el código del procedimiento. El código en este punto de entrada calcula un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lo devuelve ejecutando la instrucción </w:t>
      </w:r>
      <w:r w:rsidRPr="00866CB6">
        <w:rPr>
          <w:rFonts w:ascii="Courier New" w:eastAsia="Times New Roman" w:hAnsi="Courier New" w:cs="Courier New"/>
          <w:color w:val="000000"/>
          <w:kern w:val="0"/>
          <w:sz w:val="20"/>
          <w:szCs w:val="20"/>
          <w:lang w:eastAsia="es-CO"/>
          <w14:ligatures w14:val="none"/>
        </w:rPr>
        <w:t>(goto (reg continue))</w:t>
      </w:r>
      <w:r w:rsidRPr="00866CB6">
        <w:rPr>
          <w:rFonts w:ascii="Times New Roman" w:eastAsia="Times New Roman" w:hAnsi="Times New Roman" w:cs="Times New Roman"/>
          <w:color w:val="000000"/>
          <w:kern w:val="0"/>
          <w:sz w:val="27"/>
          <w:szCs w:val="27"/>
          <w:lang w:eastAsia="es-CO"/>
          <w14:ligatures w14:val="none"/>
        </w:rPr>
        <w:t> . Por lo tanto, podríamos esperar que el código de una aplicación de procedimiento compilado (generada por </w:t>
      </w:r>
      <w:r w:rsidRPr="00866CB6">
        <w:rPr>
          <w:rFonts w:ascii="Courier New" w:eastAsia="Times New Roman" w:hAnsi="Courier New" w:cs="Courier New"/>
          <w:color w:val="000000"/>
          <w:kern w:val="0"/>
          <w:sz w:val="20"/>
          <w:szCs w:val="20"/>
          <w:lang w:eastAsia="es-CO"/>
          <w14:ligatures w14:val="none"/>
        </w:rPr>
        <w:t>compile-proc-appl</w:t>
      </w:r>
      <w:r w:rsidRPr="00866CB6">
        <w:rPr>
          <w:rFonts w:ascii="Times New Roman" w:eastAsia="Times New Roman" w:hAnsi="Times New Roman" w:cs="Times New Roman"/>
          <w:color w:val="000000"/>
          <w:kern w:val="0"/>
          <w:sz w:val="27"/>
          <w:szCs w:val="27"/>
          <w:lang w:eastAsia="es-CO"/>
          <w14:ligatures w14:val="none"/>
        </w:rPr>
        <w:t> ) con un objetivo y enlace dados se vea así si el enlace es una etiqueta.</w:t>
      </w:r>
    </w:p>
    <w:p w14:paraId="0651BCF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(asignar continuar (etiqueta proc-retorno))</w:t>
      </w:r>
      <w:r w:rsidRPr="00866CB6">
        <w:rPr>
          <w:rFonts w:ascii="Courier New" w:eastAsia="Times New Roman" w:hAnsi="Courier New" w:cs="Courier New"/>
          <w:color w:val="000000"/>
          <w:kern w:val="0"/>
          <w:sz w:val="20"/>
          <w:szCs w:val="20"/>
          <w:lang w:eastAsia="es-CO"/>
          <w14:ligatures w14:val="none"/>
        </w:rPr>
        <w:br/>
        <w:t> (asignar val (op entrada-procedimiento-compilado) (reg proc))</w:t>
      </w:r>
      <w:r w:rsidRPr="00866CB6">
        <w:rPr>
          <w:rFonts w:ascii="Courier New" w:eastAsia="Times New Roman" w:hAnsi="Courier New" w:cs="Courier New"/>
          <w:color w:val="000000"/>
          <w:kern w:val="0"/>
          <w:sz w:val="20"/>
          <w:szCs w:val="20"/>
          <w:lang w:eastAsia="es-CO"/>
          <w14:ligatures w14:val="none"/>
        </w:rPr>
        <w:br/>
        <w:t> (goto (reg val))</w:t>
      </w:r>
      <w:r w:rsidRPr="00866CB6">
        <w:rPr>
          <w:rFonts w:ascii="Courier New" w:eastAsia="Times New Roman" w:hAnsi="Courier New" w:cs="Courier New"/>
          <w:color w:val="000000"/>
          <w:kern w:val="0"/>
          <w:sz w:val="20"/>
          <w:szCs w:val="20"/>
          <w:lang w:eastAsia="es-CO"/>
          <w14:ligatures w14:val="none"/>
        </w:rPr>
        <w:br/>
        <w:t>proc-retorno</w:t>
      </w:r>
      <w:r w:rsidRPr="00866CB6">
        <w:rPr>
          <w:rFonts w:ascii="Courier New" w:eastAsia="Times New Roman" w:hAnsi="Courier New" w:cs="Courier New"/>
          <w:color w:val="000000"/>
          <w:kern w:val="0"/>
          <w:sz w:val="20"/>
          <w:szCs w:val="20"/>
          <w:lang w:eastAsia="es-CO"/>
          <w14:ligatures w14:val="none"/>
        </w:rPr>
        <w:br/>
        <w:t> (asignar &lt; </w:t>
      </w:r>
      <w:r w:rsidRPr="00866CB6">
        <w:rPr>
          <w:rFonts w:ascii="Courier New" w:eastAsia="Times New Roman" w:hAnsi="Courier New" w:cs="Courier New"/>
          <w:i/>
          <w:iCs/>
          <w:color w:val="000000"/>
          <w:kern w:val="0"/>
          <w:sz w:val="20"/>
          <w:szCs w:val="20"/>
          <w:lang w:eastAsia="es-CO"/>
          <w14:ligatures w14:val="none"/>
        </w:rPr>
        <w:t>objetivo</w:t>
      </w:r>
      <w:r w:rsidRPr="00866CB6">
        <w:rPr>
          <w:rFonts w:ascii="Courier New" w:eastAsia="Times New Roman" w:hAnsi="Courier New" w:cs="Courier New"/>
          <w:color w:val="000000"/>
          <w:kern w:val="0"/>
          <w:sz w:val="20"/>
          <w:szCs w:val="20"/>
          <w:lang w:eastAsia="es-CO"/>
          <w14:ligatures w14:val="none"/>
        </w:rPr>
        <w:t> &gt; (reg val))    </w:t>
      </w:r>
      <w:r w:rsidRPr="00866CB6">
        <w:rPr>
          <w:rFonts w:ascii="Courier New" w:eastAsia="Times New Roman" w:hAnsi="Courier New" w:cs="Courier New"/>
          <w:i/>
          <w:iCs/>
          <w:color w:val="000000"/>
          <w:kern w:val="0"/>
          <w:sz w:val="20"/>
          <w:szCs w:val="20"/>
          <w:lang w:eastAsia="es-CO"/>
          <w14:ligatures w14:val="none"/>
        </w:rPr>
        <w:t>; incluido si el objetivo no es  val</w:t>
      </w:r>
      <w:r w:rsidRPr="00866CB6">
        <w:rPr>
          <w:rFonts w:ascii="Courier New" w:eastAsia="Times New Roman" w:hAnsi="Courier New" w:cs="Courier New"/>
          <w:color w:val="000000"/>
          <w:kern w:val="0"/>
          <w:sz w:val="20"/>
          <w:szCs w:val="20"/>
          <w:lang w:eastAsia="es-CO"/>
          <w14:ligatures w14:val="none"/>
        </w:rPr>
        <w:br/>
        <w:t> (goto (etiqueta &lt; </w:t>
      </w:r>
      <w:r w:rsidRPr="00866CB6">
        <w:rPr>
          <w:rFonts w:ascii="Courier New" w:eastAsia="Times New Roman" w:hAnsi="Courier New" w:cs="Courier New"/>
          <w:i/>
          <w:iCs/>
          <w:color w:val="000000"/>
          <w:kern w:val="0"/>
          <w:sz w:val="20"/>
          <w:szCs w:val="20"/>
          <w:lang w:eastAsia="es-CO"/>
          <w14:ligatures w14:val="none"/>
        </w:rPr>
        <w:t>enlace</w:t>
      </w:r>
      <w:r w:rsidRPr="00866CB6">
        <w:rPr>
          <w:rFonts w:ascii="Courier New" w:eastAsia="Times New Roman" w:hAnsi="Courier New" w:cs="Courier New"/>
          <w:color w:val="000000"/>
          <w:kern w:val="0"/>
          <w:sz w:val="20"/>
          <w:szCs w:val="20"/>
          <w:lang w:eastAsia="es-CO"/>
          <w14:ligatures w14:val="none"/>
        </w:rPr>
        <w:t> &gt;))    </w:t>
      </w:r>
      <w:r w:rsidRPr="00866CB6">
        <w:rPr>
          <w:rFonts w:ascii="Courier New" w:eastAsia="Times New Roman" w:hAnsi="Courier New" w:cs="Courier New"/>
          <w:i/>
          <w:iCs/>
          <w:color w:val="000000"/>
          <w:kern w:val="0"/>
          <w:sz w:val="20"/>
          <w:szCs w:val="20"/>
          <w:lang w:eastAsia="es-CO"/>
          <w14:ligatures w14:val="none"/>
        </w:rPr>
        <w:t>; código de enlace</w:t>
      </w:r>
    </w:p>
    <w:p w14:paraId="08CBCD4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o así si el enlace es </w:t>
      </w:r>
      <w:r w:rsidRPr="00866CB6">
        <w:rPr>
          <w:rFonts w:ascii="Courier New" w:eastAsia="Times New Roman" w:hAnsi="Courier New" w:cs="Courier New"/>
          <w:color w:val="000000"/>
          <w:kern w:val="0"/>
          <w:sz w:val="20"/>
          <w:szCs w:val="20"/>
          <w:lang w:eastAsia="es-CO"/>
          <w14:ligatures w14:val="none"/>
        </w:rPr>
        <w:t>de retorno</w:t>
      </w:r>
      <w:r w:rsidRPr="00866CB6">
        <w:rPr>
          <w:rFonts w:ascii="Times New Roman" w:eastAsia="Times New Roman" w:hAnsi="Times New Roman" w:cs="Times New Roman"/>
          <w:color w:val="000000"/>
          <w:kern w:val="0"/>
          <w:sz w:val="27"/>
          <w:szCs w:val="27"/>
          <w:lang w:eastAsia="es-CO"/>
          <w14:ligatures w14:val="none"/>
        </w:rPr>
        <w:t> .</w:t>
      </w:r>
    </w:p>
    <w:p w14:paraId="0D8F5D2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(guardar continuar)</w:t>
      </w:r>
      <w:r w:rsidRPr="00866CB6">
        <w:rPr>
          <w:rFonts w:ascii="Courier New" w:eastAsia="Times New Roman" w:hAnsi="Courier New" w:cs="Courier New"/>
          <w:color w:val="000000"/>
          <w:kern w:val="0"/>
          <w:sz w:val="20"/>
          <w:szCs w:val="20"/>
          <w:lang w:eastAsia="es-CO"/>
          <w14:ligatures w14:val="none"/>
        </w:rPr>
        <w:br/>
        <w:t> (asignar continuar (etiqueta proc-return))</w:t>
      </w:r>
      <w:r w:rsidRPr="00866CB6">
        <w:rPr>
          <w:rFonts w:ascii="Courier New" w:eastAsia="Times New Roman" w:hAnsi="Courier New" w:cs="Courier New"/>
          <w:color w:val="000000"/>
          <w:kern w:val="0"/>
          <w:sz w:val="20"/>
          <w:szCs w:val="20"/>
          <w:lang w:eastAsia="es-CO"/>
          <w14:ligatures w14:val="none"/>
        </w:rPr>
        <w:br/>
        <w:t> (asignar val (op entrada-procedimiento-compilado) (reg proc))</w:t>
      </w:r>
      <w:r w:rsidRPr="00866CB6">
        <w:rPr>
          <w:rFonts w:ascii="Courier New" w:eastAsia="Times New Roman" w:hAnsi="Courier New" w:cs="Courier New"/>
          <w:color w:val="000000"/>
          <w:kern w:val="0"/>
          <w:sz w:val="20"/>
          <w:szCs w:val="20"/>
          <w:lang w:eastAsia="es-CO"/>
          <w14:ligatures w14:val="none"/>
        </w:rPr>
        <w:br/>
        <w:t> (goto (reg val))</w:t>
      </w:r>
      <w:r w:rsidRPr="00866CB6">
        <w:rPr>
          <w:rFonts w:ascii="Courier New" w:eastAsia="Times New Roman" w:hAnsi="Courier New" w:cs="Courier New"/>
          <w:color w:val="000000"/>
          <w:kern w:val="0"/>
          <w:sz w:val="20"/>
          <w:szCs w:val="20"/>
          <w:lang w:eastAsia="es-CO"/>
          <w14:ligatures w14:val="none"/>
        </w:rPr>
        <w:br/>
        <w:t>proc-return</w:t>
      </w:r>
      <w:r w:rsidRPr="00866CB6">
        <w:rPr>
          <w:rFonts w:ascii="Courier New" w:eastAsia="Times New Roman" w:hAnsi="Courier New" w:cs="Courier New"/>
          <w:color w:val="000000"/>
          <w:kern w:val="0"/>
          <w:sz w:val="20"/>
          <w:szCs w:val="20"/>
          <w:lang w:eastAsia="es-CO"/>
          <w14:ligatures w14:val="none"/>
        </w:rPr>
        <w:br/>
        <w:t> (asignar &lt; </w:t>
      </w:r>
      <w:r w:rsidRPr="00866CB6">
        <w:rPr>
          <w:rFonts w:ascii="Courier New" w:eastAsia="Times New Roman" w:hAnsi="Courier New" w:cs="Courier New"/>
          <w:i/>
          <w:iCs/>
          <w:color w:val="000000"/>
          <w:kern w:val="0"/>
          <w:sz w:val="20"/>
          <w:szCs w:val="20"/>
          <w:lang w:eastAsia="es-CO"/>
          <w14:ligatures w14:val="none"/>
        </w:rPr>
        <w:t>target</w:t>
      </w:r>
      <w:r w:rsidRPr="00866CB6">
        <w:rPr>
          <w:rFonts w:ascii="Courier New" w:eastAsia="Times New Roman" w:hAnsi="Courier New" w:cs="Courier New"/>
          <w:color w:val="000000"/>
          <w:kern w:val="0"/>
          <w:sz w:val="20"/>
          <w:szCs w:val="20"/>
          <w:lang w:eastAsia="es-CO"/>
          <w14:ligatures w14:val="none"/>
        </w:rPr>
        <w:t> &gt; (reg val))    </w:t>
      </w:r>
      <w:r w:rsidRPr="00866CB6">
        <w:rPr>
          <w:rFonts w:ascii="Courier New" w:eastAsia="Times New Roman" w:hAnsi="Courier New" w:cs="Courier New"/>
          <w:i/>
          <w:iCs/>
          <w:color w:val="000000"/>
          <w:kern w:val="0"/>
          <w:sz w:val="20"/>
          <w:szCs w:val="20"/>
          <w:lang w:eastAsia="es-CO"/>
          <w14:ligatures w14:val="none"/>
        </w:rPr>
        <w:t>; incluido si target no es  val</w:t>
      </w:r>
      <w:r w:rsidRPr="00866CB6">
        <w:rPr>
          <w:rFonts w:ascii="Courier New" w:eastAsia="Times New Roman" w:hAnsi="Courier New" w:cs="Courier New"/>
          <w:color w:val="000000"/>
          <w:kern w:val="0"/>
          <w:sz w:val="20"/>
          <w:szCs w:val="20"/>
          <w:lang w:eastAsia="es-CO"/>
          <w14:ligatures w14:val="none"/>
        </w:rPr>
        <w:br/>
        <w:t> (restaurar continuar)</w:t>
      </w:r>
      <w:r w:rsidRPr="00866CB6">
        <w:rPr>
          <w:rFonts w:ascii="Courier New" w:eastAsia="Times New Roman" w:hAnsi="Courier New" w:cs="Courier New"/>
          <w:color w:val="000000"/>
          <w:kern w:val="0"/>
          <w:sz w:val="20"/>
          <w:szCs w:val="20"/>
          <w:lang w:eastAsia="es-CO"/>
          <w14:ligatures w14:val="none"/>
        </w:rPr>
        <w:br/>
        <w:t> (goto (reg continue))    </w:t>
      </w:r>
      <w:r w:rsidRPr="00866CB6">
        <w:rPr>
          <w:rFonts w:ascii="Courier New" w:eastAsia="Times New Roman" w:hAnsi="Courier New" w:cs="Courier New"/>
          <w:i/>
          <w:iCs/>
          <w:color w:val="000000"/>
          <w:kern w:val="0"/>
          <w:sz w:val="20"/>
          <w:szCs w:val="20"/>
          <w:lang w:eastAsia="es-CO"/>
          <w14:ligatures w14:val="none"/>
        </w:rPr>
        <w:t>; código de enlace</w:t>
      </w:r>
    </w:p>
    <w:p w14:paraId="4FF4C59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Este código configura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para que el procedimiento regrese a una etiqueta </w:t>
      </w:r>
      <w:r w:rsidRPr="00866CB6">
        <w:rPr>
          <w:rFonts w:ascii="Courier New" w:eastAsia="Times New Roman" w:hAnsi="Courier New" w:cs="Courier New"/>
          <w:color w:val="000000"/>
          <w:kern w:val="0"/>
          <w:sz w:val="20"/>
          <w:szCs w:val="20"/>
          <w:lang w:eastAsia="es-CO"/>
          <w14:ligatures w14:val="none"/>
        </w:rPr>
        <w:t>proc-return</w:t>
      </w:r>
      <w:r w:rsidRPr="00866CB6">
        <w:rPr>
          <w:rFonts w:ascii="Times New Roman" w:eastAsia="Times New Roman" w:hAnsi="Times New Roman" w:cs="Times New Roman"/>
          <w:color w:val="000000"/>
          <w:kern w:val="0"/>
          <w:sz w:val="27"/>
          <w:szCs w:val="27"/>
          <w:lang w:eastAsia="es-CO"/>
          <w14:ligatures w14:val="none"/>
        </w:rPr>
        <w:t> y salte al punto de entrada del procedimiento. El código en </w:t>
      </w:r>
      <w:r w:rsidRPr="00866CB6">
        <w:rPr>
          <w:rFonts w:ascii="Courier New" w:eastAsia="Times New Roman" w:hAnsi="Courier New" w:cs="Courier New"/>
          <w:color w:val="000000"/>
          <w:kern w:val="0"/>
          <w:sz w:val="20"/>
          <w:szCs w:val="20"/>
          <w:lang w:eastAsia="es-CO"/>
          <w14:ligatures w14:val="none"/>
        </w:rPr>
        <w:t>proc-return</w:t>
      </w:r>
      <w:r w:rsidRPr="00866CB6">
        <w:rPr>
          <w:rFonts w:ascii="Times New Roman" w:eastAsia="Times New Roman" w:hAnsi="Times New Roman" w:cs="Times New Roman"/>
          <w:color w:val="000000"/>
          <w:kern w:val="0"/>
          <w:sz w:val="27"/>
          <w:szCs w:val="27"/>
          <w:lang w:eastAsia="es-CO"/>
          <w14:ligatures w14:val="none"/>
        </w:rPr>
        <w:t> transfiere el resultado del procedimiento desde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al registro de destino (si es necesario) y luego salta a la ubicación especificada por el enlace. (El enlace siempre es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o una etiqueta, ya que </w:t>
      </w:r>
      <w:r w:rsidRPr="00866CB6">
        <w:rPr>
          <w:rFonts w:ascii="Courier New" w:eastAsia="Times New Roman" w:hAnsi="Courier New" w:cs="Courier New"/>
          <w:color w:val="000000"/>
          <w:kern w:val="0"/>
          <w:sz w:val="20"/>
          <w:szCs w:val="20"/>
          <w:lang w:eastAsia="es-CO"/>
          <w14:ligatures w14:val="none"/>
        </w:rPr>
        <w:t>"compile-procedure-call"</w:t>
      </w:r>
      <w:r w:rsidRPr="00866CB6">
        <w:rPr>
          <w:rFonts w:ascii="Times New Roman" w:eastAsia="Times New Roman" w:hAnsi="Times New Roman" w:cs="Times New Roman"/>
          <w:color w:val="000000"/>
          <w:kern w:val="0"/>
          <w:sz w:val="27"/>
          <w:szCs w:val="27"/>
          <w:lang w:eastAsia="es-CO"/>
          <w14:ligatures w14:val="none"/>
        </w:rPr>
        <w:t> reemplaza un </w:t>
      </w:r>
      <w:r w:rsidRPr="00866CB6">
        <w:rPr>
          <w:rFonts w:ascii="Courier New" w:eastAsia="Times New Roman" w:hAnsi="Courier New" w:cs="Courier New"/>
          <w:color w:val="000000"/>
          <w:kern w:val="0"/>
          <w:sz w:val="20"/>
          <w:szCs w:val="20"/>
          <w:lang w:eastAsia="es-CO"/>
          <w14:ligatures w14:val="none"/>
        </w:rPr>
        <w:t>siguiente</w:t>
      </w:r>
      <w:r w:rsidRPr="00866CB6">
        <w:rPr>
          <w:rFonts w:ascii="Times New Roman" w:eastAsia="Times New Roman" w:hAnsi="Times New Roman" w:cs="Times New Roman"/>
          <w:color w:val="000000"/>
          <w:kern w:val="0"/>
          <w:sz w:val="27"/>
          <w:szCs w:val="27"/>
          <w:lang w:eastAsia="es-CO"/>
          <w14:ligatures w14:val="none"/>
        </w:rPr>
        <w:t> enlace para la rama de procedimiento compuesto por una etiqueta </w:t>
      </w:r>
      <w:r w:rsidRPr="00866CB6">
        <w:rPr>
          <w:rFonts w:ascii="Courier New" w:eastAsia="Times New Roman" w:hAnsi="Courier New" w:cs="Courier New"/>
          <w:color w:val="000000"/>
          <w:kern w:val="0"/>
          <w:sz w:val="20"/>
          <w:szCs w:val="20"/>
          <w:lang w:eastAsia="es-CO"/>
          <w14:ligatures w14:val="none"/>
        </w:rPr>
        <w:t>posterior a la llamada</w:t>
      </w:r>
      <w:r w:rsidRPr="00866CB6">
        <w:rPr>
          <w:rFonts w:ascii="Times New Roman" w:eastAsia="Times New Roman" w:hAnsi="Times New Roman" w:cs="Times New Roman"/>
          <w:color w:val="000000"/>
          <w:kern w:val="0"/>
          <w:sz w:val="27"/>
          <w:szCs w:val="27"/>
          <w:lang w:eastAsia="es-CO"/>
          <w14:ligatures w14:val="none"/>
        </w:rPr>
        <w:t> ).</w:t>
      </w:r>
    </w:p>
    <w:p w14:paraId="7C4DA67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De hecho, si el objetivo no es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ese es exactamente el código que generará nuestro compilador. </w:t>
      </w:r>
      <w:bookmarkStart w:id="85" w:name="call_footnote_Temp_812"/>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"footnote_Temp_812"</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39</w:t>
      </w:r>
      <w:r w:rsidRPr="00866CB6">
        <w:rPr>
          <w:rFonts w:ascii="Times New Roman" w:eastAsia="Times New Roman" w:hAnsi="Times New Roman" w:cs="Times New Roman"/>
          <w:color w:val="000000"/>
          <w:kern w:val="0"/>
          <w:sz w:val="27"/>
          <w:szCs w:val="27"/>
          <w:lang w:eastAsia="es-CO"/>
          <w14:ligatures w14:val="none"/>
        </w:rPr>
        <w:fldChar w:fldCharType="end"/>
      </w:r>
      <w:bookmarkEnd w:id="85"/>
      <w:r w:rsidRPr="00866CB6">
        <w:rPr>
          <w:rFonts w:ascii="Times New Roman" w:eastAsia="Times New Roman" w:hAnsi="Times New Roman" w:cs="Times New Roman"/>
          <w:color w:val="000000"/>
          <w:kern w:val="0"/>
          <w:sz w:val="27"/>
          <w:szCs w:val="27"/>
          <w:lang w:eastAsia="es-CO"/>
          <w14:ligatures w14:val="none"/>
        </w:rPr>
        <w:t> Sin embargo, normalmente el objetivo es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(la única vez que el compilador especifica un registro diferente es al asignar la evaluación de un operador a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por lo que el resultado del procedimiento se coloca directamente en el registro de destino y no es necesario regresar a una ubicación especial que lo copie. En su lugar, simplificamos el código configurando "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 para que el procedimiento "regrese" directamente al lugar especificado por el enlace del invocador:</w:t>
      </w:r>
    </w:p>
    <w:p w14:paraId="49F9322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&lt; </w:t>
      </w:r>
      <w:r w:rsidRPr="00866CB6">
        <w:rPr>
          <w:rFonts w:ascii="Courier New" w:eastAsia="Times New Roman" w:hAnsi="Courier New" w:cs="Courier New"/>
          <w:i/>
          <w:iCs/>
          <w:color w:val="000000"/>
          <w:kern w:val="0"/>
          <w:sz w:val="20"/>
          <w:szCs w:val="20"/>
          <w:lang w:eastAsia="es-CO"/>
          <w14:ligatures w14:val="none"/>
        </w:rPr>
        <w:t>configurar  continuar  para vinculación</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(asignar valor (op entrada-procedimiento-compilado) (reg proc))</w:t>
      </w:r>
      <w:r w:rsidRPr="00866CB6">
        <w:rPr>
          <w:rFonts w:ascii="Courier New" w:eastAsia="Times New Roman" w:hAnsi="Courier New" w:cs="Courier New"/>
          <w:color w:val="000000"/>
          <w:kern w:val="0"/>
          <w:sz w:val="20"/>
          <w:szCs w:val="20"/>
          <w:lang w:eastAsia="es-CO"/>
          <w14:ligatures w14:val="none"/>
        </w:rPr>
        <w:br/>
        <w:t>(goto (reg val))</w:t>
      </w:r>
    </w:p>
    <w:p w14:paraId="7805B7B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Si el enlace es una etiqueta, configuramos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para que el procedimiento regrese a esa etiqueta. (Es decir, el </w:t>
      </w:r>
      <w:r w:rsidRPr="00866CB6">
        <w:rPr>
          <w:rFonts w:ascii="Courier New" w:eastAsia="Times New Roman" w:hAnsi="Courier New" w:cs="Courier New"/>
          <w:color w:val="000000"/>
          <w:kern w:val="0"/>
          <w:sz w:val="20"/>
          <w:szCs w:val="20"/>
          <w:lang w:eastAsia="es-CO"/>
          <w14:ligatures w14:val="none"/>
        </w:rPr>
        <w:t>"goto (reg continue)"</w:t>
      </w:r>
      <w:r w:rsidRPr="00866CB6">
        <w:rPr>
          <w:rFonts w:ascii="Times New Roman" w:eastAsia="Times New Roman" w:hAnsi="Times New Roman" w:cs="Times New Roman"/>
          <w:color w:val="000000"/>
          <w:kern w:val="0"/>
          <w:sz w:val="27"/>
          <w:szCs w:val="27"/>
          <w:lang w:eastAsia="es-CO"/>
          <w14:ligatures w14:val="none"/>
        </w:rPr>
        <w:t> con el que finaliza el procedimiento se convierte en equivalente al </w:t>
      </w:r>
      <w:r w:rsidRPr="00866CB6">
        <w:rPr>
          <w:rFonts w:ascii="Courier New" w:eastAsia="Times New Roman" w:hAnsi="Courier New" w:cs="Courier New"/>
          <w:color w:val="000000"/>
          <w:kern w:val="0"/>
          <w:sz w:val="20"/>
          <w:szCs w:val="20"/>
          <w:lang w:eastAsia="es-CO"/>
          <w14:ligatures w14:val="none"/>
        </w:rPr>
        <w:t>"goto (label &lt; </w:t>
      </w:r>
      <w:r w:rsidRPr="00866CB6">
        <w:rPr>
          <w:rFonts w:ascii="Courier New" w:eastAsia="Times New Roman" w:hAnsi="Courier New" w:cs="Courier New"/>
          <w:i/>
          <w:iCs/>
          <w:color w:val="000000"/>
          <w:kern w:val="0"/>
          <w:sz w:val="20"/>
          <w:szCs w:val="20"/>
          <w:lang w:eastAsia="es-CO"/>
          <w14:ligatures w14:val="none"/>
        </w:rPr>
        <w:t>linkage</w:t>
      </w:r>
      <w:r w:rsidRPr="00866CB6">
        <w:rPr>
          <w:rFonts w:ascii="Courier New" w:eastAsia="Times New Roman" w:hAnsi="Courier New" w:cs="Courier New"/>
          <w:color w:val="000000"/>
          <w:kern w:val="0"/>
          <w:sz w:val="20"/>
          <w:szCs w:val="20"/>
          <w:lang w:eastAsia="es-CO"/>
          <w14:ligatures w14:val="none"/>
        </w:rPr>
        <w:t> &gt;)"</w:t>
      </w:r>
      <w:r w:rsidRPr="00866CB6">
        <w:rPr>
          <w:rFonts w:ascii="Times New Roman" w:eastAsia="Times New Roman" w:hAnsi="Times New Roman" w:cs="Times New Roman"/>
          <w:color w:val="000000"/>
          <w:kern w:val="0"/>
          <w:sz w:val="27"/>
          <w:szCs w:val="27"/>
          <w:lang w:eastAsia="es-CO"/>
          <w14:ligatures w14:val="none"/>
        </w:rPr>
        <w:t> del </w:t>
      </w:r>
      <w:r w:rsidRPr="00866CB6">
        <w:rPr>
          <w:rFonts w:ascii="Courier New" w:eastAsia="Times New Roman" w:hAnsi="Courier New" w:cs="Courier New"/>
          <w:color w:val="000000"/>
          <w:kern w:val="0"/>
          <w:sz w:val="20"/>
          <w:szCs w:val="20"/>
          <w:lang w:eastAsia="es-CO"/>
          <w14:ligatures w14:val="none"/>
        </w:rPr>
        <w:t>comando proc-return</w:t>
      </w:r>
      <w:r w:rsidRPr="00866CB6">
        <w:rPr>
          <w:rFonts w:ascii="Times New Roman" w:eastAsia="Times New Roman" w:hAnsi="Times New Roman" w:cs="Times New Roman"/>
          <w:color w:val="000000"/>
          <w:kern w:val="0"/>
          <w:sz w:val="27"/>
          <w:szCs w:val="27"/>
          <w:lang w:eastAsia="es-CO"/>
          <w14:ligatures w14:val="none"/>
        </w:rPr>
        <w:t> anterior).</w:t>
      </w:r>
    </w:p>
    <w:p w14:paraId="0E66C8F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continuar (etiqueta &lt; </w:t>
      </w:r>
      <w:r w:rsidRPr="00866CB6">
        <w:rPr>
          <w:rFonts w:ascii="Courier New" w:eastAsia="Times New Roman" w:hAnsi="Courier New" w:cs="Courier New"/>
          <w:i/>
          <w:iCs/>
          <w:color w:val="000000"/>
          <w:kern w:val="0"/>
          <w:sz w:val="20"/>
          <w:szCs w:val="20"/>
          <w:lang w:eastAsia="es-CO"/>
          <w14:ligatures w14:val="none"/>
        </w:rPr>
        <w:t>enlace</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(asignar valor (op entrada de procedimiento compilado) (reg proc))</w:t>
      </w:r>
      <w:r w:rsidRPr="00866CB6">
        <w:rPr>
          <w:rFonts w:ascii="Courier New" w:eastAsia="Times New Roman" w:hAnsi="Courier New" w:cs="Courier New"/>
          <w:color w:val="000000"/>
          <w:kern w:val="0"/>
          <w:sz w:val="20"/>
          <w:szCs w:val="20"/>
          <w:lang w:eastAsia="es-CO"/>
          <w14:ligatures w14:val="none"/>
        </w:rPr>
        <w:br/>
        <w:t>(goto (reg val))</w:t>
      </w:r>
    </w:p>
    <w:p w14:paraId="1839918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Si el enlace es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no necesitamos configurar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en absoluto: ya contiene la ubicación deseada. (Es decir, el </w:t>
      </w:r>
      <w:r w:rsidRPr="00866CB6">
        <w:rPr>
          <w:rFonts w:ascii="Courier New" w:eastAsia="Times New Roman" w:hAnsi="Courier New" w:cs="Courier New"/>
          <w:color w:val="000000"/>
          <w:kern w:val="0"/>
          <w:sz w:val="20"/>
          <w:szCs w:val="20"/>
          <w:lang w:eastAsia="es-CO"/>
          <w14:ligatures w14:val="none"/>
        </w:rPr>
        <w:t>(goto (reg continue))</w:t>
      </w:r>
      <w:r w:rsidRPr="00866CB6">
        <w:rPr>
          <w:rFonts w:ascii="Times New Roman" w:eastAsia="Times New Roman" w:hAnsi="Times New Roman" w:cs="Times New Roman"/>
          <w:color w:val="000000"/>
          <w:kern w:val="0"/>
          <w:sz w:val="27"/>
          <w:szCs w:val="27"/>
          <w:lang w:eastAsia="es-CO"/>
          <w14:ligatures w14:val="none"/>
        </w:rPr>
        <w:t> con el que finaliza el procedimiento va directamente al lugar donde habría ido el </w:t>
      </w:r>
      <w:r w:rsidRPr="00866CB6">
        <w:rPr>
          <w:rFonts w:ascii="Courier New" w:eastAsia="Times New Roman" w:hAnsi="Courier New" w:cs="Courier New"/>
          <w:color w:val="000000"/>
          <w:kern w:val="0"/>
          <w:sz w:val="20"/>
          <w:szCs w:val="20"/>
          <w:lang w:eastAsia="es-CO"/>
          <w14:ligatures w14:val="none"/>
        </w:rPr>
        <w:t>(goto (reg continue))</w:t>
      </w:r>
      <w:r w:rsidRPr="00866CB6">
        <w:rPr>
          <w:rFonts w:ascii="Times New Roman" w:eastAsia="Times New Roman" w:hAnsi="Times New Roman" w:cs="Times New Roman"/>
          <w:color w:val="000000"/>
          <w:kern w:val="0"/>
          <w:sz w:val="27"/>
          <w:szCs w:val="27"/>
          <w:lang w:eastAsia="es-CO"/>
          <w14:ligatures w14:val="none"/>
        </w:rPr>
        <w:t> en </w:t>
      </w:r>
      <w:r w:rsidRPr="00866CB6">
        <w:rPr>
          <w:rFonts w:ascii="Courier New" w:eastAsia="Times New Roman" w:hAnsi="Courier New" w:cs="Courier New"/>
          <w:color w:val="000000"/>
          <w:kern w:val="0"/>
          <w:sz w:val="20"/>
          <w:szCs w:val="20"/>
          <w:lang w:eastAsia="es-CO"/>
          <w14:ligatures w14:val="none"/>
        </w:rPr>
        <w:t>proc-return ).</w:t>
      </w:r>
    </w:p>
    <w:p w14:paraId="7390353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val (op entrada-de-procedimiento-compilado) (reg proc))</w:t>
      </w:r>
      <w:r w:rsidRPr="00866CB6">
        <w:rPr>
          <w:rFonts w:ascii="Courier New" w:eastAsia="Times New Roman" w:hAnsi="Courier New" w:cs="Courier New"/>
          <w:color w:val="000000"/>
          <w:kern w:val="0"/>
          <w:sz w:val="20"/>
          <w:szCs w:val="20"/>
          <w:lang w:eastAsia="es-CO"/>
          <w14:ligatures w14:val="none"/>
        </w:rPr>
        <w:br/>
        <w:t>(goto (reg val))</w:t>
      </w:r>
    </w:p>
    <w:p w14:paraId="7E575F8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idx_6352"/>
      <w:bookmarkStart w:id="87" w:name="%_idx_6354"/>
      <w:bookmarkEnd w:id="86"/>
      <w:bookmarkEnd w:id="87"/>
      <w:r w:rsidRPr="00866CB6">
        <w:rPr>
          <w:rFonts w:ascii="Times New Roman" w:eastAsia="Times New Roman" w:hAnsi="Times New Roman" w:cs="Times New Roman"/>
          <w:color w:val="000000"/>
          <w:kern w:val="0"/>
          <w:sz w:val="27"/>
          <w:szCs w:val="27"/>
          <w:lang w:eastAsia="es-CO"/>
          <w14:ligatures w14:val="none"/>
        </w:rPr>
        <w:t>Con esta implementación del enlace </w:t>
      </w:r>
      <w:r w:rsidRPr="00866CB6">
        <w:rPr>
          <w:rFonts w:ascii="Courier New" w:eastAsia="Times New Roman" w:hAnsi="Courier New" w:cs="Courier New"/>
          <w:color w:val="000000"/>
          <w:kern w:val="0"/>
          <w:sz w:val="20"/>
          <w:szCs w:val="20"/>
          <w:lang w:eastAsia="es-CO"/>
          <w14:ligatures w14:val="none"/>
        </w:rPr>
        <w:t>de retorno</w:t>
      </w:r>
      <w:r w:rsidRPr="00866CB6">
        <w:rPr>
          <w:rFonts w:ascii="Times New Roman" w:eastAsia="Times New Roman" w:hAnsi="Times New Roman" w:cs="Times New Roman"/>
          <w:color w:val="000000"/>
          <w:kern w:val="0"/>
          <w:sz w:val="27"/>
          <w:szCs w:val="27"/>
          <w:lang w:eastAsia="es-CO"/>
          <w14:ligatures w14:val="none"/>
        </w:rPr>
        <w:t> , el compilador genera código recursivo de cola. Al llamar a un procedimiento como último paso en el cuerpo del mismo, se realiza una transferencia directa, sin guardar información en la pila.</w:t>
      </w:r>
    </w:p>
    <w:p w14:paraId="78F83C9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Supongamos, en cambio, que hubiéramos gestionado el caso de una llamada a un procedimiento con una vinculación de </w:t>
      </w:r>
      <w:r w:rsidRPr="00866CB6">
        <w:rPr>
          <w:rFonts w:ascii="Courier New" w:eastAsia="Times New Roman" w:hAnsi="Courier New" w:cs="Courier New"/>
          <w:color w:val="000000"/>
          <w:kern w:val="0"/>
          <w:sz w:val="20"/>
          <w:szCs w:val="20"/>
          <w:lang w:eastAsia="es-CO"/>
          <w14:ligatures w14:val="none"/>
        </w:rPr>
        <w:t>retorno</w:t>
      </w:r>
      <w:r w:rsidRPr="00866CB6">
        <w:rPr>
          <w:rFonts w:ascii="Times New Roman" w:eastAsia="Times New Roman" w:hAnsi="Times New Roman" w:cs="Times New Roman"/>
          <w:color w:val="000000"/>
          <w:kern w:val="0"/>
          <w:sz w:val="27"/>
          <w:szCs w:val="27"/>
          <w:lang w:eastAsia="es-CO"/>
          <w14:ligatures w14:val="none"/>
        </w:rPr>
        <w:t> y un objetivo de </w:t>
      </w:r>
      <w:r w:rsidRPr="00866CB6">
        <w:rPr>
          <w:rFonts w:ascii="Courier New" w:eastAsia="Times New Roman" w:hAnsi="Courier New" w:cs="Courier New"/>
          <w:color w:val="000000"/>
          <w:kern w:val="0"/>
          <w:sz w:val="20"/>
          <w:szCs w:val="20"/>
          <w:lang w:eastAsia="es-CO"/>
          <w14:ligatures w14:val="none"/>
        </w:rPr>
        <w:t>valor</w:t>
      </w:r>
      <w:r w:rsidRPr="00866CB6">
        <w:rPr>
          <w:rFonts w:ascii="Times New Roman" w:eastAsia="Times New Roman" w:hAnsi="Times New Roman" w:cs="Times New Roman"/>
          <w:color w:val="000000"/>
          <w:kern w:val="0"/>
          <w:sz w:val="27"/>
          <w:szCs w:val="27"/>
          <w:lang w:eastAsia="es-CO"/>
          <w14:ligatures w14:val="none"/>
        </w:rPr>
        <w:t> , como se muestra arriba, para un objetivo distinto </w:t>
      </w:r>
      <w:r w:rsidRPr="00866CB6">
        <w:rPr>
          <w:rFonts w:ascii="Courier New" w:eastAsia="Times New Roman" w:hAnsi="Courier New" w:cs="Courier New"/>
          <w:color w:val="000000"/>
          <w:kern w:val="0"/>
          <w:sz w:val="20"/>
          <w:szCs w:val="20"/>
          <w:lang w:eastAsia="es-CO"/>
          <w14:ligatures w14:val="none"/>
        </w:rPr>
        <w:t>de valor</w:t>
      </w:r>
      <w:r w:rsidRPr="00866CB6">
        <w:rPr>
          <w:rFonts w:ascii="Times New Roman" w:eastAsia="Times New Roman" w:hAnsi="Times New Roman" w:cs="Times New Roman"/>
          <w:color w:val="000000"/>
          <w:kern w:val="0"/>
          <w:sz w:val="27"/>
          <w:szCs w:val="27"/>
          <w:lang w:eastAsia="es-CO"/>
          <w14:ligatures w14:val="none"/>
        </w:rPr>
        <w:t> . Esto destruiría la recursión de cola. Nuestro sistema seguiría dando el mismo valor para cualquier expresión. Pero cada vez que llamáramos a un procedimiento, guardaríamos "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y "return" después de la llamada para deshacer el guardado (inútil). Estos guardados adicionales se acumularían durante un anidamiento de llamadas a procedimientos. </w:t>
      </w:r>
      <w:bookmarkStart w:id="88" w:name="call_footnote_Temp_813"/>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"footnote_Temp_813"</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40</w:t>
      </w:r>
      <w:r w:rsidRPr="00866CB6">
        <w:rPr>
          <w:rFonts w:ascii="Times New Roman" w:eastAsia="Times New Roman" w:hAnsi="Times New Roman" w:cs="Times New Roman"/>
          <w:color w:val="000000"/>
          <w:kern w:val="0"/>
          <w:sz w:val="27"/>
          <w:szCs w:val="27"/>
          <w:lang w:eastAsia="es-CO"/>
          <w14:ligatures w14:val="none"/>
        </w:rPr>
        <w:fldChar w:fldCharType="end"/>
      </w:r>
      <w:bookmarkEnd w:id="88"/>
    </w:p>
    <w:p w14:paraId="663A685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Compile-proc-appl</w:t>
      </w:r>
      <w:r w:rsidRPr="00866CB6">
        <w:rPr>
          <w:rFonts w:ascii="Times New Roman" w:eastAsia="Times New Roman" w:hAnsi="Times New Roman" w:cs="Times New Roman"/>
          <w:color w:val="000000"/>
          <w:kern w:val="0"/>
          <w:sz w:val="27"/>
          <w:szCs w:val="27"/>
          <w:lang w:eastAsia="es-CO"/>
          <w14:ligatures w14:val="none"/>
        </w:rPr>
        <w:t> genera el código de procedimiento-aplicación anterior considerando cuatro casos, dependiendo de si el objetivo de la llamada es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si el enlace es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Observe que las secuencias de instrucciones están declaradas para modificar todos los registros, ya que la ejecución del cuerpo del procedimiento puede cambiar los registros de forma arbitraria. </w:t>
      </w:r>
      <w:bookmarkStart w:id="89" w:name="call_footnote_Temp_814"/>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"footnote_Temp_814"</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41</w:t>
      </w:r>
      <w:r w:rsidRPr="00866CB6">
        <w:rPr>
          <w:rFonts w:ascii="Times New Roman" w:eastAsia="Times New Roman" w:hAnsi="Times New Roman" w:cs="Times New Roman"/>
          <w:color w:val="000000"/>
          <w:kern w:val="0"/>
          <w:sz w:val="27"/>
          <w:szCs w:val="27"/>
          <w:lang w:eastAsia="es-CO"/>
          <w14:ligatures w14:val="none"/>
        </w:rPr>
        <w:fldChar w:fldCharType="end"/>
      </w:r>
      <w:bookmarkEnd w:id="89"/>
      <w:r w:rsidRPr="00866CB6">
        <w:rPr>
          <w:rFonts w:ascii="Times New Roman" w:eastAsia="Times New Roman" w:hAnsi="Times New Roman" w:cs="Times New Roman"/>
          <w:color w:val="000000"/>
          <w:kern w:val="0"/>
          <w:sz w:val="27"/>
          <w:szCs w:val="27"/>
          <w:lang w:eastAsia="es-CO"/>
          <w14:ligatures w14:val="none"/>
        </w:rPr>
        <w:t> Observe también que la secuencia de código para el caso con el objetivo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el enlace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está declarada para requerir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 Aunque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no se usa explícitamente en la secuencia de dos instrucciones, debemos asegurarnos de que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tenga el valor correcto al ingresar al procedimiento compilado.</w:t>
      </w:r>
    </w:p>
    <w:p w14:paraId="69C2B86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idx_6376"/>
      <w:bookmarkEnd w:id="90"/>
      <w:r w:rsidRPr="00866CB6">
        <w:rPr>
          <w:rFonts w:ascii="Courier New" w:eastAsia="Times New Roman" w:hAnsi="Courier New" w:cs="Courier New"/>
          <w:color w:val="000000"/>
          <w:kern w:val="0"/>
          <w:sz w:val="20"/>
          <w:szCs w:val="20"/>
          <w:lang w:eastAsia="es-CO"/>
          <w14:ligatures w14:val="none"/>
        </w:rPr>
        <w:t>(define (compilar-proc-appl objetivo enlace)</w:t>
      </w:r>
      <w:r w:rsidRPr="00866CB6">
        <w:rPr>
          <w:rFonts w:ascii="Courier New" w:eastAsia="Times New Roman" w:hAnsi="Courier New" w:cs="Courier New"/>
          <w:color w:val="000000"/>
          <w:kern w:val="0"/>
          <w:sz w:val="20"/>
          <w:szCs w:val="20"/>
          <w:lang w:eastAsia="es-CO"/>
          <w14:ligatures w14:val="none"/>
        </w:rPr>
        <w:br/>
        <w:t>  (cond ((y (eq? objetivo 'val) (no (eq? enlace 'retorno)))</w:t>
      </w:r>
      <w:r w:rsidRPr="00866CB6">
        <w:rPr>
          <w:rFonts w:ascii="Courier New" w:eastAsia="Times New Roman" w:hAnsi="Courier New" w:cs="Courier New"/>
          <w:color w:val="000000"/>
          <w:kern w:val="0"/>
          <w:sz w:val="20"/>
          <w:szCs w:val="20"/>
          <w:lang w:eastAsia="es-CO"/>
          <w14:ligatures w14:val="none"/>
        </w:rPr>
        <w:br/>
        <w:t>         (hacer-secuencia-de-instrucciones '(proc) todos-regs</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`((asignar continuar (etiqueta ,enlace))</w:t>
      </w:r>
      <w:r w:rsidRPr="00866CB6">
        <w:rPr>
          <w:rFonts w:ascii="Courier New" w:eastAsia="Times New Roman" w:hAnsi="Courier New" w:cs="Courier New"/>
          <w:color w:val="000000"/>
          <w:kern w:val="0"/>
          <w:sz w:val="20"/>
          <w:szCs w:val="20"/>
          <w:lang w:eastAsia="es-CO"/>
          <w14:ligatures w14:val="none"/>
        </w:rPr>
        <w:br/>
        <w:t>             (asignar val (op entrada-procedimiento-compilado)</w:t>
      </w:r>
      <w:r w:rsidRPr="00866CB6">
        <w:rPr>
          <w:rFonts w:ascii="Courier New" w:eastAsia="Times New Roman" w:hAnsi="Courier New" w:cs="Courier New"/>
          <w:color w:val="000000"/>
          <w:kern w:val="0"/>
          <w:sz w:val="20"/>
          <w:szCs w:val="20"/>
          <w:lang w:eastAsia="es-CO"/>
          <w14:ligatures w14:val="none"/>
        </w:rPr>
        <w:br/>
        <w:t>                         (reg proc))</w:t>
      </w:r>
      <w:r w:rsidRPr="00866CB6">
        <w:rPr>
          <w:rFonts w:ascii="Courier New" w:eastAsia="Times New Roman" w:hAnsi="Courier New" w:cs="Courier New"/>
          <w:color w:val="000000"/>
          <w:kern w:val="0"/>
          <w:sz w:val="20"/>
          <w:szCs w:val="20"/>
          <w:lang w:eastAsia="es-CO"/>
          <w14:ligatures w14:val="none"/>
        </w:rPr>
        <w:br/>
        <w:t>             (goto (reg val)))))</w:t>
      </w:r>
      <w:r w:rsidRPr="00866CB6">
        <w:rPr>
          <w:rFonts w:ascii="Courier New" w:eastAsia="Times New Roman" w:hAnsi="Courier New" w:cs="Courier New"/>
          <w:color w:val="000000"/>
          <w:kern w:val="0"/>
          <w:sz w:val="20"/>
          <w:szCs w:val="20"/>
          <w:lang w:eastAsia="es-CO"/>
          <w14:ligatures w14:val="none"/>
        </w:rPr>
        <w:br/>
        <w:t>        ((y (no (eq? objetivo 'val))</w:t>
      </w:r>
      <w:r w:rsidRPr="00866CB6">
        <w:rPr>
          <w:rFonts w:ascii="Courier New" w:eastAsia="Times New Roman" w:hAnsi="Courier New" w:cs="Courier New"/>
          <w:color w:val="000000"/>
          <w:kern w:val="0"/>
          <w:sz w:val="20"/>
          <w:szCs w:val="20"/>
          <w:lang w:eastAsia="es-CO"/>
          <w14:ligatures w14:val="none"/>
        </w:rPr>
        <w:br/>
        <w:t>              (no (eq? enlace 'retorno)))</w:t>
      </w:r>
      <w:r w:rsidRPr="00866CB6">
        <w:rPr>
          <w:rFonts w:ascii="Courier New" w:eastAsia="Times New Roman" w:hAnsi="Courier New" w:cs="Courier New"/>
          <w:color w:val="000000"/>
          <w:kern w:val="0"/>
          <w:sz w:val="20"/>
          <w:szCs w:val="20"/>
          <w:lang w:eastAsia="es-CO"/>
          <w14:ligatures w14:val="none"/>
        </w:rPr>
        <w:br/>
        <w:t>         (dejar ((proc-retorno (hacer-etiqueta 'proc-retorno)))</w:t>
      </w:r>
      <w:r w:rsidRPr="00866CB6">
        <w:rPr>
          <w:rFonts w:ascii="Courier New" w:eastAsia="Times New Roman" w:hAnsi="Courier New" w:cs="Courier New"/>
          <w:color w:val="000000"/>
          <w:kern w:val="0"/>
          <w:sz w:val="20"/>
          <w:szCs w:val="20"/>
          <w:lang w:eastAsia="es-CO"/>
          <w14:ligatures w14:val="none"/>
        </w:rPr>
        <w:br/>
        <w:t>           (hacer-secuencia-de-instrucciones '(proc) todos-regs</w:t>
      </w:r>
      <w:r w:rsidRPr="00866CB6">
        <w:rPr>
          <w:rFonts w:ascii="Courier New" w:eastAsia="Times New Roman" w:hAnsi="Courier New" w:cs="Courier New"/>
          <w:color w:val="000000"/>
          <w:kern w:val="0"/>
          <w:sz w:val="20"/>
          <w:szCs w:val="20"/>
          <w:lang w:eastAsia="es-CO"/>
          <w14:ligatures w14:val="none"/>
        </w:rPr>
        <w:br/>
        <w:t>            `((asignar continuar (etiqueta ,proc-retorno))</w:t>
      </w:r>
      <w:r w:rsidRPr="00866CB6">
        <w:rPr>
          <w:rFonts w:ascii="Courier New" w:eastAsia="Times New Roman" w:hAnsi="Courier New" w:cs="Courier New"/>
          <w:color w:val="000000"/>
          <w:kern w:val="0"/>
          <w:sz w:val="20"/>
          <w:szCs w:val="20"/>
          <w:lang w:eastAsia="es-CO"/>
          <w14:ligatures w14:val="none"/>
        </w:rPr>
        <w:br/>
        <w:t>              (asignar val (op entrada-procedimiento-compilado)</w:t>
      </w:r>
      <w:r w:rsidRPr="00866CB6">
        <w:rPr>
          <w:rFonts w:ascii="Courier New" w:eastAsia="Times New Roman" w:hAnsi="Courier New" w:cs="Courier New"/>
          <w:color w:val="000000"/>
          <w:kern w:val="0"/>
          <w:sz w:val="20"/>
          <w:szCs w:val="20"/>
          <w:lang w:eastAsia="es-CO"/>
          <w14:ligatures w14:val="none"/>
        </w:rPr>
        <w:br/>
        <w:t>                          (reg proc))</w:t>
      </w:r>
      <w:r w:rsidRPr="00866CB6">
        <w:rPr>
          <w:rFonts w:ascii="Courier New" w:eastAsia="Times New Roman" w:hAnsi="Courier New" w:cs="Courier New"/>
          <w:color w:val="000000"/>
          <w:kern w:val="0"/>
          <w:sz w:val="20"/>
          <w:szCs w:val="20"/>
          <w:lang w:eastAsia="es-CO"/>
          <w14:ligatures w14:val="none"/>
        </w:rPr>
        <w:br/>
        <w:t>              (goto (reg val))</w:t>
      </w:r>
      <w:r w:rsidRPr="00866CB6">
        <w:rPr>
          <w:rFonts w:ascii="Courier New" w:eastAsia="Times New Roman" w:hAnsi="Courier New" w:cs="Courier New"/>
          <w:color w:val="000000"/>
          <w:kern w:val="0"/>
          <w:sz w:val="20"/>
          <w:szCs w:val="20"/>
          <w:lang w:eastAsia="es-CO"/>
          <w14:ligatures w14:val="none"/>
        </w:rPr>
        <w:br/>
        <w:t>              ,proc-retorno</w:t>
      </w:r>
      <w:r w:rsidRPr="00866CB6">
        <w:rPr>
          <w:rFonts w:ascii="Courier New" w:eastAsia="Times New Roman" w:hAnsi="Courier New" w:cs="Courier New"/>
          <w:color w:val="000000"/>
          <w:kern w:val="0"/>
          <w:sz w:val="20"/>
          <w:szCs w:val="20"/>
          <w:lang w:eastAsia="es-CO"/>
          <w14:ligatures w14:val="none"/>
        </w:rPr>
        <w:br/>
        <w:t>              (asignar ,objetivo (reg val))</w:t>
      </w:r>
      <w:r w:rsidRPr="00866CB6">
        <w:rPr>
          <w:rFonts w:ascii="Courier New" w:eastAsia="Times New Roman" w:hAnsi="Courier New" w:cs="Courier New"/>
          <w:color w:val="000000"/>
          <w:kern w:val="0"/>
          <w:sz w:val="20"/>
          <w:szCs w:val="20"/>
          <w:lang w:eastAsia="es-CO"/>
          <w14:ligatures w14:val="none"/>
        </w:rPr>
        <w:br/>
        <w:t>              (goto (etiqueta, enlace))))))</w:t>
      </w:r>
      <w:r w:rsidRPr="00866CB6">
        <w:rPr>
          <w:rFonts w:ascii="Courier New" w:eastAsia="Times New Roman" w:hAnsi="Courier New" w:cs="Courier New"/>
          <w:color w:val="000000"/>
          <w:kern w:val="0"/>
          <w:sz w:val="20"/>
          <w:szCs w:val="20"/>
          <w:lang w:eastAsia="es-CO"/>
          <w14:ligatures w14:val="none"/>
        </w:rPr>
        <w:br/>
        <w:t>        ((y (eq? objetivo 'val) (eq? enlace 'retorno))</w:t>
      </w:r>
      <w:r w:rsidRPr="00866CB6">
        <w:rPr>
          <w:rFonts w:ascii="Courier New" w:eastAsia="Times New Roman" w:hAnsi="Courier New" w:cs="Courier New"/>
          <w:color w:val="000000"/>
          <w:kern w:val="0"/>
          <w:sz w:val="20"/>
          <w:szCs w:val="20"/>
          <w:lang w:eastAsia="es-CO"/>
          <w14:ligatures w14:val="none"/>
        </w:rPr>
        <w:br/>
        <w:t>         (make-instruction-secuence '(proc continue) all-regs</w:t>
      </w:r>
      <w:r w:rsidRPr="00866CB6">
        <w:rPr>
          <w:rFonts w:ascii="Courier New" w:eastAsia="Times New Roman" w:hAnsi="Courier New" w:cs="Courier New"/>
          <w:color w:val="000000"/>
          <w:kern w:val="0"/>
          <w:sz w:val="20"/>
          <w:szCs w:val="20"/>
          <w:lang w:eastAsia="es-CO"/>
          <w14:ligatures w14:val="none"/>
        </w:rPr>
        <w:br/>
        <w:t>          '((assign val (op compilado-proc-entry)</w:t>
      </w:r>
      <w:r w:rsidRPr="00866CB6">
        <w:rPr>
          <w:rFonts w:ascii="Courier New" w:eastAsia="Times New Roman" w:hAnsi="Courier New" w:cs="Courier New"/>
          <w:color w:val="000000"/>
          <w:kern w:val="0"/>
          <w:sz w:val="20"/>
          <w:szCs w:val="20"/>
          <w:lang w:eastAsia="es-CO"/>
          <w14:ligatures w14:val="none"/>
        </w:rPr>
        <w:br/>
        <w:t>                        (reg proc))</w:t>
      </w:r>
      <w:r w:rsidRPr="00866CB6">
        <w:rPr>
          <w:rFonts w:ascii="Courier New" w:eastAsia="Times New Roman" w:hAnsi="Courier New" w:cs="Courier New"/>
          <w:color w:val="000000"/>
          <w:kern w:val="0"/>
          <w:sz w:val="20"/>
          <w:szCs w:val="20"/>
          <w:lang w:eastAsia="es-CO"/>
          <w14:ligatures w14:val="none"/>
        </w:rPr>
        <w:br/>
        <w:t>            (goto (reg val)))))</w:t>
      </w:r>
      <w:r w:rsidRPr="00866CB6">
        <w:rPr>
          <w:rFonts w:ascii="Courier New" w:eastAsia="Times New Roman" w:hAnsi="Courier New" w:cs="Courier New"/>
          <w:color w:val="000000"/>
          <w:kern w:val="0"/>
          <w:sz w:val="20"/>
          <w:szCs w:val="20"/>
          <w:lang w:eastAsia="es-CO"/>
          <w14:ligatures w14:val="none"/>
        </w:rPr>
        <w:br/>
        <w:t>        ((y (no (eq? objetivo 'val)) (eq? enlace 'retorno))</w:t>
      </w:r>
      <w:r w:rsidRPr="00866CB6">
        <w:rPr>
          <w:rFonts w:ascii="Courier New" w:eastAsia="Times New Roman" w:hAnsi="Courier New" w:cs="Courier New"/>
          <w:color w:val="000000"/>
          <w:kern w:val="0"/>
          <w:sz w:val="20"/>
          <w:szCs w:val="20"/>
          <w:lang w:eastAsia="es-CO"/>
          <w14:ligatures w14:val="none"/>
        </w:rPr>
        <w:br/>
        <w:t>         (error "return enlace, objetivo no val -- COMPILE"</w:t>
      </w:r>
      <w:r w:rsidRPr="00866CB6">
        <w:rPr>
          <w:rFonts w:ascii="Courier New" w:eastAsia="Times New Roman" w:hAnsi="Courier New" w:cs="Courier New"/>
          <w:color w:val="000000"/>
          <w:kern w:val="0"/>
          <w:sz w:val="20"/>
          <w:szCs w:val="20"/>
          <w:lang w:eastAsia="es-CO"/>
          <w14:ligatures w14:val="none"/>
        </w:rPr>
        <w:br/>
        <w:t>                objetivo))))</w:t>
      </w:r>
    </w:p>
    <w:bookmarkStart w:id="91" w:name="%_sec_5.5.4"/>
    <w:bookmarkEnd w:id="91"/>
    <w:p w14:paraId="6E2A75CE"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"%_toc_%_sec_5.5.4"</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5.5.4 Combinación de secuencias de instrucciones</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6DF646D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idx_6378"/>
      <w:bookmarkEnd w:id="92"/>
      <w:r w:rsidRPr="00866CB6">
        <w:rPr>
          <w:rFonts w:ascii="Times New Roman" w:eastAsia="Times New Roman" w:hAnsi="Times New Roman" w:cs="Times New Roman"/>
          <w:color w:val="000000"/>
          <w:kern w:val="0"/>
          <w:sz w:val="27"/>
          <w:szCs w:val="27"/>
          <w:lang w:eastAsia="es-CO"/>
          <w14:ligatures w14:val="none"/>
        </w:rPr>
        <w:t>Esta sección describe los detalles de cómo se representan y combinan las secuencias de instrucciones. Recordemos que en la sección  </w:t>
      </w:r>
      <w:hyperlink r:id="rId24" w:anchor="%_sec_5.5.1" w:history="1">
        <w:r w:rsidRPr="00866CB6">
          <w:rPr>
            <w:rFonts w:ascii="Times New Roman" w:eastAsia="Times New Roman" w:hAnsi="Times New Roman" w:cs="Times New Roman"/>
            <w:color w:val="0000FF"/>
            <w:kern w:val="0"/>
            <w:sz w:val="27"/>
            <w:szCs w:val="27"/>
            <w:u w:val="single"/>
            <w:lang w:eastAsia="es-CO"/>
            <w14:ligatures w14:val="none"/>
          </w:rPr>
          <w:t>5.5.1</w:t>
        </w:r>
      </w:hyperlink>
      <w:r w:rsidRPr="00866CB6">
        <w:rPr>
          <w:rFonts w:ascii="Times New Roman" w:eastAsia="Times New Roman" w:hAnsi="Times New Roman" w:cs="Times New Roman"/>
          <w:color w:val="000000"/>
          <w:kern w:val="0"/>
          <w:sz w:val="27"/>
          <w:szCs w:val="27"/>
          <w:lang w:eastAsia="es-CO"/>
          <w14:ligatures w14:val="none"/>
        </w:rPr>
        <w:t> , una secuencia de instrucciones se representa como una lista de los registros necesarios, los registros modificados y las instrucciones reales. También consideraremos una etiqueta (símbolo) como un caso degenerado de una secuencia de instrucciones, que no necesita ni modifica ningún registro. Por lo tanto, para determinar los registros necesarios y modificados por las secuencias de instrucciones, utilizamos los selectores.</w:t>
      </w:r>
    </w:p>
    <w:p w14:paraId="1C095CD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idx_6380"/>
      <w:bookmarkEnd w:id="93"/>
      <w:r w:rsidRPr="00866CB6">
        <w:rPr>
          <w:rFonts w:ascii="Courier New" w:eastAsia="Times New Roman" w:hAnsi="Courier New" w:cs="Courier New"/>
          <w:color w:val="000000"/>
          <w:kern w:val="0"/>
          <w:sz w:val="20"/>
          <w:szCs w:val="20"/>
          <w:lang w:eastAsia="es-CO"/>
          <w14:ligatures w14:val="none"/>
        </w:rPr>
        <w:t>(define (registros-necesarios s)</w:t>
      </w:r>
      <w:r w:rsidRPr="00866CB6">
        <w:rPr>
          <w:rFonts w:ascii="Courier New" w:eastAsia="Times New Roman" w:hAnsi="Courier New" w:cs="Courier New"/>
          <w:color w:val="000000"/>
          <w:kern w:val="0"/>
          <w:sz w:val="20"/>
          <w:szCs w:val="20"/>
          <w:lang w:eastAsia="es-CO"/>
          <w14:ligatures w14:val="none"/>
        </w:rPr>
        <w:br/>
        <w:t>  (si (símbolo? s) '() (coche s)))</w:t>
      </w:r>
      <w:r w:rsidRPr="00866CB6">
        <w:rPr>
          <w:rFonts w:ascii="Courier New" w:eastAsia="Times New Roman" w:hAnsi="Courier New" w:cs="Courier New"/>
          <w:color w:val="000000"/>
          <w:kern w:val="0"/>
          <w:sz w:val="20"/>
          <w:szCs w:val="20"/>
          <w:lang w:eastAsia="es-CO"/>
          <w14:ligatures w14:val="none"/>
        </w:rPr>
        <w:br/>
      </w:r>
      <w:bookmarkStart w:id="94" w:name="%_idx_6382"/>
      <w:bookmarkEnd w:id="94"/>
      <w:r w:rsidRPr="00866CB6">
        <w:rPr>
          <w:rFonts w:ascii="Courier New" w:eastAsia="Times New Roman" w:hAnsi="Courier New" w:cs="Courier New"/>
          <w:color w:val="000000"/>
          <w:kern w:val="0"/>
          <w:sz w:val="20"/>
          <w:szCs w:val="20"/>
          <w:lang w:eastAsia="es-CO"/>
          <w14:ligatures w14:val="none"/>
        </w:rPr>
        <w:t>(define (registros-modificados s)</w:t>
      </w:r>
      <w:r w:rsidRPr="00866CB6">
        <w:rPr>
          <w:rFonts w:ascii="Courier New" w:eastAsia="Times New Roman" w:hAnsi="Courier New" w:cs="Courier New"/>
          <w:color w:val="000000"/>
          <w:kern w:val="0"/>
          <w:sz w:val="20"/>
          <w:szCs w:val="20"/>
          <w:lang w:eastAsia="es-CO"/>
          <w14:ligatures w14:val="none"/>
        </w:rPr>
        <w:br/>
        <w:t>  (si (símbolo? s) '() (cadr s)))</w:t>
      </w:r>
      <w:r w:rsidRPr="00866CB6">
        <w:rPr>
          <w:rFonts w:ascii="Courier New" w:eastAsia="Times New Roman" w:hAnsi="Courier New" w:cs="Courier New"/>
          <w:color w:val="000000"/>
          <w:kern w:val="0"/>
          <w:sz w:val="20"/>
          <w:szCs w:val="20"/>
          <w:lang w:eastAsia="es-CO"/>
          <w14:ligatures w14:val="none"/>
        </w:rPr>
        <w:br/>
      </w:r>
      <w:bookmarkStart w:id="95" w:name="%_idx_6384"/>
      <w:bookmarkEnd w:id="95"/>
      <w:r w:rsidRPr="00866CB6">
        <w:rPr>
          <w:rFonts w:ascii="Courier New" w:eastAsia="Times New Roman" w:hAnsi="Courier New" w:cs="Courier New"/>
          <w:color w:val="000000"/>
          <w:kern w:val="0"/>
          <w:sz w:val="20"/>
          <w:szCs w:val="20"/>
          <w:lang w:eastAsia="es-CO"/>
          <w14:ligatures w14:val="none"/>
        </w:rPr>
        <w:t>(define (declaraciones s)</w:t>
      </w:r>
      <w:r w:rsidRPr="00866CB6">
        <w:rPr>
          <w:rFonts w:ascii="Courier New" w:eastAsia="Times New Roman" w:hAnsi="Courier New" w:cs="Courier New"/>
          <w:color w:val="000000"/>
          <w:kern w:val="0"/>
          <w:sz w:val="20"/>
          <w:szCs w:val="20"/>
          <w:lang w:eastAsia="es-CO"/>
          <w14:ligatures w14:val="none"/>
        </w:rPr>
        <w:br/>
        <w:t>  (si (símbolo? s) (lista s) (caddr s)))</w:t>
      </w:r>
    </w:p>
    <w:p w14:paraId="2E3B3B6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y para determinar si una secuencia dada necesita o modifica un registro dado usamos los predicados</w:t>
      </w:r>
    </w:p>
    <w:p w14:paraId="3162F16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idx_6386"/>
      <w:bookmarkEnd w:id="96"/>
      <w:r w:rsidRPr="00866CB6">
        <w:rPr>
          <w:rFonts w:ascii="Courier New" w:eastAsia="Times New Roman" w:hAnsi="Courier New" w:cs="Courier New"/>
          <w:color w:val="000000"/>
          <w:kern w:val="0"/>
          <w:sz w:val="20"/>
          <w:szCs w:val="20"/>
          <w:lang w:eastAsia="es-CO"/>
          <w14:ligatures w14:val="none"/>
        </w:rPr>
        <w:t>(define (necesita-registro? seq reg)</w:t>
      </w:r>
      <w:r w:rsidRPr="00866CB6">
        <w:rPr>
          <w:rFonts w:ascii="Courier New" w:eastAsia="Times New Roman" w:hAnsi="Courier New" w:cs="Courier New"/>
          <w:color w:val="000000"/>
          <w:kern w:val="0"/>
          <w:sz w:val="20"/>
          <w:szCs w:val="20"/>
          <w:lang w:eastAsia="es-CO"/>
          <w14:ligatures w14:val="none"/>
        </w:rPr>
        <w:br/>
        <w:t>  (memq reg (registros-necesarios seq)))</w:t>
      </w:r>
      <w:r w:rsidRPr="00866CB6">
        <w:rPr>
          <w:rFonts w:ascii="Courier New" w:eastAsia="Times New Roman" w:hAnsi="Courier New" w:cs="Courier New"/>
          <w:color w:val="000000"/>
          <w:kern w:val="0"/>
          <w:sz w:val="20"/>
          <w:szCs w:val="20"/>
          <w:lang w:eastAsia="es-CO"/>
          <w14:ligatures w14:val="none"/>
        </w:rPr>
        <w:br/>
      </w:r>
      <w:bookmarkStart w:id="97" w:name="%_idx_6388"/>
      <w:bookmarkEnd w:id="97"/>
      <w:r w:rsidRPr="00866CB6">
        <w:rPr>
          <w:rFonts w:ascii="Courier New" w:eastAsia="Times New Roman" w:hAnsi="Courier New" w:cs="Courier New"/>
          <w:color w:val="000000"/>
          <w:kern w:val="0"/>
          <w:sz w:val="20"/>
          <w:szCs w:val="20"/>
          <w:lang w:eastAsia="es-CO"/>
          <w14:ligatures w14:val="none"/>
        </w:rPr>
        <w:t>(define (modifica-registro? seq reg)</w:t>
      </w:r>
      <w:r w:rsidRPr="00866CB6">
        <w:rPr>
          <w:rFonts w:ascii="Courier New" w:eastAsia="Times New Roman" w:hAnsi="Courier New" w:cs="Courier New"/>
          <w:color w:val="000000"/>
          <w:kern w:val="0"/>
          <w:sz w:val="20"/>
          <w:szCs w:val="20"/>
          <w:lang w:eastAsia="es-CO"/>
          <w14:ligatures w14:val="none"/>
        </w:rPr>
        <w:br/>
        <w:t>  (memq reg (registros-modificados seq)))</w:t>
      </w:r>
    </w:p>
    <w:p w14:paraId="3BD4CAF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En términos de estos predicados y selectores, podemos implementar los diversos combinadores de secuencias de instrucciones utilizados en todo el compilador.</w:t>
      </w:r>
    </w:p>
    <w:p w14:paraId="6D7B8D4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combinador básico es </w:t>
      </w:r>
      <w:r w:rsidRPr="00866CB6">
        <w:rPr>
          <w:rFonts w:ascii="Courier New" w:eastAsia="Times New Roman" w:hAnsi="Courier New" w:cs="Courier New"/>
          <w:color w:val="000000"/>
          <w:kern w:val="0"/>
          <w:sz w:val="20"/>
          <w:szCs w:val="20"/>
          <w:lang w:eastAsia="es-CO"/>
          <w14:ligatures w14:val="none"/>
        </w:rPr>
        <w:t>append-instruction-sequences</w:t>
      </w:r>
      <w:r w:rsidRPr="00866CB6">
        <w:rPr>
          <w:rFonts w:ascii="Times New Roman" w:eastAsia="Times New Roman" w:hAnsi="Times New Roman" w:cs="Times New Roman"/>
          <w:color w:val="000000"/>
          <w:kern w:val="0"/>
          <w:sz w:val="27"/>
          <w:szCs w:val="27"/>
          <w:lang w:eastAsia="es-CO"/>
          <w14:ligatures w14:val="none"/>
        </w:rPr>
        <w:t> . Este toma como argumentos un número arbitrario de secuencias de instrucciones que se ejecutarán secuencialmente y devuelve una secuencia de instrucciones cuyas instrucciones corresponden a todas las secuencias anexadas. La clave reside en determinar los registros necesarios y modificados por la secuencia resultante. Modifica los registros modificados por cualquiera de las secuencias; necesita los registros que deben inicializarse antes de ejecutar la primera secuencia (los registros necesarios para la primera secuencia), junto con los registros necesarios para cualquier otra secuencia que no haya sido inicializada (modificada) por las secuencias anteriores.</w:t>
      </w:r>
    </w:p>
    <w:p w14:paraId="37E76F9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Las secuencias se añaden de dos en dos mediante </w:t>
      </w:r>
      <w:r w:rsidRPr="00866CB6">
        <w:rPr>
          <w:rFonts w:ascii="Courier New" w:eastAsia="Times New Roman" w:hAnsi="Courier New" w:cs="Courier New"/>
          <w:color w:val="000000"/>
          <w:kern w:val="0"/>
          <w:sz w:val="20"/>
          <w:szCs w:val="20"/>
          <w:lang w:eastAsia="es-CO"/>
          <w14:ligatures w14:val="none"/>
        </w:rPr>
        <w:t>append-2-sequences</w:t>
      </w:r>
      <w:r w:rsidRPr="00866CB6">
        <w:rPr>
          <w:rFonts w:ascii="Times New Roman" w:eastAsia="Times New Roman" w:hAnsi="Times New Roman" w:cs="Times New Roman"/>
          <w:color w:val="000000"/>
          <w:kern w:val="0"/>
          <w:sz w:val="27"/>
          <w:szCs w:val="27"/>
          <w:lang w:eastAsia="es-CO"/>
          <w14:ligatures w14:val="none"/>
        </w:rPr>
        <w:t> . Esto toma dos secuencias de instrucciones,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 y devuelve la secuencia de instrucciones cuyas instrucciones son las de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seguidas de las de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 cuyos registros modificados son los modificados por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o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 y cuyos registros necesarios son los que se necesitan para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junto con los que se necesitan para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y no se modifican por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 (En términos de operaciones con conjuntos, el nuevo conjunto de registros necesarios es la unión del conjunto de registros que se necesita para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con la diferencia de conjuntos de los registros que se necesitan para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y los registros modificados por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 Por lo tanto, </w:t>
      </w:r>
      <w:r w:rsidRPr="00866CB6">
        <w:rPr>
          <w:rFonts w:ascii="Courier New" w:eastAsia="Times New Roman" w:hAnsi="Courier New" w:cs="Courier New"/>
          <w:color w:val="000000"/>
          <w:kern w:val="0"/>
          <w:sz w:val="20"/>
          <w:szCs w:val="20"/>
          <w:lang w:eastAsia="es-CO"/>
          <w14:ligatures w14:val="none"/>
        </w:rPr>
        <w:t>append-instruction-sequences</w:t>
      </w:r>
      <w:r w:rsidRPr="00866CB6">
        <w:rPr>
          <w:rFonts w:ascii="Times New Roman" w:eastAsia="Times New Roman" w:hAnsi="Times New Roman" w:cs="Times New Roman"/>
          <w:color w:val="000000"/>
          <w:kern w:val="0"/>
          <w:sz w:val="27"/>
          <w:szCs w:val="27"/>
          <w:lang w:eastAsia="es-CO"/>
          <w14:ligatures w14:val="none"/>
        </w:rPr>
        <w:t> se implementa de la siguiente manera:</w:t>
      </w:r>
    </w:p>
    <w:p w14:paraId="44B1313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8" w:name="%_idx_6390"/>
      <w:bookmarkEnd w:id="98"/>
      <w:r w:rsidRPr="00866CB6">
        <w:rPr>
          <w:rFonts w:ascii="Courier New" w:eastAsia="Times New Roman" w:hAnsi="Courier New" w:cs="Courier New"/>
          <w:color w:val="000000"/>
          <w:kern w:val="0"/>
          <w:sz w:val="20"/>
          <w:szCs w:val="20"/>
          <w:lang w:eastAsia="es-CO"/>
          <w14:ligatures w14:val="none"/>
        </w:rPr>
        <w:t>(define (append-instruction-sequences . seqs)</w:t>
      </w:r>
      <w:r w:rsidRPr="00866CB6">
        <w:rPr>
          <w:rFonts w:ascii="Courier New" w:eastAsia="Times New Roman" w:hAnsi="Courier New" w:cs="Courier New"/>
          <w:color w:val="000000"/>
          <w:kern w:val="0"/>
          <w:sz w:val="20"/>
          <w:szCs w:val="20"/>
          <w:lang w:eastAsia="es-CO"/>
          <w14:ligatures w14:val="none"/>
        </w:rPr>
        <w:br/>
        <w:t>  (define (append-2-secuencias seq1 seq2)</w:t>
      </w:r>
      <w:r w:rsidRPr="00866CB6">
        <w:rPr>
          <w:rFonts w:ascii="Courier New" w:eastAsia="Times New Roman" w:hAnsi="Courier New" w:cs="Courier New"/>
          <w:color w:val="000000"/>
          <w:kern w:val="0"/>
          <w:sz w:val="20"/>
          <w:szCs w:val="20"/>
          <w:lang w:eastAsia="es-CO"/>
          <w14:ligatures w14:val="none"/>
        </w:rPr>
        <w:br/>
        <w:t>    (make-instruction-secuence</w:t>
      </w:r>
      <w:r w:rsidRPr="00866CB6">
        <w:rPr>
          <w:rFonts w:ascii="Courier New" w:eastAsia="Times New Roman" w:hAnsi="Courier New" w:cs="Courier New"/>
          <w:color w:val="000000"/>
          <w:kern w:val="0"/>
          <w:sz w:val="20"/>
          <w:szCs w:val="20"/>
          <w:lang w:eastAsia="es-CO"/>
          <w14:ligatures w14:val="none"/>
        </w:rPr>
        <w:br/>
        <w:t>     (list-union (registers-needed seq1)</w:t>
      </w:r>
      <w:r w:rsidRPr="00866CB6">
        <w:rPr>
          <w:rFonts w:ascii="Courier New" w:eastAsia="Times New Roman" w:hAnsi="Courier New" w:cs="Courier New"/>
          <w:color w:val="000000"/>
          <w:kern w:val="0"/>
          <w:sz w:val="20"/>
          <w:szCs w:val="20"/>
          <w:lang w:eastAsia="es-CO"/>
          <w14:ligatures w14:val="none"/>
        </w:rPr>
        <w:br/>
        <w:t>                 (list-difference (registers-needed seq2)</w:t>
      </w:r>
      <w:r w:rsidRPr="00866CB6">
        <w:rPr>
          <w:rFonts w:ascii="Courier New" w:eastAsia="Times New Roman" w:hAnsi="Courier New" w:cs="Courier New"/>
          <w:color w:val="000000"/>
          <w:kern w:val="0"/>
          <w:sz w:val="20"/>
          <w:szCs w:val="20"/>
          <w:lang w:eastAsia="es-CO"/>
          <w14:ligatures w14:val="none"/>
        </w:rPr>
        <w:br/>
        <w:t>                                  (registers-modified seq1)))</w:t>
      </w:r>
      <w:r w:rsidRPr="00866CB6">
        <w:rPr>
          <w:rFonts w:ascii="Courier New" w:eastAsia="Times New Roman" w:hAnsi="Courier New" w:cs="Courier New"/>
          <w:color w:val="000000"/>
          <w:kern w:val="0"/>
          <w:sz w:val="20"/>
          <w:szCs w:val="20"/>
          <w:lang w:eastAsia="es-CO"/>
          <w14:ligatures w14:val="none"/>
        </w:rPr>
        <w:br/>
        <w:t>     (list-union (registers-modified seq1)</w:t>
      </w:r>
      <w:r w:rsidRPr="00866CB6">
        <w:rPr>
          <w:rFonts w:ascii="Courier New" w:eastAsia="Times New Roman" w:hAnsi="Courier New" w:cs="Courier New"/>
          <w:color w:val="000000"/>
          <w:kern w:val="0"/>
          <w:sz w:val="20"/>
          <w:szCs w:val="20"/>
          <w:lang w:eastAsia="es-CO"/>
          <w14:ligatures w14:val="none"/>
        </w:rPr>
        <w:br/>
        <w:t>                 (registers-modified seq2))</w:t>
      </w:r>
      <w:r w:rsidRPr="00866CB6">
        <w:rPr>
          <w:rFonts w:ascii="Courier New" w:eastAsia="Times New Roman" w:hAnsi="Courier New" w:cs="Courier New"/>
          <w:color w:val="000000"/>
          <w:kern w:val="0"/>
          <w:sz w:val="20"/>
          <w:szCs w:val="20"/>
          <w:lang w:eastAsia="es-CO"/>
          <w14:ligatures w14:val="none"/>
        </w:rPr>
        <w:br/>
        <w:t>     (append (declaraciones seq1) (declaraciones seq2))))</w:t>
      </w:r>
      <w:r w:rsidRPr="00866CB6">
        <w:rPr>
          <w:rFonts w:ascii="Courier New" w:eastAsia="Times New Roman" w:hAnsi="Courier New" w:cs="Courier New"/>
          <w:color w:val="000000"/>
          <w:kern w:val="0"/>
          <w:sz w:val="20"/>
          <w:szCs w:val="20"/>
          <w:lang w:eastAsia="es-CO"/>
          <w14:ligatures w14:val="none"/>
        </w:rPr>
        <w:br/>
        <w:t>  (define (append-seq-list seqs)</w:t>
      </w:r>
      <w:r w:rsidRPr="00866CB6">
        <w:rPr>
          <w:rFonts w:ascii="Courier New" w:eastAsia="Times New Roman" w:hAnsi="Courier New" w:cs="Courier New"/>
          <w:color w:val="000000"/>
          <w:kern w:val="0"/>
          <w:sz w:val="20"/>
          <w:szCs w:val="20"/>
          <w:lang w:eastAsia="es-CO"/>
          <w14:ligatures w14:val="none"/>
        </w:rPr>
        <w:br/>
        <w:t>    (if (null? seqs)</w:t>
      </w:r>
      <w:r w:rsidRPr="00866CB6">
        <w:rPr>
          <w:rFonts w:ascii="Courier New" w:eastAsia="Times New Roman" w:hAnsi="Courier New" w:cs="Courier New"/>
          <w:color w:val="000000"/>
          <w:kern w:val="0"/>
          <w:sz w:val="20"/>
          <w:szCs w:val="20"/>
          <w:lang w:eastAsia="es-CO"/>
          <w14:ligatures w14:val="none"/>
        </w:rPr>
        <w:br/>
        <w:t>        (vacía-secuencia-de-instrucciones)</w:t>
      </w:r>
      <w:r w:rsidRPr="00866CB6">
        <w:rPr>
          <w:rFonts w:ascii="Courier New" w:eastAsia="Times New Roman" w:hAnsi="Courier New" w:cs="Courier New"/>
          <w:color w:val="000000"/>
          <w:kern w:val="0"/>
          <w:sz w:val="20"/>
          <w:szCs w:val="20"/>
          <w:lang w:eastAsia="es-CO"/>
          <w14:ligatures w14:val="none"/>
        </w:rPr>
        <w:br/>
        <w:t>        (append-2-secuencias (car seqs)</w:t>
      </w:r>
      <w:r w:rsidRPr="00866CB6">
        <w:rPr>
          <w:rFonts w:ascii="Courier New" w:eastAsia="Times New Roman" w:hAnsi="Courier New" w:cs="Courier New"/>
          <w:color w:val="000000"/>
          <w:kern w:val="0"/>
          <w:sz w:val="20"/>
          <w:szCs w:val="20"/>
          <w:lang w:eastAsia="es-CO"/>
          <w14:ligatures w14:val="none"/>
        </w:rPr>
        <w:br/>
        <w:t>                            (append-seq-list (cdr seqs))))</w:t>
      </w:r>
      <w:r w:rsidRPr="00866CB6">
        <w:rPr>
          <w:rFonts w:ascii="Courier New" w:eastAsia="Times New Roman" w:hAnsi="Courier New" w:cs="Courier New"/>
          <w:color w:val="000000"/>
          <w:kern w:val="0"/>
          <w:sz w:val="20"/>
          <w:szCs w:val="20"/>
          <w:lang w:eastAsia="es-CO"/>
          <w14:ligatures w14:val="none"/>
        </w:rPr>
        <w:br/>
        <w:t>  (append-seq-list seqs))</w:t>
      </w:r>
    </w:p>
    <w:p w14:paraId="5CB94B9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Este procedimiento utiliza algunas operaciones simples para manipular conjuntos representados como listas, similares a la representación de conjuntos (no ordenados) descrita en la sección  </w:t>
      </w:r>
      <w:hyperlink r:id="rId25" w:anchor="%_sec_2.3.3" w:history="1">
        <w:r w:rsidRPr="00866CB6">
          <w:rPr>
            <w:rFonts w:ascii="Times New Roman" w:eastAsia="Times New Roman" w:hAnsi="Times New Roman" w:cs="Times New Roman"/>
            <w:color w:val="0000FF"/>
            <w:kern w:val="0"/>
            <w:sz w:val="27"/>
            <w:szCs w:val="27"/>
            <w:u w:val="single"/>
            <w:lang w:eastAsia="es-CO"/>
            <w14:ligatures w14:val="none"/>
          </w:rPr>
          <w:t>2.3.3</w:t>
        </w:r>
      </w:hyperlink>
      <w:r w:rsidRPr="00866CB6">
        <w:rPr>
          <w:rFonts w:ascii="Times New Roman" w:eastAsia="Times New Roman" w:hAnsi="Times New Roman" w:cs="Times New Roman"/>
          <w:color w:val="000000"/>
          <w:kern w:val="0"/>
          <w:sz w:val="27"/>
          <w:szCs w:val="27"/>
          <w:lang w:eastAsia="es-CO"/>
          <w14:ligatures w14:val="none"/>
        </w:rPr>
        <w:t> :</w:t>
      </w:r>
    </w:p>
    <w:p w14:paraId="4B95C66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6392"/>
      <w:bookmarkEnd w:id="99"/>
      <w:r w:rsidRPr="00866CB6">
        <w:rPr>
          <w:rFonts w:ascii="Courier New" w:eastAsia="Times New Roman" w:hAnsi="Courier New" w:cs="Courier New"/>
          <w:color w:val="000000"/>
          <w:kern w:val="0"/>
          <w:sz w:val="20"/>
          <w:szCs w:val="20"/>
          <w:lang w:eastAsia="es-CO"/>
          <w14:ligatures w14:val="none"/>
        </w:rPr>
        <w:lastRenderedPageBreak/>
        <w:t>(define (lista-unión s1 s2)</w:t>
      </w:r>
      <w:r w:rsidRPr="00866CB6">
        <w:rPr>
          <w:rFonts w:ascii="Courier New" w:eastAsia="Times New Roman" w:hAnsi="Courier New" w:cs="Courier New"/>
          <w:color w:val="000000"/>
          <w:kern w:val="0"/>
          <w:sz w:val="20"/>
          <w:szCs w:val="20"/>
          <w:lang w:eastAsia="es-CO"/>
          <w14:ligatures w14:val="none"/>
        </w:rPr>
        <w:br/>
        <w:t>  (cond ((null? s1) s2)</w:t>
      </w:r>
      <w:r w:rsidRPr="00866CB6">
        <w:rPr>
          <w:rFonts w:ascii="Courier New" w:eastAsia="Times New Roman" w:hAnsi="Courier New" w:cs="Courier New"/>
          <w:color w:val="000000"/>
          <w:kern w:val="0"/>
          <w:sz w:val="20"/>
          <w:szCs w:val="20"/>
          <w:lang w:eastAsia="es-CO"/>
          <w14:ligatures w14:val="none"/>
        </w:rPr>
        <w:br/>
        <w:t>        ((memq (car s1) s2) (lista-unión (cdr s1) s2))</w:t>
      </w:r>
      <w:r w:rsidRPr="00866CB6">
        <w:rPr>
          <w:rFonts w:ascii="Courier New" w:eastAsia="Times New Roman" w:hAnsi="Courier New" w:cs="Courier New"/>
          <w:color w:val="000000"/>
          <w:kern w:val="0"/>
          <w:sz w:val="20"/>
          <w:szCs w:val="20"/>
          <w:lang w:eastAsia="es-CO"/>
          <w14:ligatures w14:val="none"/>
        </w:rPr>
        <w:br/>
        <w:t>        (else (cons (car s1) (lista-unión (cdr s1) s2)))))</w:t>
      </w:r>
      <w:r w:rsidRPr="00866CB6">
        <w:rPr>
          <w:rFonts w:ascii="Courier New" w:eastAsia="Times New Roman" w:hAnsi="Courier New" w:cs="Courier New"/>
          <w:color w:val="000000"/>
          <w:kern w:val="0"/>
          <w:sz w:val="20"/>
          <w:szCs w:val="20"/>
          <w:lang w:eastAsia="es-CO"/>
          <w14:ligatures w14:val="none"/>
        </w:rPr>
        <w:br/>
      </w:r>
      <w:bookmarkStart w:id="100" w:name="%_idx_6394"/>
      <w:bookmarkEnd w:id="100"/>
      <w:r w:rsidRPr="00866CB6">
        <w:rPr>
          <w:rFonts w:ascii="Courier New" w:eastAsia="Times New Roman" w:hAnsi="Courier New" w:cs="Courier New"/>
          <w:color w:val="000000"/>
          <w:kern w:val="0"/>
          <w:sz w:val="20"/>
          <w:szCs w:val="20"/>
          <w:lang w:eastAsia="es-CO"/>
          <w14:ligatures w14:val="none"/>
        </w:rPr>
        <w:t>(define (diferencia-de-lista s1 s2)</w:t>
      </w:r>
      <w:r w:rsidRPr="00866CB6">
        <w:rPr>
          <w:rFonts w:ascii="Courier New" w:eastAsia="Times New Roman" w:hAnsi="Courier New" w:cs="Courier New"/>
          <w:color w:val="000000"/>
          <w:kern w:val="0"/>
          <w:sz w:val="20"/>
          <w:szCs w:val="20"/>
          <w:lang w:eastAsia="es-CO"/>
          <w14:ligatures w14:val="none"/>
        </w:rPr>
        <w:br/>
        <w:t>  (cond ((null? s1) '())</w:t>
      </w:r>
      <w:r w:rsidRPr="00866CB6">
        <w:rPr>
          <w:rFonts w:ascii="Courier New" w:eastAsia="Times New Roman" w:hAnsi="Courier New" w:cs="Courier New"/>
          <w:color w:val="000000"/>
          <w:kern w:val="0"/>
          <w:sz w:val="20"/>
          <w:szCs w:val="20"/>
          <w:lang w:eastAsia="es-CO"/>
          <w14:ligatures w14:val="none"/>
        </w:rPr>
        <w:br/>
        <w:t>        ((memq (car s1) s2) (diferencia-de-lista (cdr s1) s2))</w:t>
      </w:r>
      <w:r w:rsidRPr="00866CB6">
        <w:rPr>
          <w:rFonts w:ascii="Courier New" w:eastAsia="Times New Roman" w:hAnsi="Courier New" w:cs="Courier New"/>
          <w:color w:val="000000"/>
          <w:kern w:val="0"/>
          <w:sz w:val="20"/>
          <w:szCs w:val="20"/>
          <w:lang w:eastAsia="es-CO"/>
          <w14:ligatures w14:val="none"/>
        </w:rPr>
        <w:br/>
        <w:t>        (else (cons (car s1)</w:t>
      </w:r>
      <w:r w:rsidRPr="00866CB6">
        <w:rPr>
          <w:rFonts w:ascii="Courier New" w:eastAsia="Times New Roman" w:hAnsi="Courier New" w:cs="Courier New"/>
          <w:color w:val="000000"/>
          <w:kern w:val="0"/>
          <w:sz w:val="20"/>
          <w:szCs w:val="20"/>
          <w:lang w:eastAsia="es-CO"/>
          <w14:ligatures w14:val="none"/>
        </w:rPr>
        <w:br/>
        <w:t>                    (diferencia-de-lista (cdr s1) s2)))))</w:t>
      </w:r>
    </w:p>
    <w:p w14:paraId="4BEA5D5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Preserving</w:t>
      </w:r>
      <w:r w:rsidRPr="00866CB6">
        <w:rPr>
          <w:rFonts w:ascii="Times New Roman" w:eastAsia="Times New Roman" w:hAnsi="Times New Roman" w:cs="Times New Roman"/>
          <w:color w:val="000000"/>
          <w:kern w:val="0"/>
          <w:sz w:val="27"/>
          <w:szCs w:val="27"/>
          <w:lang w:eastAsia="es-CO"/>
          <w14:ligatures w14:val="none"/>
        </w:rPr>
        <w:t> , el segundo principal combinador de secuencias de instrucciones, toma una lista de registros </w:t>
      </w:r>
      <w:r w:rsidRPr="00866CB6">
        <w:rPr>
          <w:rFonts w:ascii="Courier New" w:eastAsia="Times New Roman" w:hAnsi="Courier New" w:cs="Courier New"/>
          <w:color w:val="000000"/>
          <w:kern w:val="0"/>
          <w:sz w:val="20"/>
          <w:szCs w:val="20"/>
          <w:lang w:eastAsia="es-CO"/>
          <w14:ligatures w14:val="none"/>
        </w:rPr>
        <w:t>regs</w:t>
      </w:r>
      <w:r w:rsidRPr="00866CB6">
        <w:rPr>
          <w:rFonts w:ascii="Times New Roman" w:eastAsia="Times New Roman" w:hAnsi="Times New Roman" w:cs="Times New Roman"/>
          <w:color w:val="000000"/>
          <w:kern w:val="0"/>
          <w:sz w:val="27"/>
          <w:szCs w:val="27"/>
          <w:lang w:eastAsia="es-CO"/>
          <w14:ligatures w14:val="none"/>
        </w:rPr>
        <w:t> y dos secuencias de instrucciones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que se ejecutan secuencialmente. Devuelve una secuencia de instrucciones cuyas instrucciones son las de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seguidas de las de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 con las instrucciones </w:t>
      </w:r>
      <w:r w:rsidRPr="00866CB6">
        <w:rPr>
          <w:rFonts w:ascii="Courier New" w:eastAsia="Times New Roman" w:hAnsi="Courier New" w:cs="Courier New"/>
          <w:color w:val="000000"/>
          <w:kern w:val="0"/>
          <w:sz w:val="20"/>
          <w:szCs w:val="20"/>
          <w:lang w:eastAsia="es-CO"/>
          <w14:ligatures w14:val="none"/>
        </w:rPr>
        <w:t>de guardado</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restauración correspondientes en torno a seq1</w:t>
      </w:r>
      <w:r w:rsidRPr="00866CB6">
        <w:rPr>
          <w:rFonts w:ascii="Times New Roman" w:eastAsia="Times New Roman" w:hAnsi="Times New Roman" w:cs="Times New Roman"/>
          <w:color w:val="000000"/>
          <w:kern w:val="0"/>
          <w:sz w:val="27"/>
          <w:szCs w:val="27"/>
          <w:lang w:eastAsia="es-CO"/>
          <w14:ligatures w14:val="none"/>
        </w:rPr>
        <w:t> para proteger los registros en </w:t>
      </w:r>
      <w:r w:rsidRPr="00866CB6">
        <w:rPr>
          <w:rFonts w:ascii="Courier New" w:eastAsia="Times New Roman" w:hAnsi="Courier New" w:cs="Courier New"/>
          <w:color w:val="000000"/>
          <w:kern w:val="0"/>
          <w:sz w:val="20"/>
          <w:szCs w:val="20"/>
          <w:lang w:eastAsia="es-CO"/>
          <w14:ligatures w14:val="none"/>
        </w:rPr>
        <w:t>regs</w:t>
      </w:r>
      <w:r w:rsidRPr="00866CB6">
        <w:rPr>
          <w:rFonts w:ascii="Times New Roman" w:eastAsia="Times New Roman" w:hAnsi="Times New Roman" w:cs="Times New Roman"/>
          <w:color w:val="000000"/>
          <w:kern w:val="0"/>
          <w:sz w:val="27"/>
          <w:szCs w:val="27"/>
          <w:lang w:eastAsia="es-CO"/>
          <w14:ligatures w14:val="none"/>
        </w:rPr>
        <w:t> modificados por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pero necesarios para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 Para ello, </w:t>
      </w:r>
      <w:r w:rsidRPr="00866CB6">
        <w:rPr>
          <w:rFonts w:ascii="Courier New" w:eastAsia="Times New Roman" w:hAnsi="Courier New" w:cs="Courier New"/>
          <w:color w:val="000000"/>
          <w:kern w:val="0"/>
          <w:sz w:val="20"/>
          <w:szCs w:val="20"/>
          <w:lang w:eastAsia="es-CO"/>
          <w14:ligatures w14:val="none"/>
        </w:rPr>
        <w:t>preserving</w:t>
      </w:r>
      <w:r w:rsidRPr="00866CB6">
        <w:rPr>
          <w:rFonts w:ascii="Times New Roman" w:eastAsia="Times New Roman" w:hAnsi="Times New Roman" w:cs="Times New Roman"/>
          <w:color w:val="000000"/>
          <w:kern w:val="0"/>
          <w:sz w:val="27"/>
          <w:szCs w:val="27"/>
          <w:lang w:eastAsia="es-CO"/>
          <w14:ligatures w14:val="none"/>
        </w:rPr>
        <w:t> crea primero una secuencia que contiene las instrucciones </w:t>
      </w:r>
      <w:r w:rsidRPr="00866CB6">
        <w:rPr>
          <w:rFonts w:ascii="Courier New" w:eastAsia="Times New Roman" w:hAnsi="Courier New" w:cs="Courier New"/>
          <w:color w:val="000000"/>
          <w:kern w:val="0"/>
          <w:sz w:val="20"/>
          <w:szCs w:val="20"/>
          <w:lang w:eastAsia="es-CO"/>
          <w14:ligatures w14:val="none"/>
        </w:rPr>
        <w:t>de guardado</w:t>
      </w:r>
      <w:r w:rsidRPr="00866CB6">
        <w:rPr>
          <w:rFonts w:ascii="Times New Roman" w:eastAsia="Times New Roman" w:hAnsi="Times New Roman" w:cs="Times New Roman"/>
          <w:color w:val="000000"/>
          <w:kern w:val="0"/>
          <w:sz w:val="27"/>
          <w:szCs w:val="27"/>
          <w:lang w:eastAsia="es-CO"/>
          <w14:ligatures w14:val="none"/>
        </w:rPr>
        <w:t> requeridas , seguidas de las instrucciones de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y de las instrucciones </w:t>
      </w:r>
      <w:r w:rsidRPr="00866CB6">
        <w:rPr>
          <w:rFonts w:ascii="Courier New" w:eastAsia="Times New Roman" w:hAnsi="Courier New" w:cs="Courier New"/>
          <w:color w:val="000000"/>
          <w:kern w:val="0"/>
          <w:sz w:val="20"/>
          <w:szCs w:val="20"/>
          <w:lang w:eastAsia="es-CO"/>
          <w14:ligatures w14:val="none"/>
        </w:rPr>
        <w:t>de restauración</w:t>
      </w:r>
      <w:r w:rsidRPr="00866CB6">
        <w:rPr>
          <w:rFonts w:ascii="Times New Roman" w:eastAsia="Times New Roman" w:hAnsi="Times New Roman" w:cs="Times New Roman"/>
          <w:color w:val="000000"/>
          <w:kern w:val="0"/>
          <w:sz w:val="27"/>
          <w:szCs w:val="27"/>
          <w:lang w:eastAsia="es-CO"/>
          <w14:ligatures w14:val="none"/>
        </w:rPr>
        <w:t> requeridas . Esta secuencia requiere que se guarden y restauren los registros, además de los necesarios para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 y modifica los registros modificados por </w:t>
      </w:r>
      <w:r w:rsidRPr="00866CB6">
        <w:rPr>
          <w:rFonts w:ascii="Courier New" w:eastAsia="Times New Roman" w:hAnsi="Courier New" w:cs="Courier New"/>
          <w:color w:val="000000"/>
          <w:kern w:val="0"/>
          <w:sz w:val="20"/>
          <w:szCs w:val="20"/>
          <w:lang w:eastAsia="es-CO"/>
          <w14:ligatures w14:val="none"/>
        </w:rPr>
        <w:t>seq1,</w:t>
      </w:r>
      <w:r w:rsidRPr="00866CB6">
        <w:rPr>
          <w:rFonts w:ascii="Times New Roman" w:eastAsia="Times New Roman" w:hAnsi="Times New Roman" w:cs="Times New Roman"/>
          <w:color w:val="000000"/>
          <w:kern w:val="0"/>
          <w:sz w:val="27"/>
          <w:szCs w:val="27"/>
          <w:lang w:eastAsia="es-CO"/>
          <w14:ligatures w14:val="none"/>
        </w:rPr>
        <w:t> excepto los que se guardan y restauran. Esta secuencia aumentada y </w:t>
      </w:r>
      <w:r w:rsidRPr="00866CB6">
        <w:rPr>
          <w:rFonts w:ascii="Courier New" w:eastAsia="Times New Roman" w:hAnsi="Courier New" w:cs="Courier New"/>
          <w:color w:val="000000"/>
          <w:kern w:val="0"/>
          <w:sz w:val="20"/>
          <w:szCs w:val="20"/>
          <w:lang w:eastAsia="es-CO"/>
          <w14:ligatures w14:val="none"/>
        </w:rPr>
        <w:t>seq2</w:t>
      </w:r>
      <w:r w:rsidRPr="00866CB6">
        <w:rPr>
          <w:rFonts w:ascii="Times New Roman" w:eastAsia="Times New Roman" w:hAnsi="Times New Roman" w:cs="Times New Roman"/>
          <w:color w:val="000000"/>
          <w:kern w:val="0"/>
          <w:sz w:val="27"/>
          <w:szCs w:val="27"/>
          <w:lang w:eastAsia="es-CO"/>
          <w14:ligatures w14:val="none"/>
        </w:rPr>
        <w:t> se añaden de la forma habitual. El siguiente procedimiento implementa esta estrategia recursivamente, recorriendo la lista de registros a preservar: </w:t>
      </w:r>
      <w:bookmarkStart w:id="101" w:name="call_footnote_Temp_815"/>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"footnote_Temp_815"</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42</w:t>
      </w:r>
      <w:r w:rsidRPr="00866CB6">
        <w:rPr>
          <w:rFonts w:ascii="Times New Roman" w:eastAsia="Times New Roman" w:hAnsi="Times New Roman" w:cs="Times New Roman"/>
          <w:color w:val="000000"/>
          <w:kern w:val="0"/>
          <w:sz w:val="27"/>
          <w:szCs w:val="27"/>
          <w:lang w:eastAsia="es-CO"/>
          <w14:ligatures w14:val="none"/>
        </w:rPr>
        <w:fldChar w:fldCharType="end"/>
      </w:r>
      <w:bookmarkEnd w:id="101"/>
    </w:p>
    <w:p w14:paraId="790C150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2" w:name="%_idx_6398"/>
      <w:bookmarkEnd w:id="102"/>
      <w:r w:rsidRPr="00866CB6">
        <w:rPr>
          <w:rFonts w:ascii="Courier New" w:eastAsia="Times New Roman" w:hAnsi="Courier New" w:cs="Courier New"/>
          <w:color w:val="000000"/>
          <w:kern w:val="0"/>
          <w:sz w:val="20"/>
          <w:szCs w:val="20"/>
          <w:lang w:eastAsia="es-CO"/>
          <w14:ligatures w14:val="none"/>
        </w:rPr>
        <w:t>(define (preservando regs seq1 seq2)</w:t>
      </w:r>
      <w:r w:rsidRPr="00866CB6">
        <w:rPr>
          <w:rFonts w:ascii="Courier New" w:eastAsia="Times New Roman" w:hAnsi="Courier New" w:cs="Courier New"/>
          <w:color w:val="000000"/>
          <w:kern w:val="0"/>
          <w:sz w:val="20"/>
          <w:szCs w:val="20"/>
          <w:lang w:eastAsia="es-CO"/>
          <w14:ligatures w14:val="none"/>
        </w:rPr>
        <w:br/>
        <w:t>  (si (¿nulo? regs)</w:t>
      </w:r>
      <w:r w:rsidRPr="00866CB6">
        <w:rPr>
          <w:rFonts w:ascii="Courier New" w:eastAsia="Times New Roman" w:hAnsi="Courier New" w:cs="Courier New"/>
          <w:color w:val="000000"/>
          <w:kern w:val="0"/>
          <w:sz w:val="20"/>
          <w:szCs w:val="20"/>
          <w:lang w:eastAsia="es-CO"/>
          <w14:ligatures w14:val="none"/>
        </w:rPr>
        <w:br/>
        <w:t>      (añadir-secuencias-de-instrucciones seq1 seq2)</w:t>
      </w:r>
      <w:r w:rsidRPr="00866CB6">
        <w:rPr>
          <w:rFonts w:ascii="Courier New" w:eastAsia="Times New Roman" w:hAnsi="Courier New" w:cs="Courier New"/>
          <w:color w:val="000000"/>
          <w:kern w:val="0"/>
          <w:sz w:val="20"/>
          <w:szCs w:val="20"/>
          <w:lang w:eastAsia="es-CO"/>
          <w14:ligatures w14:val="none"/>
        </w:rPr>
        <w:br/>
        <w:t>      (dejar ((primer-reg (car regs)))</w:t>
      </w:r>
      <w:r w:rsidRPr="00866CB6">
        <w:rPr>
          <w:rFonts w:ascii="Courier New" w:eastAsia="Times New Roman" w:hAnsi="Courier New" w:cs="Courier New"/>
          <w:color w:val="000000"/>
          <w:kern w:val="0"/>
          <w:sz w:val="20"/>
          <w:szCs w:val="20"/>
          <w:lang w:eastAsia="es-CO"/>
          <w14:ligatures w14:val="none"/>
        </w:rPr>
        <w:br/>
        <w:t>        (si (y (¿necesita-registro? seq2 primer-reg)</w:t>
      </w:r>
      <w:r w:rsidRPr="00866CB6">
        <w:rPr>
          <w:rFonts w:ascii="Courier New" w:eastAsia="Times New Roman" w:hAnsi="Courier New" w:cs="Courier New"/>
          <w:color w:val="000000"/>
          <w:kern w:val="0"/>
          <w:sz w:val="20"/>
          <w:szCs w:val="20"/>
          <w:lang w:eastAsia="es-CO"/>
          <w14:ligatures w14:val="none"/>
        </w:rPr>
        <w:br/>
        <w:t>                 (¿modifica-registro? seq1 primer-reg))</w:t>
      </w:r>
      <w:r w:rsidRPr="00866CB6">
        <w:rPr>
          <w:rFonts w:ascii="Courier New" w:eastAsia="Times New Roman" w:hAnsi="Courier New" w:cs="Courier New"/>
          <w:color w:val="000000"/>
          <w:kern w:val="0"/>
          <w:sz w:val="20"/>
          <w:szCs w:val="20"/>
          <w:lang w:eastAsia="es-CO"/>
          <w14:ligatures w14:val="none"/>
        </w:rPr>
        <w:br/>
        <w:t>            (preservando (cdr regs)</w:t>
      </w:r>
      <w:r w:rsidRPr="00866CB6">
        <w:rPr>
          <w:rFonts w:ascii="Courier New" w:eastAsia="Times New Roman" w:hAnsi="Courier New" w:cs="Courier New"/>
          <w:color w:val="000000"/>
          <w:kern w:val="0"/>
          <w:sz w:val="20"/>
          <w:szCs w:val="20"/>
          <w:lang w:eastAsia="es-CO"/>
          <w14:ligatures w14:val="none"/>
        </w:rPr>
        <w:br/>
        <w:t>             (hacer-secuencia-de-instrucciones</w:t>
      </w:r>
      <w:r w:rsidRPr="00866CB6">
        <w:rPr>
          <w:rFonts w:ascii="Courier New" w:eastAsia="Times New Roman" w:hAnsi="Courier New" w:cs="Courier New"/>
          <w:color w:val="000000"/>
          <w:kern w:val="0"/>
          <w:sz w:val="20"/>
          <w:szCs w:val="20"/>
          <w:lang w:eastAsia="es-CO"/>
          <w14:ligatures w14:val="none"/>
        </w:rPr>
        <w:br/>
        <w:t>              (unión-de-listas (lista primer-reg)</w:t>
      </w:r>
      <w:r w:rsidRPr="00866CB6">
        <w:rPr>
          <w:rFonts w:ascii="Courier New" w:eastAsia="Times New Roman" w:hAnsi="Courier New" w:cs="Courier New"/>
          <w:color w:val="000000"/>
          <w:kern w:val="0"/>
          <w:sz w:val="20"/>
          <w:szCs w:val="20"/>
          <w:lang w:eastAsia="es-CO"/>
          <w14:ligatures w14:val="none"/>
        </w:rPr>
        <w:br/>
        <w:t>                          (registros-necesarios seq1))</w:t>
      </w:r>
      <w:r w:rsidRPr="00866CB6">
        <w:rPr>
          <w:rFonts w:ascii="Courier New" w:eastAsia="Times New Roman" w:hAnsi="Courier New" w:cs="Courier New"/>
          <w:color w:val="000000"/>
          <w:kern w:val="0"/>
          <w:sz w:val="20"/>
          <w:szCs w:val="20"/>
          <w:lang w:eastAsia="es-CO"/>
          <w14:ligatures w14:val="none"/>
        </w:rPr>
        <w:br/>
        <w:t>              (diferencia-de-listas (registros-modificados seq1)</w:t>
      </w:r>
      <w:r w:rsidRPr="00866CB6">
        <w:rPr>
          <w:rFonts w:ascii="Courier New" w:eastAsia="Times New Roman" w:hAnsi="Courier New" w:cs="Courier New"/>
          <w:color w:val="000000"/>
          <w:kern w:val="0"/>
          <w:sz w:val="20"/>
          <w:szCs w:val="20"/>
          <w:lang w:eastAsia="es-CO"/>
          <w14:ligatures w14:val="none"/>
        </w:rPr>
        <w:br/>
        <w:t>                               (lista primer-reg))</w:t>
      </w:r>
      <w:r w:rsidRPr="00866CB6">
        <w:rPr>
          <w:rFonts w:ascii="Courier New" w:eastAsia="Times New Roman" w:hAnsi="Courier New" w:cs="Courier New"/>
          <w:color w:val="000000"/>
          <w:kern w:val="0"/>
          <w:sz w:val="20"/>
          <w:szCs w:val="20"/>
          <w:lang w:eastAsia="es-CO"/>
          <w14:ligatures w14:val="none"/>
        </w:rPr>
        <w:br/>
        <w:t>              (añadir `((guardar ,primer-reg))</w:t>
      </w:r>
      <w:r w:rsidRPr="00866CB6">
        <w:rPr>
          <w:rFonts w:ascii="Courier New" w:eastAsia="Times New Roman" w:hAnsi="Courier New" w:cs="Courier New"/>
          <w:color w:val="000000"/>
          <w:kern w:val="0"/>
          <w:sz w:val="20"/>
          <w:szCs w:val="20"/>
          <w:lang w:eastAsia="es-CO"/>
          <w14:ligatures w14:val="none"/>
        </w:rPr>
        <w:br/>
        <w:t>                      (declaraciones seq1)</w:t>
      </w:r>
      <w:r w:rsidRPr="00866CB6">
        <w:rPr>
          <w:rFonts w:ascii="Courier New" w:eastAsia="Times New Roman" w:hAnsi="Courier New" w:cs="Courier New"/>
          <w:color w:val="000000"/>
          <w:kern w:val="0"/>
          <w:sz w:val="20"/>
          <w:szCs w:val="20"/>
          <w:lang w:eastAsia="es-CO"/>
          <w14:ligatures w14:val="none"/>
        </w:rPr>
        <w:br/>
        <w:t>                      `((restaurar ,primer-reg))))</w:t>
      </w:r>
      <w:r w:rsidRPr="00866CB6">
        <w:rPr>
          <w:rFonts w:ascii="Courier New" w:eastAsia="Times New Roman" w:hAnsi="Courier New" w:cs="Courier New"/>
          <w:color w:val="000000"/>
          <w:kern w:val="0"/>
          <w:sz w:val="20"/>
          <w:szCs w:val="20"/>
          <w:lang w:eastAsia="es-CO"/>
          <w14:ligatures w14:val="none"/>
        </w:rPr>
        <w:br/>
        <w:t>             seq2)</w:t>
      </w:r>
      <w:r w:rsidRPr="00866CB6">
        <w:rPr>
          <w:rFonts w:ascii="Courier New" w:eastAsia="Times New Roman" w:hAnsi="Courier New" w:cs="Courier New"/>
          <w:color w:val="000000"/>
          <w:kern w:val="0"/>
          <w:sz w:val="20"/>
          <w:szCs w:val="20"/>
          <w:lang w:eastAsia="es-CO"/>
          <w14:ligatures w14:val="none"/>
        </w:rPr>
        <w:br/>
        <w:t>            (preservando (cdr regs) seq1 seq2)))))</w:t>
      </w:r>
    </w:p>
    <w:p w14:paraId="5F902E8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Compile-lambda</w:t>
      </w:r>
      <w:r w:rsidRPr="00866CB6">
        <w:rPr>
          <w:rFonts w:ascii="Times New Roman" w:eastAsia="Times New Roman" w:hAnsi="Times New Roman" w:cs="Times New Roman"/>
          <w:color w:val="000000"/>
          <w:kern w:val="0"/>
          <w:sz w:val="27"/>
          <w:szCs w:val="27"/>
          <w:lang w:eastAsia="es-CO"/>
          <w14:ligatures w14:val="none"/>
        </w:rPr>
        <w:t> utiliza otro combinador de secuencias, </w:t>
      </w:r>
      <w:r w:rsidRPr="00866CB6">
        <w:rPr>
          <w:rFonts w:ascii="Courier New" w:eastAsia="Times New Roman" w:hAnsi="Courier New" w:cs="Courier New"/>
          <w:color w:val="000000"/>
          <w:kern w:val="0"/>
          <w:sz w:val="20"/>
          <w:szCs w:val="20"/>
          <w:lang w:eastAsia="es-CO"/>
          <w14:ligatures w14:val="none"/>
        </w:rPr>
        <w:t>tack-on-instruction-sequence</w:t>
      </w:r>
      <w:r w:rsidRPr="00866CB6">
        <w:rPr>
          <w:rFonts w:ascii="Times New Roman" w:eastAsia="Times New Roman" w:hAnsi="Times New Roman" w:cs="Times New Roman"/>
          <w:color w:val="000000"/>
          <w:kern w:val="0"/>
          <w:sz w:val="27"/>
          <w:szCs w:val="27"/>
          <w:lang w:eastAsia="es-CO"/>
          <w14:ligatures w14:val="none"/>
        </w:rPr>
        <w:t xml:space="preserve"> , para añadir el cuerpo de un procedimiento a otra secuencia. Dado que el cuerpo del procedimiento no está "en línea" para ejecutarse como parte de la secuencia combinada, su uso de registros no afecta al uso de registros de la secuencia en la que está incrustado. Por lo tanto, ignoramos los conjuntos de </w:t>
      </w:r>
      <w:r w:rsidRPr="00866CB6">
        <w:rPr>
          <w:rFonts w:ascii="Times New Roman" w:eastAsia="Times New Roman" w:hAnsi="Times New Roman" w:cs="Times New Roman"/>
          <w:color w:val="000000"/>
          <w:kern w:val="0"/>
          <w:sz w:val="27"/>
          <w:szCs w:val="27"/>
          <w:lang w:eastAsia="es-CO"/>
          <w14:ligatures w14:val="none"/>
        </w:rPr>
        <w:lastRenderedPageBreak/>
        <w:t>registros necesarios y modificados del cuerpo del procedimiento al añadirlo a la otra secuencia.</w:t>
      </w:r>
    </w:p>
    <w:p w14:paraId="39568BE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3" w:name="%_idx_6400"/>
      <w:bookmarkEnd w:id="103"/>
      <w:r w:rsidRPr="00866CB6">
        <w:rPr>
          <w:rFonts w:ascii="Courier New" w:eastAsia="Times New Roman" w:hAnsi="Courier New" w:cs="Courier New"/>
          <w:color w:val="000000"/>
          <w:kern w:val="0"/>
          <w:sz w:val="20"/>
          <w:szCs w:val="20"/>
          <w:lang w:eastAsia="es-CO"/>
          <w14:ligatures w14:val="none"/>
        </w:rPr>
        <w:t>(define (tack-on-secuencia-de-instrucciones seq cuerpo-seq)</w:t>
      </w:r>
      <w:r w:rsidRPr="00866CB6">
        <w:rPr>
          <w:rFonts w:ascii="Courier New" w:eastAsia="Times New Roman" w:hAnsi="Courier New" w:cs="Courier New"/>
          <w:color w:val="000000"/>
          <w:kern w:val="0"/>
          <w:sz w:val="20"/>
          <w:szCs w:val="20"/>
          <w:lang w:eastAsia="es-CO"/>
          <w14:ligatures w14:val="none"/>
        </w:rPr>
        <w:br/>
        <w:t>  (make-secuencia-de-instrucciones</w:t>
      </w:r>
      <w:r w:rsidRPr="00866CB6">
        <w:rPr>
          <w:rFonts w:ascii="Courier New" w:eastAsia="Times New Roman" w:hAnsi="Courier New" w:cs="Courier New"/>
          <w:color w:val="000000"/>
          <w:kern w:val="0"/>
          <w:sz w:val="20"/>
          <w:szCs w:val="20"/>
          <w:lang w:eastAsia="es-CO"/>
          <w14:ligatures w14:val="none"/>
        </w:rPr>
        <w:br/>
        <w:t>   (registros-necesarios seq)</w:t>
      </w:r>
      <w:r w:rsidRPr="00866CB6">
        <w:rPr>
          <w:rFonts w:ascii="Courier New" w:eastAsia="Times New Roman" w:hAnsi="Courier New" w:cs="Courier New"/>
          <w:color w:val="000000"/>
          <w:kern w:val="0"/>
          <w:sz w:val="20"/>
          <w:szCs w:val="20"/>
          <w:lang w:eastAsia="es-CO"/>
          <w14:ligatures w14:val="none"/>
        </w:rPr>
        <w:br/>
        <w:t>   (registros-modificados seq)</w:t>
      </w:r>
      <w:r w:rsidRPr="00866CB6">
        <w:rPr>
          <w:rFonts w:ascii="Courier New" w:eastAsia="Times New Roman" w:hAnsi="Courier New" w:cs="Courier New"/>
          <w:color w:val="000000"/>
          <w:kern w:val="0"/>
          <w:sz w:val="20"/>
          <w:szCs w:val="20"/>
          <w:lang w:eastAsia="es-CO"/>
          <w14:ligatures w14:val="none"/>
        </w:rPr>
        <w:br/>
        <w:t>   (append (declaraciones seq) (declaraciones cuerpo-seq))))</w:t>
      </w:r>
    </w:p>
    <w:p w14:paraId="4841C4A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Las funciones de compilación-si</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de llamada a procedimiento de compilación</w:t>
      </w:r>
      <w:r w:rsidRPr="00866CB6">
        <w:rPr>
          <w:rFonts w:ascii="Times New Roman" w:eastAsia="Times New Roman" w:hAnsi="Times New Roman" w:cs="Times New Roman"/>
          <w:color w:val="000000"/>
          <w:kern w:val="0"/>
          <w:sz w:val="27"/>
          <w:szCs w:val="27"/>
          <w:lang w:eastAsia="es-CO"/>
          <w14:ligatures w14:val="none"/>
        </w:rPr>
        <w:t> utilizan un combinador especial llamado </w:t>
      </w:r>
      <w:r w:rsidRPr="00866CB6">
        <w:rPr>
          <w:rFonts w:ascii="Courier New" w:eastAsia="Times New Roman" w:hAnsi="Courier New" w:cs="Courier New"/>
          <w:color w:val="000000"/>
          <w:kern w:val="0"/>
          <w:sz w:val="20"/>
          <w:szCs w:val="20"/>
          <w:lang w:eastAsia="es-CO"/>
          <w14:ligatures w14:val="none"/>
        </w:rPr>
        <w:t>secuencias de instrucciones paralelas</w:t>
      </w:r>
      <w:r w:rsidRPr="00866CB6">
        <w:rPr>
          <w:rFonts w:ascii="Times New Roman" w:eastAsia="Times New Roman" w:hAnsi="Times New Roman" w:cs="Times New Roman"/>
          <w:color w:val="000000"/>
          <w:kern w:val="0"/>
          <w:sz w:val="27"/>
          <w:szCs w:val="27"/>
          <w:lang w:eastAsia="es-CO"/>
          <w14:ligatures w14:val="none"/>
        </w:rPr>
        <w:t> para añadir las dos ramas alternativas que siguen a una prueba. Estas ramas nunca se ejecutarán secuencialmente; para cualquier evaluación de la prueba, se utilizará una rama u otra. Por ello, los registros que necesita la segunda rama siguen siendo necesarios para la secuencia combinada, incluso si la primera los modifica.</w:t>
      </w:r>
    </w:p>
    <w:p w14:paraId="1E2138A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4" w:name="%_idx_6402"/>
      <w:bookmarkEnd w:id="104"/>
      <w:r w:rsidRPr="00866CB6">
        <w:rPr>
          <w:rFonts w:ascii="Courier New" w:eastAsia="Times New Roman" w:hAnsi="Courier New" w:cs="Courier New"/>
          <w:color w:val="000000"/>
          <w:kern w:val="0"/>
          <w:sz w:val="20"/>
          <w:szCs w:val="20"/>
          <w:lang w:eastAsia="es-CO"/>
          <w14:ligatures w14:val="none"/>
        </w:rPr>
        <w:t>(define (secuencias-de-instrucciones-paralelas seq1 seq2)</w:t>
      </w:r>
      <w:r w:rsidRPr="00866CB6">
        <w:rPr>
          <w:rFonts w:ascii="Courier New" w:eastAsia="Times New Roman" w:hAnsi="Courier New" w:cs="Courier New"/>
          <w:color w:val="000000"/>
          <w:kern w:val="0"/>
          <w:sz w:val="20"/>
          <w:szCs w:val="20"/>
          <w:lang w:eastAsia="es-CO"/>
          <w14:ligatures w14:val="none"/>
        </w:rPr>
        <w:br/>
        <w:t>  (make-secuencia-de-instrucciones</w:t>
      </w:r>
      <w:r w:rsidRPr="00866CB6">
        <w:rPr>
          <w:rFonts w:ascii="Courier New" w:eastAsia="Times New Roman" w:hAnsi="Courier New" w:cs="Courier New"/>
          <w:color w:val="000000"/>
          <w:kern w:val="0"/>
          <w:sz w:val="20"/>
          <w:szCs w:val="20"/>
          <w:lang w:eastAsia="es-CO"/>
          <w14:ligatures w14:val="none"/>
        </w:rPr>
        <w:br/>
        <w:t>   (unión-de-listas (registros-necesarios seq1)</w:t>
      </w:r>
      <w:r w:rsidRPr="00866CB6">
        <w:rPr>
          <w:rFonts w:ascii="Courier New" w:eastAsia="Times New Roman" w:hAnsi="Courier New" w:cs="Courier New"/>
          <w:color w:val="000000"/>
          <w:kern w:val="0"/>
          <w:sz w:val="20"/>
          <w:szCs w:val="20"/>
          <w:lang w:eastAsia="es-CO"/>
          <w14:ligatures w14:val="none"/>
        </w:rPr>
        <w:br/>
        <w:t>               (registros-necesarios seq2))</w:t>
      </w:r>
      <w:r w:rsidRPr="00866CB6">
        <w:rPr>
          <w:rFonts w:ascii="Courier New" w:eastAsia="Times New Roman" w:hAnsi="Courier New" w:cs="Courier New"/>
          <w:color w:val="000000"/>
          <w:kern w:val="0"/>
          <w:sz w:val="20"/>
          <w:szCs w:val="20"/>
          <w:lang w:eastAsia="es-CO"/>
          <w14:ligatures w14:val="none"/>
        </w:rPr>
        <w:br/>
        <w:t>   (unión-de-listas (registros-modificados seq1)</w:t>
      </w:r>
      <w:r w:rsidRPr="00866CB6">
        <w:rPr>
          <w:rFonts w:ascii="Courier New" w:eastAsia="Times New Roman" w:hAnsi="Courier New" w:cs="Courier New"/>
          <w:color w:val="000000"/>
          <w:kern w:val="0"/>
          <w:sz w:val="20"/>
          <w:szCs w:val="20"/>
          <w:lang w:eastAsia="es-CO"/>
          <w14:ligatures w14:val="none"/>
        </w:rPr>
        <w:br/>
        <w:t>               (registros-modificados seq2))</w:t>
      </w:r>
      <w:r w:rsidRPr="00866CB6">
        <w:rPr>
          <w:rFonts w:ascii="Courier New" w:eastAsia="Times New Roman" w:hAnsi="Courier New" w:cs="Courier New"/>
          <w:color w:val="000000"/>
          <w:kern w:val="0"/>
          <w:sz w:val="20"/>
          <w:szCs w:val="20"/>
          <w:lang w:eastAsia="es-CO"/>
          <w14:ligatures w14:val="none"/>
        </w:rPr>
        <w:br/>
        <w:t>   (append (declaraciones seq1) (declaraciones seq2))))</w:t>
      </w:r>
    </w:p>
    <w:bookmarkStart w:id="105" w:name="%_sec_5.5.5"/>
    <w:bookmarkEnd w:id="105"/>
    <w:p w14:paraId="7B87CC56"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"%_toc_%_sec_5.5.5"</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5.5.5 Un ejemplo de código compilado</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23B705B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idx_6404"/>
      <w:bookmarkStart w:id="107" w:name="%_idx_6406"/>
      <w:bookmarkEnd w:id="106"/>
      <w:bookmarkEnd w:id="107"/>
      <w:r w:rsidRPr="00866CB6">
        <w:rPr>
          <w:rFonts w:ascii="Times New Roman" w:eastAsia="Times New Roman" w:hAnsi="Times New Roman" w:cs="Times New Roman"/>
          <w:color w:val="000000"/>
          <w:kern w:val="0"/>
          <w:sz w:val="27"/>
          <w:szCs w:val="27"/>
          <w:lang w:eastAsia="es-CO"/>
          <w14:ligatures w14:val="none"/>
        </w:rPr>
        <w:t>Ahora que hemos visto todos los elementos del compilador, examinemos un ejemplo de código compilado para ver cómo encajan. Compilaremos la definición de un procedimiento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recursivo llamando </w:t>
      </w:r>
      <w:r w:rsidRPr="00866CB6">
        <w:rPr>
          <w:rFonts w:ascii="Courier New" w:eastAsia="Times New Roman" w:hAnsi="Courier New" w:cs="Courier New"/>
          <w:color w:val="000000"/>
          <w:kern w:val="0"/>
          <w:sz w:val="20"/>
          <w:szCs w:val="20"/>
          <w:lang w:eastAsia="es-CO"/>
          <w14:ligatures w14:val="none"/>
        </w:rPr>
        <w:t>a `compilate`</w:t>
      </w:r>
      <w:r w:rsidRPr="00866CB6">
        <w:rPr>
          <w:rFonts w:ascii="Times New Roman" w:eastAsia="Times New Roman" w:hAnsi="Times New Roman" w:cs="Times New Roman"/>
          <w:color w:val="000000"/>
          <w:kern w:val="0"/>
          <w:sz w:val="27"/>
          <w:szCs w:val="27"/>
          <w:lang w:eastAsia="es-CO"/>
          <w14:ligatures w14:val="none"/>
        </w:rPr>
        <w:t> :</w:t>
      </w:r>
    </w:p>
    <w:p w14:paraId="3F63FF4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(compilar</w:t>
      </w:r>
      <w:r w:rsidRPr="00866CB6">
        <w:rPr>
          <w:rFonts w:ascii="Courier New" w:eastAsia="Times New Roman" w:hAnsi="Courier New" w:cs="Courier New"/>
          <w:color w:val="000000"/>
          <w:kern w:val="0"/>
          <w:sz w:val="20"/>
          <w:szCs w:val="20"/>
          <w:lang w:eastAsia="es-CO"/>
          <w14:ligatures w14:val="none"/>
        </w:rPr>
        <w:br/>
        <w:t> '(define (factorial n)</w:t>
      </w:r>
      <w:r w:rsidRPr="00866CB6">
        <w:rPr>
          <w:rFonts w:ascii="Courier New" w:eastAsia="Times New Roman" w:hAnsi="Courier New" w:cs="Courier New"/>
          <w:color w:val="000000"/>
          <w:kern w:val="0"/>
          <w:sz w:val="20"/>
          <w:szCs w:val="20"/>
          <w:lang w:eastAsia="es-CO"/>
          <w14:ligatures w14:val="none"/>
        </w:rPr>
        <w:br/>
        <w:t>    (si (= n 1)</w:t>
      </w:r>
      <w:r w:rsidRPr="00866CB6">
        <w:rPr>
          <w:rFonts w:ascii="Courier New" w:eastAsia="Times New Roman" w:hAnsi="Courier New" w:cs="Courier New"/>
          <w:color w:val="000000"/>
          <w:kern w:val="0"/>
          <w:sz w:val="20"/>
          <w:szCs w:val="20"/>
          <w:lang w:eastAsia="es-CO"/>
          <w14:ligatures w14:val="none"/>
        </w:rPr>
        <w:br/>
        <w:t>        1</w:t>
      </w:r>
      <w:r w:rsidRPr="00866CB6">
        <w:rPr>
          <w:rFonts w:ascii="Courier New" w:eastAsia="Times New Roman" w:hAnsi="Courier New" w:cs="Courier New"/>
          <w:color w:val="000000"/>
          <w:kern w:val="0"/>
          <w:sz w:val="20"/>
          <w:szCs w:val="20"/>
          <w:lang w:eastAsia="es-CO"/>
          <w14:ligatures w14:val="none"/>
        </w:rPr>
        <w:br/>
        <w:t>        (* (factorial (- n 1)) n)))</w:t>
      </w:r>
      <w:r w:rsidRPr="00866CB6">
        <w:rPr>
          <w:rFonts w:ascii="Courier New" w:eastAsia="Times New Roman" w:hAnsi="Courier New" w:cs="Courier New"/>
          <w:color w:val="000000"/>
          <w:kern w:val="0"/>
          <w:sz w:val="20"/>
          <w:szCs w:val="20"/>
          <w:lang w:eastAsia="es-CO"/>
          <w14:ligatures w14:val="none"/>
        </w:rPr>
        <w:br/>
        <w:t> 'val</w:t>
      </w:r>
      <w:r w:rsidRPr="00866CB6">
        <w:rPr>
          <w:rFonts w:ascii="Courier New" w:eastAsia="Times New Roman" w:hAnsi="Courier New" w:cs="Courier New"/>
          <w:color w:val="000000"/>
          <w:kern w:val="0"/>
          <w:sz w:val="20"/>
          <w:szCs w:val="20"/>
          <w:lang w:eastAsia="es-CO"/>
          <w14:ligatures w14:val="none"/>
        </w:rPr>
        <w:br/>
        <w:t> 'siguiente)</w:t>
      </w:r>
    </w:p>
    <w:p w14:paraId="7A45E61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Hemos especificado que el valor de la expresión </w:t>
      </w:r>
      <w:r w:rsidRPr="00866CB6">
        <w:rPr>
          <w:rFonts w:ascii="Courier New" w:eastAsia="Times New Roman" w:hAnsi="Courier New" w:cs="Courier New"/>
          <w:color w:val="000000"/>
          <w:kern w:val="0"/>
          <w:sz w:val="20"/>
          <w:szCs w:val="20"/>
          <w:lang w:eastAsia="es-CO"/>
          <w14:ligatures w14:val="none"/>
        </w:rPr>
        <w:t>define</w:t>
      </w:r>
      <w:r w:rsidRPr="00866CB6">
        <w:rPr>
          <w:rFonts w:ascii="Times New Roman" w:eastAsia="Times New Roman" w:hAnsi="Times New Roman" w:cs="Times New Roman"/>
          <w:color w:val="000000"/>
          <w:kern w:val="0"/>
          <w:sz w:val="27"/>
          <w:szCs w:val="27"/>
          <w:lang w:eastAsia="es-CO"/>
          <w14:ligatures w14:val="none"/>
        </w:rPr>
        <w:t> debe colocarse en el registro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No nos importa lo que haga el código compilado después de ejecutar la </w:t>
      </w:r>
      <w:r w:rsidRPr="00866CB6">
        <w:rPr>
          <w:rFonts w:ascii="Courier New" w:eastAsia="Times New Roman" w:hAnsi="Courier New" w:cs="Courier New"/>
          <w:color w:val="000000"/>
          <w:kern w:val="0"/>
          <w:sz w:val="20"/>
          <w:szCs w:val="20"/>
          <w:lang w:eastAsia="es-CO"/>
          <w14:ligatures w14:val="none"/>
        </w:rPr>
        <w:t>expresión define</w:t>
      </w:r>
      <w:r w:rsidRPr="00866CB6">
        <w:rPr>
          <w:rFonts w:ascii="Times New Roman" w:eastAsia="Times New Roman" w:hAnsi="Times New Roman" w:cs="Times New Roman"/>
          <w:color w:val="000000"/>
          <w:kern w:val="0"/>
          <w:sz w:val="27"/>
          <w:szCs w:val="27"/>
          <w:lang w:eastAsia="es-CO"/>
          <w14:ligatures w14:val="none"/>
        </w:rPr>
        <w:t> , por lo que la elección de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como descriptor de enlace es arbitraria.</w:t>
      </w:r>
    </w:p>
    <w:p w14:paraId="669803B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Compilar</w:t>
      </w:r>
      <w:r w:rsidRPr="00866CB6">
        <w:rPr>
          <w:rFonts w:ascii="Times New Roman" w:eastAsia="Times New Roman" w:hAnsi="Times New Roman" w:cs="Times New Roman"/>
          <w:color w:val="000000"/>
          <w:kern w:val="0"/>
          <w:sz w:val="27"/>
          <w:szCs w:val="27"/>
          <w:lang w:eastAsia="es-CO"/>
          <w14:ligatures w14:val="none"/>
        </w:rPr>
        <w:t> determina que la expresión es una definición, por lo que llama </w:t>
      </w:r>
      <w:r w:rsidRPr="00866CB6">
        <w:rPr>
          <w:rFonts w:ascii="Courier New" w:eastAsia="Times New Roman" w:hAnsi="Courier New" w:cs="Courier New"/>
          <w:color w:val="000000"/>
          <w:kern w:val="0"/>
          <w:sz w:val="20"/>
          <w:szCs w:val="20"/>
          <w:lang w:eastAsia="es-CO"/>
          <w14:ligatures w14:val="none"/>
        </w:rPr>
        <w:t>a compilar-definición</w:t>
      </w:r>
      <w:r w:rsidRPr="00866CB6">
        <w:rPr>
          <w:rFonts w:ascii="Times New Roman" w:eastAsia="Times New Roman" w:hAnsi="Times New Roman" w:cs="Times New Roman"/>
          <w:color w:val="000000"/>
          <w:kern w:val="0"/>
          <w:sz w:val="27"/>
          <w:szCs w:val="27"/>
          <w:lang w:eastAsia="es-CO"/>
          <w14:ligatures w14:val="none"/>
        </w:rPr>
        <w:t> para compilar el código que calcula el valor que se asignará (asignado a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xml:space="preserve"> ), seguido del código para instalar la definición, seguido del </w:t>
      </w:r>
      <w:r w:rsidRPr="00866CB6">
        <w:rPr>
          <w:rFonts w:ascii="Times New Roman" w:eastAsia="Times New Roman" w:hAnsi="Times New Roman" w:cs="Times New Roman"/>
          <w:color w:val="000000"/>
          <w:kern w:val="0"/>
          <w:sz w:val="27"/>
          <w:szCs w:val="27"/>
          <w:lang w:eastAsia="es-CO"/>
          <w14:ligatures w14:val="none"/>
        </w:rPr>
        <w:lastRenderedPageBreak/>
        <w:t>código para introducir el valor de la </w:t>
      </w:r>
      <w:r w:rsidRPr="00866CB6">
        <w:rPr>
          <w:rFonts w:ascii="Courier New" w:eastAsia="Times New Roman" w:hAnsi="Courier New" w:cs="Courier New"/>
          <w:color w:val="000000"/>
          <w:kern w:val="0"/>
          <w:sz w:val="20"/>
          <w:szCs w:val="20"/>
          <w:lang w:eastAsia="es-CO"/>
          <w14:ligatures w14:val="none"/>
        </w:rPr>
        <w:t>definición</w:t>
      </w:r>
      <w:r w:rsidRPr="00866CB6">
        <w:rPr>
          <w:rFonts w:ascii="Times New Roman" w:eastAsia="Times New Roman" w:hAnsi="Times New Roman" w:cs="Times New Roman"/>
          <w:color w:val="000000"/>
          <w:kern w:val="0"/>
          <w:sz w:val="27"/>
          <w:szCs w:val="27"/>
          <w:lang w:eastAsia="es-CO"/>
          <w14:ligatures w14:val="none"/>
        </w:rPr>
        <w:t> (que es el símbolo </w:t>
      </w:r>
      <w:r w:rsidRPr="00866CB6">
        <w:rPr>
          <w:rFonts w:ascii="Courier New" w:eastAsia="Times New Roman" w:hAnsi="Courier New" w:cs="Courier New"/>
          <w:color w:val="000000"/>
          <w:kern w:val="0"/>
          <w:sz w:val="20"/>
          <w:szCs w:val="20"/>
          <w:lang w:eastAsia="es-CO"/>
          <w14:ligatures w14:val="none"/>
        </w:rPr>
        <w:t>ok</w:t>
      </w:r>
      <w:r w:rsidRPr="00866CB6">
        <w:rPr>
          <w:rFonts w:ascii="Times New Roman" w:eastAsia="Times New Roman" w:hAnsi="Times New Roman" w:cs="Times New Roman"/>
          <w:color w:val="000000"/>
          <w:kern w:val="0"/>
          <w:sz w:val="27"/>
          <w:szCs w:val="27"/>
          <w:lang w:eastAsia="es-CO"/>
          <w14:ligatures w14:val="none"/>
        </w:rPr>
        <w:t> ) en el registro de destino, y finalmente, el código de enlace.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se conserva en torno al cálculo del valor, ya que es necesario para instalar la definición. Dado que el enlace es </w:t>
      </w:r>
      <w:r w:rsidRPr="00866CB6">
        <w:rPr>
          <w:rFonts w:ascii="Courier New" w:eastAsia="Times New Roman" w:hAnsi="Courier New" w:cs="Courier New"/>
          <w:color w:val="000000"/>
          <w:kern w:val="0"/>
          <w:sz w:val="20"/>
          <w:szCs w:val="20"/>
          <w:lang w:eastAsia="es-CO"/>
          <w14:ligatures w14:val="none"/>
        </w:rPr>
        <w:t>next</w:t>
      </w:r>
      <w:r w:rsidRPr="00866CB6">
        <w:rPr>
          <w:rFonts w:ascii="Times New Roman" w:eastAsia="Times New Roman" w:hAnsi="Times New Roman" w:cs="Times New Roman"/>
          <w:color w:val="000000"/>
          <w:kern w:val="0"/>
          <w:sz w:val="27"/>
          <w:szCs w:val="27"/>
          <w:lang w:eastAsia="es-CO"/>
          <w14:ligatures w14:val="none"/>
        </w:rPr>
        <w:t> , no hay código de enlace en este caso. El esqueleto del código compilado es, por lo tanto</w:t>
      </w:r>
    </w:p>
    <w:p w14:paraId="70D4B40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&lt; </w:t>
      </w:r>
      <w:r w:rsidRPr="00866CB6">
        <w:rPr>
          <w:rFonts w:ascii="Courier New" w:eastAsia="Times New Roman" w:hAnsi="Courier New" w:cs="Courier New"/>
          <w:i/>
          <w:iCs/>
          <w:color w:val="000000"/>
          <w:kern w:val="0"/>
          <w:sz w:val="20"/>
          <w:szCs w:val="20"/>
          <w:lang w:eastAsia="es-CO"/>
          <w14:ligatures w14:val="none"/>
        </w:rPr>
        <w:t>guardar  env  si fue modificado por el código para calcular el valor</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del valor de definición,  valor de destino ,  siguiente</w:t>
      </w:r>
      <w:r w:rsidRPr="00866CB6">
        <w:rPr>
          <w:rFonts w:ascii="Courier New" w:eastAsia="Times New Roman" w:hAnsi="Courier New" w:cs="Courier New"/>
          <w:color w:val="000000"/>
          <w:kern w:val="0"/>
          <w:sz w:val="20"/>
          <w:szCs w:val="20"/>
          <w:lang w:eastAsia="es-CO"/>
          <w14:ligatures w14:val="none"/>
        </w:rPr>
        <w:t> enlace &gt;</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restaurar  env  si se guardó arriba</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(perform (op define-variable!)</w:t>
      </w:r>
      <w:r w:rsidRPr="00866CB6">
        <w:rPr>
          <w:rFonts w:ascii="Courier New" w:eastAsia="Times New Roman" w:hAnsi="Courier New" w:cs="Courier New"/>
          <w:color w:val="000000"/>
          <w:kern w:val="0"/>
          <w:sz w:val="20"/>
          <w:szCs w:val="20"/>
          <w:lang w:eastAsia="es-CO"/>
          <w14:ligatures w14:val="none"/>
        </w:rPr>
        <w:br/>
        <w:t>           (const factorial)</w:t>
      </w:r>
      <w:r w:rsidRPr="00866CB6">
        <w:rPr>
          <w:rFonts w:ascii="Courier New" w:eastAsia="Times New Roman" w:hAnsi="Courier New" w:cs="Courier New"/>
          <w:color w:val="000000"/>
          <w:kern w:val="0"/>
          <w:sz w:val="20"/>
          <w:szCs w:val="20"/>
          <w:lang w:eastAsia="es-CO"/>
          <w14:ligatures w14:val="none"/>
        </w:rPr>
        <w:br/>
        <w:t>           (reg val)</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(assign val (const ok))</w:t>
      </w:r>
    </w:p>
    <w:p w14:paraId="2B0BD4E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 expresión que se compila para generar el valor de la variable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es una expresión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cuyo valor corresponde al procedimiento que calcula los factoriales. </w:t>
      </w:r>
      <w:r w:rsidRPr="00866CB6">
        <w:rPr>
          <w:rFonts w:ascii="Courier New" w:eastAsia="Times New Roman" w:hAnsi="Courier New" w:cs="Courier New"/>
          <w:color w:val="000000"/>
          <w:kern w:val="0"/>
          <w:sz w:val="20"/>
          <w:szCs w:val="20"/>
          <w:lang w:eastAsia="es-CO"/>
          <w14:ligatures w14:val="none"/>
        </w:rPr>
        <w:t>Compile</w:t>
      </w:r>
      <w:r w:rsidRPr="00866CB6">
        <w:rPr>
          <w:rFonts w:ascii="Times New Roman" w:eastAsia="Times New Roman" w:hAnsi="Times New Roman" w:cs="Times New Roman"/>
          <w:color w:val="000000"/>
          <w:kern w:val="0"/>
          <w:sz w:val="27"/>
          <w:szCs w:val="27"/>
          <w:lang w:eastAsia="es-CO"/>
          <w14:ligatures w14:val="none"/>
        </w:rPr>
        <w:t> gestiona esto llamando </w:t>
      </w:r>
      <w:r w:rsidRPr="00866CB6">
        <w:rPr>
          <w:rFonts w:ascii="Courier New" w:eastAsia="Times New Roman" w:hAnsi="Courier New" w:cs="Courier New"/>
          <w:color w:val="000000"/>
          <w:kern w:val="0"/>
          <w:sz w:val="20"/>
          <w:szCs w:val="20"/>
          <w:lang w:eastAsia="es-CO"/>
          <w14:ligatures w14:val="none"/>
        </w:rPr>
        <w:t>a compile-lambda</w:t>
      </w:r>
      <w:r w:rsidRPr="00866CB6">
        <w:rPr>
          <w:rFonts w:ascii="Times New Roman" w:eastAsia="Times New Roman" w:hAnsi="Times New Roman" w:cs="Times New Roman"/>
          <w:color w:val="000000"/>
          <w:kern w:val="0"/>
          <w:sz w:val="27"/>
          <w:szCs w:val="27"/>
          <w:lang w:eastAsia="es-CO"/>
          <w14:ligatures w14:val="none"/>
        </w:rPr>
        <w:t> , que compila el cuerpo del procedimiento, lo etiqueta como un nuevo punto de entrada y genera la instrucción que combinará el cuerpo del procedimiento en el nuevo punto de entrada con el entorno de ejecución y asignará el resultado a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La secuencia omite el código del procedimiento compilado, que se inserta en este punto. El código del procedimiento comienza extendiendo el entorno de definición del procedimiento mediante un marco que enlaza el parámetro formal </w:t>
      </w:r>
      <w:r w:rsidRPr="00866CB6">
        <w:rPr>
          <w:rFonts w:ascii="Courier New" w:eastAsia="Times New Roman" w:hAnsi="Courier New" w:cs="Courier New"/>
          <w:color w:val="000000"/>
          <w:kern w:val="0"/>
          <w:sz w:val="20"/>
          <w:szCs w:val="20"/>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al argumento del procedimiento. A continuación, se crea el cuerpo del procedimiento. Dado que este código para el valor de la variable no modifica el registro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 no se generan las operaciones opcionales </w:t>
      </w:r>
      <w:r w:rsidRPr="00866CB6">
        <w:rPr>
          <w:rFonts w:ascii="Courier New" w:eastAsia="Times New Roman" w:hAnsi="Courier New" w:cs="Courier New"/>
          <w:color w:val="000000"/>
          <w:kern w:val="0"/>
          <w:sz w:val="20"/>
          <w:szCs w:val="20"/>
          <w:lang w:eastAsia="es-CO"/>
          <w14:ligatures w14:val="none"/>
        </w:rPr>
        <w:t>de guardar</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restaurar mostradas anteriormente. (El código del procedimiento en entry2</w:t>
      </w:r>
      <w:r w:rsidRPr="00866CB6">
        <w:rPr>
          <w:rFonts w:ascii="Times New Roman" w:eastAsia="Times New Roman" w:hAnsi="Times New Roman" w:cs="Times New Roman"/>
          <w:color w:val="000000"/>
          <w:kern w:val="0"/>
          <w:sz w:val="27"/>
          <w:szCs w:val="27"/>
          <w:lang w:eastAsia="es-CO"/>
          <w14:ligatures w14:val="none"/>
        </w:rPr>
        <w:t> no se ejecuta en este punto, por lo que su uso de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es irrelevante). Por lo tanto, el esqueleto del código compilado se convierte en</w:t>
      </w:r>
    </w:p>
    <w:p w14:paraId="7FF4542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(assign val (op make-compiled-procedure)</w:t>
      </w:r>
      <w:r w:rsidRPr="00866CB6">
        <w:rPr>
          <w:rFonts w:ascii="Courier New" w:eastAsia="Times New Roman" w:hAnsi="Courier New" w:cs="Courier New"/>
          <w:color w:val="000000"/>
          <w:kern w:val="0"/>
          <w:sz w:val="20"/>
          <w:szCs w:val="20"/>
          <w:lang w:eastAsia="es-CO"/>
          <w14:ligatures w14:val="none"/>
        </w:rPr>
        <w:br/>
        <w:t>              (etiqueta entry2)</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(goto (etiqueta after-lambda1))</w:t>
      </w:r>
      <w:r w:rsidRPr="00866CB6">
        <w:rPr>
          <w:rFonts w:ascii="Courier New" w:eastAsia="Times New Roman" w:hAnsi="Courier New" w:cs="Courier New"/>
          <w:color w:val="000000"/>
          <w:kern w:val="0"/>
          <w:sz w:val="20"/>
          <w:szCs w:val="20"/>
          <w:lang w:eastAsia="es-CO"/>
          <w14:ligatures w14:val="none"/>
        </w:rPr>
        <w:br/>
        <w:t>entry2</w:t>
      </w:r>
      <w:r w:rsidRPr="00866CB6">
        <w:rPr>
          <w:rFonts w:ascii="Courier New" w:eastAsia="Times New Roman" w:hAnsi="Courier New" w:cs="Courier New"/>
          <w:color w:val="000000"/>
          <w:kern w:val="0"/>
          <w:sz w:val="20"/>
          <w:szCs w:val="20"/>
          <w:lang w:eastAsia="es-CO"/>
          <w14:ligatures w14:val="none"/>
        </w:rPr>
        <w:br/>
        <w:t>  (assign env (op compiled-procedure-env) (reg proc))</w:t>
      </w:r>
      <w:r w:rsidRPr="00866CB6">
        <w:rPr>
          <w:rFonts w:ascii="Courier New" w:eastAsia="Times New Roman" w:hAnsi="Courier New" w:cs="Courier New"/>
          <w:color w:val="000000"/>
          <w:kern w:val="0"/>
          <w:sz w:val="20"/>
          <w:szCs w:val="20"/>
          <w:lang w:eastAsia="es-CO"/>
          <w14:ligatures w14:val="none"/>
        </w:rPr>
        <w:br/>
        <w:t>  (assign env (op extend-environment)</w:t>
      </w:r>
      <w:r w:rsidRPr="00866CB6">
        <w:rPr>
          <w:rFonts w:ascii="Courier New" w:eastAsia="Times New Roman" w:hAnsi="Courier New" w:cs="Courier New"/>
          <w:color w:val="000000"/>
          <w:kern w:val="0"/>
          <w:sz w:val="20"/>
          <w:szCs w:val="20"/>
          <w:lang w:eastAsia="es-CO"/>
          <w14:ligatures w14:val="none"/>
        </w:rPr>
        <w:br/>
        <w:t>              (const (n))</w:t>
      </w:r>
      <w:r w:rsidRPr="00866CB6">
        <w:rPr>
          <w:rFonts w:ascii="Courier New" w:eastAsia="Times New Roman" w:hAnsi="Courier New" w:cs="Courier New"/>
          <w:color w:val="000000"/>
          <w:kern w:val="0"/>
          <w:sz w:val="20"/>
          <w:szCs w:val="20"/>
          <w:lang w:eastAsia="es-CO"/>
          <w14:ligatures w14:val="none"/>
        </w:rPr>
        <w:br/>
        <w:t>              (reg argl)</w:t>
      </w:r>
      <w:r w:rsidRPr="00866CB6">
        <w:rPr>
          <w:rFonts w:ascii="Courier New" w:eastAsia="Times New Roman" w:hAnsi="Courier New" w:cs="Courier New"/>
          <w:color w:val="000000"/>
          <w:kern w:val="0"/>
          <w:sz w:val="20"/>
          <w:szCs w:val="20"/>
          <w:lang w:eastAsia="es-CO"/>
          <w14:ligatures w14:val="none"/>
        </w:rPr>
        <w:br/>
        <w:t>              (reg env))</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del cuerpo del procedimiento</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after-lambda1</w:t>
      </w:r>
      <w:r w:rsidRPr="00866CB6">
        <w:rPr>
          <w:rFonts w:ascii="Courier New" w:eastAsia="Times New Roman" w:hAnsi="Courier New" w:cs="Courier New"/>
          <w:color w:val="000000"/>
          <w:kern w:val="0"/>
          <w:sz w:val="20"/>
          <w:szCs w:val="20"/>
          <w:lang w:eastAsia="es-CO"/>
          <w14:ligatures w14:val="none"/>
        </w:rPr>
        <w:br/>
        <w:t>  (perform (op define-variable!)</w:t>
      </w:r>
      <w:r w:rsidRPr="00866CB6">
        <w:rPr>
          <w:rFonts w:ascii="Courier New" w:eastAsia="Times New Roman" w:hAnsi="Courier New" w:cs="Courier New"/>
          <w:color w:val="000000"/>
          <w:kern w:val="0"/>
          <w:sz w:val="20"/>
          <w:szCs w:val="20"/>
          <w:lang w:eastAsia="es-CO"/>
          <w14:ligatures w14:val="none"/>
        </w:rPr>
        <w:br/>
        <w:t>           (const factorial)</w:t>
      </w:r>
      <w:r w:rsidRPr="00866CB6">
        <w:rPr>
          <w:rFonts w:ascii="Courier New" w:eastAsia="Times New Roman" w:hAnsi="Courier New" w:cs="Courier New"/>
          <w:color w:val="000000"/>
          <w:kern w:val="0"/>
          <w:sz w:val="20"/>
          <w:szCs w:val="20"/>
          <w:lang w:eastAsia="es-CO"/>
          <w14:ligatures w14:val="none"/>
        </w:rPr>
        <w:br/>
        <w:t>           (reg 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(reg env))</w:t>
      </w:r>
      <w:r w:rsidRPr="00866CB6">
        <w:rPr>
          <w:rFonts w:ascii="Courier New" w:eastAsia="Times New Roman" w:hAnsi="Courier New" w:cs="Courier New"/>
          <w:color w:val="000000"/>
          <w:kern w:val="0"/>
          <w:sz w:val="20"/>
          <w:szCs w:val="20"/>
          <w:lang w:eastAsia="es-CO"/>
          <w14:ligatures w14:val="none"/>
        </w:rPr>
        <w:br/>
        <w:t>  (assign val (const ok))</w:t>
      </w:r>
    </w:p>
    <w:p w14:paraId="5B4D1DA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cuerpo de un procedimiento siempre se compila (mediante </w:t>
      </w:r>
      <w:r w:rsidRPr="00866CB6">
        <w:rPr>
          <w:rFonts w:ascii="Courier New" w:eastAsia="Times New Roman" w:hAnsi="Courier New" w:cs="Courier New"/>
          <w:color w:val="000000"/>
          <w:kern w:val="0"/>
          <w:sz w:val="20"/>
          <w:szCs w:val="20"/>
          <w:lang w:eastAsia="es-CO"/>
          <w14:ligatures w14:val="none"/>
        </w:rPr>
        <w:t>compile-lambda-body</w:t>
      </w:r>
      <w:r w:rsidRPr="00866CB6">
        <w:rPr>
          <w:rFonts w:ascii="Times New Roman" w:eastAsia="Times New Roman" w:hAnsi="Times New Roman" w:cs="Times New Roman"/>
          <w:color w:val="000000"/>
          <w:kern w:val="0"/>
          <w:sz w:val="27"/>
          <w:szCs w:val="27"/>
          <w:lang w:eastAsia="es-CO"/>
          <w14:ligatures w14:val="none"/>
        </w:rPr>
        <w:t> ) como una secuencia con </w:t>
      </w:r>
      <w:r w:rsidRPr="00866CB6">
        <w:rPr>
          <w:rFonts w:ascii="Courier New" w:eastAsia="Times New Roman" w:hAnsi="Courier New" w:cs="Courier New"/>
          <w:color w:val="000000"/>
          <w:kern w:val="0"/>
          <w:sz w:val="20"/>
          <w:szCs w:val="20"/>
          <w:lang w:eastAsia="es-CO"/>
          <w14:ligatures w14:val="none"/>
        </w:rPr>
        <w:t>el valor</w:t>
      </w:r>
      <w:r w:rsidRPr="00866CB6">
        <w:rPr>
          <w:rFonts w:ascii="Times New Roman" w:eastAsia="Times New Roman" w:hAnsi="Times New Roman" w:cs="Times New Roman"/>
          <w:color w:val="000000"/>
          <w:kern w:val="0"/>
          <w:sz w:val="27"/>
          <w:szCs w:val="27"/>
          <w:lang w:eastAsia="es-CO"/>
          <w14:ligatures w14:val="none"/>
        </w:rPr>
        <w:t> de destino y </w:t>
      </w:r>
      <w:r w:rsidRPr="00866CB6">
        <w:rPr>
          <w:rFonts w:ascii="Courier New" w:eastAsia="Times New Roman" w:hAnsi="Courier New" w:cs="Courier New"/>
          <w:color w:val="000000"/>
          <w:kern w:val="0"/>
          <w:sz w:val="20"/>
          <w:szCs w:val="20"/>
          <w:lang w:eastAsia="es-CO"/>
          <w14:ligatures w14:val="none"/>
        </w:rPr>
        <w:t>el retorno</w:t>
      </w:r>
      <w:r w:rsidRPr="00866CB6">
        <w:rPr>
          <w:rFonts w:ascii="Times New Roman" w:eastAsia="Times New Roman" w:hAnsi="Times New Roman" w:cs="Times New Roman"/>
          <w:color w:val="000000"/>
          <w:kern w:val="0"/>
          <w:sz w:val="27"/>
          <w:szCs w:val="27"/>
          <w:lang w:eastAsia="es-CO"/>
          <w14:ligatures w14:val="none"/>
        </w:rPr>
        <w:t> de enlace . En este caso, la secuencia consiste en una sola expresión </w:t>
      </w:r>
      <w:r w:rsidRPr="00866CB6">
        <w:rPr>
          <w:rFonts w:ascii="Courier New" w:eastAsia="Times New Roman" w:hAnsi="Courier New" w:cs="Courier New"/>
          <w:color w:val="000000"/>
          <w:kern w:val="0"/>
          <w:sz w:val="20"/>
          <w:szCs w:val="20"/>
          <w:lang w:eastAsia="es-CO"/>
          <w14:ligatures w14:val="none"/>
        </w:rPr>
        <w:t>if :</w:t>
      </w:r>
    </w:p>
    <w:p w14:paraId="3877869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(si (= n 1)</w:t>
      </w:r>
      <w:r w:rsidRPr="00866CB6">
        <w:rPr>
          <w:rFonts w:ascii="Courier New" w:eastAsia="Times New Roman" w:hAnsi="Courier New" w:cs="Courier New"/>
          <w:color w:val="000000"/>
          <w:kern w:val="0"/>
          <w:sz w:val="20"/>
          <w:szCs w:val="20"/>
          <w:lang w:eastAsia="es-CO"/>
          <w14:ligatures w14:val="none"/>
        </w:rPr>
        <w:br/>
        <w:t>    1</w:t>
      </w:r>
      <w:r w:rsidRPr="00866CB6">
        <w:rPr>
          <w:rFonts w:ascii="Courier New" w:eastAsia="Times New Roman" w:hAnsi="Courier New" w:cs="Courier New"/>
          <w:color w:val="000000"/>
          <w:kern w:val="0"/>
          <w:sz w:val="20"/>
          <w:szCs w:val="20"/>
          <w:lang w:eastAsia="es-CO"/>
          <w14:ligatures w14:val="none"/>
        </w:rPr>
        <w:br/>
        <w:t>    (* (factorial (- n 1)) n))</w:t>
      </w:r>
    </w:p>
    <w:p w14:paraId="5C72BFB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Compile-if</w:t>
      </w:r>
      <w:r w:rsidRPr="00866CB6">
        <w:rPr>
          <w:rFonts w:ascii="Times New Roman" w:eastAsia="Times New Roman" w:hAnsi="Times New Roman" w:cs="Times New Roman"/>
          <w:color w:val="000000"/>
          <w:kern w:val="0"/>
          <w:sz w:val="27"/>
          <w:szCs w:val="27"/>
          <w:lang w:eastAsia="es-CO"/>
          <w14:ligatures w14:val="none"/>
        </w:rPr>
        <w:t> genera código que primero calcula el predicado (con destino a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luego verifica el resultado y se ramifica alrededor de la rama verdadera si el predicado es falso.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se conservan alrededor del código del predicado, ya que pueden ser necesarios para el resto de la expresión </w:t>
      </w:r>
      <w:r w:rsidRPr="00866CB6">
        <w:rPr>
          <w:rFonts w:ascii="Courier New" w:eastAsia="Times New Roman" w:hAnsi="Courier New" w:cs="Courier New"/>
          <w:color w:val="000000"/>
          <w:kern w:val="0"/>
          <w:sz w:val="20"/>
          <w:szCs w:val="20"/>
          <w:lang w:eastAsia="es-CO"/>
          <w14:ligatures w14:val="none"/>
        </w:rPr>
        <w:t>if . Dado que la expresión if</w:t>
      </w:r>
      <w:r w:rsidRPr="00866CB6">
        <w:rPr>
          <w:rFonts w:ascii="Times New Roman" w:eastAsia="Times New Roman" w:hAnsi="Times New Roman" w:cs="Times New Roman"/>
          <w:color w:val="000000"/>
          <w:kern w:val="0"/>
          <w:sz w:val="27"/>
          <w:szCs w:val="27"/>
          <w:lang w:eastAsia="es-CO"/>
          <w14:ligatures w14:val="none"/>
        </w:rPr>
        <w:t> es la última (y única) expresión en la secuencia que conforma el cuerpo del procedimiento, su destino es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su enlace es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Por lo tanto, las ramas verdadera y falsa se compilan con el destino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el enlace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(Es decir, el valor del condicional, que es el valor calculado por cualquiera de sus ramas, es el valor del procedimiento).</w:t>
      </w:r>
    </w:p>
    <w:p w14:paraId="3931DB8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&lt; </w:t>
      </w:r>
      <w:r w:rsidRPr="00866CB6">
        <w:rPr>
          <w:rFonts w:ascii="Courier New" w:eastAsia="Times New Roman" w:hAnsi="Courier New" w:cs="Courier New"/>
          <w:i/>
          <w:iCs/>
          <w:color w:val="000000"/>
          <w:kern w:val="0"/>
          <w:sz w:val="20"/>
          <w:szCs w:val="20"/>
          <w:lang w:eastAsia="es-CO"/>
          <w14:ligatures w14:val="none"/>
        </w:rPr>
        <w:t>guardar  continuar ,  env  si fue modificado por predicado y necesario para las ramas</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 predicado,  valor objetivo ,  siguiente</w:t>
      </w:r>
      <w:r w:rsidRPr="00866CB6">
        <w:rPr>
          <w:rFonts w:ascii="Courier New" w:eastAsia="Times New Roman" w:hAnsi="Courier New" w:cs="Courier New"/>
          <w:color w:val="000000"/>
          <w:kern w:val="0"/>
          <w:sz w:val="20"/>
          <w:szCs w:val="20"/>
          <w:lang w:eastAsia="es-CO"/>
          <w14:ligatures w14:val="none"/>
        </w:rPr>
        <w:t> enlace &gt;</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restaurar  continuar ,  env  si fue guardado arriba</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(prueba (op falso?) (valor reg))</w:t>
      </w:r>
      <w:r w:rsidRPr="00866CB6">
        <w:rPr>
          <w:rFonts w:ascii="Courier New" w:eastAsia="Times New Roman" w:hAnsi="Courier New" w:cs="Courier New"/>
          <w:color w:val="000000"/>
          <w:kern w:val="0"/>
          <w:sz w:val="20"/>
          <w:szCs w:val="20"/>
          <w:lang w:eastAsia="es-CO"/>
          <w14:ligatures w14:val="none"/>
        </w:rPr>
        <w:br/>
        <w:t>  (rama (etiqueta falsa-rama4))</w:t>
      </w:r>
      <w:r w:rsidRPr="00866CB6">
        <w:rPr>
          <w:rFonts w:ascii="Courier New" w:eastAsia="Times New Roman" w:hAnsi="Courier New" w:cs="Courier New"/>
          <w:color w:val="000000"/>
          <w:kern w:val="0"/>
          <w:sz w:val="20"/>
          <w:szCs w:val="20"/>
          <w:lang w:eastAsia="es-CO"/>
          <w14:ligatures w14:val="none"/>
        </w:rPr>
        <w:br/>
        <w:t>verdadera-rama5</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 rama verdadera,  valor objetivo ,  retorno</w:t>
      </w:r>
      <w:r w:rsidRPr="00866CB6">
        <w:rPr>
          <w:rFonts w:ascii="Courier New" w:eastAsia="Times New Roman" w:hAnsi="Courier New" w:cs="Courier New"/>
          <w:color w:val="000000"/>
          <w:kern w:val="0"/>
          <w:sz w:val="20"/>
          <w:szCs w:val="20"/>
          <w:lang w:eastAsia="es-CO"/>
          <w14:ligatures w14:val="none"/>
        </w:rPr>
        <w:t> de enlace &gt;</w:t>
      </w:r>
      <w:r w:rsidRPr="00866CB6">
        <w:rPr>
          <w:rFonts w:ascii="Courier New" w:eastAsia="Times New Roman" w:hAnsi="Courier New" w:cs="Courier New"/>
          <w:color w:val="000000"/>
          <w:kern w:val="0"/>
          <w:sz w:val="20"/>
          <w:szCs w:val="20"/>
          <w:lang w:eastAsia="es-CO"/>
          <w14:ligatures w14:val="none"/>
        </w:rPr>
        <w:br/>
        <w:t>falsa-rama4</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compilación de rama falsa,  valor objetivo ,  retorno</w:t>
      </w:r>
      <w:r w:rsidRPr="00866CB6">
        <w:rPr>
          <w:rFonts w:ascii="Courier New" w:eastAsia="Times New Roman" w:hAnsi="Courier New" w:cs="Courier New"/>
          <w:color w:val="000000"/>
          <w:kern w:val="0"/>
          <w:sz w:val="20"/>
          <w:szCs w:val="20"/>
          <w:lang w:eastAsia="es-CO"/>
          <w14:ligatures w14:val="none"/>
        </w:rPr>
        <w:t> de enlace &gt;</w:t>
      </w:r>
      <w:r w:rsidRPr="00866CB6">
        <w:rPr>
          <w:rFonts w:ascii="Courier New" w:eastAsia="Times New Roman" w:hAnsi="Courier New" w:cs="Courier New"/>
          <w:color w:val="000000"/>
          <w:kern w:val="0"/>
          <w:sz w:val="20"/>
          <w:szCs w:val="20"/>
          <w:lang w:eastAsia="es-CO"/>
          <w14:ligatures w14:val="none"/>
        </w:rPr>
        <w:br/>
        <w:t>después-si3</w:t>
      </w:r>
    </w:p>
    <w:p w14:paraId="48BF69D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predicado </w:t>
      </w:r>
      <w:r w:rsidRPr="00866CB6">
        <w:rPr>
          <w:rFonts w:ascii="Courier New" w:eastAsia="Times New Roman" w:hAnsi="Courier New" w:cs="Courier New"/>
          <w:color w:val="000000"/>
          <w:kern w:val="0"/>
          <w:sz w:val="20"/>
          <w:szCs w:val="20"/>
          <w:lang w:eastAsia="es-CO"/>
          <w14:ligatures w14:val="none"/>
        </w:rPr>
        <w:t>(= n 1)</w:t>
      </w:r>
      <w:r w:rsidRPr="00866CB6">
        <w:rPr>
          <w:rFonts w:ascii="Times New Roman" w:eastAsia="Times New Roman" w:hAnsi="Times New Roman" w:cs="Times New Roman"/>
          <w:color w:val="000000"/>
          <w:kern w:val="0"/>
          <w:sz w:val="27"/>
          <w:szCs w:val="27"/>
          <w:lang w:eastAsia="es-CO"/>
          <w14:ligatures w14:val="none"/>
        </w:rPr>
        <w:t> es una llamada a procedimiento. Este busca el operador (el símbolo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 y coloca este valor en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 Luego, ensambla los argumentos </w:t>
      </w:r>
      <w:r w:rsidRPr="00866CB6">
        <w:rPr>
          <w:rFonts w:ascii="Courier New" w:eastAsia="Times New Roman" w:hAnsi="Courier New" w:cs="Courier New"/>
          <w:color w:val="000000"/>
          <w:kern w:val="0"/>
          <w:sz w:val="20"/>
          <w:szCs w:val="20"/>
          <w:lang w:eastAsia="es-CO"/>
          <w14:ligatures w14:val="none"/>
        </w:rPr>
        <w:t>1</w:t>
      </w:r>
      <w:r w:rsidRPr="00866CB6">
        <w:rPr>
          <w:rFonts w:ascii="Times New Roman" w:eastAsia="Times New Roman" w:hAnsi="Times New Roman" w:cs="Times New Roman"/>
          <w:color w:val="000000"/>
          <w:kern w:val="0"/>
          <w:sz w:val="27"/>
          <w:szCs w:val="27"/>
          <w:lang w:eastAsia="es-CO"/>
          <w14:ligatures w14:val="none"/>
        </w:rPr>
        <w:t> y el valor de </w:t>
      </w:r>
      <w:r w:rsidRPr="00866CB6">
        <w:rPr>
          <w:rFonts w:ascii="Courier New" w:eastAsia="Times New Roman" w:hAnsi="Courier New" w:cs="Courier New"/>
          <w:color w:val="000000"/>
          <w:kern w:val="0"/>
          <w:sz w:val="20"/>
          <w:szCs w:val="20"/>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en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A continuación, comprueba si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contiene un procedimiento primitivo o compuesto y lo envía a una rama primitiva o compuesta según corresponda. Ambas ramas se reanudan en la etiqueta </w:t>
      </w:r>
      <w:r w:rsidRPr="00866CB6">
        <w:rPr>
          <w:rFonts w:ascii="Courier New" w:eastAsia="Times New Roman" w:hAnsi="Courier New" w:cs="Courier New"/>
          <w:color w:val="000000"/>
          <w:kern w:val="0"/>
          <w:sz w:val="20"/>
          <w:szCs w:val="20"/>
          <w:lang w:eastAsia="es-CO"/>
          <w14:ligatures w14:val="none"/>
        </w:rPr>
        <w:t>posterior a la llamada</w:t>
      </w:r>
      <w:r w:rsidRPr="00866CB6">
        <w:rPr>
          <w:rFonts w:ascii="Times New Roman" w:eastAsia="Times New Roman" w:hAnsi="Times New Roman" w:cs="Times New Roman"/>
          <w:color w:val="000000"/>
          <w:kern w:val="0"/>
          <w:sz w:val="27"/>
          <w:szCs w:val="27"/>
          <w:lang w:eastAsia="es-CO"/>
          <w14:ligatures w14:val="none"/>
        </w:rPr>
        <w:t> . La obligación de conservar los registros en torno a la evaluación del operador y los operandos no implica el almacenamiento de registros, ya que, en este caso, dichas evaluaciones no modifican los registros en cuestión.</w:t>
      </w:r>
    </w:p>
    <w:p w14:paraId="724B2B0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(assign proc</w:t>
      </w:r>
      <w:r w:rsidRPr="00866CB6">
        <w:rPr>
          <w:rFonts w:ascii="Courier New" w:eastAsia="Times New Roman" w:hAnsi="Courier New" w:cs="Courier New"/>
          <w:color w:val="000000"/>
          <w:kern w:val="0"/>
          <w:sz w:val="20"/>
          <w:szCs w:val="20"/>
          <w:lang w:eastAsia="es-CO"/>
          <w14:ligatures w14:val="none"/>
        </w:rPr>
        <w:br/>
        <w:t>          (op valor-variable-búsqueda) (const =) (reg env))</w:t>
      </w:r>
      <w:r w:rsidRPr="00866CB6">
        <w:rPr>
          <w:rFonts w:ascii="Courier New" w:eastAsia="Times New Roman" w:hAnsi="Courier New" w:cs="Courier New"/>
          <w:color w:val="000000"/>
          <w:kern w:val="0"/>
          <w:sz w:val="20"/>
          <w:szCs w:val="20"/>
          <w:lang w:eastAsia="es-CO"/>
          <w14:ligatures w14:val="none"/>
        </w:rPr>
        <w:br/>
        <w:t>  (assign val (const 1))</w:t>
      </w:r>
      <w:r w:rsidRPr="00866CB6">
        <w:rPr>
          <w:rFonts w:ascii="Courier New" w:eastAsia="Times New Roman" w:hAnsi="Courier New" w:cs="Courier New"/>
          <w:color w:val="000000"/>
          <w:kern w:val="0"/>
          <w:sz w:val="20"/>
          <w:szCs w:val="20"/>
          <w:lang w:eastAsia="es-CO"/>
          <w14:ligatures w14:val="none"/>
        </w:rPr>
        <w:br/>
        <w:t>  (assign argl (op lista) (reg val))</w:t>
      </w:r>
      <w:r w:rsidRPr="00866CB6">
        <w:rPr>
          <w:rFonts w:ascii="Courier New" w:eastAsia="Times New Roman" w:hAnsi="Courier New" w:cs="Courier New"/>
          <w:color w:val="000000"/>
          <w:kern w:val="0"/>
          <w:sz w:val="20"/>
          <w:szCs w:val="20"/>
          <w:lang w:eastAsia="es-CO"/>
          <w14:ligatures w14:val="none"/>
        </w:rPr>
        <w:br/>
        <w:t>  (assign val (op valor-variable-búsqueda) (const n) (reg env))</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(assign argl (op cons) (reg val) (reg argl))</w:t>
      </w:r>
      <w:r w:rsidRPr="00866CB6">
        <w:rPr>
          <w:rFonts w:ascii="Courier New" w:eastAsia="Times New Roman" w:hAnsi="Courier New" w:cs="Courier New"/>
          <w:color w:val="000000"/>
          <w:kern w:val="0"/>
          <w:sz w:val="20"/>
          <w:szCs w:val="20"/>
          <w:lang w:eastAsia="es-CO"/>
          <w14:ligatures w14:val="none"/>
        </w:rPr>
        <w:br/>
        <w:t>  (test (op procedimiento-primitivo?) (reg proc))</w:t>
      </w:r>
      <w:r w:rsidRPr="00866CB6">
        <w:rPr>
          <w:rFonts w:ascii="Courier New" w:eastAsia="Times New Roman" w:hAnsi="Courier New" w:cs="Courier New"/>
          <w:color w:val="000000"/>
          <w:kern w:val="0"/>
          <w:sz w:val="20"/>
          <w:szCs w:val="20"/>
          <w:lang w:eastAsia="es-CO"/>
          <w14:ligatures w14:val="none"/>
        </w:rPr>
        <w:br/>
        <w:t>  (branch (label rama-primitiva17))</w:t>
      </w:r>
      <w:r w:rsidRPr="00866CB6">
        <w:rPr>
          <w:rFonts w:ascii="Courier New" w:eastAsia="Times New Roman" w:hAnsi="Courier New" w:cs="Courier New"/>
          <w:color w:val="000000"/>
          <w:kern w:val="0"/>
          <w:sz w:val="20"/>
          <w:szCs w:val="20"/>
          <w:lang w:eastAsia="es-CO"/>
          <w14:ligatures w14:val="none"/>
        </w:rPr>
        <w:br/>
        <w:t>rama-compilada16</w:t>
      </w:r>
      <w:r w:rsidRPr="00866CB6">
        <w:rPr>
          <w:rFonts w:ascii="Courier New" w:eastAsia="Times New Roman" w:hAnsi="Courier New" w:cs="Courier New"/>
          <w:color w:val="000000"/>
          <w:kern w:val="0"/>
          <w:sz w:val="20"/>
          <w:szCs w:val="20"/>
          <w:lang w:eastAsia="es-CO"/>
          <w14:ligatures w14:val="none"/>
        </w:rPr>
        <w:br/>
        <w:t>  (assign continue (label after-call15))</w:t>
      </w:r>
      <w:r w:rsidRPr="00866CB6">
        <w:rPr>
          <w:rFonts w:ascii="Courier New" w:eastAsia="Times New Roman" w:hAnsi="Courier New" w:cs="Courier New"/>
          <w:color w:val="000000"/>
          <w:kern w:val="0"/>
          <w:sz w:val="20"/>
          <w:szCs w:val="20"/>
          <w:lang w:eastAsia="es-CO"/>
          <w14:ligatures w14:val="none"/>
        </w:rPr>
        <w:br/>
        <w:t>  (assign val (op entrada-procedimiento-compilado) (reg proc))</w:t>
      </w:r>
      <w:r w:rsidRPr="00866CB6">
        <w:rPr>
          <w:rFonts w:ascii="Courier New" w:eastAsia="Times New Roman" w:hAnsi="Courier New" w:cs="Courier New"/>
          <w:color w:val="000000"/>
          <w:kern w:val="0"/>
          <w:sz w:val="20"/>
          <w:szCs w:val="20"/>
          <w:lang w:eastAsia="es-CO"/>
          <w14:ligatures w14:val="none"/>
        </w:rPr>
        <w:br/>
        <w:t>  (goto (reg val))</w:t>
      </w:r>
      <w:r w:rsidRPr="00866CB6">
        <w:rPr>
          <w:rFonts w:ascii="Courier New" w:eastAsia="Times New Roman" w:hAnsi="Courier New" w:cs="Courier New"/>
          <w:color w:val="000000"/>
          <w:kern w:val="0"/>
          <w:sz w:val="20"/>
          <w:szCs w:val="20"/>
          <w:lang w:eastAsia="es-CO"/>
          <w14:ligatures w14:val="none"/>
        </w:rPr>
        <w:br/>
        <w:t>rama-primitiva17</w:t>
      </w:r>
      <w:r w:rsidRPr="00866CB6">
        <w:rPr>
          <w:rFonts w:ascii="Courier New" w:eastAsia="Times New Roman" w:hAnsi="Courier New" w:cs="Courier New"/>
          <w:color w:val="000000"/>
          <w:kern w:val="0"/>
          <w:sz w:val="20"/>
          <w:szCs w:val="20"/>
          <w:lang w:eastAsia="es-CO"/>
          <w14:ligatures w14:val="none"/>
        </w:rPr>
        <w:br/>
        <w:t>  (assign val (op aplicar-procedimiento-primitivo)</w:t>
      </w:r>
      <w:r w:rsidRPr="00866CB6">
        <w:rPr>
          <w:rFonts w:ascii="Courier New" w:eastAsia="Times New Roman" w:hAnsi="Courier New" w:cs="Courier New"/>
          <w:color w:val="000000"/>
          <w:kern w:val="0"/>
          <w:sz w:val="20"/>
          <w:szCs w:val="20"/>
          <w:lang w:eastAsia="es-CO"/>
          <w14:ligatures w14:val="none"/>
        </w:rPr>
        <w:br/>
        <w:t>              (reg proc)</w:t>
      </w:r>
      <w:r w:rsidRPr="00866CB6">
        <w:rPr>
          <w:rFonts w:ascii="Courier New" w:eastAsia="Times New Roman" w:hAnsi="Courier New" w:cs="Courier New"/>
          <w:color w:val="000000"/>
          <w:kern w:val="0"/>
          <w:sz w:val="20"/>
          <w:szCs w:val="20"/>
          <w:lang w:eastAsia="es-CO"/>
          <w14:ligatures w14:val="none"/>
        </w:rPr>
        <w:br/>
        <w:t>              (reg argl))</w:t>
      </w:r>
      <w:r w:rsidRPr="00866CB6">
        <w:rPr>
          <w:rFonts w:ascii="Courier New" w:eastAsia="Times New Roman" w:hAnsi="Courier New" w:cs="Courier New"/>
          <w:color w:val="000000"/>
          <w:kern w:val="0"/>
          <w:sz w:val="20"/>
          <w:szCs w:val="20"/>
          <w:lang w:eastAsia="es-CO"/>
          <w14:ligatures w14:val="none"/>
        </w:rPr>
        <w:br/>
        <w:t>after-call15</w:t>
      </w:r>
    </w:p>
    <w:p w14:paraId="48BD820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 rama verdadera, que es la constante 1, se compila (con </w:t>
      </w:r>
      <w:r w:rsidRPr="00866CB6">
        <w:rPr>
          <w:rFonts w:ascii="Courier New" w:eastAsia="Times New Roman" w:hAnsi="Courier New" w:cs="Courier New"/>
          <w:color w:val="000000"/>
          <w:kern w:val="0"/>
          <w:sz w:val="20"/>
          <w:szCs w:val="20"/>
          <w:lang w:eastAsia="es-CO"/>
          <w14:ligatures w14:val="none"/>
        </w:rPr>
        <w:t>el valor</w:t>
      </w:r>
      <w:r w:rsidRPr="00866CB6">
        <w:rPr>
          <w:rFonts w:ascii="Times New Roman" w:eastAsia="Times New Roman" w:hAnsi="Times New Roman" w:cs="Times New Roman"/>
          <w:color w:val="000000"/>
          <w:kern w:val="0"/>
          <w:sz w:val="27"/>
          <w:szCs w:val="27"/>
          <w:lang w:eastAsia="es-CO"/>
          <w14:ligatures w14:val="none"/>
        </w:rPr>
        <w:t> de destino y </w:t>
      </w:r>
      <w:r w:rsidRPr="00866CB6">
        <w:rPr>
          <w:rFonts w:ascii="Courier New" w:eastAsia="Times New Roman" w:hAnsi="Courier New" w:cs="Courier New"/>
          <w:color w:val="000000"/>
          <w:kern w:val="0"/>
          <w:sz w:val="20"/>
          <w:szCs w:val="20"/>
          <w:lang w:eastAsia="es-CO"/>
          <w14:ligatures w14:val="none"/>
        </w:rPr>
        <w:t>el retorno</w:t>
      </w:r>
      <w:r w:rsidRPr="00866CB6">
        <w:rPr>
          <w:rFonts w:ascii="Times New Roman" w:eastAsia="Times New Roman" w:hAnsi="Times New Roman" w:cs="Times New Roman"/>
          <w:color w:val="000000"/>
          <w:kern w:val="0"/>
          <w:sz w:val="27"/>
          <w:szCs w:val="27"/>
          <w:lang w:eastAsia="es-CO"/>
          <w14:ligatures w14:val="none"/>
        </w:rPr>
        <w:t> de enlace ) a</w:t>
      </w:r>
    </w:p>
    <w:p w14:paraId="2933320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(asignar val (const 1))</w:t>
      </w:r>
      <w:r w:rsidRPr="00866CB6">
        <w:rPr>
          <w:rFonts w:ascii="Courier New" w:eastAsia="Times New Roman" w:hAnsi="Courier New" w:cs="Courier New"/>
          <w:color w:val="000000"/>
          <w:kern w:val="0"/>
          <w:sz w:val="20"/>
          <w:szCs w:val="20"/>
          <w:lang w:eastAsia="es-CO"/>
          <w14:ligatures w14:val="none"/>
        </w:rPr>
        <w:br/>
        <w:t>  (ir a (reg continuar))</w:t>
      </w:r>
    </w:p>
    <w:p w14:paraId="2C12C8F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código para la rama falsa es otra llamada a un procedimiento, donde el procedimiento es el valor del símbolo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y los argumentos son </w:t>
      </w:r>
      <w:r w:rsidRPr="00866CB6">
        <w:rPr>
          <w:rFonts w:ascii="Courier New" w:eastAsia="Times New Roman" w:hAnsi="Courier New" w:cs="Courier New"/>
          <w:color w:val="000000"/>
          <w:kern w:val="0"/>
          <w:sz w:val="20"/>
          <w:szCs w:val="20"/>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y el resultado de otra llamada a un procedimiento (una llamada a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 Cada una de estas llamadas configura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así como sus propias ramas primitivas y compuestas. La Figura  </w:t>
      </w:r>
      <w:hyperlink r:id="rId26" w:anchor="%_fig_5.17" w:history="1">
        <w:r w:rsidRPr="00866CB6">
          <w:rPr>
            <w:rFonts w:ascii="Times New Roman" w:eastAsia="Times New Roman" w:hAnsi="Times New Roman" w:cs="Times New Roman"/>
            <w:color w:val="0000FF"/>
            <w:kern w:val="0"/>
            <w:sz w:val="27"/>
            <w:szCs w:val="27"/>
            <w:u w:val="single"/>
            <w:lang w:eastAsia="es-CO"/>
            <w14:ligatures w14:val="none"/>
          </w:rPr>
          <w:t>5.17</w:t>
        </w:r>
      </w:hyperlink>
      <w:r w:rsidRPr="00866CB6">
        <w:rPr>
          <w:rFonts w:ascii="Times New Roman" w:eastAsia="Times New Roman" w:hAnsi="Times New Roman" w:cs="Times New Roman"/>
          <w:color w:val="000000"/>
          <w:kern w:val="0"/>
          <w:sz w:val="27"/>
          <w:szCs w:val="27"/>
          <w:lang w:eastAsia="es-CO"/>
          <w14:ligatures w14:val="none"/>
        </w:rPr>
        <w:t> muestra la compilación completa de la definición del procedimiento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 Observe que las posibles </w:t>
      </w:r>
      <w:r w:rsidRPr="00866CB6">
        <w:rPr>
          <w:rFonts w:ascii="Courier New" w:eastAsia="Times New Roman" w:hAnsi="Courier New" w:cs="Courier New"/>
          <w:color w:val="000000"/>
          <w:kern w:val="0"/>
          <w:sz w:val="20"/>
          <w:szCs w:val="20"/>
          <w:lang w:eastAsia="es-CO"/>
          <w14:ligatures w14:val="none"/>
        </w:rPr>
        <w:t>operaciones de guardar</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restaurar</w:t>
      </w:r>
      <w:r w:rsidRPr="00866CB6">
        <w:rPr>
          <w:rFonts w:ascii="Times New Roman" w:eastAsia="Times New Roman" w:hAnsi="Times New Roman" w:cs="Times New Roman"/>
          <w:color w:val="000000"/>
          <w:kern w:val="0"/>
          <w:sz w:val="27"/>
          <w:szCs w:val="27"/>
          <w:lang w:eastAsia="es-CO"/>
          <w14:ligatures w14:val="none"/>
        </w:rPr>
        <w:t> de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en torno al predicado, mostradas arriba, se generan, ya que estos registros son modificados por la llamada al procedimiento en el predicado y son necesarios para la llamada al procedimiento y el enlace </w:t>
      </w:r>
      <w:r w:rsidRPr="00866CB6">
        <w:rPr>
          <w:rFonts w:ascii="Courier New" w:eastAsia="Times New Roman" w:hAnsi="Courier New" w:cs="Courier New"/>
          <w:color w:val="000000"/>
          <w:kern w:val="0"/>
          <w:sz w:val="20"/>
          <w:szCs w:val="20"/>
          <w:lang w:eastAsia="es-CO"/>
          <w14:ligatures w14:val="none"/>
        </w:rPr>
        <w:t>de retorno</w:t>
      </w:r>
      <w:r w:rsidRPr="00866CB6">
        <w:rPr>
          <w:rFonts w:ascii="Times New Roman" w:eastAsia="Times New Roman" w:hAnsi="Times New Roman" w:cs="Times New Roman"/>
          <w:color w:val="000000"/>
          <w:kern w:val="0"/>
          <w:sz w:val="27"/>
          <w:szCs w:val="27"/>
          <w:lang w:eastAsia="es-CO"/>
          <w14:ligatures w14:val="none"/>
        </w:rPr>
        <w:t> en las ramas.</w:t>
      </w:r>
    </w:p>
    <w:p w14:paraId="67B4EC8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thm_5.33"/>
      <w:bookmarkEnd w:id="108"/>
      <w:r w:rsidRPr="00866CB6">
        <w:rPr>
          <w:rFonts w:ascii="Times New Roman" w:eastAsia="Times New Roman" w:hAnsi="Times New Roman" w:cs="Times New Roman"/>
          <w:b/>
          <w:bCs/>
          <w:color w:val="000000"/>
          <w:kern w:val="0"/>
          <w:sz w:val="27"/>
          <w:szCs w:val="27"/>
          <w:lang w:eastAsia="es-CO"/>
          <w14:ligatures w14:val="none"/>
        </w:rPr>
        <w:t>Ejercicio 5.33.</w:t>
      </w:r>
      <w:r w:rsidRPr="00866CB6">
        <w:rPr>
          <w:rFonts w:ascii="Times New Roman" w:eastAsia="Times New Roman" w:hAnsi="Times New Roman" w:cs="Times New Roman"/>
          <w:color w:val="000000"/>
          <w:kern w:val="0"/>
          <w:sz w:val="27"/>
          <w:szCs w:val="27"/>
          <w:lang w:eastAsia="es-CO"/>
          <w14:ligatures w14:val="none"/>
        </w:rPr>
        <w:t>   Considere la siguiente definición de procedimiento factorial, que difiere ligeramente de la anterior:</w:t>
      </w:r>
    </w:p>
    <w:p w14:paraId="22E2920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(define (factorial-alt n)</w:t>
      </w:r>
      <w:r w:rsidRPr="00866CB6">
        <w:rPr>
          <w:rFonts w:ascii="Courier New" w:eastAsia="Times New Roman" w:hAnsi="Courier New" w:cs="Courier New"/>
          <w:color w:val="000000"/>
          <w:kern w:val="0"/>
          <w:sz w:val="20"/>
          <w:szCs w:val="20"/>
          <w:lang w:eastAsia="es-CO"/>
          <w14:ligatures w14:val="none"/>
        </w:rPr>
        <w:br/>
        <w:t>  (si (= n 1)</w:t>
      </w:r>
      <w:r w:rsidRPr="00866CB6">
        <w:rPr>
          <w:rFonts w:ascii="Courier New" w:eastAsia="Times New Roman" w:hAnsi="Courier New" w:cs="Courier New"/>
          <w:color w:val="000000"/>
          <w:kern w:val="0"/>
          <w:sz w:val="20"/>
          <w:szCs w:val="20"/>
          <w:lang w:eastAsia="es-CO"/>
          <w14:ligatures w14:val="none"/>
        </w:rPr>
        <w:br/>
        <w:t>      1</w:t>
      </w:r>
      <w:r w:rsidRPr="00866CB6">
        <w:rPr>
          <w:rFonts w:ascii="Courier New" w:eastAsia="Times New Roman" w:hAnsi="Courier New" w:cs="Courier New"/>
          <w:color w:val="000000"/>
          <w:kern w:val="0"/>
          <w:sz w:val="20"/>
          <w:szCs w:val="20"/>
          <w:lang w:eastAsia="es-CO"/>
          <w14:ligatures w14:val="none"/>
        </w:rPr>
        <w:br/>
        <w:t>      (* n (factorial-alt (- n 1)))))</w:t>
      </w:r>
    </w:p>
    <w:p w14:paraId="69088C4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Compila este procedimiento y compara el código resultante con el generado para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 Explica las diferencias que encuentres. ¿Alguno de los programas se ejecuta con mayor eficiencia que el otro?</w:t>
      </w:r>
    </w:p>
    <w:p w14:paraId="07FA5E0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9" w:name="%_thm_5.34"/>
      <w:bookmarkEnd w:id="109"/>
      <w:r w:rsidRPr="00866CB6">
        <w:rPr>
          <w:rFonts w:ascii="Times New Roman" w:eastAsia="Times New Roman" w:hAnsi="Times New Roman" w:cs="Times New Roman"/>
          <w:b/>
          <w:bCs/>
          <w:color w:val="000000"/>
          <w:kern w:val="0"/>
          <w:sz w:val="27"/>
          <w:szCs w:val="27"/>
          <w:lang w:eastAsia="es-CO"/>
          <w14:ligatures w14:val="none"/>
        </w:rPr>
        <w:t>Ejercicio 5.34.</w:t>
      </w:r>
      <w:r w:rsidRPr="00866CB6">
        <w:rPr>
          <w:rFonts w:ascii="Times New Roman" w:eastAsia="Times New Roman" w:hAnsi="Times New Roman" w:cs="Times New Roman"/>
          <w:color w:val="000000"/>
          <w:kern w:val="0"/>
          <w:sz w:val="27"/>
          <w:szCs w:val="27"/>
          <w:lang w:eastAsia="es-CO"/>
          <w14:ligatures w14:val="none"/>
        </w:rPr>
        <w:t>  </w:t>
      </w:r>
      <w:bookmarkStart w:id="110" w:name="%_idx_6408"/>
      <w:bookmarkStart w:id="111" w:name="%_idx_6410"/>
      <w:bookmarkEnd w:id="110"/>
      <w:bookmarkEnd w:id="111"/>
      <w:r w:rsidRPr="00866CB6">
        <w:rPr>
          <w:rFonts w:ascii="Times New Roman" w:eastAsia="Times New Roman" w:hAnsi="Times New Roman" w:cs="Times New Roman"/>
          <w:color w:val="000000"/>
          <w:kern w:val="0"/>
          <w:sz w:val="27"/>
          <w:szCs w:val="27"/>
          <w:lang w:eastAsia="es-CO"/>
          <w14:ligatures w14:val="none"/>
        </w:rPr>
        <w:t>Compilar el procedimiento factorial iterativo</w:t>
      </w:r>
    </w:p>
    <w:p w14:paraId="2AF705E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(define (factorial n)</w:t>
      </w:r>
      <w:r w:rsidRPr="00866CB6">
        <w:rPr>
          <w:rFonts w:ascii="Courier New" w:eastAsia="Times New Roman" w:hAnsi="Courier New" w:cs="Courier New"/>
          <w:color w:val="000000"/>
          <w:kern w:val="0"/>
          <w:sz w:val="20"/>
          <w:szCs w:val="20"/>
          <w:lang w:eastAsia="es-CO"/>
          <w14:ligatures w14:val="none"/>
        </w:rPr>
        <w:br/>
        <w:t>  (define (iter producto contador)</w:t>
      </w:r>
      <w:r w:rsidRPr="00866CB6">
        <w:rPr>
          <w:rFonts w:ascii="Courier New" w:eastAsia="Times New Roman" w:hAnsi="Courier New" w:cs="Courier New"/>
          <w:color w:val="000000"/>
          <w:kern w:val="0"/>
          <w:sz w:val="20"/>
          <w:szCs w:val="20"/>
          <w:lang w:eastAsia="es-CO"/>
          <w14:ligatures w14:val="none"/>
        </w:rPr>
        <w:br/>
        <w:t>    (si (&gt; contador n)</w:t>
      </w:r>
      <w:r w:rsidRPr="00866CB6">
        <w:rPr>
          <w:rFonts w:ascii="Courier New" w:eastAsia="Times New Roman" w:hAnsi="Courier New" w:cs="Courier New"/>
          <w:color w:val="000000"/>
          <w:kern w:val="0"/>
          <w:sz w:val="20"/>
          <w:szCs w:val="20"/>
          <w:lang w:eastAsia="es-CO"/>
          <w14:ligatures w14:val="none"/>
        </w:rPr>
        <w:br/>
        <w:t>        producto</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(iter (* contador producto)</w:t>
      </w:r>
      <w:r w:rsidRPr="00866CB6">
        <w:rPr>
          <w:rFonts w:ascii="Courier New" w:eastAsia="Times New Roman" w:hAnsi="Courier New" w:cs="Courier New"/>
          <w:color w:val="000000"/>
          <w:kern w:val="0"/>
          <w:sz w:val="20"/>
          <w:szCs w:val="20"/>
          <w:lang w:eastAsia="es-CO"/>
          <w14:ligatures w14:val="none"/>
        </w:rPr>
        <w:br/>
        <w:t>              (+ contador 1))))</w:t>
      </w:r>
      <w:r w:rsidRPr="00866CB6">
        <w:rPr>
          <w:rFonts w:ascii="Courier New" w:eastAsia="Times New Roman" w:hAnsi="Courier New" w:cs="Courier New"/>
          <w:color w:val="000000"/>
          <w:kern w:val="0"/>
          <w:sz w:val="20"/>
          <w:szCs w:val="20"/>
          <w:lang w:eastAsia="es-CO"/>
          <w14:ligatures w14:val="none"/>
        </w:rPr>
        <w:br/>
        <w:t>  (iter 1 1))</w:t>
      </w:r>
    </w:p>
    <w:p w14:paraId="61A9EE9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Anote el código resultante, mostrando la diferencia esencial entre el código para las versiones iterativas y recursivas de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que hace que un proceso acumule espacio de pila y el otro se ejecute en un espacio de pila constante.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66CB6" w:rsidRPr="00866CB6" w14:paraId="1A194CBB" w14:textId="77777777">
        <w:trPr>
          <w:tblCellSpacing w:w="15" w:type="dxa"/>
        </w:trPr>
        <w:tc>
          <w:tcPr>
            <w:tcW w:w="0" w:type="auto"/>
            <w:vAlign w:val="center"/>
            <w:hideMark/>
          </w:tcPr>
          <w:p w14:paraId="4F3407B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66CB6">
              <w:rPr>
                <w:rFonts w:ascii="Courier New" w:eastAsia="Times New Roman" w:hAnsi="Courier New" w:cs="Courier New"/>
                <w:i/>
                <w:iCs/>
                <w:kern w:val="0"/>
                <w:sz w:val="20"/>
                <w:szCs w:val="20"/>
                <w:lang w:eastAsia="es-CO"/>
                <w14:ligatures w14:val="none"/>
              </w:rPr>
              <w:t>;; construye el procedimiento y saltea el código para el cuerpo del procedimiento</w:t>
            </w:r>
            <w:r w:rsidRPr="00866CB6">
              <w:rPr>
                <w:rFonts w:ascii="Courier New" w:eastAsia="Times New Roman" w:hAnsi="Courier New" w:cs="Courier New"/>
                <w:kern w:val="0"/>
                <w:sz w:val="20"/>
                <w:szCs w:val="20"/>
                <w:lang w:eastAsia="es-CO"/>
                <w14:ligatures w14:val="none"/>
              </w:rPr>
              <w:br/>
              <w:t>  (assign val</w:t>
            </w:r>
            <w:r w:rsidRPr="00866CB6">
              <w:rPr>
                <w:rFonts w:ascii="Courier New" w:eastAsia="Times New Roman" w:hAnsi="Courier New" w:cs="Courier New"/>
                <w:kern w:val="0"/>
                <w:sz w:val="20"/>
                <w:szCs w:val="20"/>
                <w:lang w:eastAsia="es-CO"/>
                <w14:ligatures w14:val="none"/>
              </w:rPr>
              <w:br/>
              <w:t>          (op make-compiled-procedure) (label entry2) (reg env))</w:t>
            </w:r>
            <w:r w:rsidRPr="00866CB6">
              <w:rPr>
                <w:rFonts w:ascii="Courier New" w:eastAsia="Times New Roman" w:hAnsi="Courier New" w:cs="Courier New"/>
                <w:kern w:val="0"/>
                <w:sz w:val="20"/>
                <w:szCs w:val="20"/>
                <w:lang w:eastAsia="es-CO"/>
                <w14:ligatures w14:val="none"/>
              </w:rPr>
              <w:br/>
              <w:t>  (goto (label after-lambda1))</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t>entry2      </w:t>
            </w:r>
            <w:r w:rsidRPr="00866CB6">
              <w:rPr>
                <w:rFonts w:ascii="Courier New" w:eastAsia="Times New Roman" w:hAnsi="Courier New" w:cs="Courier New"/>
                <w:i/>
                <w:iCs/>
                <w:kern w:val="0"/>
                <w:sz w:val="20"/>
                <w:szCs w:val="20"/>
                <w:lang w:eastAsia="es-CO"/>
                <w14:ligatures w14:val="none"/>
              </w:rPr>
              <w:t>; las llamadas a  factorial  ingresarán aquí</w:t>
            </w:r>
            <w:r w:rsidRPr="00866CB6">
              <w:rPr>
                <w:rFonts w:ascii="Courier New" w:eastAsia="Times New Roman" w:hAnsi="Courier New" w:cs="Courier New"/>
                <w:kern w:val="0"/>
                <w:sz w:val="20"/>
                <w:szCs w:val="20"/>
                <w:lang w:eastAsia="es-CO"/>
                <w14:ligatures w14:val="none"/>
              </w:rPr>
              <w:br/>
              <w:t>  (assign env (op compiled-procedure-env) (reg proc))</w:t>
            </w:r>
            <w:r w:rsidRPr="00866CB6">
              <w:rPr>
                <w:rFonts w:ascii="Courier New" w:eastAsia="Times New Roman" w:hAnsi="Courier New" w:cs="Courier New"/>
                <w:kern w:val="0"/>
                <w:sz w:val="20"/>
                <w:szCs w:val="20"/>
                <w:lang w:eastAsia="es-CO"/>
                <w14:ligatures w14:val="none"/>
              </w:rPr>
              <w:br/>
              <w:t>  (assign env</w:t>
            </w:r>
            <w:r w:rsidRPr="00866CB6">
              <w:rPr>
                <w:rFonts w:ascii="Courier New" w:eastAsia="Times New Roman" w:hAnsi="Courier New" w:cs="Courier New"/>
                <w:kern w:val="0"/>
                <w:sz w:val="20"/>
                <w:szCs w:val="20"/>
                <w:lang w:eastAsia="es-CO"/>
                <w14:ligatures w14:val="none"/>
              </w:rPr>
              <w:br/>
              <w:t>          (op extend-environment) (const (n)) (reg argl) (reg env))</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comienza el cuerpo del procedimiento actual</w:t>
            </w:r>
            <w:r w:rsidRPr="00866CB6">
              <w:rPr>
                <w:rFonts w:ascii="Courier New" w:eastAsia="Times New Roman" w:hAnsi="Courier New" w:cs="Courier New"/>
                <w:kern w:val="0"/>
                <w:sz w:val="20"/>
                <w:szCs w:val="20"/>
                <w:lang w:eastAsia="es-CO"/>
                <w14:ligatures w14:val="none"/>
              </w:rPr>
              <w:br/>
              <w:t>  (save continue)</w:t>
            </w:r>
            <w:r w:rsidRPr="00866CB6">
              <w:rPr>
                <w:rFonts w:ascii="Courier New" w:eastAsia="Times New Roman" w:hAnsi="Courier New" w:cs="Courier New"/>
                <w:kern w:val="0"/>
                <w:sz w:val="20"/>
                <w:szCs w:val="20"/>
                <w:lang w:eastAsia="es-CO"/>
                <w14:ligatures w14:val="none"/>
              </w:rPr>
              <w:br/>
              <w:t>  (save env)</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calcular  (= n 1)</w:t>
            </w:r>
            <w:r w:rsidRPr="00866CB6">
              <w:rPr>
                <w:rFonts w:ascii="Courier New" w:eastAsia="Times New Roman" w:hAnsi="Courier New" w:cs="Courier New"/>
                <w:kern w:val="0"/>
                <w:sz w:val="20"/>
                <w:szCs w:val="20"/>
                <w:lang w:eastAsia="es-CO"/>
                <w14:ligatures w14:val="none"/>
              </w:rPr>
              <w:br/>
              <w:t>  (asignar procedimiento (op valor-variable-buscado) (constante =) (reg env))</w:t>
            </w:r>
            <w:r w:rsidRPr="00866CB6">
              <w:rPr>
                <w:rFonts w:ascii="Courier New" w:eastAsia="Times New Roman" w:hAnsi="Courier New" w:cs="Courier New"/>
                <w:kern w:val="0"/>
                <w:sz w:val="20"/>
                <w:szCs w:val="20"/>
                <w:lang w:eastAsia="es-CO"/>
                <w14:ligatures w14:val="none"/>
              </w:rPr>
              <w:br/>
              <w:t>  (asignar valor (constante 1))</w:t>
            </w:r>
            <w:r w:rsidRPr="00866CB6">
              <w:rPr>
                <w:rFonts w:ascii="Courier New" w:eastAsia="Times New Roman" w:hAnsi="Courier New" w:cs="Courier New"/>
                <w:kern w:val="0"/>
                <w:sz w:val="20"/>
                <w:szCs w:val="20"/>
                <w:lang w:eastAsia="es-CO"/>
                <w14:ligatures w14:val="none"/>
              </w:rPr>
              <w:br/>
              <w:t>  (asignar argl (op lista) (reg val))</w:t>
            </w:r>
            <w:r w:rsidRPr="00866CB6">
              <w:rPr>
                <w:rFonts w:ascii="Courier New" w:eastAsia="Times New Roman" w:hAnsi="Courier New" w:cs="Courier New"/>
                <w:kern w:val="0"/>
                <w:sz w:val="20"/>
                <w:szCs w:val="20"/>
                <w:lang w:eastAsia="es-CO"/>
                <w14:ligatures w14:val="none"/>
              </w:rPr>
              <w:br/>
              <w:t>  (asignar valor (op valor-variable-buscado) (constante n) (reg env))</w:t>
            </w:r>
            <w:r w:rsidRPr="00866CB6">
              <w:rPr>
                <w:rFonts w:ascii="Courier New" w:eastAsia="Times New Roman" w:hAnsi="Courier New" w:cs="Courier New"/>
                <w:kern w:val="0"/>
                <w:sz w:val="20"/>
                <w:szCs w:val="20"/>
                <w:lang w:eastAsia="es-CO"/>
                <w14:ligatures w14:val="none"/>
              </w:rPr>
              <w:br/>
              <w:t>  (asignar argl (op cons) (reg val) (reg argl))</w:t>
            </w:r>
            <w:r w:rsidRPr="00866CB6">
              <w:rPr>
                <w:rFonts w:ascii="Courier New" w:eastAsia="Times New Roman" w:hAnsi="Courier New" w:cs="Courier New"/>
                <w:kern w:val="0"/>
                <w:sz w:val="20"/>
                <w:szCs w:val="20"/>
                <w:lang w:eastAsia="es-CO"/>
                <w14:ligatures w14:val="none"/>
              </w:rPr>
              <w:br/>
              <w:t>  (prueba (op procedimiento-primitivo?) (reg proc))</w:t>
            </w:r>
            <w:r w:rsidRPr="00866CB6">
              <w:rPr>
                <w:rFonts w:ascii="Courier New" w:eastAsia="Times New Roman" w:hAnsi="Courier New" w:cs="Courier New"/>
                <w:kern w:val="0"/>
                <w:sz w:val="20"/>
                <w:szCs w:val="20"/>
                <w:lang w:eastAsia="es-CO"/>
                <w14:ligatures w14:val="none"/>
              </w:rPr>
              <w:br/>
              <w:t>  (rama (etiqueta rama-primitiva17))</w:t>
            </w:r>
            <w:r w:rsidRPr="00866CB6">
              <w:rPr>
                <w:rFonts w:ascii="Courier New" w:eastAsia="Times New Roman" w:hAnsi="Courier New" w:cs="Courier New"/>
                <w:kern w:val="0"/>
                <w:sz w:val="20"/>
                <w:szCs w:val="20"/>
                <w:lang w:eastAsia="es-CO"/>
                <w14:ligatures w14:val="none"/>
              </w:rPr>
              <w:br/>
              <w:t>rama-compilada16</w:t>
            </w:r>
            <w:r w:rsidRPr="00866CB6">
              <w:rPr>
                <w:rFonts w:ascii="Courier New" w:eastAsia="Times New Roman" w:hAnsi="Courier New" w:cs="Courier New"/>
                <w:kern w:val="0"/>
                <w:sz w:val="20"/>
                <w:szCs w:val="20"/>
                <w:lang w:eastAsia="es-CO"/>
                <w14:ligatures w14:val="none"/>
              </w:rPr>
              <w:br/>
              <w:t>  (asignar continuar (etiqueta llamada-posterior15))</w:t>
            </w:r>
            <w:r w:rsidRPr="00866CB6">
              <w:rPr>
                <w:rFonts w:ascii="Courier New" w:eastAsia="Times New Roman" w:hAnsi="Courier New" w:cs="Courier New"/>
                <w:kern w:val="0"/>
                <w:sz w:val="20"/>
                <w:szCs w:val="20"/>
                <w:lang w:eastAsia="es-CO"/>
                <w14:ligatures w14:val="none"/>
              </w:rPr>
              <w:br/>
              <w:t>  (asignar valor (op entrada-procedimiento-compilado) (reg proc))</w:t>
            </w:r>
            <w:r w:rsidRPr="00866CB6">
              <w:rPr>
                <w:rFonts w:ascii="Courier New" w:eastAsia="Times New Roman" w:hAnsi="Courier New" w:cs="Courier New"/>
                <w:kern w:val="0"/>
                <w:sz w:val="20"/>
                <w:szCs w:val="20"/>
                <w:lang w:eastAsia="es-CO"/>
                <w14:ligatures w14:val="none"/>
              </w:rPr>
              <w:br/>
              <w:t>  (goto (reg val))</w:t>
            </w:r>
            <w:r w:rsidRPr="00866CB6">
              <w:rPr>
                <w:rFonts w:ascii="Courier New" w:eastAsia="Times New Roman" w:hAnsi="Courier New" w:cs="Courier New"/>
                <w:kern w:val="0"/>
                <w:sz w:val="20"/>
                <w:szCs w:val="20"/>
                <w:lang w:eastAsia="es-CO"/>
                <w14:ligatures w14:val="none"/>
              </w:rPr>
              <w:br/>
              <w:t>rama-primitiva17</w:t>
            </w:r>
            <w:r w:rsidRPr="00866CB6">
              <w:rPr>
                <w:rFonts w:ascii="Courier New" w:eastAsia="Times New Roman" w:hAnsi="Courier New" w:cs="Courier New"/>
                <w:kern w:val="0"/>
                <w:sz w:val="20"/>
                <w:szCs w:val="20"/>
                <w:lang w:eastAsia="es-CO"/>
                <w14:ligatures w14:val="none"/>
              </w:rPr>
              <w:br/>
              <w:t>  (asignar valor (op procedimiento-primitivo-aplicar) (reg proc) (reg argl))</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t>llamada-posterior15    </w:t>
            </w:r>
            <w:r w:rsidRPr="00866CB6">
              <w:rPr>
                <w:rFonts w:ascii="Courier New" w:eastAsia="Times New Roman" w:hAnsi="Courier New" w:cs="Courier New"/>
                <w:i/>
                <w:iCs/>
                <w:kern w:val="0"/>
                <w:sz w:val="20"/>
                <w:szCs w:val="20"/>
                <w:lang w:eastAsia="es-CO"/>
                <w14:ligatures w14:val="none"/>
              </w:rPr>
              <w:t>;  val  ahora contiene el resultado de  (= n 1)</w:t>
            </w:r>
            <w:r w:rsidRPr="00866CB6">
              <w:rPr>
                <w:rFonts w:ascii="Courier New" w:eastAsia="Times New Roman" w:hAnsi="Courier New" w:cs="Courier New"/>
                <w:kern w:val="0"/>
                <w:sz w:val="20"/>
                <w:szCs w:val="20"/>
                <w:lang w:eastAsia="es-CO"/>
                <w14:ligatures w14:val="none"/>
              </w:rPr>
              <w:br/>
              <w:t>  (restaurar env)</w:t>
            </w:r>
            <w:r w:rsidRPr="00866CB6">
              <w:rPr>
                <w:rFonts w:ascii="Courier New" w:eastAsia="Times New Roman" w:hAnsi="Courier New" w:cs="Courier New"/>
                <w:kern w:val="0"/>
                <w:sz w:val="20"/>
                <w:szCs w:val="20"/>
                <w:lang w:eastAsia="es-CO"/>
                <w14:ligatures w14:val="none"/>
              </w:rPr>
              <w:br/>
              <w:t>  (restaurar continue)</w:t>
            </w:r>
            <w:r w:rsidRPr="00866CB6">
              <w:rPr>
                <w:rFonts w:ascii="Courier New" w:eastAsia="Times New Roman" w:hAnsi="Courier New" w:cs="Courier New"/>
                <w:kern w:val="0"/>
                <w:sz w:val="20"/>
                <w:szCs w:val="20"/>
                <w:lang w:eastAsia="es-CO"/>
                <w14:ligatures w14:val="none"/>
              </w:rPr>
              <w:br/>
              <w:t>  (prueba (op false?) (reg val))</w:t>
            </w:r>
            <w:r w:rsidRPr="00866CB6">
              <w:rPr>
                <w:rFonts w:ascii="Courier New" w:eastAsia="Times New Roman" w:hAnsi="Courier New" w:cs="Courier New"/>
                <w:kern w:val="0"/>
                <w:sz w:val="20"/>
                <w:szCs w:val="20"/>
                <w:lang w:eastAsia="es-CO"/>
                <w14:ligatures w14:val="none"/>
              </w:rPr>
              <w:br/>
              <w:t>  (rama (etiqueta false-branch4))</w:t>
            </w:r>
            <w:r w:rsidRPr="00866CB6">
              <w:rPr>
                <w:rFonts w:ascii="Courier New" w:eastAsia="Times New Roman" w:hAnsi="Courier New" w:cs="Courier New"/>
                <w:kern w:val="0"/>
                <w:sz w:val="20"/>
                <w:szCs w:val="20"/>
                <w:lang w:eastAsia="es-CO"/>
                <w14:ligatures w14:val="none"/>
              </w:rPr>
              <w:br/>
              <w:t>true-branch5   </w:t>
            </w:r>
            <w:r w:rsidRPr="00866CB6">
              <w:rPr>
                <w:rFonts w:ascii="Courier New" w:eastAsia="Times New Roman" w:hAnsi="Courier New" w:cs="Courier New"/>
                <w:i/>
                <w:iCs/>
                <w:kern w:val="0"/>
                <w:sz w:val="20"/>
                <w:szCs w:val="20"/>
                <w:lang w:eastAsia="es-CO"/>
                <w14:ligatures w14:val="none"/>
              </w:rPr>
              <w:t>; retorna 1</w:t>
            </w:r>
            <w:r w:rsidRPr="00866CB6">
              <w:rPr>
                <w:rFonts w:ascii="Courier New" w:eastAsia="Times New Roman" w:hAnsi="Courier New" w:cs="Courier New"/>
                <w:kern w:val="0"/>
                <w:sz w:val="20"/>
                <w:szCs w:val="20"/>
                <w:lang w:eastAsia="es-CO"/>
                <w14:ligatures w14:val="none"/>
              </w:rPr>
              <w:br/>
              <w:t>  (assign val (const 1))</w:t>
            </w:r>
            <w:r w:rsidRPr="00866CB6">
              <w:rPr>
                <w:rFonts w:ascii="Courier New" w:eastAsia="Times New Roman" w:hAnsi="Courier New" w:cs="Courier New"/>
                <w:kern w:val="0"/>
                <w:sz w:val="20"/>
                <w:szCs w:val="20"/>
                <w:lang w:eastAsia="es-CO"/>
                <w14:ligatures w14:val="none"/>
              </w:rPr>
              <w:br/>
              <w:t>  (goto (reg continue))</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t>false-branch4</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calcula y retorna  (* (factorial (- n 1)) n)</w:t>
            </w:r>
            <w:r w:rsidRPr="00866CB6">
              <w:rPr>
                <w:rFonts w:ascii="Courier New" w:eastAsia="Times New Roman" w:hAnsi="Courier New" w:cs="Courier New"/>
                <w:kern w:val="0"/>
                <w:sz w:val="20"/>
                <w:szCs w:val="20"/>
                <w:lang w:eastAsia="es-CO"/>
                <w14:ligatures w14:val="none"/>
              </w:rPr>
              <w:br/>
              <w:t>  (assign proc (op lookup-variable-value) (const *) (reg env))</w:t>
            </w:r>
            <w:r w:rsidRPr="00866CB6">
              <w:rPr>
                <w:rFonts w:ascii="Courier New" w:eastAsia="Times New Roman" w:hAnsi="Courier New" w:cs="Courier New"/>
                <w:kern w:val="0"/>
                <w:sz w:val="20"/>
                <w:szCs w:val="20"/>
                <w:lang w:eastAsia="es-CO"/>
                <w14:ligatures w14:val="none"/>
              </w:rPr>
              <w:br/>
              <w:t>  (save continue)</w:t>
            </w:r>
            <w:r w:rsidRPr="00866CB6">
              <w:rPr>
                <w:rFonts w:ascii="Courier New" w:eastAsia="Times New Roman" w:hAnsi="Courier New" w:cs="Courier New"/>
                <w:kern w:val="0"/>
                <w:sz w:val="20"/>
                <w:szCs w:val="20"/>
                <w:lang w:eastAsia="es-CO"/>
                <w14:ligatures w14:val="none"/>
              </w:rPr>
              <w:br/>
              <w:t>  (save proc)    </w:t>
            </w:r>
            <w:r w:rsidRPr="00866CB6">
              <w:rPr>
                <w:rFonts w:ascii="Courier New" w:eastAsia="Times New Roman" w:hAnsi="Courier New" w:cs="Courier New"/>
                <w:i/>
                <w:iCs/>
                <w:kern w:val="0"/>
                <w:sz w:val="20"/>
                <w:szCs w:val="20"/>
                <w:lang w:eastAsia="es-CO"/>
                <w14:ligatures w14:val="none"/>
              </w:rPr>
              <w:t>; guarda  *</w:t>
            </w:r>
            <w:r w:rsidRPr="00866CB6">
              <w:rPr>
                <w:rFonts w:ascii="Courier New" w:eastAsia="Times New Roman" w:hAnsi="Courier New" w:cs="Courier New"/>
                <w:kern w:val="0"/>
                <w:sz w:val="20"/>
                <w:szCs w:val="20"/>
                <w:lang w:eastAsia="es-CO"/>
                <w14:ligatures w14:val="none"/>
              </w:rPr>
              <w:t>  procedimiento</w:t>
            </w:r>
            <w:r w:rsidRPr="00866CB6">
              <w:rPr>
                <w:rFonts w:ascii="Courier New" w:eastAsia="Times New Roman" w:hAnsi="Courier New" w:cs="Courier New"/>
                <w:kern w:val="0"/>
                <w:sz w:val="20"/>
                <w:szCs w:val="20"/>
                <w:lang w:eastAsia="es-CO"/>
                <w14:ligatures w14:val="none"/>
              </w:rPr>
              <w:br/>
              <w:t>  (assign val (op lookup-variable-value) (const n) (reg env))</w:t>
            </w:r>
            <w:r w:rsidRPr="00866CB6">
              <w:rPr>
                <w:rFonts w:ascii="Courier New" w:eastAsia="Times New Roman" w:hAnsi="Courier New" w:cs="Courier New"/>
                <w:kern w:val="0"/>
                <w:sz w:val="20"/>
                <w:szCs w:val="20"/>
                <w:lang w:eastAsia="es-CO"/>
                <w14:ligatures w14:val="none"/>
              </w:rPr>
              <w:br/>
              <w:t>  (assign argl (op list) (reg val))</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lastRenderedPageBreak/>
              <w:t>  (save argl)    </w:t>
            </w:r>
            <w:r w:rsidRPr="00866CB6">
              <w:rPr>
                <w:rFonts w:ascii="Courier New" w:eastAsia="Times New Roman" w:hAnsi="Courier New" w:cs="Courier New"/>
                <w:i/>
                <w:iCs/>
                <w:kern w:val="0"/>
                <w:sz w:val="20"/>
                <w:szCs w:val="20"/>
                <w:lang w:eastAsia="es-CO"/>
                <w14:ligatures w14:val="none"/>
              </w:rPr>
              <w:t>; guarda lista parcial de argumentos para  *</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compute  (factorial (- n 1)) , que es el otro argumento para  *</w:t>
            </w:r>
            <w:r w:rsidRPr="00866CB6">
              <w:rPr>
                <w:rFonts w:ascii="Courier New" w:eastAsia="Times New Roman" w:hAnsi="Courier New" w:cs="Courier New"/>
                <w:kern w:val="0"/>
                <w:sz w:val="20"/>
                <w:szCs w:val="20"/>
                <w:lang w:eastAsia="es-CO"/>
                <w14:ligatures w14:val="none"/>
              </w:rPr>
              <w:br/>
              <w:t>  (assign proc</w:t>
            </w:r>
            <w:r w:rsidRPr="00866CB6">
              <w:rPr>
                <w:rFonts w:ascii="Courier New" w:eastAsia="Times New Roman" w:hAnsi="Courier New" w:cs="Courier New"/>
                <w:kern w:val="0"/>
                <w:sz w:val="20"/>
                <w:szCs w:val="20"/>
                <w:lang w:eastAsia="es-CO"/>
                <w14:ligatures w14:val="none"/>
              </w:rPr>
              <w:br/>
              <w:t>          (op lookup-variable-value) (const factorial) (reg env))</w:t>
            </w:r>
            <w:r w:rsidRPr="00866CB6">
              <w:rPr>
                <w:rFonts w:ascii="Courier New" w:eastAsia="Times New Roman" w:hAnsi="Courier New" w:cs="Courier New"/>
                <w:kern w:val="0"/>
                <w:sz w:val="20"/>
                <w:szCs w:val="20"/>
                <w:lang w:eastAsia="es-CO"/>
                <w14:ligatures w14:val="none"/>
              </w:rPr>
              <w:br/>
              <w:t>  (save proc)   </w:t>
            </w:r>
            <w:r w:rsidRPr="00866CB6">
              <w:rPr>
                <w:rFonts w:ascii="Courier New" w:eastAsia="Times New Roman" w:hAnsi="Courier New" w:cs="Courier New"/>
                <w:i/>
                <w:iCs/>
                <w:kern w:val="0"/>
                <w:sz w:val="20"/>
                <w:szCs w:val="20"/>
                <w:lang w:eastAsia="es-CO"/>
                <w14:ligatures w14:val="none"/>
              </w:rPr>
              <w:t>; guardar   procedimiento factorial</w:t>
            </w:r>
          </w:p>
        </w:tc>
      </w:tr>
      <w:tr w:rsidR="00866CB6" w:rsidRPr="00866CB6" w14:paraId="630BB22D" w14:textId="77777777">
        <w:trPr>
          <w:tblCellSpacing w:w="15" w:type="dxa"/>
        </w:trPr>
        <w:tc>
          <w:tcPr>
            <w:tcW w:w="0" w:type="auto"/>
            <w:vAlign w:val="center"/>
            <w:hideMark/>
          </w:tcPr>
          <w:p w14:paraId="57A15376"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bookmarkStart w:id="112" w:name="%_idx_6412"/>
            <w:bookmarkEnd w:id="112"/>
          </w:p>
        </w:tc>
      </w:tr>
      <w:tr w:rsidR="00866CB6" w:rsidRPr="00866CB6" w14:paraId="12D8C962" w14:textId="77777777">
        <w:trPr>
          <w:tblCellSpacing w:w="15" w:type="dxa"/>
        </w:trPr>
        <w:tc>
          <w:tcPr>
            <w:tcW w:w="0" w:type="auto"/>
            <w:tcBorders>
              <w:top w:val="nil"/>
              <w:left w:val="nil"/>
              <w:bottom w:val="nil"/>
              <w:right w:val="nil"/>
            </w:tcBorders>
            <w:vAlign w:val="center"/>
            <w:hideMark/>
          </w:tcPr>
          <w:p w14:paraId="52BF6028"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r w:rsidRPr="00866CB6">
              <w:rPr>
                <w:rFonts w:ascii="Times New Roman" w:eastAsia="Times New Roman" w:hAnsi="Times New Roman" w:cs="Times New Roman"/>
                <w:b/>
                <w:bCs/>
                <w:kern w:val="0"/>
                <w:lang w:eastAsia="es-CO"/>
                <w14:ligatures w14:val="none"/>
              </w:rPr>
              <w:t>Figura 5.17:</w:t>
            </w:r>
            <w:r w:rsidRPr="00866CB6">
              <w:rPr>
                <w:rFonts w:ascii="Times New Roman" w:eastAsia="Times New Roman" w:hAnsi="Times New Roman" w:cs="Times New Roman"/>
                <w:kern w:val="0"/>
                <w:lang w:eastAsia="es-CO"/>
                <w14:ligatures w14:val="none"/>
              </w:rPr>
              <w:t>   Compilación de la definición del procedimiento </w:t>
            </w:r>
            <w:r w:rsidRPr="00866CB6">
              <w:rPr>
                <w:rFonts w:ascii="Courier New" w:eastAsia="Times New Roman" w:hAnsi="Courier New" w:cs="Courier New"/>
                <w:kern w:val="0"/>
                <w:sz w:val="20"/>
                <w:szCs w:val="20"/>
                <w:lang w:eastAsia="es-CO"/>
                <w14:ligatures w14:val="none"/>
              </w:rPr>
              <w:t>factorial</w:t>
            </w:r>
            <w:r w:rsidRPr="00866CB6">
              <w:rPr>
                <w:rFonts w:ascii="Times New Roman" w:eastAsia="Times New Roman" w:hAnsi="Times New Roman" w:cs="Times New Roman"/>
                <w:kern w:val="0"/>
                <w:lang w:eastAsia="es-CO"/>
                <w14:ligatures w14:val="none"/>
              </w:rPr>
              <w:t> (continúa en la página siguiente).</w:t>
            </w:r>
          </w:p>
        </w:tc>
      </w:tr>
    </w:tbl>
    <w:p w14:paraId="21B268D4" w14:textId="77777777" w:rsidR="00866CB6" w:rsidRPr="00866CB6" w:rsidRDefault="00866CB6" w:rsidP="00866CB6">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113" w:name="%_fig_5.17"/>
      <w:bookmarkEnd w:id="1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66CB6" w:rsidRPr="00866CB6" w14:paraId="5B6B2B7B" w14:textId="77777777">
        <w:trPr>
          <w:tblCellSpacing w:w="15" w:type="dxa"/>
        </w:trPr>
        <w:tc>
          <w:tcPr>
            <w:tcW w:w="0" w:type="auto"/>
            <w:vAlign w:val="center"/>
            <w:hideMark/>
          </w:tcPr>
          <w:p w14:paraId="546C57A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66CB6">
              <w:rPr>
                <w:rFonts w:ascii="Courier New" w:eastAsia="Times New Roman" w:hAnsi="Courier New" w:cs="Courier New"/>
                <w:i/>
                <w:iCs/>
                <w:kern w:val="0"/>
                <w:sz w:val="20"/>
                <w:szCs w:val="20"/>
                <w:lang w:eastAsia="es-CO"/>
                <w14:ligatures w14:val="none"/>
              </w:rPr>
              <w:t>;; compute  (- n 1) , que es el argumento para  factorial</w:t>
            </w:r>
            <w:r w:rsidRPr="00866CB6">
              <w:rPr>
                <w:rFonts w:ascii="Courier New" w:eastAsia="Times New Roman" w:hAnsi="Courier New" w:cs="Courier New"/>
                <w:kern w:val="0"/>
                <w:sz w:val="20"/>
                <w:szCs w:val="20"/>
                <w:lang w:eastAsia="es-CO"/>
                <w14:ligatures w14:val="none"/>
              </w:rPr>
              <w:br/>
              <w:t>  (assign proc (op lookup-variable-value) (const -) (reg env))</w:t>
            </w:r>
            <w:r w:rsidRPr="00866CB6">
              <w:rPr>
                <w:rFonts w:ascii="Courier New" w:eastAsia="Times New Roman" w:hAnsi="Courier New" w:cs="Courier New"/>
                <w:kern w:val="0"/>
                <w:sz w:val="20"/>
                <w:szCs w:val="20"/>
                <w:lang w:eastAsia="es-CO"/>
                <w14:ligatures w14:val="none"/>
              </w:rPr>
              <w:br/>
              <w:t>  (assign val (const 1))</w:t>
            </w:r>
            <w:r w:rsidRPr="00866CB6">
              <w:rPr>
                <w:rFonts w:ascii="Courier New" w:eastAsia="Times New Roman" w:hAnsi="Courier New" w:cs="Courier New"/>
                <w:kern w:val="0"/>
                <w:sz w:val="20"/>
                <w:szCs w:val="20"/>
                <w:lang w:eastAsia="es-CO"/>
                <w14:ligatures w14:val="none"/>
              </w:rPr>
              <w:br/>
              <w:t>  (assign argl (op list) (reg val))</w:t>
            </w:r>
            <w:r w:rsidRPr="00866CB6">
              <w:rPr>
                <w:rFonts w:ascii="Courier New" w:eastAsia="Times New Roman" w:hAnsi="Courier New" w:cs="Courier New"/>
                <w:kern w:val="0"/>
                <w:sz w:val="20"/>
                <w:szCs w:val="20"/>
                <w:lang w:eastAsia="es-CO"/>
                <w14:ligatures w14:val="none"/>
              </w:rPr>
              <w:br/>
              <w:t>  (assign val (op lookup-variable-value) (const n) (reg env))</w:t>
            </w:r>
            <w:r w:rsidRPr="00866CB6">
              <w:rPr>
                <w:rFonts w:ascii="Courier New" w:eastAsia="Times New Roman" w:hAnsi="Courier New" w:cs="Courier New"/>
                <w:kern w:val="0"/>
                <w:sz w:val="20"/>
                <w:szCs w:val="20"/>
                <w:lang w:eastAsia="es-CO"/>
                <w14:ligatures w14:val="none"/>
              </w:rPr>
              <w:br/>
              <w:t>  (assign argl (op cons) (reg val) (reg argl))</w:t>
            </w:r>
            <w:r w:rsidRPr="00866CB6">
              <w:rPr>
                <w:rFonts w:ascii="Courier New" w:eastAsia="Times New Roman" w:hAnsi="Courier New" w:cs="Courier New"/>
                <w:kern w:val="0"/>
                <w:sz w:val="20"/>
                <w:szCs w:val="20"/>
                <w:lang w:eastAsia="es-CO"/>
                <w14:ligatures w14:val="none"/>
              </w:rPr>
              <w:br/>
              <w:t>  (test (op primitive-procedure?) (reg proc))</w:t>
            </w:r>
            <w:r w:rsidRPr="00866CB6">
              <w:rPr>
                <w:rFonts w:ascii="Courier New" w:eastAsia="Times New Roman" w:hAnsi="Courier New" w:cs="Courier New"/>
                <w:kern w:val="0"/>
                <w:sz w:val="20"/>
                <w:szCs w:val="20"/>
                <w:lang w:eastAsia="es-CO"/>
                <w14:ligatures w14:val="none"/>
              </w:rPr>
              <w:br/>
              <w:t>  (branch (label primitive-branch8))</w:t>
            </w:r>
            <w:r w:rsidRPr="00866CB6">
              <w:rPr>
                <w:rFonts w:ascii="Courier New" w:eastAsia="Times New Roman" w:hAnsi="Courier New" w:cs="Courier New"/>
                <w:kern w:val="0"/>
                <w:sz w:val="20"/>
                <w:szCs w:val="20"/>
                <w:lang w:eastAsia="es-CO"/>
                <w14:ligatures w14:val="none"/>
              </w:rPr>
              <w:br/>
              <w:t>compiled-branch7</w:t>
            </w:r>
            <w:r w:rsidRPr="00866CB6">
              <w:rPr>
                <w:rFonts w:ascii="Courier New" w:eastAsia="Times New Roman" w:hAnsi="Courier New" w:cs="Courier New"/>
                <w:kern w:val="0"/>
                <w:sz w:val="20"/>
                <w:szCs w:val="20"/>
                <w:lang w:eastAsia="es-CO"/>
                <w14:ligatures w14:val="none"/>
              </w:rPr>
              <w:br/>
              <w:t>  (assign continue (label after-call6))</w:t>
            </w:r>
            <w:r w:rsidRPr="00866CB6">
              <w:rPr>
                <w:rFonts w:ascii="Courier New" w:eastAsia="Times New Roman" w:hAnsi="Courier New" w:cs="Courier New"/>
                <w:kern w:val="0"/>
                <w:sz w:val="20"/>
                <w:szCs w:val="20"/>
                <w:lang w:eastAsia="es-CO"/>
                <w14:ligatures w14:val="none"/>
              </w:rPr>
              <w:br/>
              <w:t>  (assign val (op compiled-procedure-entry) (reg proc))</w:t>
            </w:r>
            <w:r w:rsidRPr="00866CB6">
              <w:rPr>
                <w:rFonts w:ascii="Courier New" w:eastAsia="Times New Roman" w:hAnsi="Courier New" w:cs="Courier New"/>
                <w:kern w:val="0"/>
                <w:sz w:val="20"/>
                <w:szCs w:val="20"/>
                <w:lang w:eastAsia="es-CO"/>
                <w14:ligatures w14:val="none"/>
              </w:rPr>
              <w:br/>
              <w:t>  (goto (reg val))</w:t>
            </w:r>
            <w:r w:rsidRPr="00866CB6">
              <w:rPr>
                <w:rFonts w:ascii="Courier New" w:eastAsia="Times New Roman" w:hAnsi="Courier New" w:cs="Courier New"/>
                <w:kern w:val="0"/>
                <w:sz w:val="20"/>
                <w:szCs w:val="20"/>
                <w:lang w:eastAsia="es-CO"/>
                <w14:ligatures w14:val="none"/>
              </w:rPr>
              <w:br/>
              <w:t>primitive-branch8</w:t>
            </w:r>
            <w:r w:rsidRPr="00866CB6">
              <w:rPr>
                <w:rFonts w:ascii="Courier New" w:eastAsia="Times New Roman" w:hAnsi="Courier New" w:cs="Courier New"/>
                <w:kern w:val="0"/>
                <w:sz w:val="20"/>
                <w:szCs w:val="20"/>
                <w:lang w:eastAsia="es-CO"/>
                <w14:ligatures w14:val="none"/>
              </w:rPr>
              <w:br/>
              <w:t>  (assign val (op apply-primitive-procedure) (reg proc) (reg argl))</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t>after-call6    </w:t>
            </w:r>
            <w:r w:rsidRPr="00866CB6">
              <w:rPr>
                <w:rFonts w:ascii="Courier New" w:eastAsia="Times New Roman" w:hAnsi="Courier New" w:cs="Courier New"/>
                <w:i/>
                <w:iCs/>
                <w:kern w:val="0"/>
                <w:sz w:val="20"/>
                <w:szCs w:val="20"/>
                <w:lang w:eastAsia="es-CO"/>
                <w14:ligatures w14:val="none"/>
              </w:rPr>
              <w:t>;  val  ahora contiene el resultado de  (- n 1)</w:t>
            </w:r>
            <w:r w:rsidRPr="00866CB6">
              <w:rPr>
                <w:rFonts w:ascii="Courier New" w:eastAsia="Times New Roman" w:hAnsi="Courier New" w:cs="Courier New"/>
                <w:kern w:val="0"/>
                <w:sz w:val="20"/>
                <w:szCs w:val="20"/>
                <w:lang w:eastAsia="es-CO"/>
                <w14:ligatures w14:val="none"/>
              </w:rPr>
              <w:br/>
              <w:t>  (assign argl (op list) (reg val))</w:t>
            </w:r>
            <w:r w:rsidRPr="00866CB6">
              <w:rPr>
                <w:rFonts w:ascii="Courier New" w:eastAsia="Times New Roman" w:hAnsi="Courier New" w:cs="Courier New"/>
                <w:kern w:val="0"/>
                <w:sz w:val="20"/>
                <w:szCs w:val="20"/>
                <w:lang w:eastAsia="es-CO"/>
                <w14:ligatures w14:val="none"/>
              </w:rPr>
              <w:br/>
              <w:t>  (restore proc)  </w:t>
            </w:r>
            <w:r w:rsidRPr="00866CB6">
              <w:rPr>
                <w:rFonts w:ascii="Courier New" w:eastAsia="Times New Roman" w:hAnsi="Courier New" w:cs="Courier New"/>
                <w:i/>
                <w:iCs/>
                <w:kern w:val="0"/>
                <w:sz w:val="20"/>
                <w:szCs w:val="20"/>
                <w:lang w:eastAsia="es-CO"/>
                <w14:ligatures w14:val="none"/>
              </w:rPr>
              <w:t>; restaurar  factorial</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aplicar  factorial</w:t>
            </w:r>
            <w:r w:rsidRPr="00866CB6">
              <w:rPr>
                <w:rFonts w:ascii="Courier New" w:eastAsia="Times New Roman" w:hAnsi="Courier New" w:cs="Courier New"/>
                <w:kern w:val="0"/>
                <w:sz w:val="20"/>
                <w:szCs w:val="20"/>
                <w:lang w:eastAsia="es-CO"/>
                <w14:ligatures w14:val="none"/>
              </w:rPr>
              <w:br/>
              <w:t>  (test (op primitive-procedure?) (reg proc))</w:t>
            </w:r>
            <w:r w:rsidRPr="00866CB6">
              <w:rPr>
                <w:rFonts w:ascii="Courier New" w:eastAsia="Times New Roman" w:hAnsi="Courier New" w:cs="Courier New"/>
                <w:kern w:val="0"/>
                <w:sz w:val="20"/>
                <w:szCs w:val="20"/>
                <w:lang w:eastAsia="es-CO"/>
                <w14:ligatures w14:val="none"/>
              </w:rPr>
              <w:br/>
              <w:t>  (branch (label primitive-branch11))</w:t>
            </w:r>
            <w:r w:rsidRPr="00866CB6">
              <w:rPr>
                <w:rFonts w:ascii="Courier New" w:eastAsia="Times New Roman" w:hAnsi="Courier New" w:cs="Courier New"/>
                <w:kern w:val="0"/>
                <w:sz w:val="20"/>
                <w:szCs w:val="20"/>
                <w:lang w:eastAsia="es-CO"/>
                <w14:ligatures w14:val="none"/>
              </w:rPr>
              <w:br/>
              <w:t>compiled-branch10</w:t>
            </w:r>
            <w:r w:rsidRPr="00866CB6">
              <w:rPr>
                <w:rFonts w:ascii="Courier New" w:eastAsia="Times New Roman" w:hAnsi="Courier New" w:cs="Courier New"/>
                <w:kern w:val="0"/>
                <w:sz w:val="20"/>
                <w:szCs w:val="20"/>
                <w:lang w:eastAsia="es-CO"/>
                <w14:ligatures w14:val="none"/>
              </w:rPr>
              <w:br/>
              <w:t>  (assign continue (label after-call9))</w:t>
            </w:r>
            <w:r w:rsidRPr="00866CB6">
              <w:rPr>
                <w:rFonts w:ascii="Courier New" w:eastAsia="Times New Roman" w:hAnsi="Courier New" w:cs="Courier New"/>
                <w:kern w:val="0"/>
                <w:sz w:val="20"/>
                <w:szCs w:val="20"/>
                <w:lang w:eastAsia="es-CO"/>
                <w14:ligatures w14:val="none"/>
              </w:rPr>
              <w:br/>
              <w:t>  (assign val (op compiled-procedure-entry) (reg proc))</w:t>
            </w:r>
            <w:r w:rsidRPr="00866CB6">
              <w:rPr>
                <w:rFonts w:ascii="Courier New" w:eastAsia="Times New Roman" w:hAnsi="Courier New" w:cs="Courier New"/>
                <w:kern w:val="0"/>
                <w:sz w:val="20"/>
                <w:szCs w:val="20"/>
                <w:lang w:eastAsia="es-CO"/>
                <w14:ligatures w14:val="none"/>
              </w:rPr>
              <w:br/>
              <w:t>  (goto (reg val))</w:t>
            </w:r>
            <w:r w:rsidRPr="00866CB6">
              <w:rPr>
                <w:rFonts w:ascii="Courier New" w:eastAsia="Times New Roman" w:hAnsi="Courier New" w:cs="Courier New"/>
                <w:kern w:val="0"/>
                <w:sz w:val="20"/>
                <w:szCs w:val="20"/>
                <w:lang w:eastAsia="es-CO"/>
                <w14:ligatures w14:val="none"/>
              </w:rPr>
              <w:br/>
              <w:t>primitive-branch11</w:t>
            </w:r>
            <w:r w:rsidRPr="00866CB6">
              <w:rPr>
                <w:rFonts w:ascii="Courier New" w:eastAsia="Times New Roman" w:hAnsi="Courier New" w:cs="Courier New"/>
                <w:kern w:val="0"/>
                <w:sz w:val="20"/>
                <w:szCs w:val="20"/>
                <w:lang w:eastAsia="es-CO"/>
                <w14:ligatures w14:val="none"/>
              </w:rPr>
              <w:br/>
              <w:t>  (assign val (op apply-primitive-procedure) (reg proc) (reg argl))</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br/>
              <w:t>after-call9       </w:t>
            </w:r>
            <w:r w:rsidRPr="00866CB6">
              <w:rPr>
                <w:rFonts w:ascii="Courier New" w:eastAsia="Times New Roman" w:hAnsi="Courier New" w:cs="Courier New"/>
                <w:i/>
                <w:iCs/>
                <w:kern w:val="0"/>
                <w:sz w:val="20"/>
                <w:szCs w:val="20"/>
                <w:lang w:eastAsia="es-CO"/>
                <w14:ligatures w14:val="none"/>
              </w:rPr>
              <w:t>;  val  ahora contiene el resultado de  (factorial (- n 1))</w:t>
            </w:r>
            <w:r w:rsidRPr="00866CB6">
              <w:rPr>
                <w:rFonts w:ascii="Courier New" w:eastAsia="Times New Roman" w:hAnsi="Courier New" w:cs="Courier New"/>
                <w:kern w:val="0"/>
                <w:sz w:val="20"/>
                <w:szCs w:val="20"/>
                <w:lang w:eastAsia="es-CO"/>
                <w14:ligatures w14:val="none"/>
              </w:rPr>
              <w:br/>
              <w:t>  (restore argl)  </w:t>
            </w:r>
            <w:r w:rsidRPr="00866CB6">
              <w:rPr>
                <w:rFonts w:ascii="Courier New" w:eastAsia="Times New Roman" w:hAnsi="Courier New" w:cs="Courier New"/>
                <w:i/>
                <w:iCs/>
                <w:kern w:val="0"/>
                <w:sz w:val="20"/>
                <w:szCs w:val="20"/>
                <w:lang w:eastAsia="es-CO"/>
                <w14:ligatures w14:val="none"/>
              </w:rPr>
              <w:t>; restaurar lista parcial de argumentos para  *</w:t>
            </w:r>
            <w:r w:rsidRPr="00866CB6">
              <w:rPr>
                <w:rFonts w:ascii="Courier New" w:eastAsia="Times New Roman" w:hAnsi="Courier New" w:cs="Courier New"/>
                <w:kern w:val="0"/>
                <w:sz w:val="20"/>
                <w:szCs w:val="20"/>
                <w:lang w:eastAsia="es-CO"/>
                <w14:ligatures w14:val="none"/>
              </w:rPr>
              <w:br/>
              <w:t>  (assign argl (op cons) (reg val) (reg argl))</w:t>
            </w:r>
            <w:r w:rsidRPr="00866CB6">
              <w:rPr>
                <w:rFonts w:ascii="Courier New" w:eastAsia="Times New Roman" w:hAnsi="Courier New" w:cs="Courier New"/>
                <w:kern w:val="0"/>
                <w:sz w:val="20"/>
                <w:szCs w:val="20"/>
                <w:lang w:eastAsia="es-CO"/>
                <w14:ligatures w14:val="none"/>
              </w:rPr>
              <w:br/>
              <w:t>  (restore proc)  </w:t>
            </w:r>
            <w:r w:rsidRPr="00866CB6">
              <w:rPr>
                <w:rFonts w:ascii="Courier New" w:eastAsia="Times New Roman" w:hAnsi="Courier New" w:cs="Courier New"/>
                <w:i/>
                <w:iCs/>
                <w:kern w:val="0"/>
                <w:sz w:val="20"/>
                <w:szCs w:val="20"/>
                <w:lang w:eastAsia="es-CO"/>
                <w14:ligatures w14:val="none"/>
              </w:rPr>
              <w:t>; restaurar  *</w:t>
            </w:r>
            <w:r w:rsidRPr="00866CB6">
              <w:rPr>
                <w:rFonts w:ascii="Courier New" w:eastAsia="Times New Roman" w:hAnsi="Courier New" w:cs="Courier New"/>
                <w:kern w:val="0"/>
                <w:sz w:val="20"/>
                <w:szCs w:val="20"/>
                <w:lang w:eastAsia="es-CO"/>
                <w14:ligatures w14:val="none"/>
              </w:rPr>
              <w:br/>
              <w:t>  (restaurar continuar)</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aplicar  *</w:t>
            </w:r>
            <w:r w:rsidRPr="00866CB6">
              <w:rPr>
                <w:rFonts w:ascii="Courier New" w:eastAsia="Times New Roman" w:hAnsi="Courier New" w:cs="Courier New"/>
                <w:kern w:val="0"/>
                <w:sz w:val="20"/>
                <w:szCs w:val="20"/>
                <w:lang w:eastAsia="es-CO"/>
                <w14:ligatures w14:val="none"/>
              </w:rPr>
              <w:t>  y devolver su valor</w:t>
            </w:r>
            <w:r w:rsidRPr="00866CB6">
              <w:rPr>
                <w:rFonts w:ascii="Courier New" w:eastAsia="Times New Roman" w:hAnsi="Courier New" w:cs="Courier New"/>
                <w:kern w:val="0"/>
                <w:sz w:val="20"/>
                <w:szCs w:val="20"/>
                <w:lang w:eastAsia="es-CO"/>
                <w14:ligatures w14:val="none"/>
              </w:rPr>
              <w:br/>
              <w:t>  (prueba (op procedimiento-primitivo?) (reg proc))</w:t>
            </w:r>
            <w:r w:rsidRPr="00866CB6">
              <w:rPr>
                <w:rFonts w:ascii="Courier New" w:eastAsia="Times New Roman" w:hAnsi="Courier New" w:cs="Courier New"/>
                <w:kern w:val="0"/>
                <w:sz w:val="20"/>
                <w:szCs w:val="20"/>
                <w:lang w:eastAsia="es-CO"/>
                <w14:ligatures w14:val="none"/>
              </w:rPr>
              <w:br/>
              <w:t>  (rama (etiqueta rama-primitiva14))</w:t>
            </w:r>
            <w:r w:rsidRPr="00866CB6">
              <w:rPr>
                <w:rFonts w:ascii="Courier New" w:eastAsia="Times New Roman" w:hAnsi="Courier New" w:cs="Courier New"/>
                <w:kern w:val="0"/>
                <w:sz w:val="20"/>
                <w:szCs w:val="20"/>
                <w:lang w:eastAsia="es-CO"/>
                <w14:ligatures w14:val="none"/>
              </w:rPr>
              <w:br/>
              <w:t>rama-compilada13</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tenga en cuenta que aquí un procedimiento compuesto se llama recursivamente de cola</w:t>
            </w:r>
            <w:r w:rsidRPr="00866CB6">
              <w:rPr>
                <w:rFonts w:ascii="Courier New" w:eastAsia="Times New Roman" w:hAnsi="Courier New" w:cs="Courier New"/>
                <w:kern w:val="0"/>
                <w:sz w:val="20"/>
                <w:szCs w:val="20"/>
                <w:lang w:eastAsia="es-CO"/>
                <w14:ligatures w14:val="none"/>
              </w:rPr>
              <w:br/>
              <w:t>  (asignar val (op entrada-procedimiento-compilado) (reg proc))</w:t>
            </w:r>
            <w:r w:rsidRPr="00866CB6">
              <w:rPr>
                <w:rFonts w:ascii="Courier New" w:eastAsia="Times New Roman" w:hAnsi="Courier New" w:cs="Courier New"/>
                <w:kern w:val="0"/>
                <w:sz w:val="20"/>
                <w:szCs w:val="20"/>
                <w:lang w:eastAsia="es-CO"/>
                <w14:ligatures w14:val="none"/>
              </w:rPr>
              <w:br/>
              <w:t>  (goto (reg val))</w:t>
            </w:r>
            <w:r w:rsidRPr="00866CB6">
              <w:rPr>
                <w:rFonts w:ascii="Courier New" w:eastAsia="Times New Roman" w:hAnsi="Courier New" w:cs="Courier New"/>
                <w:kern w:val="0"/>
                <w:sz w:val="20"/>
                <w:szCs w:val="20"/>
                <w:lang w:eastAsia="es-CO"/>
                <w14:ligatures w14:val="none"/>
              </w:rPr>
              <w:br/>
              <w:t>rama-primitiva14</w:t>
            </w:r>
            <w:r w:rsidRPr="00866CB6">
              <w:rPr>
                <w:rFonts w:ascii="Courier New" w:eastAsia="Times New Roman" w:hAnsi="Courier New" w:cs="Courier New"/>
                <w:kern w:val="0"/>
                <w:sz w:val="20"/>
                <w:szCs w:val="20"/>
                <w:lang w:eastAsia="es-CO"/>
                <w14:ligatures w14:val="none"/>
              </w:rPr>
              <w:br/>
              <w:t>  (asignar val (op aplicar-procedimiento-primitivo) (reg proc) (reg argl))</w:t>
            </w:r>
            <w:r w:rsidRPr="00866CB6">
              <w:rPr>
                <w:rFonts w:ascii="Courier New" w:eastAsia="Times New Roman" w:hAnsi="Courier New" w:cs="Courier New"/>
                <w:kern w:val="0"/>
                <w:sz w:val="20"/>
                <w:szCs w:val="20"/>
                <w:lang w:eastAsia="es-CO"/>
                <w14:ligatures w14:val="none"/>
              </w:rPr>
              <w:br/>
              <w:t>  (goto (reg continuar))</w:t>
            </w:r>
            <w:r w:rsidRPr="00866CB6">
              <w:rPr>
                <w:rFonts w:ascii="Courier New" w:eastAsia="Times New Roman" w:hAnsi="Courier New" w:cs="Courier New"/>
                <w:kern w:val="0"/>
                <w:sz w:val="20"/>
                <w:szCs w:val="20"/>
                <w:lang w:eastAsia="es-CO"/>
                <w14:ligatures w14:val="none"/>
              </w:rPr>
              <w:br/>
              <w:t>después-de-llamada12</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kern w:val="0"/>
                <w:sz w:val="20"/>
                <w:szCs w:val="20"/>
                <w:lang w:eastAsia="es-CO"/>
                <w14:ligatures w14:val="none"/>
              </w:rPr>
              <w:lastRenderedPageBreak/>
              <w:t>después-si3</w:t>
            </w:r>
            <w:r w:rsidRPr="00866CB6">
              <w:rPr>
                <w:rFonts w:ascii="Courier New" w:eastAsia="Times New Roman" w:hAnsi="Courier New" w:cs="Courier New"/>
                <w:kern w:val="0"/>
                <w:sz w:val="20"/>
                <w:szCs w:val="20"/>
                <w:lang w:eastAsia="es-CO"/>
                <w14:ligatures w14:val="none"/>
              </w:rPr>
              <w:br/>
              <w:t>después-lambda1</w:t>
            </w:r>
            <w:r w:rsidRPr="00866CB6">
              <w:rPr>
                <w:rFonts w:ascii="Courier New" w:eastAsia="Times New Roman" w:hAnsi="Courier New" w:cs="Courier New"/>
                <w:kern w:val="0"/>
                <w:sz w:val="20"/>
                <w:szCs w:val="20"/>
                <w:lang w:eastAsia="es-CO"/>
                <w14:ligatures w14:val="none"/>
              </w:rPr>
              <w:br/>
            </w:r>
            <w:r w:rsidRPr="00866CB6">
              <w:rPr>
                <w:rFonts w:ascii="Courier New" w:eastAsia="Times New Roman" w:hAnsi="Courier New" w:cs="Courier New"/>
                <w:i/>
                <w:iCs/>
                <w:kern w:val="0"/>
                <w:sz w:val="20"/>
                <w:szCs w:val="20"/>
                <w:lang w:eastAsia="es-CO"/>
                <w14:ligatures w14:val="none"/>
              </w:rPr>
              <w:t>;; asignar el procedimiento a la variable  factorial</w:t>
            </w:r>
            <w:r w:rsidRPr="00866CB6">
              <w:rPr>
                <w:rFonts w:ascii="Courier New" w:eastAsia="Times New Roman" w:hAnsi="Courier New" w:cs="Courier New"/>
                <w:kern w:val="0"/>
                <w:sz w:val="20"/>
                <w:szCs w:val="20"/>
                <w:lang w:eastAsia="es-CO"/>
                <w14:ligatures w14:val="none"/>
              </w:rPr>
              <w:br/>
              <w:t>  (realizar</w:t>
            </w:r>
            <w:r w:rsidRPr="00866CB6">
              <w:rPr>
                <w:rFonts w:ascii="Courier New" w:eastAsia="Times New Roman" w:hAnsi="Courier New" w:cs="Courier New"/>
                <w:kern w:val="0"/>
                <w:sz w:val="20"/>
                <w:szCs w:val="20"/>
                <w:lang w:eastAsia="es-CO"/>
                <w14:ligatures w14:val="none"/>
              </w:rPr>
              <w:br/>
              <w:t>   (op variable-define!) (const factorial) (reg val) (reg env))</w:t>
            </w:r>
            <w:r w:rsidRPr="00866CB6">
              <w:rPr>
                <w:rFonts w:ascii="Courier New" w:eastAsia="Times New Roman" w:hAnsi="Courier New" w:cs="Courier New"/>
                <w:kern w:val="0"/>
                <w:sz w:val="20"/>
                <w:szCs w:val="20"/>
                <w:lang w:eastAsia="es-CO"/>
                <w14:ligatures w14:val="none"/>
              </w:rPr>
              <w:br/>
              <w:t>  (asignar val (const ok))</w:t>
            </w:r>
          </w:p>
        </w:tc>
      </w:tr>
      <w:tr w:rsidR="00866CB6" w:rsidRPr="00866CB6" w14:paraId="19A3BCB8" w14:textId="77777777">
        <w:trPr>
          <w:tblCellSpacing w:w="15" w:type="dxa"/>
        </w:trPr>
        <w:tc>
          <w:tcPr>
            <w:tcW w:w="0" w:type="auto"/>
            <w:vAlign w:val="center"/>
            <w:hideMark/>
          </w:tcPr>
          <w:p w14:paraId="39700605"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p>
        </w:tc>
      </w:tr>
      <w:tr w:rsidR="00866CB6" w:rsidRPr="00866CB6" w14:paraId="3C02F3BE" w14:textId="77777777">
        <w:trPr>
          <w:tblCellSpacing w:w="15" w:type="dxa"/>
        </w:trPr>
        <w:tc>
          <w:tcPr>
            <w:tcW w:w="0" w:type="auto"/>
            <w:tcBorders>
              <w:top w:val="nil"/>
              <w:left w:val="nil"/>
              <w:bottom w:val="nil"/>
              <w:right w:val="nil"/>
            </w:tcBorders>
            <w:vAlign w:val="center"/>
            <w:hideMark/>
          </w:tcPr>
          <w:p w14:paraId="398B9C96"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r w:rsidRPr="00866CB6">
              <w:rPr>
                <w:rFonts w:ascii="Times New Roman" w:eastAsia="Times New Roman" w:hAnsi="Times New Roman" w:cs="Times New Roman"/>
                <w:b/>
                <w:bCs/>
                <w:kern w:val="0"/>
                <w:lang w:eastAsia="es-CO"/>
                <w14:ligatures w14:val="none"/>
              </w:rPr>
              <w:t>Figura 5.17:</w:t>
            </w:r>
            <w:r w:rsidRPr="00866CB6">
              <w:rPr>
                <w:rFonts w:ascii="Times New Roman" w:eastAsia="Times New Roman" w:hAnsi="Times New Roman" w:cs="Times New Roman"/>
                <w:kern w:val="0"/>
                <w:lang w:eastAsia="es-CO"/>
                <w14:ligatures w14:val="none"/>
              </w:rPr>
              <w:t>   (continuación)</w:t>
            </w:r>
          </w:p>
        </w:tc>
      </w:tr>
    </w:tbl>
    <w:p w14:paraId="584DA44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thm_5.35"/>
      <w:bookmarkEnd w:id="114"/>
      <w:r w:rsidRPr="00866CB6">
        <w:rPr>
          <w:rFonts w:ascii="Times New Roman" w:eastAsia="Times New Roman" w:hAnsi="Times New Roman" w:cs="Times New Roman"/>
          <w:b/>
          <w:bCs/>
          <w:color w:val="000000"/>
          <w:kern w:val="0"/>
          <w:sz w:val="27"/>
          <w:szCs w:val="27"/>
          <w:lang w:eastAsia="es-CO"/>
          <w14:ligatures w14:val="none"/>
        </w:rPr>
        <w:t>Ejercicio 5.35.</w:t>
      </w:r>
      <w:r w:rsidRPr="00866CB6">
        <w:rPr>
          <w:rFonts w:ascii="Times New Roman" w:eastAsia="Times New Roman" w:hAnsi="Times New Roman" w:cs="Times New Roman"/>
          <w:color w:val="000000"/>
          <w:kern w:val="0"/>
          <w:sz w:val="27"/>
          <w:szCs w:val="27"/>
          <w:lang w:eastAsia="es-CO"/>
          <w14:ligatures w14:val="none"/>
        </w:rPr>
        <w:t>   ¿Qué expresión se compiló para producir el código que se muestra en la figura  </w:t>
      </w:r>
      <w:hyperlink r:id="rId27" w:anchor="%_fig_5.18" w:history="1">
        <w:r w:rsidRPr="00866CB6">
          <w:rPr>
            <w:rFonts w:ascii="Times New Roman" w:eastAsia="Times New Roman" w:hAnsi="Times New Roman" w:cs="Times New Roman"/>
            <w:color w:val="0000FF"/>
            <w:kern w:val="0"/>
            <w:sz w:val="27"/>
            <w:szCs w:val="27"/>
            <w:u w:val="single"/>
            <w:lang w:eastAsia="es-CO"/>
            <w14:ligatures w14:val="none"/>
          </w:rPr>
          <w:t>5.18</w:t>
        </w:r>
      </w:hyperlink>
      <w:r w:rsidRPr="00866CB6">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66CB6" w:rsidRPr="00866CB6" w14:paraId="72790331" w14:textId="77777777">
        <w:trPr>
          <w:tblCellSpacing w:w="15" w:type="dxa"/>
        </w:trPr>
        <w:tc>
          <w:tcPr>
            <w:tcW w:w="0" w:type="auto"/>
            <w:vAlign w:val="center"/>
            <w:hideMark/>
          </w:tcPr>
          <w:p w14:paraId="35A412F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66CB6">
              <w:rPr>
                <w:rFonts w:ascii="Courier New" w:eastAsia="Times New Roman" w:hAnsi="Courier New" w:cs="Courier New"/>
                <w:kern w:val="0"/>
                <w:sz w:val="20"/>
                <w:szCs w:val="20"/>
                <w:lang w:eastAsia="es-CO"/>
                <w14:ligatures w14:val="none"/>
              </w:rPr>
              <w:t>  (asignar val (op hacer-procedimiento-compilado) (etiqueta entrada16)</w:t>
            </w:r>
            <w:r w:rsidRPr="00866CB6">
              <w:rPr>
                <w:rFonts w:ascii="Courier New" w:eastAsia="Times New Roman" w:hAnsi="Courier New" w:cs="Courier New"/>
                <w:kern w:val="0"/>
                <w:sz w:val="20"/>
                <w:szCs w:val="20"/>
                <w:lang w:eastAsia="es-CO"/>
                <w14:ligatures w14:val="none"/>
              </w:rPr>
              <w:br/>
              <w:t>                                           (reg env))</w:t>
            </w:r>
            <w:r w:rsidRPr="00866CB6">
              <w:rPr>
                <w:rFonts w:ascii="Courier New" w:eastAsia="Times New Roman" w:hAnsi="Courier New" w:cs="Courier New"/>
                <w:kern w:val="0"/>
                <w:sz w:val="20"/>
                <w:szCs w:val="20"/>
                <w:lang w:eastAsia="es-CO"/>
                <w14:ligatures w14:val="none"/>
              </w:rPr>
              <w:br/>
              <w:t>  (goto (etiqueta después-lambda15))</w:t>
            </w:r>
            <w:r w:rsidRPr="00866CB6">
              <w:rPr>
                <w:rFonts w:ascii="Courier New" w:eastAsia="Times New Roman" w:hAnsi="Courier New" w:cs="Courier New"/>
                <w:kern w:val="0"/>
                <w:sz w:val="20"/>
                <w:szCs w:val="20"/>
                <w:lang w:eastAsia="es-CO"/>
                <w14:ligatures w14:val="none"/>
              </w:rPr>
              <w:br/>
              <w:t>entrada16</w:t>
            </w:r>
            <w:r w:rsidRPr="00866CB6">
              <w:rPr>
                <w:rFonts w:ascii="Courier New" w:eastAsia="Times New Roman" w:hAnsi="Courier New" w:cs="Courier New"/>
                <w:kern w:val="0"/>
                <w:sz w:val="20"/>
                <w:szCs w:val="20"/>
                <w:lang w:eastAsia="es-CO"/>
                <w14:ligatures w14:val="none"/>
              </w:rPr>
              <w:br/>
              <w:t>  (asignar env (op entorno-procedimiento-compilado) (reg proc))</w:t>
            </w:r>
            <w:r w:rsidRPr="00866CB6">
              <w:rPr>
                <w:rFonts w:ascii="Courier New" w:eastAsia="Times New Roman" w:hAnsi="Courier New" w:cs="Courier New"/>
                <w:kern w:val="0"/>
                <w:sz w:val="20"/>
                <w:szCs w:val="20"/>
                <w:lang w:eastAsia="es-CO"/>
                <w14:ligatures w14:val="none"/>
              </w:rPr>
              <w:br/>
              <w:t>  (asignar env</w:t>
            </w:r>
            <w:r w:rsidRPr="00866CB6">
              <w:rPr>
                <w:rFonts w:ascii="Courier New" w:eastAsia="Times New Roman" w:hAnsi="Courier New" w:cs="Courier New"/>
                <w:kern w:val="0"/>
                <w:sz w:val="20"/>
                <w:szCs w:val="20"/>
                <w:lang w:eastAsia="es-CO"/>
                <w14:ligatures w14:val="none"/>
              </w:rPr>
              <w:br/>
              <w:t>          (op entorno-extendido) (const (x)) (reg argl) (reg env))</w:t>
            </w:r>
            <w:r w:rsidRPr="00866CB6">
              <w:rPr>
                <w:rFonts w:ascii="Courier New" w:eastAsia="Times New Roman" w:hAnsi="Courier New" w:cs="Courier New"/>
                <w:kern w:val="0"/>
                <w:sz w:val="20"/>
                <w:szCs w:val="20"/>
                <w:lang w:eastAsia="es-CO"/>
                <w14:ligatures w14:val="none"/>
              </w:rPr>
              <w:br/>
              <w:t>  (asignar proc (op valor-variable-búsqueda) (const +) (reg env))</w:t>
            </w:r>
            <w:r w:rsidRPr="00866CB6">
              <w:rPr>
                <w:rFonts w:ascii="Courier New" w:eastAsia="Times New Roman" w:hAnsi="Courier New" w:cs="Courier New"/>
                <w:kern w:val="0"/>
                <w:sz w:val="20"/>
                <w:szCs w:val="20"/>
                <w:lang w:eastAsia="es-CO"/>
                <w14:ligatures w14:val="none"/>
              </w:rPr>
              <w:br/>
              <w:t>  (guardar continuar)</w:t>
            </w:r>
            <w:r w:rsidRPr="00866CB6">
              <w:rPr>
                <w:rFonts w:ascii="Courier New" w:eastAsia="Times New Roman" w:hAnsi="Courier New" w:cs="Courier New"/>
                <w:kern w:val="0"/>
                <w:sz w:val="20"/>
                <w:szCs w:val="20"/>
                <w:lang w:eastAsia="es-CO"/>
                <w14:ligatures w14:val="none"/>
              </w:rPr>
              <w:br/>
              <w:t>  (guardar proc)</w:t>
            </w:r>
            <w:r w:rsidRPr="00866CB6">
              <w:rPr>
                <w:rFonts w:ascii="Courier New" w:eastAsia="Times New Roman" w:hAnsi="Courier New" w:cs="Courier New"/>
                <w:kern w:val="0"/>
                <w:sz w:val="20"/>
                <w:szCs w:val="20"/>
                <w:lang w:eastAsia="es-CO"/>
                <w14:ligatures w14:val="none"/>
              </w:rPr>
              <w:br/>
              <w:t>  (guardar env)</w:t>
            </w:r>
            <w:r w:rsidRPr="00866CB6">
              <w:rPr>
                <w:rFonts w:ascii="Courier New" w:eastAsia="Times New Roman" w:hAnsi="Courier New" w:cs="Courier New"/>
                <w:kern w:val="0"/>
                <w:sz w:val="20"/>
                <w:szCs w:val="20"/>
                <w:lang w:eastAsia="es-CO"/>
                <w14:ligatures w14:val="none"/>
              </w:rPr>
              <w:br/>
              <w:t>  (asignar proc (op valor-variable-búsqueda) (const g) (reg env))</w:t>
            </w:r>
            <w:r w:rsidRPr="00866CB6">
              <w:rPr>
                <w:rFonts w:ascii="Courier New" w:eastAsia="Times New Roman" w:hAnsi="Courier New" w:cs="Courier New"/>
                <w:kern w:val="0"/>
                <w:sz w:val="20"/>
                <w:szCs w:val="20"/>
                <w:lang w:eastAsia="es-CO"/>
                <w14:ligatures w14:val="none"/>
              </w:rPr>
              <w:br/>
              <w:t>  (guardar proc)</w:t>
            </w:r>
            <w:r w:rsidRPr="00866CB6">
              <w:rPr>
                <w:rFonts w:ascii="Courier New" w:eastAsia="Times New Roman" w:hAnsi="Courier New" w:cs="Courier New"/>
                <w:kern w:val="0"/>
                <w:sz w:val="20"/>
                <w:szCs w:val="20"/>
                <w:lang w:eastAsia="es-CO"/>
                <w14:ligatures w14:val="none"/>
              </w:rPr>
              <w:br/>
              <w:t>  (asignar proc (op valor-variable-búsqueda) (const +) (reg env))</w:t>
            </w:r>
            <w:r w:rsidRPr="00866CB6">
              <w:rPr>
                <w:rFonts w:ascii="Courier New" w:eastAsia="Times New Roman" w:hAnsi="Courier New" w:cs="Courier New"/>
                <w:kern w:val="0"/>
                <w:sz w:val="20"/>
                <w:szCs w:val="20"/>
                <w:lang w:eastAsia="es-CO"/>
                <w14:ligatures w14:val="none"/>
              </w:rPr>
              <w:br/>
              <w:t>  (asignar val (const 2))</w:t>
            </w:r>
            <w:r w:rsidRPr="00866CB6">
              <w:rPr>
                <w:rFonts w:ascii="Courier New" w:eastAsia="Times New Roman" w:hAnsi="Courier New" w:cs="Courier New"/>
                <w:kern w:val="0"/>
                <w:sz w:val="20"/>
                <w:szCs w:val="20"/>
                <w:lang w:eastAsia="es-CO"/>
                <w14:ligatures w14:val="none"/>
              </w:rPr>
              <w:br/>
              <w:t>  (asignar argl (op lista) (reg val))</w:t>
            </w:r>
            <w:r w:rsidRPr="00866CB6">
              <w:rPr>
                <w:rFonts w:ascii="Courier New" w:eastAsia="Times New Roman" w:hAnsi="Courier New" w:cs="Courier New"/>
                <w:kern w:val="0"/>
                <w:sz w:val="20"/>
                <w:szCs w:val="20"/>
                <w:lang w:eastAsia="es-CO"/>
                <w14:ligatures w14:val="none"/>
              </w:rPr>
              <w:br/>
              <w:t>  (asignar val (op valor-variable-de-búsqueda) (const x) (reg env))</w:t>
            </w:r>
            <w:r w:rsidRPr="00866CB6">
              <w:rPr>
                <w:rFonts w:ascii="Courier New" w:eastAsia="Times New Roman" w:hAnsi="Courier New" w:cs="Courier New"/>
                <w:kern w:val="0"/>
                <w:sz w:val="20"/>
                <w:szCs w:val="20"/>
                <w:lang w:eastAsia="es-CO"/>
                <w14:ligatures w14:val="none"/>
              </w:rPr>
              <w:br/>
              <w:t>  (asignar argl (op cons) (reg val) (reg argl))</w:t>
            </w:r>
            <w:r w:rsidRPr="00866CB6">
              <w:rPr>
                <w:rFonts w:ascii="Courier New" w:eastAsia="Times New Roman" w:hAnsi="Courier New" w:cs="Courier New"/>
                <w:kern w:val="0"/>
                <w:sz w:val="20"/>
                <w:szCs w:val="20"/>
                <w:lang w:eastAsia="es-CO"/>
                <w14:ligatures w14:val="none"/>
              </w:rPr>
              <w:br/>
              <w:t>  (prueba (op procedimiento-primitivo?) (reg proc))</w:t>
            </w:r>
            <w:r w:rsidRPr="00866CB6">
              <w:rPr>
                <w:rFonts w:ascii="Courier New" w:eastAsia="Times New Roman" w:hAnsi="Courier New" w:cs="Courier New"/>
                <w:kern w:val="0"/>
                <w:sz w:val="20"/>
                <w:szCs w:val="20"/>
                <w:lang w:eastAsia="es-CO"/>
                <w14:ligatures w14:val="none"/>
              </w:rPr>
              <w:br/>
              <w:t>  (rama (etiqueta rama-primitiva19))</w:t>
            </w:r>
            <w:r w:rsidRPr="00866CB6">
              <w:rPr>
                <w:rFonts w:ascii="Courier New" w:eastAsia="Times New Roman" w:hAnsi="Courier New" w:cs="Courier New"/>
                <w:kern w:val="0"/>
                <w:sz w:val="20"/>
                <w:szCs w:val="20"/>
                <w:lang w:eastAsia="es-CO"/>
                <w14:ligatures w14:val="none"/>
              </w:rPr>
              <w:br/>
              <w:t>rama-compilada18</w:t>
            </w:r>
            <w:r w:rsidRPr="00866CB6">
              <w:rPr>
                <w:rFonts w:ascii="Courier New" w:eastAsia="Times New Roman" w:hAnsi="Courier New" w:cs="Courier New"/>
                <w:kern w:val="0"/>
                <w:sz w:val="20"/>
                <w:szCs w:val="20"/>
                <w:lang w:eastAsia="es-CO"/>
                <w14:ligatures w14:val="none"/>
              </w:rPr>
              <w:br/>
              <w:t>  (asignar continuar (etiqueta después-de-llamada17))</w:t>
            </w:r>
            <w:r w:rsidRPr="00866CB6">
              <w:rPr>
                <w:rFonts w:ascii="Courier New" w:eastAsia="Times New Roman" w:hAnsi="Courier New" w:cs="Courier New"/>
                <w:kern w:val="0"/>
                <w:sz w:val="20"/>
                <w:szCs w:val="20"/>
                <w:lang w:eastAsia="es-CO"/>
                <w14:ligatures w14:val="none"/>
              </w:rPr>
              <w:br/>
              <w:t>  (asignar val (op entrada-procedimiento-compilado) (reg proc))</w:t>
            </w:r>
            <w:r w:rsidRPr="00866CB6">
              <w:rPr>
                <w:rFonts w:ascii="Courier New" w:eastAsia="Times New Roman" w:hAnsi="Courier New" w:cs="Courier New"/>
                <w:kern w:val="0"/>
                <w:sz w:val="20"/>
                <w:szCs w:val="20"/>
                <w:lang w:eastAsia="es-CO"/>
                <w14:ligatures w14:val="none"/>
              </w:rPr>
              <w:br/>
              <w:t>  (goto (reg val))</w:t>
            </w:r>
            <w:r w:rsidRPr="00866CB6">
              <w:rPr>
                <w:rFonts w:ascii="Courier New" w:eastAsia="Times New Roman" w:hAnsi="Courier New" w:cs="Courier New"/>
                <w:kern w:val="0"/>
                <w:sz w:val="20"/>
                <w:szCs w:val="20"/>
                <w:lang w:eastAsia="es-CO"/>
                <w14:ligatures w14:val="none"/>
              </w:rPr>
              <w:br/>
              <w:t>rama-primitiva19</w:t>
            </w:r>
            <w:r w:rsidRPr="00866CB6">
              <w:rPr>
                <w:rFonts w:ascii="Courier New" w:eastAsia="Times New Roman" w:hAnsi="Courier New" w:cs="Courier New"/>
                <w:kern w:val="0"/>
                <w:sz w:val="20"/>
                <w:szCs w:val="20"/>
                <w:lang w:eastAsia="es-CO"/>
                <w14:ligatures w14:val="none"/>
              </w:rPr>
              <w:br/>
              <w:t>  (asignar val (op aplicar-procedimiento-primitivo) (reg proc) (reg argl))</w:t>
            </w:r>
            <w:r w:rsidRPr="00866CB6">
              <w:rPr>
                <w:rFonts w:ascii="Courier New" w:eastAsia="Times New Roman" w:hAnsi="Courier New" w:cs="Courier New"/>
                <w:kern w:val="0"/>
                <w:sz w:val="20"/>
                <w:szCs w:val="20"/>
                <w:lang w:eastAsia="es-CO"/>
                <w14:ligatures w14:val="none"/>
              </w:rPr>
              <w:br/>
              <w:t>después-de-llamada17</w:t>
            </w:r>
            <w:r w:rsidRPr="00866CB6">
              <w:rPr>
                <w:rFonts w:ascii="Courier New" w:eastAsia="Times New Roman" w:hAnsi="Courier New" w:cs="Courier New"/>
                <w:kern w:val="0"/>
                <w:sz w:val="20"/>
                <w:szCs w:val="20"/>
                <w:lang w:eastAsia="es-CO"/>
                <w14:ligatures w14:val="none"/>
              </w:rPr>
              <w:br/>
              <w:t>  (asignar argl (op lista) (reg val))</w:t>
            </w:r>
            <w:r w:rsidRPr="00866CB6">
              <w:rPr>
                <w:rFonts w:ascii="Courier New" w:eastAsia="Times New Roman" w:hAnsi="Courier New" w:cs="Courier New"/>
                <w:kern w:val="0"/>
                <w:sz w:val="20"/>
                <w:szCs w:val="20"/>
                <w:lang w:eastAsia="es-CO"/>
                <w14:ligatures w14:val="none"/>
              </w:rPr>
              <w:br/>
              <w:t>  (restaurar proc)</w:t>
            </w:r>
            <w:r w:rsidRPr="00866CB6">
              <w:rPr>
                <w:rFonts w:ascii="Courier New" w:eastAsia="Times New Roman" w:hAnsi="Courier New" w:cs="Courier New"/>
                <w:kern w:val="0"/>
                <w:sz w:val="20"/>
                <w:szCs w:val="20"/>
                <w:lang w:eastAsia="es-CO"/>
                <w14:ligatures w14:val="none"/>
              </w:rPr>
              <w:br/>
              <w:t>  (prueba (op procedimiento-primitivo?) (reg proc))</w:t>
            </w:r>
            <w:r w:rsidRPr="00866CB6">
              <w:rPr>
                <w:rFonts w:ascii="Courier New" w:eastAsia="Times New Roman" w:hAnsi="Courier New" w:cs="Courier New"/>
                <w:kern w:val="0"/>
                <w:sz w:val="20"/>
                <w:szCs w:val="20"/>
                <w:lang w:eastAsia="es-CO"/>
                <w14:ligatures w14:val="none"/>
              </w:rPr>
              <w:br/>
              <w:t>  (rama (etiqueta rama-primitiva22))</w:t>
            </w:r>
            <w:r w:rsidRPr="00866CB6">
              <w:rPr>
                <w:rFonts w:ascii="Courier New" w:eastAsia="Times New Roman" w:hAnsi="Courier New" w:cs="Courier New"/>
                <w:kern w:val="0"/>
                <w:sz w:val="20"/>
                <w:szCs w:val="20"/>
                <w:lang w:eastAsia="es-CO"/>
                <w14:ligatures w14:val="none"/>
              </w:rPr>
              <w:br/>
              <w:t>rama-compilada21</w:t>
            </w:r>
            <w:r w:rsidRPr="00866CB6">
              <w:rPr>
                <w:rFonts w:ascii="Courier New" w:eastAsia="Times New Roman" w:hAnsi="Courier New" w:cs="Courier New"/>
                <w:kern w:val="0"/>
                <w:sz w:val="20"/>
                <w:szCs w:val="20"/>
                <w:lang w:eastAsia="es-CO"/>
                <w14:ligatures w14:val="none"/>
              </w:rPr>
              <w:br/>
              <w:t>  (asignar continuar (etiqueta después-de-llamada20))</w:t>
            </w:r>
            <w:r w:rsidRPr="00866CB6">
              <w:rPr>
                <w:rFonts w:ascii="Courier New" w:eastAsia="Times New Roman" w:hAnsi="Courier New" w:cs="Courier New"/>
                <w:kern w:val="0"/>
                <w:sz w:val="20"/>
                <w:szCs w:val="20"/>
                <w:lang w:eastAsia="es-CO"/>
                <w14:ligatures w14:val="none"/>
              </w:rPr>
              <w:br/>
              <w:t>  (asignar valor (op entrada-procedimiento-compilado) (reg proc))</w:t>
            </w:r>
            <w:r w:rsidRPr="00866CB6">
              <w:rPr>
                <w:rFonts w:ascii="Courier New" w:eastAsia="Times New Roman" w:hAnsi="Courier New" w:cs="Courier New"/>
                <w:kern w:val="0"/>
                <w:sz w:val="20"/>
                <w:szCs w:val="20"/>
                <w:lang w:eastAsia="es-CO"/>
                <w14:ligatures w14:val="none"/>
              </w:rPr>
              <w:br/>
              <w:t>  (ir a (reg val))</w:t>
            </w:r>
            <w:r w:rsidRPr="00866CB6">
              <w:rPr>
                <w:rFonts w:ascii="Courier New" w:eastAsia="Times New Roman" w:hAnsi="Courier New" w:cs="Courier New"/>
                <w:kern w:val="0"/>
                <w:sz w:val="20"/>
                <w:szCs w:val="20"/>
                <w:lang w:eastAsia="es-CO"/>
                <w14:ligatures w14:val="none"/>
              </w:rPr>
              <w:br/>
              <w:t>rama-primitiva22</w:t>
            </w:r>
            <w:r w:rsidRPr="00866CB6">
              <w:rPr>
                <w:rFonts w:ascii="Courier New" w:eastAsia="Times New Roman" w:hAnsi="Courier New" w:cs="Courier New"/>
                <w:kern w:val="0"/>
                <w:sz w:val="20"/>
                <w:szCs w:val="20"/>
                <w:lang w:eastAsia="es-CO"/>
                <w14:ligatures w14:val="none"/>
              </w:rPr>
              <w:br/>
              <w:t>  (asignar valor (op aplicar-procedimiento-primitivo) (reg proc) (reg argl))</w:t>
            </w:r>
          </w:p>
        </w:tc>
      </w:tr>
      <w:tr w:rsidR="00866CB6" w:rsidRPr="00866CB6" w14:paraId="6C0BC77D" w14:textId="77777777">
        <w:trPr>
          <w:tblCellSpacing w:w="15" w:type="dxa"/>
        </w:trPr>
        <w:tc>
          <w:tcPr>
            <w:tcW w:w="0" w:type="auto"/>
            <w:vAlign w:val="center"/>
            <w:hideMark/>
          </w:tcPr>
          <w:p w14:paraId="277C711A"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p>
        </w:tc>
      </w:tr>
      <w:tr w:rsidR="00866CB6" w:rsidRPr="00866CB6" w14:paraId="26C65E57" w14:textId="77777777">
        <w:trPr>
          <w:tblCellSpacing w:w="15" w:type="dxa"/>
        </w:trPr>
        <w:tc>
          <w:tcPr>
            <w:tcW w:w="0" w:type="auto"/>
            <w:tcBorders>
              <w:top w:val="nil"/>
              <w:left w:val="nil"/>
              <w:bottom w:val="nil"/>
              <w:right w:val="nil"/>
            </w:tcBorders>
            <w:vAlign w:val="center"/>
            <w:hideMark/>
          </w:tcPr>
          <w:p w14:paraId="1AF0E679"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r w:rsidRPr="00866CB6">
              <w:rPr>
                <w:rFonts w:ascii="Times New Roman" w:eastAsia="Times New Roman" w:hAnsi="Times New Roman" w:cs="Times New Roman"/>
                <w:b/>
                <w:bCs/>
                <w:kern w:val="0"/>
                <w:lang w:eastAsia="es-CO"/>
                <w14:ligatures w14:val="none"/>
              </w:rPr>
              <w:t>Figura 5.18:</w:t>
            </w:r>
            <w:r w:rsidRPr="00866CB6">
              <w:rPr>
                <w:rFonts w:ascii="Times New Roman" w:eastAsia="Times New Roman" w:hAnsi="Times New Roman" w:cs="Times New Roman"/>
                <w:kern w:val="0"/>
                <w:lang w:eastAsia="es-CO"/>
                <w14:ligatures w14:val="none"/>
              </w:rPr>
              <w:t>   Ejemplo de salida del compilador (continúa en la página siguiente). Véase el ejercicio  </w:t>
            </w:r>
            <w:hyperlink r:id="rId28" w:anchor="%_thm_5.35" w:history="1">
              <w:r w:rsidRPr="00866CB6">
                <w:rPr>
                  <w:rFonts w:ascii="Times New Roman" w:eastAsia="Times New Roman" w:hAnsi="Times New Roman" w:cs="Times New Roman"/>
                  <w:color w:val="0000FF"/>
                  <w:kern w:val="0"/>
                  <w:u w:val="single"/>
                  <w:lang w:eastAsia="es-CO"/>
                  <w14:ligatures w14:val="none"/>
                </w:rPr>
                <w:t>5.35</w:t>
              </w:r>
            </w:hyperlink>
            <w:r w:rsidRPr="00866CB6">
              <w:rPr>
                <w:rFonts w:ascii="Times New Roman" w:eastAsia="Times New Roman" w:hAnsi="Times New Roman" w:cs="Times New Roman"/>
                <w:kern w:val="0"/>
                <w:lang w:eastAsia="es-CO"/>
                <w14:ligatures w14:val="none"/>
              </w:rPr>
              <w:t> .</w:t>
            </w:r>
          </w:p>
        </w:tc>
      </w:tr>
    </w:tbl>
    <w:p w14:paraId="231DF3CB" w14:textId="77777777" w:rsidR="00866CB6" w:rsidRPr="00866CB6" w:rsidRDefault="00866CB6" w:rsidP="00866CB6">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115" w:name="%_fig_5.18"/>
      <w:bookmarkEnd w:id="1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866CB6" w:rsidRPr="00866CB6" w14:paraId="5DF396FA" w14:textId="77777777">
        <w:trPr>
          <w:tblCellSpacing w:w="15" w:type="dxa"/>
        </w:trPr>
        <w:tc>
          <w:tcPr>
            <w:tcW w:w="0" w:type="auto"/>
            <w:vAlign w:val="center"/>
            <w:hideMark/>
          </w:tcPr>
          <w:p w14:paraId="4F1E717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kern w:val="0"/>
                <w:lang w:eastAsia="es-CO"/>
                <w14:ligatures w14:val="none"/>
              </w:rPr>
            </w:pPr>
            <w:r w:rsidRPr="00866CB6">
              <w:rPr>
                <w:rFonts w:ascii="Courier New" w:eastAsia="Times New Roman" w:hAnsi="Courier New" w:cs="Courier New"/>
                <w:kern w:val="0"/>
                <w:sz w:val="20"/>
                <w:szCs w:val="20"/>
                <w:lang w:eastAsia="es-CO"/>
                <w14:ligatures w14:val="none"/>
              </w:rPr>
              <w:lastRenderedPageBreak/>
              <w:t>after-call20</w:t>
            </w:r>
            <w:r w:rsidRPr="00866CB6">
              <w:rPr>
                <w:rFonts w:ascii="Courier New" w:eastAsia="Times New Roman" w:hAnsi="Courier New" w:cs="Courier New"/>
                <w:kern w:val="0"/>
                <w:sz w:val="20"/>
                <w:szCs w:val="20"/>
                <w:lang w:eastAsia="es-CO"/>
                <w14:ligatures w14:val="none"/>
              </w:rPr>
              <w:br/>
              <w:t>  (assign argl (op lista) (reg val))</w:t>
            </w:r>
            <w:r w:rsidRPr="00866CB6">
              <w:rPr>
                <w:rFonts w:ascii="Courier New" w:eastAsia="Times New Roman" w:hAnsi="Courier New" w:cs="Courier New"/>
                <w:kern w:val="0"/>
                <w:sz w:val="20"/>
                <w:szCs w:val="20"/>
                <w:lang w:eastAsia="es-CO"/>
                <w14:ligatures w14:val="none"/>
              </w:rPr>
              <w:br/>
              <w:t>  (restore env)</w:t>
            </w:r>
            <w:r w:rsidRPr="00866CB6">
              <w:rPr>
                <w:rFonts w:ascii="Courier New" w:eastAsia="Times New Roman" w:hAnsi="Courier New" w:cs="Courier New"/>
                <w:kern w:val="0"/>
                <w:sz w:val="20"/>
                <w:szCs w:val="20"/>
                <w:lang w:eastAsia="es-CO"/>
                <w14:ligatures w14:val="none"/>
              </w:rPr>
              <w:br/>
              <w:t>  (assign val (op valor-variable-búsqueda) (const x) (reg env))</w:t>
            </w:r>
            <w:r w:rsidRPr="00866CB6">
              <w:rPr>
                <w:rFonts w:ascii="Courier New" w:eastAsia="Times New Roman" w:hAnsi="Courier New" w:cs="Courier New"/>
                <w:kern w:val="0"/>
                <w:sz w:val="20"/>
                <w:szCs w:val="20"/>
                <w:lang w:eastAsia="es-CO"/>
                <w14:ligatures w14:val="none"/>
              </w:rPr>
              <w:br/>
              <w:t>  (assign argl (op cons) (reg val) (reg argl))</w:t>
            </w:r>
            <w:r w:rsidRPr="00866CB6">
              <w:rPr>
                <w:rFonts w:ascii="Courier New" w:eastAsia="Times New Roman" w:hAnsi="Courier New" w:cs="Courier New"/>
                <w:kern w:val="0"/>
                <w:sz w:val="20"/>
                <w:szCs w:val="20"/>
                <w:lang w:eastAsia="es-CO"/>
                <w14:ligatures w14:val="none"/>
              </w:rPr>
              <w:br/>
              <w:t>  (restore proc)</w:t>
            </w:r>
            <w:r w:rsidRPr="00866CB6">
              <w:rPr>
                <w:rFonts w:ascii="Courier New" w:eastAsia="Times New Roman" w:hAnsi="Courier New" w:cs="Courier New"/>
                <w:kern w:val="0"/>
                <w:sz w:val="20"/>
                <w:szCs w:val="20"/>
                <w:lang w:eastAsia="es-CO"/>
                <w14:ligatures w14:val="none"/>
              </w:rPr>
              <w:br/>
              <w:t>  (restore continue)</w:t>
            </w:r>
            <w:r w:rsidRPr="00866CB6">
              <w:rPr>
                <w:rFonts w:ascii="Courier New" w:eastAsia="Times New Roman" w:hAnsi="Courier New" w:cs="Courier New"/>
                <w:kern w:val="0"/>
                <w:sz w:val="20"/>
                <w:szCs w:val="20"/>
                <w:lang w:eastAsia="es-CO"/>
                <w14:ligatures w14:val="none"/>
              </w:rPr>
              <w:br/>
              <w:t>  (test (op procedimiento-primitivo?) (reg proc))</w:t>
            </w:r>
            <w:r w:rsidRPr="00866CB6">
              <w:rPr>
                <w:rFonts w:ascii="Courier New" w:eastAsia="Times New Roman" w:hAnsi="Courier New" w:cs="Courier New"/>
                <w:kern w:val="0"/>
                <w:sz w:val="20"/>
                <w:szCs w:val="20"/>
                <w:lang w:eastAsia="es-CO"/>
                <w14:ligatures w14:val="none"/>
              </w:rPr>
              <w:br/>
              <w:t>  (branch (label rama-primitiva25))</w:t>
            </w:r>
            <w:r w:rsidRPr="00866CB6">
              <w:rPr>
                <w:rFonts w:ascii="Courier New" w:eastAsia="Times New Roman" w:hAnsi="Courier New" w:cs="Courier New"/>
                <w:kern w:val="0"/>
                <w:sz w:val="20"/>
                <w:szCs w:val="20"/>
                <w:lang w:eastAsia="es-CO"/>
                <w14:ligatures w14:val="none"/>
              </w:rPr>
              <w:br/>
              <w:t>rama-compilada24</w:t>
            </w:r>
            <w:r w:rsidRPr="00866CB6">
              <w:rPr>
                <w:rFonts w:ascii="Courier New" w:eastAsia="Times New Roman" w:hAnsi="Courier New" w:cs="Courier New"/>
                <w:kern w:val="0"/>
                <w:sz w:val="20"/>
                <w:szCs w:val="20"/>
                <w:lang w:eastAsia="es-CO"/>
                <w14:ligatures w14:val="none"/>
              </w:rPr>
              <w:br/>
              <w:t>  (assign val (op entrada-procedimiento-compilado) (reg proc))</w:t>
            </w:r>
            <w:r w:rsidRPr="00866CB6">
              <w:rPr>
                <w:rFonts w:ascii="Courier New" w:eastAsia="Times New Roman" w:hAnsi="Courier New" w:cs="Courier New"/>
                <w:kern w:val="0"/>
                <w:sz w:val="20"/>
                <w:szCs w:val="20"/>
                <w:lang w:eastAsia="es-CO"/>
                <w14:ligatures w14:val="none"/>
              </w:rPr>
              <w:br/>
              <w:t>  (goto (reg val))</w:t>
            </w:r>
            <w:r w:rsidRPr="00866CB6">
              <w:rPr>
                <w:rFonts w:ascii="Courier New" w:eastAsia="Times New Roman" w:hAnsi="Courier New" w:cs="Courier New"/>
                <w:kern w:val="0"/>
                <w:sz w:val="20"/>
                <w:szCs w:val="20"/>
                <w:lang w:eastAsia="es-CO"/>
                <w14:ligatures w14:val="none"/>
              </w:rPr>
              <w:br/>
              <w:t>rama-primitiva25</w:t>
            </w:r>
            <w:r w:rsidRPr="00866CB6">
              <w:rPr>
                <w:rFonts w:ascii="Courier New" w:eastAsia="Times New Roman" w:hAnsi="Courier New" w:cs="Courier New"/>
                <w:kern w:val="0"/>
                <w:sz w:val="20"/>
                <w:szCs w:val="20"/>
                <w:lang w:eastAsia="es-CO"/>
                <w14:ligatures w14:val="none"/>
              </w:rPr>
              <w:br/>
              <w:t>  (assign val (op aplicar-procedimiento-primitivo) (reg proc) (reg argl))</w:t>
            </w:r>
            <w:r w:rsidRPr="00866CB6">
              <w:rPr>
                <w:rFonts w:ascii="Courier New" w:eastAsia="Times New Roman" w:hAnsi="Courier New" w:cs="Courier New"/>
                <w:kern w:val="0"/>
                <w:sz w:val="20"/>
                <w:szCs w:val="20"/>
                <w:lang w:eastAsia="es-CO"/>
                <w14:ligatures w14:val="none"/>
              </w:rPr>
              <w:br/>
              <w:t>  (goto (reg continue))</w:t>
            </w:r>
            <w:r w:rsidRPr="00866CB6">
              <w:rPr>
                <w:rFonts w:ascii="Courier New" w:eastAsia="Times New Roman" w:hAnsi="Courier New" w:cs="Courier New"/>
                <w:kern w:val="0"/>
                <w:sz w:val="20"/>
                <w:szCs w:val="20"/>
                <w:lang w:eastAsia="es-CO"/>
                <w14:ligatures w14:val="none"/>
              </w:rPr>
              <w:br/>
              <w:t>after-call23</w:t>
            </w:r>
            <w:r w:rsidRPr="00866CB6">
              <w:rPr>
                <w:rFonts w:ascii="Courier New" w:eastAsia="Times New Roman" w:hAnsi="Courier New" w:cs="Courier New"/>
                <w:kern w:val="0"/>
                <w:sz w:val="20"/>
                <w:szCs w:val="20"/>
                <w:lang w:eastAsia="es-CO"/>
                <w14:ligatures w14:val="none"/>
              </w:rPr>
              <w:br/>
              <w:t>after-lambda15</w:t>
            </w:r>
            <w:r w:rsidRPr="00866CB6">
              <w:rPr>
                <w:rFonts w:ascii="Courier New" w:eastAsia="Times New Roman" w:hAnsi="Courier New" w:cs="Courier New"/>
                <w:kern w:val="0"/>
                <w:sz w:val="20"/>
                <w:szCs w:val="20"/>
                <w:lang w:eastAsia="es-CO"/>
                <w14:ligatures w14:val="none"/>
              </w:rPr>
              <w:br/>
              <w:t>  (perform (op ¡define-variable!) (const f) (reg val) (reg env))</w:t>
            </w:r>
            <w:r w:rsidRPr="00866CB6">
              <w:rPr>
                <w:rFonts w:ascii="Courier New" w:eastAsia="Times New Roman" w:hAnsi="Courier New" w:cs="Courier New"/>
                <w:kern w:val="0"/>
                <w:sz w:val="20"/>
                <w:szCs w:val="20"/>
                <w:lang w:eastAsia="es-CO"/>
                <w14:ligatures w14:val="none"/>
              </w:rPr>
              <w:br/>
              <w:t>  (asignar val (const ok))</w:t>
            </w:r>
          </w:p>
        </w:tc>
      </w:tr>
      <w:tr w:rsidR="00866CB6" w:rsidRPr="00866CB6" w14:paraId="7D53C120" w14:textId="77777777">
        <w:trPr>
          <w:tblCellSpacing w:w="15" w:type="dxa"/>
        </w:trPr>
        <w:tc>
          <w:tcPr>
            <w:tcW w:w="0" w:type="auto"/>
            <w:vAlign w:val="center"/>
            <w:hideMark/>
          </w:tcPr>
          <w:p w14:paraId="64F3F03A"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p>
        </w:tc>
      </w:tr>
      <w:tr w:rsidR="00866CB6" w:rsidRPr="00866CB6" w14:paraId="4F3BA7D1" w14:textId="77777777">
        <w:trPr>
          <w:tblCellSpacing w:w="15" w:type="dxa"/>
        </w:trPr>
        <w:tc>
          <w:tcPr>
            <w:tcW w:w="0" w:type="auto"/>
            <w:tcBorders>
              <w:top w:val="nil"/>
              <w:left w:val="nil"/>
              <w:bottom w:val="nil"/>
              <w:right w:val="nil"/>
            </w:tcBorders>
            <w:vAlign w:val="center"/>
            <w:hideMark/>
          </w:tcPr>
          <w:p w14:paraId="1124E396" w14:textId="77777777" w:rsidR="00866CB6" w:rsidRPr="00866CB6" w:rsidRDefault="00866CB6" w:rsidP="00866CB6">
            <w:pPr>
              <w:spacing w:after="0" w:line="240" w:lineRule="auto"/>
              <w:textAlignment w:val="baseline"/>
              <w:rPr>
                <w:rFonts w:ascii="Times New Roman" w:eastAsia="Times New Roman" w:hAnsi="Times New Roman" w:cs="Times New Roman"/>
                <w:kern w:val="0"/>
                <w:lang w:eastAsia="es-CO"/>
                <w14:ligatures w14:val="none"/>
              </w:rPr>
            </w:pPr>
            <w:r w:rsidRPr="00866CB6">
              <w:rPr>
                <w:rFonts w:ascii="Times New Roman" w:eastAsia="Times New Roman" w:hAnsi="Times New Roman" w:cs="Times New Roman"/>
                <w:b/>
                <w:bCs/>
                <w:kern w:val="0"/>
                <w:lang w:eastAsia="es-CO"/>
                <w14:ligatures w14:val="none"/>
              </w:rPr>
              <w:t>Figura 5.18:</w:t>
            </w:r>
            <w:r w:rsidRPr="00866CB6">
              <w:rPr>
                <w:rFonts w:ascii="Times New Roman" w:eastAsia="Times New Roman" w:hAnsi="Times New Roman" w:cs="Times New Roman"/>
                <w:kern w:val="0"/>
                <w:lang w:eastAsia="es-CO"/>
                <w14:ligatures w14:val="none"/>
              </w:rPr>
              <w:t>   (continuación)</w:t>
            </w:r>
          </w:p>
        </w:tc>
      </w:tr>
    </w:tbl>
    <w:p w14:paraId="3EA1CAD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thm_5.36"/>
      <w:bookmarkEnd w:id="116"/>
      <w:r w:rsidRPr="00866CB6">
        <w:rPr>
          <w:rFonts w:ascii="Times New Roman" w:eastAsia="Times New Roman" w:hAnsi="Times New Roman" w:cs="Times New Roman"/>
          <w:b/>
          <w:bCs/>
          <w:color w:val="000000"/>
          <w:kern w:val="0"/>
          <w:sz w:val="27"/>
          <w:szCs w:val="27"/>
          <w:lang w:eastAsia="es-CO"/>
          <w14:ligatures w14:val="none"/>
        </w:rPr>
        <w:t>Ejercicio 5.36.</w:t>
      </w:r>
      <w:r w:rsidRPr="00866CB6">
        <w:rPr>
          <w:rFonts w:ascii="Times New Roman" w:eastAsia="Times New Roman" w:hAnsi="Times New Roman" w:cs="Times New Roman"/>
          <w:color w:val="000000"/>
          <w:kern w:val="0"/>
          <w:sz w:val="27"/>
          <w:szCs w:val="27"/>
          <w:lang w:eastAsia="es-CO"/>
          <w14:ligatures w14:val="none"/>
        </w:rPr>
        <w:t>  </w:t>
      </w:r>
      <w:bookmarkStart w:id="117" w:name="%_idx_6414"/>
      <w:bookmarkStart w:id="118" w:name="%_idx_6416"/>
      <w:bookmarkEnd w:id="117"/>
      <w:bookmarkEnd w:id="118"/>
      <w:r w:rsidRPr="00866CB6">
        <w:rPr>
          <w:rFonts w:ascii="Times New Roman" w:eastAsia="Times New Roman" w:hAnsi="Times New Roman" w:cs="Times New Roman"/>
          <w:color w:val="000000"/>
          <w:kern w:val="0"/>
          <w:sz w:val="27"/>
          <w:szCs w:val="27"/>
          <w:lang w:eastAsia="es-CO"/>
          <w14:ligatures w14:val="none"/>
        </w:rPr>
        <w:t>¿Qué orden de evaluación produce nuestro compilador para los operandos de una combinación? ¿De izquierda a derecha, de derecha a izquierda o en otro orden? ¿En qué parte del compilador se determina este orden? Modifique el compilador para que produzca otro orden de evaluación. (Véase la explicación sobre el orden de evaluación del evaluador de control explícito en la sección  </w:t>
      </w:r>
      <w:hyperlink r:id="rId29" w:anchor="%_sec_5.4.1" w:history="1">
        <w:r w:rsidRPr="00866CB6">
          <w:rPr>
            <w:rFonts w:ascii="Times New Roman" w:eastAsia="Times New Roman" w:hAnsi="Times New Roman" w:cs="Times New Roman"/>
            <w:color w:val="0000FF"/>
            <w:kern w:val="0"/>
            <w:sz w:val="27"/>
            <w:szCs w:val="27"/>
            <w:u w:val="single"/>
            <w:lang w:eastAsia="es-CO"/>
            <w14:ligatures w14:val="none"/>
          </w:rPr>
          <w:t>5.4.1</w:t>
        </w:r>
      </w:hyperlink>
      <w:r w:rsidRPr="00866CB6">
        <w:rPr>
          <w:rFonts w:ascii="Times New Roman" w:eastAsia="Times New Roman" w:hAnsi="Times New Roman" w:cs="Times New Roman"/>
          <w:color w:val="000000"/>
          <w:kern w:val="0"/>
          <w:sz w:val="27"/>
          <w:szCs w:val="27"/>
          <w:lang w:eastAsia="es-CO"/>
          <w14:ligatures w14:val="none"/>
        </w:rPr>
        <w:t> ). ¿Cómo afecta el cambio del orden de evaluación de los operandos a la eficiencia del código que construye la lista de argumentos?</w:t>
      </w:r>
    </w:p>
    <w:p w14:paraId="5FEFE37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9" w:name="%_thm_5.37"/>
      <w:bookmarkEnd w:id="119"/>
      <w:r w:rsidRPr="00866CB6">
        <w:rPr>
          <w:rFonts w:ascii="Times New Roman" w:eastAsia="Times New Roman" w:hAnsi="Times New Roman" w:cs="Times New Roman"/>
          <w:b/>
          <w:bCs/>
          <w:color w:val="000000"/>
          <w:kern w:val="0"/>
          <w:sz w:val="27"/>
          <w:szCs w:val="27"/>
          <w:lang w:eastAsia="es-CO"/>
          <w14:ligatures w14:val="none"/>
        </w:rPr>
        <w:t>Ejercicio 5.37.</w:t>
      </w:r>
      <w:r w:rsidRPr="00866CB6">
        <w:rPr>
          <w:rFonts w:ascii="Times New Roman" w:eastAsia="Times New Roman" w:hAnsi="Times New Roman" w:cs="Times New Roman"/>
          <w:color w:val="000000"/>
          <w:kern w:val="0"/>
          <w:sz w:val="27"/>
          <w:szCs w:val="27"/>
          <w:lang w:eastAsia="es-CO"/>
          <w14:ligatures w14:val="none"/>
        </w:rPr>
        <w:t>  </w:t>
      </w:r>
      <w:bookmarkStart w:id="120" w:name="%_idx_6418"/>
      <w:bookmarkStart w:id="121" w:name="%_idx_6420"/>
      <w:bookmarkEnd w:id="120"/>
      <w:bookmarkEnd w:id="121"/>
      <w:r w:rsidRPr="00866CB6">
        <w:rPr>
          <w:rFonts w:ascii="Times New Roman" w:eastAsia="Times New Roman" w:hAnsi="Times New Roman" w:cs="Times New Roman"/>
          <w:color w:val="000000"/>
          <w:kern w:val="0"/>
          <w:sz w:val="27"/>
          <w:szCs w:val="27"/>
          <w:lang w:eastAsia="es-CO"/>
          <w14:ligatures w14:val="none"/>
        </w:rPr>
        <w:t>Una forma de comprender el mecanismo </w:t>
      </w:r>
      <w:r w:rsidRPr="00866CB6">
        <w:rPr>
          <w:rFonts w:ascii="Courier New" w:eastAsia="Times New Roman" w:hAnsi="Courier New" w:cs="Courier New"/>
          <w:color w:val="000000"/>
          <w:kern w:val="0"/>
          <w:sz w:val="20"/>
          <w:szCs w:val="20"/>
          <w:lang w:eastAsia="es-CO"/>
          <w14:ligatures w14:val="none"/>
        </w:rPr>
        <w:t>de preservación</w:t>
      </w:r>
      <w:r w:rsidRPr="00866CB6">
        <w:rPr>
          <w:rFonts w:ascii="Times New Roman" w:eastAsia="Times New Roman" w:hAnsi="Times New Roman" w:cs="Times New Roman"/>
          <w:color w:val="000000"/>
          <w:kern w:val="0"/>
          <w:sz w:val="27"/>
          <w:szCs w:val="27"/>
          <w:lang w:eastAsia="es-CO"/>
          <w14:ligatures w14:val="none"/>
        </w:rPr>
        <w:t> del compilador para optimizar el uso de la pila es ver qué operaciones adicionales se generarían si no se usara esta idea. Modifique </w:t>
      </w:r>
      <w:r w:rsidRPr="00866CB6">
        <w:rPr>
          <w:rFonts w:ascii="Courier New" w:eastAsia="Times New Roman" w:hAnsi="Courier New" w:cs="Courier New"/>
          <w:color w:val="000000"/>
          <w:kern w:val="0"/>
          <w:sz w:val="20"/>
          <w:szCs w:val="20"/>
          <w:lang w:eastAsia="es-CO"/>
          <w14:ligatures w14:val="none"/>
        </w:rPr>
        <w:t>la preservación</w:t>
      </w:r>
      <w:r w:rsidRPr="00866CB6">
        <w:rPr>
          <w:rFonts w:ascii="Times New Roman" w:eastAsia="Times New Roman" w:hAnsi="Times New Roman" w:cs="Times New Roman"/>
          <w:color w:val="000000"/>
          <w:kern w:val="0"/>
          <w:sz w:val="27"/>
          <w:szCs w:val="27"/>
          <w:lang w:eastAsia="es-CO"/>
          <w14:ligatures w14:val="none"/>
        </w:rPr>
        <w:t> para que siempre genere las operaciones </w:t>
      </w:r>
      <w:r w:rsidRPr="00866CB6">
        <w:rPr>
          <w:rFonts w:ascii="Courier New" w:eastAsia="Times New Roman" w:hAnsi="Courier New" w:cs="Courier New"/>
          <w:color w:val="000000"/>
          <w:kern w:val="0"/>
          <w:sz w:val="20"/>
          <w:szCs w:val="20"/>
          <w:lang w:eastAsia="es-CO"/>
          <w14:ligatures w14:val="none"/>
        </w:rPr>
        <w:t>de guardado</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restauración</w:t>
      </w:r>
      <w:r w:rsidRPr="00866CB6">
        <w:rPr>
          <w:rFonts w:ascii="Times New Roman" w:eastAsia="Times New Roman" w:hAnsi="Times New Roman" w:cs="Times New Roman"/>
          <w:color w:val="000000"/>
          <w:kern w:val="0"/>
          <w:sz w:val="27"/>
          <w:szCs w:val="27"/>
          <w:lang w:eastAsia="es-CO"/>
          <w14:ligatures w14:val="none"/>
        </w:rPr>
        <w:t> . Compila algunas expresiones simples e identifica las operaciones de pila innecesarias que se generan. Compara el código con el generado con el mecanismo </w:t>
      </w:r>
      <w:r w:rsidRPr="00866CB6">
        <w:rPr>
          <w:rFonts w:ascii="Courier New" w:eastAsia="Times New Roman" w:hAnsi="Courier New" w:cs="Courier New"/>
          <w:color w:val="000000"/>
          <w:kern w:val="0"/>
          <w:sz w:val="20"/>
          <w:szCs w:val="20"/>
          <w:lang w:eastAsia="es-CO"/>
          <w14:ligatures w14:val="none"/>
        </w:rPr>
        <w:t>de preservación</w:t>
      </w:r>
      <w:r w:rsidRPr="00866CB6">
        <w:rPr>
          <w:rFonts w:ascii="Times New Roman" w:eastAsia="Times New Roman" w:hAnsi="Times New Roman" w:cs="Times New Roman"/>
          <w:color w:val="000000"/>
          <w:kern w:val="0"/>
          <w:sz w:val="27"/>
          <w:szCs w:val="27"/>
          <w:lang w:eastAsia="es-CO"/>
          <w14:ligatures w14:val="none"/>
        </w:rPr>
        <w:t> intacto.</w:t>
      </w:r>
    </w:p>
    <w:p w14:paraId="10F51C2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2" w:name="%_thm_5.38"/>
      <w:bookmarkEnd w:id="122"/>
      <w:r w:rsidRPr="00866CB6">
        <w:rPr>
          <w:rFonts w:ascii="Times New Roman" w:eastAsia="Times New Roman" w:hAnsi="Times New Roman" w:cs="Times New Roman"/>
          <w:b/>
          <w:bCs/>
          <w:color w:val="000000"/>
          <w:kern w:val="0"/>
          <w:sz w:val="27"/>
          <w:szCs w:val="27"/>
          <w:lang w:eastAsia="es-CO"/>
          <w14:ligatures w14:val="none"/>
        </w:rPr>
        <w:t>Ejercicio 5.38.</w:t>
      </w:r>
      <w:r w:rsidRPr="00866CB6">
        <w:rPr>
          <w:rFonts w:ascii="Times New Roman" w:eastAsia="Times New Roman" w:hAnsi="Times New Roman" w:cs="Times New Roman"/>
          <w:color w:val="000000"/>
          <w:kern w:val="0"/>
          <w:sz w:val="27"/>
          <w:szCs w:val="27"/>
          <w:lang w:eastAsia="es-CO"/>
          <w14:ligatures w14:val="none"/>
        </w:rPr>
        <w:t>  </w:t>
      </w:r>
      <w:bookmarkStart w:id="123" w:name="%_idx_6422"/>
      <w:bookmarkStart w:id="124" w:name="%_idx_6424"/>
      <w:bookmarkEnd w:id="123"/>
      <w:bookmarkEnd w:id="124"/>
      <w:r w:rsidRPr="00866CB6">
        <w:rPr>
          <w:rFonts w:ascii="Times New Roman" w:eastAsia="Times New Roman" w:hAnsi="Times New Roman" w:cs="Times New Roman"/>
          <w:color w:val="000000"/>
          <w:kern w:val="0"/>
          <w:sz w:val="27"/>
          <w:szCs w:val="27"/>
          <w:lang w:eastAsia="es-CO"/>
          <w14:ligatures w14:val="none"/>
        </w:rPr>
        <w:t>Nuestro compilador es inteligente al evitar operaciones de pila innecesarias, pero no lo es en absoluto al compilar llamadas a los procedimientos primitivos del lenguaje en términos de las operaciones primitivas proporcionadas por la máquina. Por ejemplo, considere la cantidad de código que se compila para calcular </w:t>
      </w:r>
      <w:r w:rsidRPr="00866CB6">
        <w:rPr>
          <w:rFonts w:ascii="Courier New" w:eastAsia="Times New Roman" w:hAnsi="Courier New" w:cs="Courier New"/>
          <w:color w:val="000000"/>
          <w:kern w:val="0"/>
          <w:sz w:val="20"/>
          <w:szCs w:val="20"/>
          <w:lang w:eastAsia="es-CO"/>
          <w14:ligatures w14:val="none"/>
        </w:rPr>
        <w:t>(+ a 1)</w:t>
      </w:r>
      <w:r w:rsidRPr="00866CB6">
        <w:rPr>
          <w:rFonts w:ascii="Times New Roman" w:eastAsia="Times New Roman" w:hAnsi="Times New Roman" w:cs="Times New Roman"/>
          <w:color w:val="000000"/>
          <w:kern w:val="0"/>
          <w:sz w:val="27"/>
          <w:szCs w:val="27"/>
          <w:lang w:eastAsia="es-CO"/>
          <w14:ligatures w14:val="none"/>
        </w:rPr>
        <w:t> : El código establece una lista de argumentos en </w:t>
      </w:r>
      <w:r w:rsidRPr="00866CB6">
        <w:rPr>
          <w:rFonts w:ascii="Courier New" w:eastAsia="Times New Roman" w:hAnsi="Courier New" w:cs="Courier New"/>
          <w:color w:val="000000"/>
          <w:kern w:val="0"/>
          <w:sz w:val="20"/>
          <w:szCs w:val="20"/>
          <w:lang w:eastAsia="es-CO"/>
          <w14:ligatures w14:val="none"/>
        </w:rPr>
        <w:t>argl</w:t>
      </w:r>
      <w:r w:rsidRPr="00866CB6">
        <w:rPr>
          <w:rFonts w:ascii="Times New Roman" w:eastAsia="Times New Roman" w:hAnsi="Times New Roman" w:cs="Times New Roman"/>
          <w:color w:val="000000"/>
          <w:kern w:val="0"/>
          <w:sz w:val="27"/>
          <w:szCs w:val="27"/>
          <w:lang w:eastAsia="es-CO"/>
          <w14:ligatures w14:val="none"/>
        </w:rPr>
        <w:t> , coloca el procedimiento de suma primitivo (que encuentra al buscar el símbolo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en el entorno) en </w:t>
      </w:r>
      <w:r w:rsidRPr="00866CB6">
        <w:rPr>
          <w:rFonts w:ascii="Courier New" w:eastAsia="Times New Roman" w:hAnsi="Courier New" w:cs="Courier New"/>
          <w:color w:val="000000"/>
          <w:kern w:val="0"/>
          <w:sz w:val="20"/>
          <w:szCs w:val="20"/>
          <w:lang w:eastAsia="es-CO"/>
          <w14:ligatures w14:val="none"/>
        </w:rPr>
        <w:t>proc</w:t>
      </w:r>
      <w:r w:rsidRPr="00866CB6">
        <w:rPr>
          <w:rFonts w:ascii="Times New Roman" w:eastAsia="Times New Roman" w:hAnsi="Times New Roman" w:cs="Times New Roman"/>
          <w:color w:val="000000"/>
          <w:kern w:val="0"/>
          <w:sz w:val="27"/>
          <w:szCs w:val="27"/>
          <w:lang w:eastAsia="es-CO"/>
          <w14:ligatures w14:val="none"/>
        </w:rPr>
        <w:t xml:space="preserve"> y comprueba si el procedimiento es primitivo o compuesto. El compilador siempre genera código para realizar la prueba, así como código para </w:t>
      </w:r>
      <w:r w:rsidRPr="00866CB6">
        <w:rPr>
          <w:rFonts w:ascii="Times New Roman" w:eastAsia="Times New Roman" w:hAnsi="Times New Roman" w:cs="Times New Roman"/>
          <w:color w:val="000000"/>
          <w:kern w:val="0"/>
          <w:sz w:val="27"/>
          <w:szCs w:val="27"/>
          <w:lang w:eastAsia="es-CO"/>
          <w14:ligatures w14:val="none"/>
        </w:rPr>
        <w:lastRenderedPageBreak/>
        <w:t>las ramas primitivas y compuestas (de las cuales solo se ejecutará una). No hemos mostrado la parte del controlador que implementa las primitivas, pero suponemos que estas instrucciones utilizan operaciones aritméticas primitivas en las rutas de datos de la máquina. Considere cuánto menos código se generaría si el compilador pudiera </w:t>
      </w:r>
      <w:r w:rsidRPr="00866CB6">
        <w:rPr>
          <w:rFonts w:ascii="Times New Roman" w:eastAsia="Times New Roman" w:hAnsi="Times New Roman" w:cs="Times New Roman"/>
          <w:i/>
          <w:iCs/>
          <w:color w:val="000000"/>
          <w:kern w:val="0"/>
          <w:sz w:val="27"/>
          <w:szCs w:val="27"/>
          <w:lang w:eastAsia="es-CO"/>
          <w14:ligatures w14:val="none"/>
        </w:rPr>
        <w:t>abrir código para</w:t>
      </w:r>
      <w:r w:rsidRPr="00866CB6">
        <w:rPr>
          <w:rFonts w:ascii="Times New Roman" w:eastAsia="Times New Roman" w:hAnsi="Times New Roman" w:cs="Times New Roman"/>
          <w:color w:val="000000"/>
          <w:kern w:val="0"/>
          <w:sz w:val="27"/>
          <w:szCs w:val="27"/>
          <w:lang w:eastAsia="es-CO"/>
          <w14:ligatures w14:val="none"/>
        </w:rPr>
        <w:t> las primitivas, es decir, si pudiera generar código para utilizar directamente estas operaciones primitivas de la máquina. La expresión </w:t>
      </w:r>
      <w:r w:rsidRPr="00866CB6">
        <w:rPr>
          <w:rFonts w:ascii="Courier New" w:eastAsia="Times New Roman" w:hAnsi="Courier New" w:cs="Courier New"/>
          <w:color w:val="000000"/>
          <w:kern w:val="0"/>
          <w:sz w:val="20"/>
          <w:szCs w:val="20"/>
          <w:lang w:eastAsia="es-CO"/>
          <w14:ligatures w14:val="none"/>
        </w:rPr>
        <w:t>(+ a 1)</w:t>
      </w:r>
      <w:r w:rsidRPr="00866CB6">
        <w:rPr>
          <w:rFonts w:ascii="Times New Roman" w:eastAsia="Times New Roman" w:hAnsi="Times New Roman" w:cs="Times New Roman"/>
          <w:color w:val="000000"/>
          <w:kern w:val="0"/>
          <w:sz w:val="27"/>
          <w:szCs w:val="27"/>
          <w:lang w:eastAsia="es-CO"/>
          <w14:ligatures w14:val="none"/>
        </w:rPr>
        <w:t> podría compilarse en algo tan simple como  </w:t>
      </w:r>
      <w:bookmarkStart w:id="125" w:name="call_footnote_Temp_822"/>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"footnote_Temp_822"</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43.</w:t>
      </w:r>
      <w:r w:rsidRPr="00866CB6">
        <w:rPr>
          <w:rFonts w:ascii="Times New Roman" w:eastAsia="Times New Roman" w:hAnsi="Times New Roman" w:cs="Times New Roman"/>
          <w:color w:val="000000"/>
          <w:kern w:val="0"/>
          <w:sz w:val="27"/>
          <w:szCs w:val="27"/>
          <w:lang w:eastAsia="es-CO"/>
          <w14:ligatures w14:val="none"/>
        </w:rPr>
        <w:fldChar w:fldCharType="end"/>
      </w:r>
      <w:bookmarkEnd w:id="125"/>
    </w:p>
    <w:p w14:paraId="2645BD3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(asignar val (op valor-variable-de-búsqueda) (const a) (reg env))</w:t>
      </w:r>
      <w:r w:rsidRPr="00866CB6">
        <w:rPr>
          <w:rFonts w:ascii="Courier New" w:eastAsia="Times New Roman" w:hAnsi="Courier New" w:cs="Courier New"/>
          <w:color w:val="000000"/>
          <w:kern w:val="0"/>
          <w:sz w:val="20"/>
          <w:szCs w:val="20"/>
          <w:lang w:eastAsia="es-CO"/>
          <w14:ligatures w14:val="none"/>
        </w:rPr>
        <w:br/>
        <w:t>(asignar val (op +) (reg val) (const 1))</w:t>
      </w:r>
    </w:p>
    <w:p w14:paraId="5C77BD0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este ejercicio, ampliaremos nuestro compilador para que admita la codificación abierta de primitivas seleccionadas. Se generará código específico para las llamadas a estos procedimientos primitivos, en lugar del código general de la aplicación de procedimientos. Para ello, ampliaremos nuestra máquina con los registros de argumentos especiales </w:t>
      </w:r>
      <w:r w:rsidRPr="00866CB6">
        <w:rPr>
          <w:rFonts w:ascii="Courier New" w:eastAsia="Times New Roman" w:hAnsi="Courier New" w:cs="Courier New"/>
          <w:color w:val="000000"/>
          <w:kern w:val="0"/>
          <w:sz w:val="20"/>
          <w:szCs w:val="20"/>
          <w:lang w:eastAsia="es-CO"/>
          <w14:ligatures w14:val="none"/>
        </w:rPr>
        <w:t>arg1</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arg2</w:t>
      </w:r>
      <w:r w:rsidRPr="00866CB6">
        <w:rPr>
          <w:rFonts w:ascii="Times New Roman" w:eastAsia="Times New Roman" w:hAnsi="Times New Roman" w:cs="Times New Roman"/>
          <w:color w:val="000000"/>
          <w:kern w:val="0"/>
          <w:sz w:val="27"/>
          <w:szCs w:val="27"/>
          <w:lang w:eastAsia="es-CO"/>
          <w14:ligatures w14:val="none"/>
        </w:rPr>
        <w:t> . Las operaciones aritméticas primitivas de la máquina tomarán sus entradas de </w:t>
      </w:r>
      <w:r w:rsidRPr="00866CB6">
        <w:rPr>
          <w:rFonts w:ascii="Courier New" w:eastAsia="Times New Roman" w:hAnsi="Courier New" w:cs="Courier New"/>
          <w:color w:val="000000"/>
          <w:kern w:val="0"/>
          <w:sz w:val="20"/>
          <w:szCs w:val="20"/>
          <w:lang w:eastAsia="es-CO"/>
          <w14:ligatures w14:val="none"/>
        </w:rPr>
        <w:t>arg1</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arg2</w:t>
      </w:r>
      <w:r w:rsidRPr="00866CB6">
        <w:rPr>
          <w:rFonts w:ascii="Times New Roman" w:eastAsia="Times New Roman" w:hAnsi="Times New Roman" w:cs="Times New Roman"/>
          <w:color w:val="000000"/>
          <w:kern w:val="0"/>
          <w:sz w:val="27"/>
          <w:szCs w:val="27"/>
          <w:lang w:eastAsia="es-CO"/>
          <w14:ligatures w14:val="none"/>
        </w:rPr>
        <w:t> . Los resultados pueden introducirse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arg1</w:t>
      </w:r>
      <w:r w:rsidRPr="00866CB6">
        <w:rPr>
          <w:rFonts w:ascii="Times New Roman" w:eastAsia="Times New Roman" w:hAnsi="Times New Roman" w:cs="Times New Roman"/>
          <w:color w:val="000000"/>
          <w:kern w:val="0"/>
          <w:sz w:val="27"/>
          <w:szCs w:val="27"/>
          <w:lang w:eastAsia="es-CO"/>
          <w14:ligatures w14:val="none"/>
        </w:rPr>
        <w:t> o </w:t>
      </w:r>
      <w:r w:rsidRPr="00866CB6">
        <w:rPr>
          <w:rFonts w:ascii="Courier New" w:eastAsia="Times New Roman" w:hAnsi="Courier New" w:cs="Courier New"/>
          <w:color w:val="000000"/>
          <w:kern w:val="0"/>
          <w:sz w:val="20"/>
          <w:szCs w:val="20"/>
          <w:lang w:eastAsia="es-CO"/>
          <w14:ligatures w14:val="none"/>
        </w:rPr>
        <w:t>arg2</w:t>
      </w:r>
      <w:r w:rsidRPr="00866CB6">
        <w:rPr>
          <w:rFonts w:ascii="Times New Roman" w:eastAsia="Times New Roman" w:hAnsi="Times New Roman" w:cs="Times New Roman"/>
          <w:color w:val="000000"/>
          <w:kern w:val="0"/>
          <w:sz w:val="27"/>
          <w:szCs w:val="27"/>
          <w:lang w:eastAsia="es-CO"/>
          <w14:ligatures w14:val="none"/>
        </w:rPr>
        <w:t> .</w:t>
      </w:r>
    </w:p>
    <w:p w14:paraId="789C2A5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El compilador debe poder reconocer la aplicación de una primitiva de código abierto en el programa fuente. Ampliaremos el envío en el procedimiento </w:t>
      </w:r>
      <w:r w:rsidRPr="00866CB6">
        <w:rPr>
          <w:rFonts w:ascii="Courier New" w:eastAsia="Times New Roman" w:hAnsi="Courier New" w:cs="Courier New"/>
          <w:color w:val="000000"/>
          <w:kern w:val="0"/>
          <w:sz w:val="20"/>
          <w:szCs w:val="20"/>
          <w:lang w:eastAsia="es-CO"/>
          <w14:ligatures w14:val="none"/>
        </w:rPr>
        <w:t>de compilación</w:t>
      </w:r>
      <w:r w:rsidRPr="00866CB6">
        <w:rPr>
          <w:rFonts w:ascii="Times New Roman" w:eastAsia="Times New Roman" w:hAnsi="Times New Roman" w:cs="Times New Roman"/>
          <w:color w:val="000000"/>
          <w:kern w:val="0"/>
          <w:sz w:val="27"/>
          <w:szCs w:val="27"/>
          <w:lang w:eastAsia="es-CO"/>
          <w14:ligatures w14:val="none"/>
        </w:rPr>
        <w:t> para reconocer los nombres de estas primitivas, además de...</w:t>
      </w:r>
      <w:bookmarkStart w:id="126" w:name="%_idx_6426"/>
      <w:bookmarkEnd w:id="126"/>
      <w:r w:rsidRPr="00866CB6">
        <w:rPr>
          <w:rFonts w:ascii="Times New Roman" w:eastAsia="Times New Roman" w:hAnsi="Times New Roman" w:cs="Times New Roman"/>
          <w:color w:val="000000"/>
          <w:kern w:val="0"/>
          <w:sz w:val="27"/>
          <w:szCs w:val="27"/>
          <w:lang w:eastAsia="es-CO"/>
          <w14:ligatures w14:val="none"/>
        </w:rPr>
        <w:t>Palabras reservadas (formas especiales) que reconoce actualmente. </w:t>
      </w:r>
      <w:bookmarkStart w:id="127" w:name="call_footnote_Temp_823"/>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"footnote_Temp_823"</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44</w:t>
      </w:r>
      <w:r w:rsidRPr="00866CB6">
        <w:rPr>
          <w:rFonts w:ascii="Times New Roman" w:eastAsia="Times New Roman" w:hAnsi="Times New Roman" w:cs="Times New Roman"/>
          <w:color w:val="000000"/>
          <w:kern w:val="0"/>
          <w:sz w:val="27"/>
          <w:szCs w:val="27"/>
          <w:lang w:eastAsia="es-CO"/>
          <w14:ligatures w14:val="none"/>
        </w:rPr>
        <w:fldChar w:fldCharType="end"/>
      </w:r>
      <w:bookmarkEnd w:id="127"/>
      <w:r w:rsidRPr="00866CB6">
        <w:rPr>
          <w:rFonts w:ascii="Times New Roman" w:eastAsia="Times New Roman" w:hAnsi="Times New Roman" w:cs="Times New Roman"/>
          <w:color w:val="000000"/>
          <w:kern w:val="0"/>
          <w:sz w:val="27"/>
          <w:szCs w:val="27"/>
          <w:lang w:eastAsia="es-CO"/>
          <w14:ligatures w14:val="none"/>
        </w:rPr>
        <w:t> Para cada forma especial, nuestro compilador cuenta con un generador de código. En este ejercicio, construiremos una familia de generadores de código para las primitivas de código abierto.</w:t>
      </w:r>
    </w:p>
    <w:p w14:paraId="1A10E8D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a. A diferencia de las formas especiales, las primitivas de código abierto requieren la evaluación de sus operandos. Escriba un generador de código </w:t>
      </w:r>
      <w:r w:rsidRPr="00866CB6">
        <w:rPr>
          <w:rFonts w:ascii="Courier New" w:eastAsia="Times New Roman" w:hAnsi="Courier New" w:cs="Courier New"/>
          <w:color w:val="000000"/>
          <w:kern w:val="0"/>
          <w:sz w:val="20"/>
          <w:szCs w:val="20"/>
          <w:lang w:eastAsia="es-CO"/>
          <w14:ligatures w14:val="none"/>
        </w:rPr>
        <w:t>con argumentos dispersos</w:t>
      </w:r>
      <w:r w:rsidRPr="00866CB6">
        <w:rPr>
          <w:rFonts w:ascii="Times New Roman" w:eastAsia="Times New Roman" w:hAnsi="Times New Roman" w:cs="Times New Roman"/>
          <w:color w:val="000000"/>
          <w:kern w:val="0"/>
          <w:sz w:val="27"/>
          <w:szCs w:val="27"/>
          <w:lang w:eastAsia="es-CO"/>
          <w14:ligatures w14:val="none"/>
        </w:rPr>
        <w:t> para su uso por parte de todos los generadores de código de código abierto. </w:t>
      </w:r>
      <w:r w:rsidRPr="00866CB6">
        <w:rPr>
          <w:rFonts w:ascii="Courier New" w:eastAsia="Times New Roman" w:hAnsi="Courier New" w:cs="Courier New"/>
          <w:color w:val="000000"/>
          <w:kern w:val="0"/>
          <w:sz w:val="20"/>
          <w:szCs w:val="20"/>
          <w:lang w:eastAsia="es-CO"/>
          <w14:ligatures w14:val="none"/>
        </w:rPr>
        <w:t>Los argumentos dispersos</w:t>
      </w:r>
      <w:r w:rsidRPr="00866CB6">
        <w:rPr>
          <w:rFonts w:ascii="Times New Roman" w:eastAsia="Times New Roman" w:hAnsi="Times New Roman" w:cs="Times New Roman"/>
          <w:color w:val="000000"/>
          <w:kern w:val="0"/>
          <w:sz w:val="27"/>
          <w:szCs w:val="27"/>
          <w:lang w:eastAsia="es-CO"/>
          <w14:ligatures w14:val="none"/>
        </w:rPr>
        <w:t> deben tomar una lista de operandos y compilarlos en registros de argumentos sucesivos. Tenga en cuenta que un operando puede contener una llamada a una primitiva de código abierto, por lo que los registros de argumentos deberán conservarse durante la evaluación de operandos.</w:t>
      </w:r>
    </w:p>
    <w:p w14:paraId="15C0E0D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b. Para cada uno de los procedimientos primitivos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 escriba un generador de código que tome una combinación con dicho operador, junto con un objetivo y un descriptor de enlace, y que produzca código para distribuir los argumentos en los registros y, a continuación, realizar la operación dirigida al objetivo dado con el enlace dado. Solo necesita manejar expresiones con dos operandos. Haga que </w:t>
      </w:r>
      <w:r w:rsidRPr="00866CB6">
        <w:rPr>
          <w:rFonts w:ascii="Courier New" w:eastAsia="Times New Roman" w:hAnsi="Courier New" w:cs="Courier New"/>
          <w:color w:val="000000"/>
          <w:kern w:val="0"/>
          <w:sz w:val="20"/>
          <w:szCs w:val="20"/>
          <w:lang w:eastAsia="es-CO"/>
          <w14:ligatures w14:val="none"/>
        </w:rPr>
        <w:t>la compilación</w:t>
      </w:r>
      <w:r w:rsidRPr="00866CB6">
        <w:rPr>
          <w:rFonts w:ascii="Times New Roman" w:eastAsia="Times New Roman" w:hAnsi="Times New Roman" w:cs="Times New Roman"/>
          <w:color w:val="000000"/>
          <w:kern w:val="0"/>
          <w:sz w:val="27"/>
          <w:szCs w:val="27"/>
          <w:lang w:eastAsia="es-CO"/>
          <w14:ligatures w14:val="none"/>
        </w:rPr>
        <w:t> se envíe a estos generadores de código.</w:t>
      </w:r>
    </w:p>
    <w:p w14:paraId="237F3B9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lastRenderedPageBreak/>
        <w:t>c. Pruebe su nuevo compilador en el ejemplo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 Compare el código resultante con el resultado obtenido sin codificación abierta.</w:t>
      </w:r>
    </w:p>
    <w:p w14:paraId="631D669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d. Amplíe sus generadores de código para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para que puedan manejar expresiones con cualquier número de operandos. Una expresión con más de dos operandos deberá compilarse en una secuencia de operaciones, cada una con solo dos entradas.</w:t>
      </w:r>
    </w:p>
    <w:bookmarkStart w:id="128" w:name="%_sec_5.5.6"/>
    <w:bookmarkEnd w:id="128"/>
    <w:p w14:paraId="79F4C5A7"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"%_toc_%_sec_5.5.6"</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5.5.6 Direccionamiento léxico</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3E4F96F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9" w:name="%_idx_6428"/>
      <w:bookmarkStart w:id="130" w:name="%_idx_6430"/>
      <w:bookmarkEnd w:id="129"/>
      <w:bookmarkEnd w:id="130"/>
      <w:r w:rsidRPr="00866CB6">
        <w:rPr>
          <w:rFonts w:ascii="Times New Roman" w:eastAsia="Times New Roman" w:hAnsi="Times New Roman" w:cs="Times New Roman"/>
          <w:color w:val="000000"/>
          <w:kern w:val="0"/>
          <w:sz w:val="27"/>
          <w:szCs w:val="27"/>
          <w:lang w:eastAsia="es-CO"/>
          <w14:ligatures w14:val="none"/>
        </w:rPr>
        <w:t>Una de las optimizaciones más comunes que realizan los compiladores es la optimización de la búsqueda de variables. Nuestro compilador, tal como lo hemos implementado hasta ahora, genera código que utiliza la operación </w:t>
      </w:r>
      <w:r w:rsidRPr="00866CB6">
        <w:rPr>
          <w:rFonts w:ascii="Courier New" w:eastAsia="Times New Roman" w:hAnsi="Courier New" w:cs="Courier New"/>
          <w:color w:val="000000"/>
          <w:kern w:val="0"/>
          <w:sz w:val="20"/>
          <w:szCs w:val="20"/>
          <w:lang w:eastAsia="es-CO"/>
          <w14:ligatures w14:val="none"/>
        </w:rPr>
        <w:t>de búsqueda de valor de variable</w:t>
      </w:r>
      <w:r w:rsidRPr="00866CB6">
        <w:rPr>
          <w:rFonts w:ascii="Times New Roman" w:eastAsia="Times New Roman" w:hAnsi="Times New Roman" w:cs="Times New Roman"/>
          <w:color w:val="000000"/>
          <w:kern w:val="0"/>
          <w:sz w:val="27"/>
          <w:szCs w:val="27"/>
          <w:lang w:eastAsia="es-CO"/>
          <w14:ligatures w14:val="none"/>
        </w:rPr>
        <w:t> del evaluador. Esta búsqueda busca una variable comparándola con cada variable actualmente enlazada, trabajando fotograma a fotograma a través del entorno de ejecución. Esta búsqueda puede ser costosa si los fotogramas están profundamente anidados o si hay muchas variables. Por ejemplo, considere el problema de buscar el valor de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mientras se evalúa la expresión </w:t>
      </w:r>
      <w:r w:rsidRPr="00866CB6">
        <w:rPr>
          <w:rFonts w:ascii="Courier New" w:eastAsia="Times New Roman" w:hAnsi="Courier New" w:cs="Courier New"/>
          <w:color w:val="000000"/>
          <w:kern w:val="0"/>
          <w:sz w:val="20"/>
          <w:szCs w:val="20"/>
          <w:lang w:eastAsia="es-CO"/>
          <w14:ligatures w14:val="none"/>
        </w:rPr>
        <w:t>(*xyz)</w:t>
      </w:r>
      <w:r w:rsidRPr="00866CB6">
        <w:rPr>
          <w:rFonts w:ascii="Times New Roman" w:eastAsia="Times New Roman" w:hAnsi="Times New Roman" w:cs="Times New Roman"/>
          <w:color w:val="000000"/>
          <w:kern w:val="0"/>
          <w:sz w:val="27"/>
          <w:szCs w:val="27"/>
          <w:lang w:eastAsia="es-CO"/>
          <w14:ligatures w14:val="none"/>
        </w:rPr>
        <w:t> en una aplicación del procedimiento devuelto por</w:t>
      </w:r>
    </w:p>
    <w:p w14:paraId="0E5F995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(sea ((x 3) (y 4))</w:t>
      </w:r>
      <w:r w:rsidRPr="00866CB6">
        <w:rPr>
          <w:rFonts w:ascii="Courier New" w:eastAsia="Times New Roman" w:hAnsi="Courier New" w:cs="Courier New"/>
          <w:color w:val="000000"/>
          <w:kern w:val="0"/>
          <w:sz w:val="20"/>
          <w:szCs w:val="20"/>
          <w:lang w:eastAsia="es-CO"/>
          <w14:ligatures w14:val="none"/>
        </w:rPr>
        <w:br/>
        <w:t>  (lambda (a b c d e)</w:t>
      </w:r>
      <w:r w:rsidRPr="00866CB6">
        <w:rPr>
          <w:rFonts w:ascii="Courier New" w:eastAsia="Times New Roman" w:hAnsi="Courier New" w:cs="Courier New"/>
          <w:color w:val="000000"/>
          <w:kern w:val="0"/>
          <w:sz w:val="20"/>
          <w:szCs w:val="20"/>
          <w:lang w:eastAsia="es-CO"/>
          <w14:ligatures w14:val="none"/>
        </w:rPr>
        <w:br/>
        <w:t>    (sea ((y (* a b x))</w:t>
      </w:r>
      <w:r w:rsidRPr="00866CB6">
        <w:rPr>
          <w:rFonts w:ascii="Courier New" w:eastAsia="Times New Roman" w:hAnsi="Courier New" w:cs="Courier New"/>
          <w:color w:val="000000"/>
          <w:kern w:val="0"/>
          <w:sz w:val="20"/>
          <w:szCs w:val="20"/>
          <w:lang w:eastAsia="es-CO"/>
          <w14:ligatures w14:val="none"/>
        </w:rPr>
        <w:br/>
        <w:t>          (z (+ c d x)))</w:t>
      </w:r>
      <w:r w:rsidRPr="00866CB6">
        <w:rPr>
          <w:rFonts w:ascii="Courier New" w:eastAsia="Times New Roman" w:hAnsi="Courier New" w:cs="Courier New"/>
          <w:color w:val="000000"/>
          <w:kern w:val="0"/>
          <w:sz w:val="20"/>
          <w:szCs w:val="20"/>
          <w:lang w:eastAsia="es-CO"/>
          <w14:ligatures w14:val="none"/>
        </w:rPr>
        <w:br/>
        <w:t>      (* x y z))))</w:t>
      </w:r>
    </w:p>
    <w:p w14:paraId="0489572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Dado que una expresión </w:t>
      </w:r>
      <w:r w:rsidRPr="00866CB6">
        <w:rPr>
          <w:rFonts w:ascii="Courier New" w:eastAsia="Times New Roman" w:hAnsi="Courier New" w:cs="Courier New"/>
          <w:color w:val="000000"/>
          <w:kern w:val="0"/>
          <w:sz w:val="20"/>
          <w:szCs w:val="20"/>
          <w:lang w:eastAsia="es-CO"/>
          <w14:ligatures w14:val="none"/>
        </w:rPr>
        <w:t>let</w:t>
      </w:r>
      <w:r w:rsidRPr="00866CB6">
        <w:rPr>
          <w:rFonts w:ascii="Times New Roman" w:eastAsia="Times New Roman" w:hAnsi="Times New Roman" w:cs="Times New Roman"/>
          <w:color w:val="000000"/>
          <w:kern w:val="0"/>
          <w:sz w:val="27"/>
          <w:szCs w:val="27"/>
          <w:lang w:eastAsia="es-CO"/>
          <w14:ligatures w14:val="none"/>
        </w:rPr>
        <w:t> es simplemente azúcar sintáctico para una combinación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 esta expresión es equivalente a</w:t>
      </w:r>
    </w:p>
    <w:p w14:paraId="23E1126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((lambda (x y)</w:t>
      </w:r>
      <w:r w:rsidRPr="00866CB6">
        <w:rPr>
          <w:rFonts w:ascii="Courier New" w:eastAsia="Times New Roman" w:hAnsi="Courier New" w:cs="Courier New"/>
          <w:color w:val="000000"/>
          <w:kern w:val="0"/>
          <w:sz w:val="20"/>
          <w:szCs w:val="20"/>
          <w:lang w:eastAsia="es-CO"/>
          <w14:ligatures w14:val="none"/>
        </w:rPr>
        <w:br/>
        <w:t>   (lambda (a b c d e)</w:t>
      </w:r>
      <w:r w:rsidRPr="00866CB6">
        <w:rPr>
          <w:rFonts w:ascii="Courier New" w:eastAsia="Times New Roman" w:hAnsi="Courier New" w:cs="Courier New"/>
          <w:color w:val="000000"/>
          <w:kern w:val="0"/>
          <w:sz w:val="20"/>
          <w:szCs w:val="20"/>
          <w:lang w:eastAsia="es-CO"/>
          <w14:ligatures w14:val="none"/>
        </w:rPr>
        <w:br/>
        <w:t>     ((lambda (y z) (* x y z))</w:t>
      </w:r>
      <w:r w:rsidRPr="00866CB6">
        <w:rPr>
          <w:rFonts w:ascii="Courier New" w:eastAsia="Times New Roman" w:hAnsi="Courier New" w:cs="Courier New"/>
          <w:color w:val="000000"/>
          <w:kern w:val="0"/>
          <w:sz w:val="20"/>
          <w:szCs w:val="20"/>
          <w:lang w:eastAsia="es-CO"/>
          <w14:ligatures w14:val="none"/>
        </w:rPr>
        <w:br/>
        <w:t>      (* a b x)</w:t>
      </w:r>
      <w:r w:rsidRPr="00866CB6">
        <w:rPr>
          <w:rFonts w:ascii="Courier New" w:eastAsia="Times New Roman" w:hAnsi="Courier New" w:cs="Courier New"/>
          <w:color w:val="000000"/>
          <w:kern w:val="0"/>
          <w:sz w:val="20"/>
          <w:szCs w:val="20"/>
          <w:lang w:eastAsia="es-CO"/>
          <w14:ligatures w14:val="none"/>
        </w:rPr>
        <w:br/>
        <w:t>      (+ c d x))))</w:t>
      </w:r>
      <w:r w:rsidRPr="00866CB6">
        <w:rPr>
          <w:rFonts w:ascii="Courier New" w:eastAsia="Times New Roman" w:hAnsi="Courier New" w:cs="Courier New"/>
          <w:color w:val="000000"/>
          <w:kern w:val="0"/>
          <w:sz w:val="20"/>
          <w:szCs w:val="20"/>
          <w:lang w:eastAsia="es-CO"/>
          <w14:ligatures w14:val="none"/>
        </w:rPr>
        <w:br/>
        <w:t> 3</w:t>
      </w:r>
      <w:r w:rsidRPr="00866CB6">
        <w:rPr>
          <w:rFonts w:ascii="Courier New" w:eastAsia="Times New Roman" w:hAnsi="Courier New" w:cs="Courier New"/>
          <w:color w:val="000000"/>
          <w:kern w:val="0"/>
          <w:sz w:val="20"/>
          <w:szCs w:val="20"/>
          <w:lang w:eastAsia="es-CO"/>
          <w14:ligatures w14:val="none"/>
        </w:rPr>
        <w:br/>
        <w:t> 4)</w:t>
      </w:r>
    </w:p>
    <w:p w14:paraId="0C8C3C8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Cada vez que </w:t>
      </w:r>
      <w:r w:rsidRPr="00866CB6">
        <w:rPr>
          <w:rFonts w:ascii="Courier New" w:eastAsia="Times New Roman" w:hAnsi="Courier New" w:cs="Courier New"/>
          <w:color w:val="000000"/>
          <w:kern w:val="0"/>
          <w:sz w:val="20"/>
          <w:szCs w:val="20"/>
          <w:lang w:eastAsia="es-CO"/>
          <w14:ligatures w14:val="none"/>
        </w:rPr>
        <w:t>el valor de la variable de búsqueda</w:t>
      </w:r>
      <w:r w:rsidRPr="00866CB6">
        <w:rPr>
          <w:rFonts w:ascii="Times New Roman" w:eastAsia="Times New Roman" w:hAnsi="Times New Roman" w:cs="Times New Roman"/>
          <w:color w:val="000000"/>
          <w:kern w:val="0"/>
          <w:sz w:val="27"/>
          <w:szCs w:val="27"/>
          <w:lang w:eastAsia="es-CO"/>
          <w14:ligatures w14:val="none"/>
        </w:rPr>
        <w:t> busca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 debe determinar que el símbolo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no es </w:t>
      </w:r>
      <w:r w:rsidRPr="00866CB6">
        <w:rPr>
          <w:rFonts w:ascii="Courier New" w:eastAsia="Times New Roman" w:hAnsi="Courier New" w:cs="Courier New"/>
          <w:color w:val="000000"/>
          <w:kern w:val="0"/>
          <w:sz w:val="20"/>
          <w:szCs w:val="20"/>
          <w:lang w:eastAsia="es-CO"/>
          <w14:ligatures w14:val="none"/>
        </w:rPr>
        <w:t>igual</w:t>
      </w:r>
      <w:r w:rsidRPr="00866CB6">
        <w:rPr>
          <w:rFonts w:ascii="Times New Roman" w:eastAsia="Times New Roman" w:hAnsi="Times New Roman" w:cs="Times New Roman"/>
          <w:color w:val="000000"/>
          <w:kern w:val="0"/>
          <w:sz w:val="27"/>
          <w:szCs w:val="27"/>
          <w:lang w:eastAsia="es-CO"/>
          <w14:ligatures w14:val="none"/>
        </w:rPr>
        <w:t> a </w:t>
      </w:r>
      <w:r w:rsidRPr="00866CB6">
        <w:rPr>
          <w:rFonts w:ascii="Courier New" w:eastAsia="Times New Roman" w:hAnsi="Courier New" w:cs="Courier New"/>
          <w:color w:val="000000"/>
          <w:kern w:val="0"/>
          <w:sz w:val="20"/>
          <w:szCs w:val="20"/>
          <w:lang w:eastAsia="es-CO"/>
          <w14:ligatures w14:val="none"/>
        </w:rPr>
        <w:t>y</w:t>
      </w:r>
      <w:r w:rsidRPr="00866CB6">
        <w:rPr>
          <w:rFonts w:ascii="Times New Roman" w:eastAsia="Times New Roman" w:hAnsi="Times New Roman" w:cs="Times New Roman"/>
          <w:color w:val="000000"/>
          <w:kern w:val="0"/>
          <w:sz w:val="27"/>
          <w:szCs w:val="27"/>
          <w:lang w:eastAsia="es-CO"/>
          <w14:ligatures w14:val="none"/>
        </w:rPr>
        <w:t> o </w:t>
      </w:r>
      <w:r w:rsidRPr="00866CB6">
        <w:rPr>
          <w:rFonts w:ascii="Courier New" w:eastAsia="Times New Roman" w:hAnsi="Courier New" w:cs="Courier New"/>
          <w:color w:val="000000"/>
          <w:kern w:val="0"/>
          <w:sz w:val="20"/>
          <w:szCs w:val="20"/>
          <w:lang w:eastAsia="es-CO"/>
          <w14:ligatures w14:val="none"/>
        </w:rPr>
        <w:t>z</w:t>
      </w:r>
      <w:r w:rsidRPr="00866CB6">
        <w:rPr>
          <w:rFonts w:ascii="Times New Roman" w:eastAsia="Times New Roman" w:hAnsi="Times New Roman" w:cs="Times New Roman"/>
          <w:color w:val="000000"/>
          <w:kern w:val="0"/>
          <w:sz w:val="27"/>
          <w:szCs w:val="27"/>
          <w:lang w:eastAsia="es-CO"/>
          <w14:ligatures w14:val="none"/>
        </w:rPr>
        <w:t> (en el primer marco), ni a </w:t>
      </w:r>
      <w:r w:rsidRPr="00866CB6">
        <w:rPr>
          <w:rFonts w:ascii="Courier New" w:eastAsia="Times New Roman" w:hAnsi="Courier New" w:cs="Courier New"/>
          <w:color w:val="000000"/>
          <w:kern w:val="0"/>
          <w:sz w:val="20"/>
          <w:szCs w:val="20"/>
          <w:lang w:eastAsia="es-CO"/>
          <w14:ligatures w14:val="none"/>
        </w:rPr>
        <w:t>a</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b</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c</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d</w:t>
      </w:r>
      <w:r w:rsidRPr="00866CB6">
        <w:rPr>
          <w:rFonts w:ascii="Times New Roman" w:eastAsia="Times New Roman" w:hAnsi="Times New Roman" w:cs="Times New Roman"/>
          <w:color w:val="000000"/>
          <w:kern w:val="0"/>
          <w:sz w:val="27"/>
          <w:szCs w:val="27"/>
          <w:lang w:eastAsia="es-CO"/>
          <w14:ligatures w14:val="none"/>
        </w:rPr>
        <w:t> o </w:t>
      </w:r>
      <w:r w:rsidRPr="00866CB6">
        <w:rPr>
          <w:rFonts w:ascii="Courier New" w:eastAsia="Times New Roman" w:hAnsi="Courier New" w:cs="Courier New"/>
          <w:color w:val="000000"/>
          <w:kern w:val="0"/>
          <w:sz w:val="20"/>
          <w:szCs w:val="20"/>
          <w:lang w:eastAsia="es-CO"/>
          <w14:ligatures w14:val="none"/>
        </w:rPr>
        <w:t>e</w:t>
      </w:r>
      <w:r w:rsidRPr="00866CB6">
        <w:rPr>
          <w:rFonts w:ascii="Times New Roman" w:eastAsia="Times New Roman" w:hAnsi="Times New Roman" w:cs="Times New Roman"/>
          <w:color w:val="000000"/>
          <w:kern w:val="0"/>
          <w:sz w:val="27"/>
          <w:szCs w:val="27"/>
          <w:lang w:eastAsia="es-CO"/>
          <w14:ligatures w14:val="none"/>
        </w:rPr>
        <w:t> (en el segundo marco). Supondremos, por el momento, que nuestros programas no usan </w:t>
      </w:r>
      <w:r w:rsidRPr="00866CB6">
        <w:rPr>
          <w:rFonts w:ascii="Courier New" w:eastAsia="Times New Roman" w:hAnsi="Courier New" w:cs="Courier New"/>
          <w:color w:val="000000"/>
          <w:kern w:val="0"/>
          <w:sz w:val="20"/>
          <w:szCs w:val="20"/>
          <w:lang w:eastAsia="es-CO"/>
          <w14:ligatures w14:val="none"/>
        </w:rPr>
        <w:t>define</w:t>
      </w:r>
      <w:r w:rsidRPr="00866CB6">
        <w:rPr>
          <w:rFonts w:ascii="Times New Roman" w:eastAsia="Times New Roman" w:hAnsi="Times New Roman" w:cs="Times New Roman"/>
          <w:color w:val="000000"/>
          <w:kern w:val="0"/>
          <w:sz w:val="27"/>
          <w:szCs w:val="27"/>
          <w:lang w:eastAsia="es-CO"/>
          <w14:ligatures w14:val="none"/>
        </w:rPr>
        <w:t> ; las variables solo están enlazadas con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 Porque nuestro lenguaje es</w:t>
      </w:r>
      <w:bookmarkStart w:id="131" w:name="%_idx_6432"/>
      <w:bookmarkEnd w:id="131"/>
      <w:r w:rsidRPr="00866CB6">
        <w:rPr>
          <w:rFonts w:ascii="Times New Roman" w:eastAsia="Times New Roman" w:hAnsi="Times New Roman" w:cs="Times New Roman"/>
          <w:color w:val="000000"/>
          <w:kern w:val="0"/>
          <w:sz w:val="27"/>
          <w:szCs w:val="27"/>
          <w:lang w:eastAsia="es-CO"/>
          <w14:ligatures w14:val="none"/>
        </w:rPr>
        <w:t>de alcance léxico, el entorno de ejecución para cualquier expresión tendrá una estructura que es paralela a la estructura léxica del programa en el que aparece la expresión. </w:t>
      </w:r>
      <w:bookmarkStart w:id="132" w:name="call_footnote_Temp_824"/>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"footnote_Temp_824"</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45</w:t>
      </w:r>
      <w:r w:rsidRPr="00866CB6">
        <w:rPr>
          <w:rFonts w:ascii="Times New Roman" w:eastAsia="Times New Roman" w:hAnsi="Times New Roman" w:cs="Times New Roman"/>
          <w:color w:val="000000"/>
          <w:kern w:val="0"/>
          <w:sz w:val="27"/>
          <w:szCs w:val="27"/>
          <w:lang w:eastAsia="es-CO"/>
          <w14:ligatures w14:val="none"/>
        </w:rPr>
        <w:fldChar w:fldCharType="end"/>
      </w:r>
      <w:bookmarkEnd w:id="132"/>
      <w:r w:rsidRPr="00866CB6">
        <w:rPr>
          <w:rFonts w:ascii="Times New Roman" w:eastAsia="Times New Roman" w:hAnsi="Times New Roman" w:cs="Times New Roman"/>
          <w:color w:val="000000"/>
          <w:kern w:val="0"/>
          <w:sz w:val="27"/>
          <w:szCs w:val="27"/>
          <w:lang w:eastAsia="es-CO"/>
          <w14:ligatures w14:val="none"/>
        </w:rPr>
        <w:t xml:space="preserve"> Por lo tanto, el compilador puede saber, cuando analiza la expresión anterior, que cada vez que se aplica el procedimiento, la </w:t>
      </w:r>
      <w:r w:rsidRPr="00866CB6">
        <w:rPr>
          <w:rFonts w:ascii="Times New Roman" w:eastAsia="Times New Roman" w:hAnsi="Times New Roman" w:cs="Times New Roman"/>
          <w:color w:val="000000"/>
          <w:kern w:val="0"/>
          <w:sz w:val="27"/>
          <w:szCs w:val="27"/>
          <w:lang w:eastAsia="es-CO"/>
          <w14:ligatures w14:val="none"/>
        </w:rPr>
        <w:lastRenderedPageBreak/>
        <w:t>variable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en </w:t>
      </w:r>
      <w:r w:rsidRPr="00866CB6">
        <w:rPr>
          <w:rFonts w:ascii="Courier New" w:eastAsia="Times New Roman" w:hAnsi="Courier New" w:cs="Courier New"/>
          <w:color w:val="000000"/>
          <w:kern w:val="0"/>
          <w:sz w:val="20"/>
          <w:szCs w:val="20"/>
          <w:lang w:eastAsia="es-CO"/>
          <w14:ligatures w14:val="none"/>
        </w:rPr>
        <w:t>(*xyz)</w:t>
      </w:r>
      <w:r w:rsidRPr="00866CB6">
        <w:rPr>
          <w:rFonts w:ascii="Times New Roman" w:eastAsia="Times New Roman" w:hAnsi="Times New Roman" w:cs="Times New Roman"/>
          <w:color w:val="000000"/>
          <w:kern w:val="0"/>
          <w:sz w:val="27"/>
          <w:szCs w:val="27"/>
          <w:lang w:eastAsia="es-CO"/>
          <w14:ligatures w14:val="none"/>
        </w:rPr>
        <w:t> se encontrará dos cuadros fuera del cuadro actual y será la primera variable en ese cuadro.</w:t>
      </w:r>
    </w:p>
    <w:p w14:paraId="7AFB06F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3" w:name="%_idx_6434"/>
      <w:bookmarkEnd w:id="133"/>
      <w:r w:rsidRPr="00866CB6">
        <w:rPr>
          <w:rFonts w:ascii="Times New Roman" w:eastAsia="Times New Roman" w:hAnsi="Times New Roman" w:cs="Times New Roman"/>
          <w:color w:val="000000"/>
          <w:kern w:val="0"/>
          <w:sz w:val="27"/>
          <w:szCs w:val="27"/>
          <w:lang w:eastAsia="es-CO"/>
          <w14:ligatures w14:val="none"/>
        </w:rPr>
        <w:t>Podemos aprovechar este hecho inventando un nuevo tipo de operación de búsqueda de variables, </w:t>
      </w:r>
      <w:r w:rsidRPr="00866CB6">
        <w:rPr>
          <w:rFonts w:ascii="Courier New" w:eastAsia="Times New Roman" w:hAnsi="Courier New" w:cs="Courier New"/>
          <w:color w:val="000000"/>
          <w:kern w:val="0"/>
          <w:sz w:val="20"/>
          <w:szCs w:val="20"/>
          <w:lang w:eastAsia="es-CO"/>
          <w14:ligatures w14:val="none"/>
        </w:rPr>
        <w:t>lexical-address-lookup</w:t>
      </w:r>
      <w:r w:rsidRPr="00866CB6">
        <w:rPr>
          <w:rFonts w:ascii="Times New Roman" w:eastAsia="Times New Roman" w:hAnsi="Times New Roman" w:cs="Times New Roman"/>
          <w:color w:val="000000"/>
          <w:kern w:val="0"/>
          <w:sz w:val="27"/>
          <w:szCs w:val="27"/>
          <w:lang w:eastAsia="es-CO"/>
          <w14:ligatures w14:val="none"/>
        </w:rPr>
        <w:t> , que toma como argumentos un entorno y una </w:t>
      </w:r>
      <w:r w:rsidRPr="00866CB6">
        <w:rPr>
          <w:rFonts w:ascii="Times New Roman" w:eastAsia="Times New Roman" w:hAnsi="Times New Roman" w:cs="Times New Roman"/>
          <w:i/>
          <w:iCs/>
          <w:color w:val="000000"/>
          <w:kern w:val="0"/>
          <w:sz w:val="27"/>
          <w:szCs w:val="27"/>
          <w:lang w:eastAsia="es-CO"/>
          <w14:ligatures w14:val="none"/>
        </w:rPr>
        <w:t>dirección léxica</w:t>
      </w:r>
      <w:r w:rsidRPr="00866CB6">
        <w:rPr>
          <w:rFonts w:ascii="Times New Roman" w:eastAsia="Times New Roman" w:hAnsi="Times New Roman" w:cs="Times New Roman"/>
          <w:color w:val="000000"/>
          <w:kern w:val="0"/>
          <w:sz w:val="27"/>
          <w:szCs w:val="27"/>
          <w:lang w:eastAsia="es-CO"/>
          <w14:ligatures w14:val="none"/>
        </w:rPr>
        <w:t> que consta de dos números: un </w:t>
      </w:r>
      <w:r w:rsidRPr="00866CB6">
        <w:rPr>
          <w:rFonts w:ascii="Times New Roman" w:eastAsia="Times New Roman" w:hAnsi="Times New Roman" w:cs="Times New Roman"/>
          <w:i/>
          <w:iCs/>
          <w:color w:val="000000"/>
          <w:kern w:val="0"/>
          <w:sz w:val="27"/>
          <w:szCs w:val="27"/>
          <w:lang w:eastAsia="es-CO"/>
          <w14:ligatures w14:val="none"/>
        </w:rPr>
        <w:t>número de cuadro</w:t>
      </w:r>
      <w:r w:rsidRPr="00866CB6">
        <w:rPr>
          <w:rFonts w:ascii="Times New Roman" w:eastAsia="Times New Roman" w:hAnsi="Times New Roman" w:cs="Times New Roman"/>
          <w:color w:val="000000"/>
          <w:kern w:val="0"/>
          <w:sz w:val="27"/>
          <w:szCs w:val="27"/>
          <w:lang w:eastAsia="es-CO"/>
          <w14:ligatures w14:val="none"/>
        </w:rPr>
        <w:t> , que especifica cuántos cuadros pasar, y un </w:t>
      </w:r>
      <w:r w:rsidRPr="00866CB6">
        <w:rPr>
          <w:rFonts w:ascii="Times New Roman" w:eastAsia="Times New Roman" w:hAnsi="Times New Roman" w:cs="Times New Roman"/>
          <w:i/>
          <w:iCs/>
          <w:color w:val="000000"/>
          <w:kern w:val="0"/>
          <w:sz w:val="27"/>
          <w:szCs w:val="27"/>
          <w:lang w:eastAsia="es-CO"/>
          <w14:ligatures w14:val="none"/>
        </w:rPr>
        <w:t>número de desplazamiento</w:t>
      </w:r>
      <w:r w:rsidRPr="00866CB6">
        <w:rPr>
          <w:rFonts w:ascii="Times New Roman" w:eastAsia="Times New Roman" w:hAnsi="Times New Roman" w:cs="Times New Roman"/>
          <w:color w:val="000000"/>
          <w:kern w:val="0"/>
          <w:sz w:val="27"/>
          <w:szCs w:val="27"/>
          <w:lang w:eastAsia="es-CO"/>
          <w14:ligatures w14:val="none"/>
        </w:rPr>
        <w:t> , que especifica cuántas variables pasar en ese cuadro. </w:t>
      </w:r>
      <w:bookmarkStart w:id="134" w:name="%_idx_6436"/>
      <w:bookmarkEnd w:id="134"/>
      <w:r w:rsidRPr="00866CB6">
        <w:rPr>
          <w:rFonts w:ascii="Courier New" w:eastAsia="Times New Roman" w:hAnsi="Courier New" w:cs="Courier New"/>
          <w:color w:val="000000"/>
          <w:kern w:val="0"/>
          <w:sz w:val="20"/>
          <w:szCs w:val="20"/>
          <w:lang w:eastAsia="es-CO"/>
          <w14:ligatures w14:val="none"/>
        </w:rPr>
        <w:t>La búsqueda de dirección léxica</w:t>
      </w:r>
      <w:r w:rsidRPr="00866CB6">
        <w:rPr>
          <w:rFonts w:ascii="Times New Roman" w:eastAsia="Times New Roman" w:hAnsi="Times New Roman" w:cs="Times New Roman"/>
          <w:color w:val="000000"/>
          <w:kern w:val="0"/>
          <w:sz w:val="27"/>
          <w:szCs w:val="27"/>
          <w:lang w:eastAsia="es-CO"/>
          <w14:ligatures w14:val="none"/>
        </w:rPr>
        <w:t> generará el valor de la variable almacenada en esa dirección léxica en relación con el entorno actual. Si añadimos la operación </w:t>
      </w:r>
      <w:r w:rsidRPr="00866CB6">
        <w:rPr>
          <w:rFonts w:ascii="Courier New" w:eastAsia="Times New Roman" w:hAnsi="Courier New" w:cs="Courier New"/>
          <w:color w:val="000000"/>
          <w:kern w:val="0"/>
          <w:sz w:val="20"/>
          <w:szCs w:val="20"/>
          <w:lang w:eastAsia="es-CO"/>
          <w14:ligatures w14:val="none"/>
        </w:rPr>
        <w:t>de búsqueda de dirección léxica</w:t>
      </w:r>
      <w:r w:rsidRPr="00866CB6">
        <w:rPr>
          <w:rFonts w:ascii="Times New Roman" w:eastAsia="Times New Roman" w:hAnsi="Times New Roman" w:cs="Times New Roman"/>
          <w:color w:val="000000"/>
          <w:kern w:val="0"/>
          <w:sz w:val="27"/>
          <w:szCs w:val="27"/>
          <w:lang w:eastAsia="es-CO"/>
          <w14:ligatures w14:val="none"/>
        </w:rPr>
        <w:t> a nuestra máquina, podemos hacer que el compilador genere código que referencia variables mediante esta operación, en lugar de </w:t>
      </w:r>
      <w:r w:rsidRPr="00866CB6">
        <w:rPr>
          <w:rFonts w:ascii="Courier New" w:eastAsia="Times New Roman" w:hAnsi="Courier New" w:cs="Courier New"/>
          <w:color w:val="000000"/>
          <w:kern w:val="0"/>
          <w:sz w:val="20"/>
          <w:szCs w:val="20"/>
          <w:lang w:eastAsia="es-CO"/>
          <w14:ligatures w14:val="none"/>
        </w:rPr>
        <w:t>lookup-variable-value</w:t>
      </w:r>
      <w:r w:rsidRPr="00866CB6">
        <w:rPr>
          <w:rFonts w:ascii="Times New Roman" w:eastAsia="Times New Roman" w:hAnsi="Times New Roman" w:cs="Times New Roman"/>
          <w:color w:val="000000"/>
          <w:kern w:val="0"/>
          <w:sz w:val="27"/>
          <w:szCs w:val="27"/>
          <w:lang w:eastAsia="es-CO"/>
          <w14:ligatures w14:val="none"/>
        </w:rPr>
        <w:t> . De forma similar, nuestro código compilado puede usar un nuevo </w:t>
      </w:r>
      <w:bookmarkStart w:id="135" w:name="%_idx_6438"/>
      <w:bookmarkEnd w:id="135"/>
      <w:r w:rsidRPr="00866CB6">
        <w:rPr>
          <w:rFonts w:ascii="Courier New" w:eastAsia="Times New Roman" w:hAnsi="Courier New" w:cs="Courier New"/>
          <w:color w:val="000000"/>
          <w:kern w:val="0"/>
          <w:sz w:val="20"/>
          <w:szCs w:val="20"/>
          <w:lang w:eastAsia="es-CO"/>
          <w14:ligatures w14:val="none"/>
        </w:rPr>
        <w:t>¡Operación de conjunto de direcciones léxicas!</w:t>
      </w:r>
      <w:r w:rsidRPr="00866CB6">
        <w:rPr>
          <w:rFonts w:ascii="Times New Roman" w:eastAsia="Times New Roman" w:hAnsi="Times New Roman" w:cs="Times New Roman"/>
          <w:color w:val="000000"/>
          <w:kern w:val="0"/>
          <w:sz w:val="27"/>
          <w:szCs w:val="27"/>
          <w:lang w:eastAsia="es-CO"/>
          <w14:ligatures w14:val="none"/>
        </w:rPr>
        <w:t> en lugar de ¡operación de </w:t>
      </w:r>
      <w:r w:rsidRPr="00866CB6">
        <w:rPr>
          <w:rFonts w:ascii="Courier New" w:eastAsia="Times New Roman" w:hAnsi="Courier New" w:cs="Courier New"/>
          <w:color w:val="000000"/>
          <w:kern w:val="0"/>
          <w:sz w:val="20"/>
          <w:szCs w:val="20"/>
          <w:lang w:eastAsia="es-CO"/>
          <w14:ligatures w14:val="none"/>
        </w:rPr>
        <w:t>conjunto de valores de variables</w:t>
      </w:r>
      <w:r w:rsidRPr="00866CB6">
        <w:rPr>
          <w:rFonts w:ascii="Times New Roman" w:eastAsia="Times New Roman" w:hAnsi="Times New Roman" w:cs="Times New Roman"/>
          <w:color w:val="000000"/>
          <w:kern w:val="0"/>
          <w:sz w:val="27"/>
          <w:szCs w:val="27"/>
          <w:lang w:eastAsia="es-CO"/>
          <w14:ligatures w14:val="none"/>
        </w:rPr>
        <w:t> !</w:t>
      </w:r>
    </w:p>
    <w:p w14:paraId="0B464E1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Para generar dicho código, el compilador debe poder determinar la dirección léxica de una variable a la que va a compilar una referencia. La dirección léxica de una variable en un programa depende de su ubicación en el código. Por ejemplo, en el siguiente programa, la dirección de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en la expresión &lt;e1&gt; </w:t>
      </w:r>
      <w:r w:rsidRPr="00866CB6">
        <w:rPr>
          <w:rFonts w:ascii="Times New Roman" w:eastAsia="Times New Roman" w:hAnsi="Times New Roman" w:cs="Times New Roman"/>
          <w:i/>
          <w:iCs/>
          <w:color w:val="000000"/>
          <w:kern w:val="0"/>
          <w:sz w:val="27"/>
          <w:szCs w:val="27"/>
          <w:lang w:eastAsia="es-CO"/>
          <w14:ligatures w14:val="none"/>
        </w:rPr>
        <w:t>es</w:t>
      </w:r>
      <w:r w:rsidRPr="00866CB6">
        <w:rPr>
          <w:rFonts w:ascii="Times New Roman" w:eastAsia="Times New Roman" w:hAnsi="Times New Roman" w:cs="Times New Roman"/>
          <w:color w:val="000000"/>
          <w:kern w:val="0"/>
          <w:sz w:val="27"/>
          <w:szCs w:val="27"/>
          <w:lang w:eastAsia="es-CO"/>
          <w14:ligatures w14:val="none"/>
        </w:rPr>
        <w:t> (2,0), dos marcos atrás y la primera variable del marco. En ese punto, </w:t>
      </w:r>
      <w:r w:rsidRPr="00866CB6">
        <w:rPr>
          <w:rFonts w:ascii="Courier New" w:eastAsia="Times New Roman" w:hAnsi="Courier New" w:cs="Courier New"/>
          <w:color w:val="000000"/>
          <w:kern w:val="0"/>
          <w:sz w:val="20"/>
          <w:szCs w:val="20"/>
          <w:lang w:eastAsia="es-CO"/>
          <w14:ligatures w14:val="none"/>
        </w:rPr>
        <w:t>y</w:t>
      </w:r>
      <w:r w:rsidRPr="00866CB6">
        <w:rPr>
          <w:rFonts w:ascii="Times New Roman" w:eastAsia="Times New Roman" w:hAnsi="Times New Roman" w:cs="Times New Roman"/>
          <w:color w:val="000000"/>
          <w:kern w:val="0"/>
          <w:sz w:val="27"/>
          <w:szCs w:val="27"/>
          <w:lang w:eastAsia="es-CO"/>
          <w14:ligatures w14:val="none"/>
        </w:rPr>
        <w:t> está en la dirección (0,0) y </w:t>
      </w:r>
      <w:r w:rsidRPr="00866CB6">
        <w:rPr>
          <w:rFonts w:ascii="Courier New" w:eastAsia="Times New Roman" w:hAnsi="Courier New" w:cs="Courier New"/>
          <w:color w:val="000000"/>
          <w:kern w:val="0"/>
          <w:sz w:val="20"/>
          <w:szCs w:val="20"/>
          <w:lang w:eastAsia="es-CO"/>
          <w14:ligatures w14:val="none"/>
        </w:rPr>
        <w:t>c</w:t>
      </w:r>
      <w:r w:rsidRPr="00866CB6">
        <w:rPr>
          <w:rFonts w:ascii="Times New Roman" w:eastAsia="Times New Roman" w:hAnsi="Times New Roman" w:cs="Times New Roman"/>
          <w:color w:val="000000"/>
          <w:kern w:val="0"/>
          <w:sz w:val="27"/>
          <w:szCs w:val="27"/>
          <w:lang w:eastAsia="es-CO"/>
          <w14:ligatures w14:val="none"/>
        </w:rPr>
        <w:t> en la dirección (1,2). En la expresión &lt;e2&gt; </w:t>
      </w:r>
      <w:r w:rsidRPr="00866CB6">
        <w:rPr>
          <w:rFonts w:ascii="Times New Roman" w:eastAsia="Times New Roman" w:hAnsi="Times New Roman" w:cs="Times New Roman"/>
          <w:i/>
          <w:iCs/>
          <w:color w:val="000000"/>
          <w:kern w:val="0"/>
          <w:sz w:val="27"/>
          <w:szCs w:val="27"/>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x </w:t>
      </w:r>
      <w:r w:rsidRPr="00866CB6">
        <w:rPr>
          <w:rFonts w:ascii="Courier New" w:eastAsia="Times New Roman" w:hAnsi="Courier New" w:cs="Courier New"/>
          <w:color w:val="000000"/>
          <w:kern w:val="0"/>
          <w:sz w:val="20"/>
          <w:szCs w:val="20"/>
          <w:lang w:eastAsia="es-CO"/>
          <w14:ligatures w14:val="none"/>
        </w:rPr>
        <w:t>está</w:t>
      </w:r>
      <w:r w:rsidRPr="00866CB6">
        <w:rPr>
          <w:rFonts w:ascii="Times New Roman" w:eastAsia="Times New Roman" w:hAnsi="Times New Roman" w:cs="Times New Roman"/>
          <w:color w:val="000000"/>
          <w:kern w:val="0"/>
          <w:sz w:val="27"/>
          <w:szCs w:val="27"/>
          <w:lang w:eastAsia="es-CO"/>
          <w14:ligatures w14:val="none"/>
        </w:rPr>
        <w:t> en (1,0), </w:t>
      </w:r>
      <w:r w:rsidRPr="00866CB6">
        <w:rPr>
          <w:rFonts w:ascii="Courier New" w:eastAsia="Times New Roman" w:hAnsi="Courier New" w:cs="Courier New"/>
          <w:color w:val="000000"/>
          <w:kern w:val="0"/>
          <w:sz w:val="20"/>
          <w:szCs w:val="20"/>
          <w:lang w:eastAsia="es-CO"/>
          <w14:ligatures w14:val="none"/>
        </w:rPr>
        <w:t>y</w:t>
      </w:r>
      <w:r w:rsidRPr="00866CB6">
        <w:rPr>
          <w:rFonts w:ascii="Times New Roman" w:eastAsia="Times New Roman" w:hAnsi="Times New Roman" w:cs="Times New Roman"/>
          <w:color w:val="000000"/>
          <w:kern w:val="0"/>
          <w:sz w:val="27"/>
          <w:szCs w:val="27"/>
          <w:lang w:eastAsia="es-CO"/>
          <w14:ligatures w14:val="none"/>
        </w:rPr>
        <w:t> en (1,1) y </w:t>
      </w:r>
      <w:r w:rsidRPr="00866CB6">
        <w:rPr>
          <w:rFonts w:ascii="Courier New" w:eastAsia="Times New Roman" w:hAnsi="Courier New" w:cs="Courier New"/>
          <w:color w:val="000000"/>
          <w:kern w:val="0"/>
          <w:sz w:val="20"/>
          <w:szCs w:val="20"/>
          <w:lang w:eastAsia="es-CO"/>
          <w14:ligatures w14:val="none"/>
        </w:rPr>
        <w:t>c</w:t>
      </w:r>
      <w:r w:rsidRPr="00866CB6">
        <w:rPr>
          <w:rFonts w:ascii="Times New Roman" w:eastAsia="Times New Roman" w:hAnsi="Times New Roman" w:cs="Times New Roman"/>
          <w:color w:val="000000"/>
          <w:kern w:val="0"/>
          <w:sz w:val="27"/>
          <w:szCs w:val="27"/>
          <w:lang w:eastAsia="es-CO"/>
          <w14:ligatures w14:val="none"/>
        </w:rPr>
        <w:t> en (0,2).</w:t>
      </w:r>
    </w:p>
    <w:p w14:paraId="232E18E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((lambda (x y)</w:t>
      </w:r>
      <w:r w:rsidRPr="00866CB6">
        <w:rPr>
          <w:rFonts w:ascii="Courier New" w:eastAsia="Times New Roman" w:hAnsi="Courier New" w:cs="Courier New"/>
          <w:color w:val="000000"/>
          <w:kern w:val="0"/>
          <w:sz w:val="20"/>
          <w:szCs w:val="20"/>
          <w:lang w:eastAsia="es-CO"/>
          <w14:ligatures w14:val="none"/>
        </w:rPr>
        <w:br/>
        <w:t>   (lambda (a b c d e)</w:t>
      </w:r>
      <w:r w:rsidRPr="00866CB6">
        <w:rPr>
          <w:rFonts w:ascii="Courier New" w:eastAsia="Times New Roman" w:hAnsi="Courier New" w:cs="Courier New"/>
          <w:color w:val="000000"/>
          <w:kern w:val="0"/>
          <w:sz w:val="20"/>
          <w:szCs w:val="20"/>
          <w:lang w:eastAsia="es-CO"/>
          <w14:ligatures w14:val="none"/>
        </w:rPr>
        <w:br/>
        <w:t>     ((lambda (y z) &lt; </w:t>
      </w:r>
      <w:r w:rsidRPr="00866CB6">
        <w:rPr>
          <w:rFonts w:ascii="Courier New" w:eastAsia="Times New Roman" w:hAnsi="Courier New" w:cs="Courier New"/>
          <w:i/>
          <w:iCs/>
          <w:color w:val="000000"/>
          <w:kern w:val="0"/>
          <w:sz w:val="20"/>
          <w:szCs w:val="20"/>
          <w:lang w:eastAsia="es-CO"/>
          <w14:ligatures w14:val="none"/>
        </w:rPr>
        <w:t>e1</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&lt; </w:t>
      </w:r>
      <w:r w:rsidRPr="00866CB6">
        <w:rPr>
          <w:rFonts w:ascii="Courier New" w:eastAsia="Times New Roman" w:hAnsi="Courier New" w:cs="Courier New"/>
          <w:i/>
          <w:iCs/>
          <w:color w:val="000000"/>
          <w:kern w:val="0"/>
          <w:sz w:val="20"/>
          <w:szCs w:val="20"/>
          <w:lang w:eastAsia="es-CO"/>
          <w14:ligatures w14:val="none"/>
        </w:rPr>
        <w:t>e2</w:t>
      </w:r>
      <w:r w:rsidRPr="00866CB6">
        <w:rPr>
          <w:rFonts w:ascii="Courier New" w:eastAsia="Times New Roman" w:hAnsi="Courier New" w:cs="Courier New"/>
          <w:color w:val="000000"/>
          <w:kern w:val="0"/>
          <w:sz w:val="20"/>
          <w:szCs w:val="20"/>
          <w:lang w:eastAsia="es-CO"/>
          <w14:ligatures w14:val="none"/>
        </w:rPr>
        <w:t> &gt;</w:t>
      </w:r>
      <w:r w:rsidRPr="00866CB6">
        <w:rPr>
          <w:rFonts w:ascii="Courier New" w:eastAsia="Times New Roman" w:hAnsi="Courier New" w:cs="Courier New"/>
          <w:color w:val="000000"/>
          <w:kern w:val="0"/>
          <w:sz w:val="20"/>
          <w:szCs w:val="20"/>
          <w:lang w:eastAsia="es-CO"/>
          <w14:ligatures w14:val="none"/>
        </w:rPr>
        <w:br/>
        <w:t>      (+ c d x))))</w:t>
      </w:r>
      <w:r w:rsidRPr="00866CB6">
        <w:rPr>
          <w:rFonts w:ascii="Courier New" w:eastAsia="Times New Roman" w:hAnsi="Courier New" w:cs="Courier New"/>
          <w:color w:val="000000"/>
          <w:kern w:val="0"/>
          <w:sz w:val="20"/>
          <w:szCs w:val="20"/>
          <w:lang w:eastAsia="es-CO"/>
          <w14:ligatures w14:val="none"/>
        </w:rPr>
        <w:br/>
        <w:t> 3</w:t>
      </w:r>
      <w:r w:rsidRPr="00866CB6">
        <w:rPr>
          <w:rFonts w:ascii="Courier New" w:eastAsia="Times New Roman" w:hAnsi="Courier New" w:cs="Courier New"/>
          <w:color w:val="000000"/>
          <w:kern w:val="0"/>
          <w:sz w:val="20"/>
          <w:szCs w:val="20"/>
          <w:lang w:eastAsia="es-CO"/>
          <w14:ligatures w14:val="none"/>
        </w:rPr>
        <w:br/>
        <w:t> 4)</w:t>
      </w:r>
    </w:p>
    <w:p w14:paraId="3A7F16C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6" w:name="%_idx_6440"/>
      <w:bookmarkEnd w:id="136"/>
      <w:r w:rsidRPr="00866CB6">
        <w:rPr>
          <w:rFonts w:ascii="Times New Roman" w:eastAsia="Times New Roman" w:hAnsi="Times New Roman" w:cs="Times New Roman"/>
          <w:color w:val="000000"/>
          <w:kern w:val="0"/>
          <w:sz w:val="27"/>
          <w:szCs w:val="27"/>
          <w:lang w:eastAsia="es-CO"/>
          <w14:ligatures w14:val="none"/>
        </w:rPr>
        <w:t>Una forma en que el compilador puede producir código que use direccionamiento léxico es mantener una estructura de datos llamada </w:t>
      </w:r>
      <w:r w:rsidRPr="00866CB6">
        <w:rPr>
          <w:rFonts w:ascii="Times New Roman" w:eastAsia="Times New Roman" w:hAnsi="Times New Roman" w:cs="Times New Roman"/>
          <w:i/>
          <w:iCs/>
          <w:color w:val="000000"/>
          <w:kern w:val="0"/>
          <w:sz w:val="27"/>
          <w:szCs w:val="27"/>
          <w:lang w:eastAsia="es-CO"/>
          <w14:ligatures w14:val="none"/>
        </w:rPr>
        <w:t>entorno de tiempo de compilación</w:t>
      </w:r>
      <w:r w:rsidRPr="00866CB6">
        <w:rPr>
          <w:rFonts w:ascii="Times New Roman" w:eastAsia="Times New Roman" w:hAnsi="Times New Roman" w:cs="Times New Roman"/>
          <w:color w:val="000000"/>
          <w:kern w:val="0"/>
          <w:sz w:val="27"/>
          <w:szCs w:val="27"/>
          <w:lang w:eastAsia="es-CO"/>
          <w14:ligatures w14:val="none"/>
        </w:rPr>
        <w:t> . Esto mantiene un registro de qué variables estarán en qué posiciones en qué marcos en el entorno de tiempo de ejecución cuando se ejecuta una operación particular de acceso a variables. El entorno de tiempo de compilación es una lista de marcos, cada uno conteniendo una lista de variables. (Por supuesto, no habrá valores ligados a las variables, ya que los valores no se calculan en tiempo de compilación). El entorno de tiempo de compilación se convierte en un argumento adicional para </w:t>
      </w:r>
      <w:r w:rsidRPr="00866CB6">
        <w:rPr>
          <w:rFonts w:ascii="Courier New" w:eastAsia="Times New Roman" w:hAnsi="Courier New" w:cs="Courier New"/>
          <w:color w:val="000000"/>
          <w:kern w:val="0"/>
          <w:sz w:val="20"/>
          <w:szCs w:val="20"/>
          <w:lang w:eastAsia="es-CO"/>
          <w14:ligatures w14:val="none"/>
        </w:rPr>
        <w:t>compilar</w:t>
      </w:r>
      <w:r w:rsidRPr="00866CB6">
        <w:rPr>
          <w:rFonts w:ascii="Times New Roman" w:eastAsia="Times New Roman" w:hAnsi="Times New Roman" w:cs="Times New Roman"/>
          <w:color w:val="000000"/>
          <w:kern w:val="0"/>
          <w:sz w:val="27"/>
          <w:szCs w:val="27"/>
          <w:lang w:eastAsia="es-CO"/>
          <w14:ligatures w14:val="none"/>
        </w:rPr>
        <w:t> y se pasa a cada generador de código. La llamada de nivel superior para </w:t>
      </w:r>
      <w:r w:rsidRPr="00866CB6">
        <w:rPr>
          <w:rFonts w:ascii="Courier New" w:eastAsia="Times New Roman" w:hAnsi="Courier New" w:cs="Courier New"/>
          <w:color w:val="000000"/>
          <w:kern w:val="0"/>
          <w:sz w:val="20"/>
          <w:szCs w:val="20"/>
          <w:lang w:eastAsia="es-CO"/>
          <w14:ligatures w14:val="none"/>
        </w:rPr>
        <w:t>compilar</w:t>
      </w:r>
      <w:r w:rsidRPr="00866CB6">
        <w:rPr>
          <w:rFonts w:ascii="Times New Roman" w:eastAsia="Times New Roman" w:hAnsi="Times New Roman" w:cs="Times New Roman"/>
          <w:color w:val="000000"/>
          <w:kern w:val="0"/>
          <w:sz w:val="27"/>
          <w:szCs w:val="27"/>
          <w:lang w:eastAsia="es-CO"/>
          <w14:ligatures w14:val="none"/>
        </w:rPr>
        <w:t> usa un entorno de tiempo de compilación vacío. Cuando se compila un cuerpo </w:t>
      </w:r>
      <w:r w:rsidRPr="00866CB6">
        <w:rPr>
          <w:rFonts w:ascii="Courier New" w:eastAsia="Times New Roman" w:hAnsi="Courier New" w:cs="Courier New"/>
          <w:color w:val="000000"/>
          <w:kern w:val="0"/>
          <w:sz w:val="20"/>
          <w:szCs w:val="20"/>
          <w:lang w:eastAsia="es-CO"/>
          <w14:ligatures w14:val="none"/>
        </w:rPr>
        <w:t>lambda , compile-lambda-body</w:t>
      </w:r>
      <w:r w:rsidRPr="00866CB6">
        <w:rPr>
          <w:rFonts w:ascii="Times New Roman" w:eastAsia="Times New Roman" w:hAnsi="Times New Roman" w:cs="Times New Roman"/>
          <w:color w:val="000000"/>
          <w:kern w:val="0"/>
          <w:sz w:val="27"/>
          <w:szCs w:val="27"/>
          <w:lang w:eastAsia="es-CO"/>
          <w14:ligatures w14:val="none"/>
        </w:rPr>
        <w:t xml:space="preserve"> extiende el entorno de tiempo de compilación por un marco que contiene los </w:t>
      </w:r>
      <w:r w:rsidRPr="00866CB6">
        <w:rPr>
          <w:rFonts w:ascii="Times New Roman" w:eastAsia="Times New Roman" w:hAnsi="Times New Roman" w:cs="Times New Roman"/>
          <w:color w:val="000000"/>
          <w:kern w:val="0"/>
          <w:sz w:val="27"/>
          <w:szCs w:val="27"/>
          <w:lang w:eastAsia="es-CO"/>
          <w14:ligatures w14:val="none"/>
        </w:rPr>
        <w:lastRenderedPageBreak/>
        <w:t>parámetros del procedimiento, de modo que la secuencia que compone el cuerpo se compila con ese entorno extendido. En cada punto de la compilación, </w:t>
      </w:r>
      <w:r w:rsidRPr="00866CB6">
        <w:rPr>
          <w:rFonts w:ascii="Courier New" w:eastAsia="Times New Roman" w:hAnsi="Courier New" w:cs="Courier New"/>
          <w:color w:val="000000"/>
          <w:kern w:val="0"/>
          <w:sz w:val="20"/>
          <w:szCs w:val="20"/>
          <w:lang w:eastAsia="es-CO"/>
          <w14:ligatures w14:val="none"/>
        </w:rPr>
        <w:t>compile-variable</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compile-assignment</w:t>
      </w:r>
      <w:r w:rsidRPr="00866CB6">
        <w:rPr>
          <w:rFonts w:ascii="Times New Roman" w:eastAsia="Times New Roman" w:hAnsi="Times New Roman" w:cs="Times New Roman"/>
          <w:color w:val="000000"/>
          <w:kern w:val="0"/>
          <w:sz w:val="27"/>
          <w:szCs w:val="27"/>
          <w:lang w:eastAsia="es-CO"/>
          <w14:ligatures w14:val="none"/>
        </w:rPr>
        <w:t> usan el entorno de tiempo de compilación para generar las direcciones léxicas apropiadas.</w:t>
      </w:r>
    </w:p>
    <w:p w14:paraId="3899087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Los ejercicios  </w:t>
      </w:r>
      <w:hyperlink r:id="rId30" w:anchor="%_thm_5.39" w:history="1">
        <w:r w:rsidRPr="00866CB6">
          <w:rPr>
            <w:rFonts w:ascii="Times New Roman" w:eastAsia="Times New Roman" w:hAnsi="Times New Roman" w:cs="Times New Roman"/>
            <w:color w:val="0000FF"/>
            <w:kern w:val="0"/>
            <w:sz w:val="27"/>
            <w:szCs w:val="27"/>
            <w:u w:val="single"/>
            <w:lang w:eastAsia="es-CO"/>
            <w14:ligatures w14:val="none"/>
          </w:rPr>
          <w:t>5.39</w:t>
        </w:r>
      </w:hyperlink>
      <w:r w:rsidRPr="00866CB6">
        <w:rPr>
          <w:rFonts w:ascii="Times New Roman" w:eastAsia="Times New Roman" w:hAnsi="Times New Roman" w:cs="Times New Roman"/>
          <w:color w:val="000000"/>
          <w:kern w:val="0"/>
          <w:sz w:val="27"/>
          <w:szCs w:val="27"/>
          <w:lang w:eastAsia="es-CO"/>
          <w14:ligatures w14:val="none"/>
        </w:rPr>
        <w:t> a  </w:t>
      </w:r>
      <w:hyperlink r:id="rId31" w:anchor="%_thm_5.43" w:history="1">
        <w:r w:rsidRPr="00866CB6">
          <w:rPr>
            <w:rFonts w:ascii="Times New Roman" w:eastAsia="Times New Roman" w:hAnsi="Times New Roman" w:cs="Times New Roman"/>
            <w:color w:val="0000FF"/>
            <w:kern w:val="0"/>
            <w:sz w:val="27"/>
            <w:szCs w:val="27"/>
            <w:u w:val="single"/>
            <w:lang w:eastAsia="es-CO"/>
            <w14:ligatures w14:val="none"/>
          </w:rPr>
          <w:t>5.43</w:t>
        </w:r>
      </w:hyperlink>
      <w:r w:rsidRPr="00866CB6">
        <w:rPr>
          <w:rFonts w:ascii="Times New Roman" w:eastAsia="Times New Roman" w:hAnsi="Times New Roman" w:cs="Times New Roman"/>
          <w:color w:val="000000"/>
          <w:kern w:val="0"/>
          <w:sz w:val="27"/>
          <w:szCs w:val="27"/>
          <w:lang w:eastAsia="es-CO"/>
          <w14:ligatures w14:val="none"/>
        </w:rPr>
        <w:t> describen cómo completar este esquema de la estrategia de direccionamiento léxico para incorporar la búsqueda léxica al compilador. El ejercicio  </w:t>
      </w:r>
      <w:hyperlink r:id="rId32" w:anchor="%_thm_5.44" w:history="1">
        <w:r w:rsidRPr="00866CB6">
          <w:rPr>
            <w:rFonts w:ascii="Times New Roman" w:eastAsia="Times New Roman" w:hAnsi="Times New Roman" w:cs="Times New Roman"/>
            <w:color w:val="0000FF"/>
            <w:kern w:val="0"/>
            <w:sz w:val="27"/>
            <w:szCs w:val="27"/>
            <w:u w:val="single"/>
            <w:lang w:eastAsia="es-CO"/>
            <w14:ligatures w14:val="none"/>
          </w:rPr>
          <w:t>5.44</w:t>
        </w:r>
      </w:hyperlink>
      <w:r w:rsidRPr="00866CB6">
        <w:rPr>
          <w:rFonts w:ascii="Times New Roman" w:eastAsia="Times New Roman" w:hAnsi="Times New Roman" w:cs="Times New Roman"/>
          <w:color w:val="000000"/>
          <w:kern w:val="0"/>
          <w:sz w:val="27"/>
          <w:szCs w:val="27"/>
          <w:lang w:eastAsia="es-CO"/>
          <w14:ligatures w14:val="none"/>
        </w:rPr>
        <w:t> describe otro uso del entorno de compilación.</w:t>
      </w:r>
    </w:p>
    <w:p w14:paraId="61E5831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7" w:name="%_thm_5.39"/>
      <w:bookmarkEnd w:id="137"/>
      <w:r w:rsidRPr="00866CB6">
        <w:rPr>
          <w:rFonts w:ascii="Times New Roman" w:eastAsia="Times New Roman" w:hAnsi="Times New Roman" w:cs="Times New Roman"/>
          <w:b/>
          <w:bCs/>
          <w:color w:val="000000"/>
          <w:kern w:val="0"/>
          <w:sz w:val="27"/>
          <w:szCs w:val="27"/>
          <w:lang w:eastAsia="es-CO"/>
          <w14:ligatures w14:val="none"/>
        </w:rPr>
        <w:t>Ejercicio 5.39.</w:t>
      </w:r>
      <w:r w:rsidRPr="00866CB6">
        <w:rPr>
          <w:rFonts w:ascii="Times New Roman" w:eastAsia="Times New Roman" w:hAnsi="Times New Roman" w:cs="Times New Roman"/>
          <w:color w:val="000000"/>
          <w:kern w:val="0"/>
          <w:sz w:val="27"/>
          <w:szCs w:val="27"/>
          <w:lang w:eastAsia="es-CO"/>
          <w14:ligatures w14:val="none"/>
        </w:rPr>
        <w:t>  </w:t>
      </w:r>
      <w:bookmarkStart w:id="138" w:name="%_idx_6442"/>
      <w:bookmarkStart w:id="139" w:name="%_idx_6444"/>
      <w:bookmarkEnd w:id="138"/>
      <w:bookmarkEnd w:id="139"/>
      <w:r w:rsidRPr="00866CB6">
        <w:rPr>
          <w:rFonts w:ascii="Times New Roman" w:eastAsia="Times New Roman" w:hAnsi="Times New Roman" w:cs="Times New Roman"/>
          <w:color w:val="000000"/>
          <w:kern w:val="0"/>
          <w:sz w:val="27"/>
          <w:szCs w:val="27"/>
          <w:lang w:eastAsia="es-CO"/>
          <w14:ligatures w14:val="none"/>
        </w:rPr>
        <w:t>Escriba un procedimiento </w:t>
      </w:r>
      <w:r w:rsidRPr="00866CB6">
        <w:rPr>
          <w:rFonts w:ascii="Courier New" w:eastAsia="Times New Roman" w:hAnsi="Courier New" w:cs="Courier New"/>
          <w:color w:val="000000"/>
          <w:kern w:val="0"/>
          <w:sz w:val="20"/>
          <w:szCs w:val="20"/>
          <w:lang w:eastAsia="es-CO"/>
          <w14:ligatures w14:val="none"/>
        </w:rPr>
        <w:t>`lexical-address-lookup`</w:t>
      </w:r>
      <w:r w:rsidRPr="00866CB6">
        <w:rPr>
          <w:rFonts w:ascii="Times New Roman" w:eastAsia="Times New Roman" w:hAnsi="Times New Roman" w:cs="Times New Roman"/>
          <w:color w:val="000000"/>
          <w:kern w:val="0"/>
          <w:sz w:val="27"/>
          <w:szCs w:val="27"/>
          <w:lang w:eastAsia="es-CO"/>
          <w14:ligatures w14:val="none"/>
        </w:rPr>
        <w:t> que implemente la nueva operación de búsqueda. Debe tomar dos argumentos (una dirección léxica y un entorno de ejecución) y devolver el valor de la variable almacenada en la dirección léxica especificada. </w:t>
      </w:r>
      <w:r w:rsidRPr="00866CB6">
        <w:rPr>
          <w:rFonts w:ascii="Courier New" w:eastAsia="Times New Roman" w:hAnsi="Courier New" w:cs="Courier New"/>
          <w:color w:val="000000"/>
          <w:kern w:val="0"/>
          <w:sz w:val="20"/>
          <w:szCs w:val="20"/>
          <w:lang w:eastAsia="es-CO"/>
          <w14:ligatures w14:val="none"/>
        </w:rPr>
        <w:t>`lexical-address-lookup`</w:t>
      </w:r>
      <w:r w:rsidRPr="00866CB6">
        <w:rPr>
          <w:rFonts w:ascii="Times New Roman" w:eastAsia="Times New Roman" w:hAnsi="Times New Roman" w:cs="Times New Roman"/>
          <w:color w:val="000000"/>
          <w:kern w:val="0"/>
          <w:sz w:val="27"/>
          <w:szCs w:val="27"/>
          <w:lang w:eastAsia="es-CO"/>
          <w14:ligatures w14:val="none"/>
        </w:rPr>
        <w:t> debe indicar un error si el valor de la variable es el símbolo </w:t>
      </w:r>
      <w:r w:rsidRPr="00866CB6">
        <w:rPr>
          <w:rFonts w:ascii="Courier New" w:eastAsia="Times New Roman" w:hAnsi="Courier New" w:cs="Courier New"/>
          <w:color w:val="000000"/>
          <w:kern w:val="0"/>
          <w:sz w:val="20"/>
          <w:szCs w:val="20"/>
          <w:lang w:eastAsia="es-CO"/>
          <w14:ligatures w14:val="none"/>
        </w:rPr>
        <w:t>*unassigned*</w:t>
      </w:r>
      <w:r w:rsidRPr="00866CB6">
        <w:rPr>
          <w:rFonts w:ascii="Times New Roman" w:eastAsia="Times New Roman" w:hAnsi="Times New Roman" w:cs="Times New Roman"/>
          <w:color w:val="000000"/>
          <w:kern w:val="0"/>
          <w:sz w:val="27"/>
          <w:szCs w:val="27"/>
          <w:lang w:eastAsia="es-CO"/>
          <w14:ligatures w14:val="none"/>
        </w:rPr>
        <w:t> . </w:t>
      </w:r>
      <w:bookmarkStart w:id="140" w:name="call_footnote_Temp_826"/>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"footnote_Temp_826"</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46</w:t>
      </w:r>
      <w:r w:rsidRPr="00866CB6">
        <w:rPr>
          <w:rFonts w:ascii="Times New Roman" w:eastAsia="Times New Roman" w:hAnsi="Times New Roman" w:cs="Times New Roman"/>
          <w:color w:val="000000"/>
          <w:kern w:val="0"/>
          <w:sz w:val="27"/>
          <w:szCs w:val="27"/>
          <w:lang w:eastAsia="es-CO"/>
          <w14:ligatures w14:val="none"/>
        </w:rPr>
        <w:fldChar w:fldCharType="end"/>
      </w:r>
      <w:bookmarkEnd w:id="140"/>
      <w:r w:rsidRPr="00866CB6">
        <w:rPr>
          <w:rFonts w:ascii="Times New Roman" w:eastAsia="Times New Roman" w:hAnsi="Times New Roman" w:cs="Times New Roman"/>
          <w:color w:val="000000"/>
          <w:kern w:val="0"/>
          <w:sz w:val="27"/>
          <w:szCs w:val="27"/>
          <w:lang w:eastAsia="es-CO"/>
          <w14:ligatures w14:val="none"/>
        </w:rPr>
        <w:t> Escriba también un procedimiento </w:t>
      </w:r>
      <w:r w:rsidRPr="00866CB6">
        <w:rPr>
          <w:rFonts w:ascii="Courier New" w:eastAsia="Times New Roman" w:hAnsi="Courier New" w:cs="Courier New"/>
          <w:color w:val="000000"/>
          <w:kern w:val="0"/>
          <w:sz w:val="20"/>
          <w:szCs w:val="20"/>
          <w:lang w:eastAsia="es-CO"/>
          <w14:ligatures w14:val="none"/>
        </w:rPr>
        <w:t>`lexical-address-set!`</w:t>
      </w:r>
      <w:r w:rsidRPr="00866CB6">
        <w:rPr>
          <w:rFonts w:ascii="Times New Roman" w:eastAsia="Times New Roman" w:hAnsi="Times New Roman" w:cs="Times New Roman"/>
          <w:color w:val="000000"/>
          <w:kern w:val="0"/>
          <w:sz w:val="27"/>
          <w:szCs w:val="27"/>
          <w:lang w:eastAsia="es-CO"/>
          <w14:ligatures w14:val="none"/>
        </w:rPr>
        <w:t> que implemente la operación que cambia el valor de la variable en una dirección léxica especificada.</w:t>
      </w:r>
    </w:p>
    <w:p w14:paraId="3CE39B8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1" w:name="%_thm_5.40"/>
      <w:bookmarkEnd w:id="141"/>
      <w:r w:rsidRPr="00866CB6">
        <w:rPr>
          <w:rFonts w:ascii="Times New Roman" w:eastAsia="Times New Roman" w:hAnsi="Times New Roman" w:cs="Times New Roman"/>
          <w:b/>
          <w:bCs/>
          <w:color w:val="000000"/>
          <w:kern w:val="0"/>
          <w:sz w:val="27"/>
          <w:szCs w:val="27"/>
          <w:lang w:eastAsia="es-CO"/>
          <w14:ligatures w14:val="none"/>
        </w:rPr>
        <w:t>Ejercicio 5.40.</w:t>
      </w:r>
      <w:r w:rsidRPr="00866CB6">
        <w:rPr>
          <w:rFonts w:ascii="Times New Roman" w:eastAsia="Times New Roman" w:hAnsi="Times New Roman" w:cs="Times New Roman"/>
          <w:color w:val="000000"/>
          <w:kern w:val="0"/>
          <w:sz w:val="27"/>
          <w:szCs w:val="27"/>
          <w:lang w:eastAsia="es-CO"/>
          <w14:ligatures w14:val="none"/>
        </w:rPr>
        <w:t>  </w:t>
      </w:r>
      <w:bookmarkStart w:id="142" w:name="%_idx_6450"/>
      <w:bookmarkEnd w:id="142"/>
      <w:r w:rsidRPr="00866CB6">
        <w:rPr>
          <w:rFonts w:ascii="Times New Roman" w:eastAsia="Times New Roman" w:hAnsi="Times New Roman" w:cs="Times New Roman"/>
          <w:color w:val="000000"/>
          <w:kern w:val="0"/>
          <w:sz w:val="27"/>
          <w:szCs w:val="27"/>
          <w:lang w:eastAsia="es-CO"/>
          <w14:ligatures w14:val="none"/>
        </w:rPr>
        <w:t>Modifique el compilador para mantener el entorno de compilación como se describió anteriormente. Es decir, añada un argumento "compile-time-environment" a </w:t>
      </w:r>
      <w:r w:rsidRPr="00866CB6">
        <w:rPr>
          <w:rFonts w:ascii="Courier New" w:eastAsia="Times New Roman" w:hAnsi="Courier New" w:cs="Courier New"/>
          <w:color w:val="000000"/>
          <w:kern w:val="0"/>
          <w:sz w:val="20"/>
          <w:szCs w:val="20"/>
          <w:lang w:eastAsia="es-CO"/>
          <w14:ligatures w14:val="none"/>
        </w:rPr>
        <w:t>"compilate</w:t>
      </w:r>
      <w:r w:rsidRPr="00866CB6">
        <w:rPr>
          <w:rFonts w:ascii="Times New Roman" w:eastAsia="Times New Roman" w:hAnsi="Times New Roman" w:cs="Times New Roman"/>
          <w:color w:val="000000"/>
          <w:kern w:val="0"/>
          <w:sz w:val="27"/>
          <w:szCs w:val="27"/>
          <w:lang w:eastAsia="es-CO"/>
          <w14:ligatures w14:val="none"/>
        </w:rPr>
        <w:t> " y a los distintos generadores de código, y extiéndalo en </w:t>
      </w:r>
      <w:r w:rsidRPr="00866CB6">
        <w:rPr>
          <w:rFonts w:ascii="Courier New" w:eastAsia="Times New Roman" w:hAnsi="Courier New" w:cs="Courier New"/>
          <w:color w:val="000000"/>
          <w:kern w:val="0"/>
          <w:sz w:val="20"/>
          <w:szCs w:val="20"/>
          <w:lang w:eastAsia="es-CO"/>
          <w14:ligatures w14:val="none"/>
        </w:rPr>
        <w:t>"compile-lambda-body"</w:t>
      </w:r>
      <w:r w:rsidRPr="00866CB6">
        <w:rPr>
          <w:rFonts w:ascii="Times New Roman" w:eastAsia="Times New Roman" w:hAnsi="Times New Roman" w:cs="Times New Roman"/>
          <w:color w:val="000000"/>
          <w:kern w:val="0"/>
          <w:sz w:val="27"/>
          <w:szCs w:val="27"/>
          <w:lang w:eastAsia="es-CO"/>
          <w14:ligatures w14:val="none"/>
        </w:rPr>
        <w:t> .</w:t>
      </w:r>
    </w:p>
    <w:p w14:paraId="02D208B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3" w:name="%_thm_5.41"/>
      <w:bookmarkEnd w:id="143"/>
      <w:r w:rsidRPr="00866CB6">
        <w:rPr>
          <w:rFonts w:ascii="Times New Roman" w:eastAsia="Times New Roman" w:hAnsi="Times New Roman" w:cs="Times New Roman"/>
          <w:b/>
          <w:bCs/>
          <w:color w:val="000000"/>
          <w:kern w:val="0"/>
          <w:sz w:val="27"/>
          <w:szCs w:val="27"/>
          <w:lang w:eastAsia="es-CO"/>
          <w14:ligatures w14:val="none"/>
        </w:rPr>
        <w:t>Ejercicio 5.41.</w:t>
      </w:r>
      <w:r w:rsidRPr="00866CB6">
        <w:rPr>
          <w:rFonts w:ascii="Times New Roman" w:eastAsia="Times New Roman" w:hAnsi="Times New Roman" w:cs="Times New Roman"/>
          <w:color w:val="000000"/>
          <w:kern w:val="0"/>
          <w:sz w:val="27"/>
          <w:szCs w:val="27"/>
          <w:lang w:eastAsia="es-CO"/>
          <w14:ligatures w14:val="none"/>
        </w:rPr>
        <w:t>  </w:t>
      </w:r>
      <w:bookmarkStart w:id="144" w:name="%_idx_6452"/>
      <w:bookmarkEnd w:id="144"/>
      <w:r w:rsidRPr="00866CB6">
        <w:rPr>
          <w:rFonts w:ascii="Times New Roman" w:eastAsia="Times New Roman" w:hAnsi="Times New Roman" w:cs="Times New Roman"/>
          <w:color w:val="000000"/>
          <w:kern w:val="0"/>
          <w:sz w:val="27"/>
          <w:szCs w:val="27"/>
          <w:lang w:eastAsia="es-CO"/>
          <w14:ligatures w14:val="none"/>
        </w:rPr>
        <w:t>Escriba un procedimiento </w:t>
      </w:r>
      <w:r w:rsidRPr="00866CB6">
        <w:rPr>
          <w:rFonts w:ascii="Courier New" w:eastAsia="Times New Roman" w:hAnsi="Courier New" w:cs="Courier New"/>
          <w:color w:val="000000"/>
          <w:kern w:val="0"/>
          <w:sz w:val="20"/>
          <w:szCs w:val="20"/>
          <w:lang w:eastAsia="es-CO"/>
          <w14:ligatures w14:val="none"/>
        </w:rPr>
        <w:t>`find-variable`</w:t>
      </w:r>
      <w:r w:rsidRPr="00866CB6">
        <w:rPr>
          <w:rFonts w:ascii="Times New Roman" w:eastAsia="Times New Roman" w:hAnsi="Times New Roman" w:cs="Times New Roman"/>
          <w:color w:val="000000"/>
          <w:kern w:val="0"/>
          <w:sz w:val="27"/>
          <w:szCs w:val="27"/>
          <w:lang w:eastAsia="es-CO"/>
          <w14:ligatures w14:val="none"/>
        </w:rPr>
        <w:t> que tome como argumentos una variable y un entorno de compilación, y devuelva la dirección léxica de la variable con respecto a dicho entorno. Por ejemplo, en el fragmento de programa mostrado arriba, el entorno de compilación durante la compilación de la expresión &lt;e1&gt; </w:t>
      </w:r>
      <w:r w:rsidRPr="00866CB6">
        <w:rPr>
          <w:rFonts w:ascii="Times New Roman" w:eastAsia="Times New Roman" w:hAnsi="Times New Roman" w:cs="Times New Roman"/>
          <w:i/>
          <w:iCs/>
          <w:color w:val="000000"/>
          <w:kern w:val="0"/>
          <w:sz w:val="27"/>
          <w:szCs w:val="27"/>
          <w:lang w:eastAsia="es-CO"/>
          <w14:ligatures w14:val="none"/>
        </w:rPr>
        <w:t>es</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(y z) (abcde) (xy))</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`find-variable`</w:t>
      </w:r>
      <w:r w:rsidRPr="00866CB6">
        <w:rPr>
          <w:rFonts w:ascii="Times New Roman" w:eastAsia="Times New Roman" w:hAnsi="Times New Roman" w:cs="Times New Roman"/>
          <w:color w:val="000000"/>
          <w:kern w:val="0"/>
          <w:sz w:val="27"/>
          <w:szCs w:val="27"/>
          <w:lang w:eastAsia="es-CO"/>
          <w14:ligatures w14:val="none"/>
        </w:rPr>
        <w:t> debería producir</w:t>
      </w:r>
    </w:p>
    <w:p w14:paraId="4EA4642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(encontrar-variable 'c '((y z) (a b c d e) (x y)))</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(1 2)</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t>(encontrar-variable 'x '((y z) (a b c d e) (x y)))</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(2 0)</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t>(encontrar-variable 'w '((y z) (a b c d e) (x y)))</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no-encontrado</w:t>
      </w:r>
    </w:p>
    <w:p w14:paraId="13A36E6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5" w:name="%_thm_5.42"/>
      <w:bookmarkEnd w:id="145"/>
      <w:r w:rsidRPr="00866CB6">
        <w:rPr>
          <w:rFonts w:ascii="Times New Roman" w:eastAsia="Times New Roman" w:hAnsi="Times New Roman" w:cs="Times New Roman"/>
          <w:b/>
          <w:bCs/>
          <w:color w:val="000000"/>
          <w:kern w:val="0"/>
          <w:sz w:val="27"/>
          <w:szCs w:val="27"/>
          <w:lang w:eastAsia="es-CO"/>
          <w14:ligatures w14:val="none"/>
        </w:rPr>
        <w:t>Ejercicio 5.42.</w:t>
      </w:r>
      <w:r w:rsidRPr="00866CB6">
        <w:rPr>
          <w:rFonts w:ascii="Times New Roman" w:eastAsia="Times New Roman" w:hAnsi="Times New Roman" w:cs="Times New Roman"/>
          <w:color w:val="000000"/>
          <w:kern w:val="0"/>
          <w:sz w:val="27"/>
          <w:szCs w:val="27"/>
          <w:lang w:eastAsia="es-CO"/>
          <w14:ligatures w14:val="none"/>
        </w:rPr>
        <w:t>   Utilizando </w:t>
      </w:r>
      <w:r w:rsidRPr="00866CB6">
        <w:rPr>
          <w:rFonts w:ascii="Courier New" w:eastAsia="Times New Roman" w:hAnsi="Courier New" w:cs="Courier New"/>
          <w:color w:val="000000"/>
          <w:kern w:val="0"/>
          <w:sz w:val="20"/>
          <w:szCs w:val="20"/>
          <w:lang w:eastAsia="es-CO"/>
          <w14:ligatures w14:val="none"/>
        </w:rPr>
        <w:t>find-variable</w:t>
      </w:r>
      <w:r w:rsidRPr="00866CB6">
        <w:rPr>
          <w:rFonts w:ascii="Times New Roman" w:eastAsia="Times New Roman" w:hAnsi="Times New Roman" w:cs="Times New Roman"/>
          <w:color w:val="000000"/>
          <w:kern w:val="0"/>
          <w:sz w:val="27"/>
          <w:szCs w:val="27"/>
          <w:lang w:eastAsia="es-CO"/>
          <w14:ligatures w14:val="none"/>
        </w:rPr>
        <w:t> del ejercicio  </w:t>
      </w:r>
      <w:hyperlink r:id="rId33" w:anchor="%_thm_5.41" w:history="1">
        <w:r w:rsidRPr="00866CB6">
          <w:rPr>
            <w:rFonts w:ascii="Times New Roman" w:eastAsia="Times New Roman" w:hAnsi="Times New Roman" w:cs="Times New Roman"/>
            <w:color w:val="0000FF"/>
            <w:kern w:val="0"/>
            <w:sz w:val="27"/>
            <w:szCs w:val="27"/>
            <w:u w:val="single"/>
            <w:lang w:eastAsia="es-CO"/>
            <w14:ligatures w14:val="none"/>
          </w:rPr>
          <w:t>5.41</w:t>
        </w:r>
      </w:hyperlink>
      <w:r w:rsidRPr="00866CB6">
        <w:rPr>
          <w:rFonts w:ascii="Times New Roman" w:eastAsia="Times New Roman" w:hAnsi="Times New Roman" w:cs="Times New Roman"/>
          <w:color w:val="000000"/>
          <w:kern w:val="0"/>
          <w:sz w:val="27"/>
          <w:szCs w:val="27"/>
          <w:lang w:eastAsia="es-CO"/>
          <w14:ligatures w14:val="none"/>
        </w:rPr>
        <w:t> , reescriba </w:t>
      </w:r>
      <w:r w:rsidRPr="00866CB6">
        <w:rPr>
          <w:rFonts w:ascii="Courier New" w:eastAsia="Times New Roman" w:hAnsi="Courier New" w:cs="Courier New"/>
          <w:color w:val="000000"/>
          <w:kern w:val="0"/>
          <w:sz w:val="20"/>
          <w:szCs w:val="20"/>
          <w:lang w:eastAsia="es-CO"/>
          <w14:ligatures w14:val="none"/>
        </w:rPr>
        <w:t>compile-variable</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compile-assignment</w:t>
      </w:r>
      <w:r w:rsidRPr="00866CB6">
        <w:rPr>
          <w:rFonts w:ascii="Times New Roman" w:eastAsia="Times New Roman" w:hAnsi="Times New Roman" w:cs="Times New Roman"/>
          <w:color w:val="000000"/>
          <w:kern w:val="0"/>
          <w:sz w:val="27"/>
          <w:szCs w:val="27"/>
          <w:lang w:eastAsia="es-CO"/>
          <w14:ligatures w14:val="none"/>
        </w:rPr>
        <w:t> para generar instrucciones de dirección léxica. En los casos en que </w:t>
      </w:r>
      <w:r w:rsidRPr="00866CB6">
        <w:rPr>
          <w:rFonts w:ascii="Courier New" w:eastAsia="Times New Roman" w:hAnsi="Courier New" w:cs="Courier New"/>
          <w:color w:val="000000"/>
          <w:kern w:val="0"/>
          <w:sz w:val="20"/>
          <w:szCs w:val="20"/>
          <w:lang w:eastAsia="es-CO"/>
          <w14:ligatures w14:val="none"/>
        </w:rPr>
        <w:t>find-variable</w:t>
      </w:r>
      <w:r w:rsidRPr="00866CB6">
        <w:rPr>
          <w:rFonts w:ascii="Times New Roman" w:eastAsia="Times New Roman" w:hAnsi="Times New Roman" w:cs="Times New Roman"/>
          <w:color w:val="000000"/>
          <w:kern w:val="0"/>
          <w:sz w:val="27"/>
          <w:szCs w:val="27"/>
          <w:lang w:eastAsia="es-CO"/>
          <w14:ligatures w14:val="none"/>
        </w:rPr>
        <w:t> devuelva </w:t>
      </w:r>
      <w:r w:rsidRPr="00866CB6">
        <w:rPr>
          <w:rFonts w:ascii="Courier New" w:eastAsia="Times New Roman" w:hAnsi="Courier New" w:cs="Courier New"/>
          <w:color w:val="000000"/>
          <w:kern w:val="0"/>
          <w:sz w:val="20"/>
          <w:szCs w:val="20"/>
          <w:lang w:eastAsia="es-CO"/>
          <w14:ligatures w14:val="none"/>
        </w:rPr>
        <w:t>not-found</w:t>
      </w:r>
      <w:r w:rsidRPr="00866CB6">
        <w:rPr>
          <w:rFonts w:ascii="Times New Roman" w:eastAsia="Times New Roman" w:hAnsi="Times New Roman" w:cs="Times New Roman"/>
          <w:color w:val="000000"/>
          <w:kern w:val="0"/>
          <w:sz w:val="27"/>
          <w:szCs w:val="27"/>
          <w:lang w:eastAsia="es-CO"/>
          <w14:ligatures w14:val="none"/>
        </w:rPr>
        <w:t xml:space="preserve"> (es decir, cuando la variable no esté en el entorno de tiempo de compilación), debería hacer que los generadores de código utilicen las operaciones del evaluador, como antes, para buscar la vinculación. (El único lugar donde puede estar una variable que no se </w:t>
      </w:r>
      <w:r w:rsidRPr="00866CB6">
        <w:rPr>
          <w:rFonts w:ascii="Times New Roman" w:eastAsia="Times New Roman" w:hAnsi="Times New Roman" w:cs="Times New Roman"/>
          <w:color w:val="000000"/>
          <w:kern w:val="0"/>
          <w:sz w:val="27"/>
          <w:szCs w:val="27"/>
          <w:lang w:eastAsia="es-CO"/>
          <w14:ligatures w14:val="none"/>
        </w:rPr>
        <w:lastRenderedPageBreak/>
        <w:t>encuentra en tiempo de compilación es en el entorno global, que forma parte del entorno de tiempo de ejecución, pero no del entorno de tiempo de compilación. </w:t>
      </w:r>
      <w:bookmarkStart w:id="146" w:name="call_footnote_Temp_830"/>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"footnote_Temp_830"</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47</w:t>
      </w:r>
      <w:r w:rsidRPr="00866CB6">
        <w:rPr>
          <w:rFonts w:ascii="Times New Roman" w:eastAsia="Times New Roman" w:hAnsi="Times New Roman" w:cs="Times New Roman"/>
          <w:color w:val="000000"/>
          <w:kern w:val="0"/>
          <w:sz w:val="27"/>
          <w:szCs w:val="27"/>
          <w:lang w:eastAsia="es-CO"/>
          <w14:ligatures w14:val="none"/>
        </w:rPr>
        <w:fldChar w:fldCharType="end"/>
      </w:r>
      <w:bookmarkEnd w:id="146"/>
      <w:r w:rsidRPr="00866CB6">
        <w:rPr>
          <w:rFonts w:ascii="Times New Roman" w:eastAsia="Times New Roman" w:hAnsi="Times New Roman" w:cs="Times New Roman"/>
          <w:color w:val="000000"/>
          <w:kern w:val="0"/>
          <w:sz w:val="27"/>
          <w:szCs w:val="27"/>
          <w:lang w:eastAsia="es-CO"/>
          <w14:ligatures w14:val="none"/>
        </w:rPr>
        <w:t> Por lo tanto, si lo desea, puede hacer que las operaciones del evaluador busquen directamente en el entorno global, que se puede obtener con la operación </w:t>
      </w:r>
      <w:r w:rsidRPr="00866CB6">
        <w:rPr>
          <w:rFonts w:ascii="Courier New" w:eastAsia="Times New Roman" w:hAnsi="Courier New" w:cs="Courier New"/>
          <w:color w:val="000000"/>
          <w:kern w:val="0"/>
          <w:sz w:val="20"/>
          <w:szCs w:val="20"/>
          <w:lang w:eastAsia="es-CO"/>
          <w14:ligatures w14:val="none"/>
        </w:rPr>
        <w:t>(op get-global-environment)</w:t>
      </w:r>
      <w:r w:rsidRPr="00866CB6">
        <w:rPr>
          <w:rFonts w:ascii="Times New Roman" w:eastAsia="Times New Roman" w:hAnsi="Times New Roman" w:cs="Times New Roman"/>
          <w:color w:val="000000"/>
          <w:kern w:val="0"/>
          <w:sz w:val="27"/>
          <w:szCs w:val="27"/>
          <w:lang w:eastAsia="es-CO"/>
          <w14:ligatures w14:val="none"/>
        </w:rPr>
        <w:t> , en lugar de hacer que busquen en todo el entorno de tiempo de ejecución que se encuentra en </w:t>
      </w:r>
      <w:r w:rsidRPr="00866CB6">
        <w:rPr>
          <w:rFonts w:ascii="Courier New" w:eastAsia="Times New Roman" w:hAnsi="Courier New" w:cs="Courier New"/>
          <w:color w:val="000000"/>
          <w:kern w:val="0"/>
          <w:sz w:val="20"/>
          <w:szCs w:val="20"/>
          <w:lang w:eastAsia="es-CO"/>
          <w14:ligatures w14:val="none"/>
        </w:rPr>
        <w:t>env</w:t>
      </w:r>
      <w:r w:rsidRPr="00866CB6">
        <w:rPr>
          <w:rFonts w:ascii="Times New Roman" w:eastAsia="Times New Roman" w:hAnsi="Times New Roman" w:cs="Times New Roman"/>
          <w:color w:val="000000"/>
          <w:kern w:val="0"/>
          <w:sz w:val="27"/>
          <w:szCs w:val="27"/>
          <w:lang w:eastAsia="es-CO"/>
          <w14:ligatures w14:val="none"/>
        </w:rPr>
        <w:t> ). Pruebe el compilador modificado en algunos casos simples, como la combinación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anidada al principio de esta sección.</w:t>
      </w:r>
    </w:p>
    <w:p w14:paraId="7FCE8F3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7" w:name="%_thm_5.43"/>
      <w:bookmarkEnd w:id="147"/>
      <w:r w:rsidRPr="00866CB6">
        <w:rPr>
          <w:rFonts w:ascii="Times New Roman" w:eastAsia="Times New Roman" w:hAnsi="Times New Roman" w:cs="Times New Roman"/>
          <w:b/>
          <w:bCs/>
          <w:color w:val="000000"/>
          <w:kern w:val="0"/>
          <w:sz w:val="27"/>
          <w:szCs w:val="27"/>
          <w:lang w:eastAsia="es-CO"/>
          <w14:ligatures w14:val="none"/>
        </w:rPr>
        <w:t>Ejercicio 5.43.</w:t>
      </w:r>
      <w:r w:rsidRPr="00866CB6">
        <w:rPr>
          <w:rFonts w:ascii="Times New Roman" w:eastAsia="Times New Roman" w:hAnsi="Times New Roman" w:cs="Times New Roman"/>
          <w:color w:val="000000"/>
          <w:kern w:val="0"/>
          <w:sz w:val="27"/>
          <w:szCs w:val="27"/>
          <w:lang w:eastAsia="es-CO"/>
          <w14:ligatures w14:val="none"/>
        </w:rPr>
        <w:t>  </w:t>
      </w:r>
      <w:bookmarkStart w:id="148" w:name="%_idx_6454"/>
      <w:bookmarkStart w:id="149" w:name="%_idx_6456"/>
      <w:bookmarkEnd w:id="148"/>
      <w:bookmarkEnd w:id="149"/>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"https://mitp-content-server.mit.edu/books/content/sectbyfn/books_pres_0/6515/sicp.zip/full-text/book/book-Z-H-26.html" \l "%_sec_4.1.6"</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sz w:val="27"/>
          <w:szCs w:val="27"/>
          <w:u w:val="single"/>
          <w:lang w:eastAsia="es-CO"/>
          <w14:ligatures w14:val="none"/>
        </w:rPr>
        <w:t>En la sección 4.1.6,</w:t>
      </w:r>
      <w:r w:rsidRPr="00866CB6">
        <w:rPr>
          <w:rFonts w:ascii="Times New Roman" w:eastAsia="Times New Roman" w:hAnsi="Times New Roman" w:cs="Times New Roman"/>
          <w:color w:val="000000"/>
          <w:kern w:val="0"/>
          <w:sz w:val="27"/>
          <w:szCs w:val="27"/>
          <w:lang w:eastAsia="es-CO"/>
          <w14:ligatures w14:val="none"/>
        </w:rPr>
        <w:fldChar w:fldCharType="end"/>
      </w:r>
      <w:r w:rsidRPr="00866CB6">
        <w:rPr>
          <w:rFonts w:ascii="Times New Roman" w:eastAsia="Times New Roman" w:hAnsi="Times New Roman" w:cs="Times New Roman"/>
          <w:color w:val="000000"/>
          <w:kern w:val="0"/>
          <w:sz w:val="27"/>
          <w:szCs w:val="27"/>
          <w:lang w:eastAsia="es-CO"/>
          <w14:ligatures w14:val="none"/>
        </w:rPr>
        <w:t> argumentamos  que las definiciones internas de la estructura de bloques no deben considerarse </w:t>
      </w:r>
      <w:r w:rsidRPr="00866CB6">
        <w:rPr>
          <w:rFonts w:ascii="Courier New" w:eastAsia="Times New Roman" w:hAnsi="Courier New" w:cs="Courier New"/>
          <w:color w:val="000000"/>
          <w:kern w:val="0"/>
          <w:sz w:val="20"/>
          <w:szCs w:val="20"/>
          <w:lang w:eastAsia="es-CO"/>
          <w14:ligatures w14:val="none"/>
        </w:rPr>
        <w:t>definiciones</w:t>
      </w:r>
      <w:r w:rsidRPr="00866CB6">
        <w:rPr>
          <w:rFonts w:ascii="Times New Roman" w:eastAsia="Times New Roman" w:hAnsi="Times New Roman" w:cs="Times New Roman"/>
          <w:color w:val="000000"/>
          <w:kern w:val="0"/>
          <w:sz w:val="27"/>
          <w:szCs w:val="27"/>
          <w:lang w:eastAsia="es-CO"/>
          <w14:ligatures w14:val="none"/>
        </w:rPr>
        <w:t> "reales" . En cambio, el cuerpo de un procedimiento debe interpretarse como si las variables internas definidas se instalaran como variables </w:t>
      </w:r>
      <w:r w:rsidRPr="00866CB6">
        <w:rPr>
          <w:rFonts w:ascii="Courier New" w:eastAsia="Times New Roman" w:hAnsi="Courier New" w:cs="Courier New"/>
          <w:color w:val="000000"/>
          <w:kern w:val="0"/>
          <w:sz w:val="20"/>
          <w:szCs w:val="20"/>
          <w:lang w:eastAsia="es-CO"/>
          <w14:ligatures w14:val="none"/>
        </w:rPr>
        <w:t>lambda</w:t>
      </w:r>
      <w:r w:rsidRPr="00866CB6">
        <w:rPr>
          <w:rFonts w:ascii="Times New Roman" w:eastAsia="Times New Roman" w:hAnsi="Times New Roman" w:cs="Times New Roman"/>
          <w:color w:val="000000"/>
          <w:kern w:val="0"/>
          <w:sz w:val="27"/>
          <w:szCs w:val="27"/>
          <w:lang w:eastAsia="es-CO"/>
          <w14:ligatures w14:val="none"/>
        </w:rPr>
        <w:t> ordinarias , inicializadas con sus valores correctos mediante </w:t>
      </w:r>
      <w:r w:rsidRPr="00866CB6">
        <w:rPr>
          <w:rFonts w:ascii="Courier New" w:eastAsia="Times New Roman" w:hAnsi="Courier New" w:cs="Courier New"/>
          <w:color w:val="000000"/>
          <w:kern w:val="0"/>
          <w:sz w:val="20"/>
          <w:szCs w:val="20"/>
          <w:lang w:eastAsia="es-CO"/>
          <w14:ligatures w14:val="none"/>
        </w:rPr>
        <w:t>set!.</w:t>
      </w:r>
      <w:r w:rsidRPr="00866CB6">
        <w:rPr>
          <w:rFonts w:ascii="Times New Roman" w:eastAsia="Times New Roman" w:hAnsi="Times New Roman" w:cs="Times New Roman"/>
          <w:color w:val="000000"/>
          <w:kern w:val="0"/>
          <w:sz w:val="27"/>
          <w:szCs w:val="27"/>
          <w:lang w:eastAsia="es-CO"/>
          <w14:ligatures w14:val="none"/>
        </w:rPr>
        <w:t> La sección  </w:t>
      </w:r>
      <w:hyperlink r:id="rId34" w:anchor="%_sec_4.1.6" w:history="1">
        <w:r w:rsidRPr="00866CB6">
          <w:rPr>
            <w:rFonts w:ascii="Times New Roman" w:eastAsia="Times New Roman" w:hAnsi="Times New Roman" w:cs="Times New Roman"/>
            <w:color w:val="0000FF"/>
            <w:kern w:val="0"/>
            <w:sz w:val="27"/>
            <w:szCs w:val="27"/>
            <w:u w:val="single"/>
            <w:lang w:eastAsia="es-CO"/>
            <w14:ligatures w14:val="none"/>
          </w:rPr>
          <w:t>4.1.6</w:t>
        </w:r>
      </w:hyperlink>
      <w:r w:rsidRPr="00866CB6">
        <w:rPr>
          <w:rFonts w:ascii="Times New Roman" w:eastAsia="Times New Roman" w:hAnsi="Times New Roman" w:cs="Times New Roman"/>
          <w:color w:val="000000"/>
          <w:kern w:val="0"/>
          <w:sz w:val="27"/>
          <w:szCs w:val="27"/>
          <w:lang w:eastAsia="es-CO"/>
          <w14:ligatures w14:val="none"/>
        </w:rPr>
        <w:t> y el ejercicio  </w:t>
      </w:r>
      <w:hyperlink r:id="rId35" w:anchor="%_thm_4.16" w:history="1">
        <w:r w:rsidRPr="00866CB6">
          <w:rPr>
            <w:rFonts w:ascii="Times New Roman" w:eastAsia="Times New Roman" w:hAnsi="Times New Roman" w:cs="Times New Roman"/>
            <w:color w:val="0000FF"/>
            <w:kern w:val="0"/>
            <w:sz w:val="27"/>
            <w:szCs w:val="27"/>
            <w:u w:val="single"/>
            <w:lang w:eastAsia="es-CO"/>
            <w14:ligatures w14:val="none"/>
          </w:rPr>
          <w:t>4.16</w:t>
        </w:r>
      </w:hyperlink>
      <w:r w:rsidRPr="00866CB6">
        <w:rPr>
          <w:rFonts w:ascii="Times New Roman" w:eastAsia="Times New Roman" w:hAnsi="Times New Roman" w:cs="Times New Roman"/>
          <w:color w:val="000000"/>
          <w:kern w:val="0"/>
          <w:sz w:val="27"/>
          <w:szCs w:val="27"/>
          <w:lang w:eastAsia="es-CO"/>
          <w14:ligatures w14:val="none"/>
        </w:rPr>
        <w:t> mostraron cómo modificar el intérprete metacircular para lograr esto mediante el escaneo de las definiciones internas. Modifique el compilador para que realice la misma transformación antes de compilar el cuerpo de un procedimiento.</w:t>
      </w:r>
    </w:p>
    <w:p w14:paraId="325A687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0" w:name="%_thm_5.44"/>
      <w:bookmarkEnd w:id="150"/>
      <w:r w:rsidRPr="00866CB6">
        <w:rPr>
          <w:rFonts w:ascii="Times New Roman" w:eastAsia="Times New Roman" w:hAnsi="Times New Roman" w:cs="Times New Roman"/>
          <w:b/>
          <w:bCs/>
          <w:color w:val="000000"/>
          <w:kern w:val="0"/>
          <w:sz w:val="27"/>
          <w:szCs w:val="27"/>
          <w:lang w:eastAsia="es-CO"/>
          <w14:ligatures w14:val="none"/>
        </w:rPr>
        <w:t>Ejercicio 5.44.</w:t>
      </w:r>
      <w:r w:rsidRPr="00866CB6">
        <w:rPr>
          <w:rFonts w:ascii="Times New Roman" w:eastAsia="Times New Roman" w:hAnsi="Times New Roman" w:cs="Times New Roman"/>
          <w:color w:val="000000"/>
          <w:kern w:val="0"/>
          <w:sz w:val="27"/>
          <w:szCs w:val="27"/>
          <w:lang w:eastAsia="es-CO"/>
          <w14:ligatures w14:val="none"/>
        </w:rPr>
        <w:t>  </w:t>
      </w:r>
      <w:bookmarkStart w:id="151" w:name="%_idx_6458"/>
      <w:bookmarkStart w:id="152" w:name="%_idx_6460"/>
      <w:bookmarkStart w:id="153" w:name="%_idx_6462"/>
      <w:bookmarkStart w:id="154" w:name="%_idx_6464"/>
      <w:bookmarkEnd w:id="151"/>
      <w:bookmarkEnd w:id="152"/>
      <w:bookmarkEnd w:id="153"/>
      <w:bookmarkEnd w:id="154"/>
      <w:r w:rsidRPr="00866CB6">
        <w:rPr>
          <w:rFonts w:ascii="Times New Roman" w:eastAsia="Times New Roman" w:hAnsi="Times New Roman" w:cs="Times New Roman"/>
          <w:color w:val="000000"/>
          <w:kern w:val="0"/>
          <w:sz w:val="27"/>
          <w:szCs w:val="27"/>
          <w:lang w:eastAsia="es-CO"/>
          <w14:ligatures w14:val="none"/>
        </w:rPr>
        <w:t>En esta sección nos hemos centrado en el uso del entorno de compilación para generar direcciones léxicas. Sin embargo, existen otros usos para los entornos de compilación. Por ejemplo, en el ejercicio  </w:t>
      </w:r>
      <w:hyperlink r:id="rId36" w:anchor="%_thm_5.38" w:history="1">
        <w:r w:rsidRPr="00866CB6">
          <w:rPr>
            <w:rFonts w:ascii="Times New Roman" w:eastAsia="Times New Roman" w:hAnsi="Times New Roman" w:cs="Times New Roman"/>
            <w:color w:val="0000FF"/>
            <w:kern w:val="0"/>
            <w:sz w:val="27"/>
            <w:szCs w:val="27"/>
            <w:u w:val="single"/>
            <w:lang w:eastAsia="es-CO"/>
            <w14:ligatures w14:val="none"/>
          </w:rPr>
          <w:t>5.38,</w:t>
        </w:r>
      </w:hyperlink>
      <w:r w:rsidRPr="00866CB6">
        <w:rPr>
          <w:rFonts w:ascii="Times New Roman" w:eastAsia="Times New Roman" w:hAnsi="Times New Roman" w:cs="Times New Roman"/>
          <w:color w:val="000000"/>
          <w:kern w:val="0"/>
          <w:sz w:val="27"/>
          <w:szCs w:val="27"/>
          <w:lang w:eastAsia="es-CO"/>
          <w14:ligatures w14:val="none"/>
        </w:rPr>
        <w:t> mejoramos la eficiencia del código compilado mediante la codificación abierta de procedimientos primitivos. Nuestra implementación trató los nombres de los procedimientos de codificación abierta como palabras reservadas. Si un programa volviera a enlazar dicho nombre, el mecanismo descrito en el ejercicio  </w:t>
      </w:r>
      <w:hyperlink r:id="rId37" w:anchor="%_thm_5.38" w:history="1">
        <w:r w:rsidRPr="00866CB6">
          <w:rPr>
            <w:rFonts w:ascii="Times New Roman" w:eastAsia="Times New Roman" w:hAnsi="Times New Roman" w:cs="Times New Roman"/>
            <w:color w:val="0000FF"/>
            <w:kern w:val="0"/>
            <w:sz w:val="27"/>
            <w:szCs w:val="27"/>
            <w:u w:val="single"/>
            <w:lang w:eastAsia="es-CO"/>
            <w14:ligatures w14:val="none"/>
          </w:rPr>
          <w:t>5.38</w:t>
        </w:r>
      </w:hyperlink>
      <w:r w:rsidRPr="00866CB6">
        <w:rPr>
          <w:rFonts w:ascii="Times New Roman" w:eastAsia="Times New Roman" w:hAnsi="Times New Roman" w:cs="Times New Roman"/>
          <w:color w:val="000000"/>
          <w:kern w:val="0"/>
          <w:sz w:val="27"/>
          <w:szCs w:val="27"/>
          <w:lang w:eastAsia="es-CO"/>
          <w14:ligatures w14:val="none"/>
        </w:rPr>
        <w:t> lo seguiría codificando como una primitiva, ignorando la nueva vinculación. Por ejemplo, considere el procedimiento</w:t>
      </w:r>
    </w:p>
    <w:p w14:paraId="5165509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(lambda (+ * a b x y)</w:t>
      </w:r>
      <w:r w:rsidRPr="00866CB6">
        <w:rPr>
          <w:rFonts w:ascii="Courier New" w:eastAsia="Times New Roman" w:hAnsi="Courier New" w:cs="Courier New"/>
          <w:color w:val="000000"/>
          <w:kern w:val="0"/>
          <w:sz w:val="20"/>
          <w:szCs w:val="20"/>
          <w:lang w:eastAsia="es-CO"/>
          <w14:ligatures w14:val="none"/>
        </w:rPr>
        <w:br/>
        <w:t>  (+ (* a x) (* b y)))</w:t>
      </w:r>
    </w:p>
    <w:p w14:paraId="36D1FB7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Que calcula una combinación lineal de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27"/>
          <w:szCs w:val="27"/>
          <w:lang w:eastAsia="es-CO"/>
          <w14:ligatures w14:val="none"/>
        </w:rPr>
        <w:t> e </w:t>
      </w:r>
      <w:r w:rsidRPr="00866CB6">
        <w:rPr>
          <w:rFonts w:ascii="Courier New" w:eastAsia="Times New Roman" w:hAnsi="Courier New" w:cs="Courier New"/>
          <w:color w:val="000000"/>
          <w:kern w:val="0"/>
          <w:sz w:val="20"/>
          <w:szCs w:val="20"/>
          <w:lang w:eastAsia="es-CO"/>
          <w14:ligatures w14:val="none"/>
        </w:rPr>
        <w:t>y</w:t>
      </w:r>
      <w:r w:rsidRPr="00866CB6">
        <w:rPr>
          <w:rFonts w:ascii="Times New Roman" w:eastAsia="Times New Roman" w:hAnsi="Times New Roman" w:cs="Times New Roman"/>
          <w:color w:val="000000"/>
          <w:kern w:val="0"/>
          <w:sz w:val="27"/>
          <w:szCs w:val="27"/>
          <w:lang w:eastAsia="es-CO"/>
          <w14:ligatures w14:val="none"/>
        </w:rPr>
        <w:t> . Podríamos llamarla con los argumentos </w:t>
      </w:r>
      <w:r w:rsidRPr="00866CB6">
        <w:rPr>
          <w:rFonts w:ascii="Courier New" w:eastAsia="Times New Roman" w:hAnsi="Courier New" w:cs="Courier New"/>
          <w:color w:val="000000"/>
          <w:kern w:val="0"/>
          <w:sz w:val="20"/>
          <w:szCs w:val="20"/>
          <w:lang w:eastAsia="es-CO"/>
          <w14:ligatures w14:val="none"/>
        </w:rPr>
        <w:t>+matrix</w:t>
      </w:r>
      <w:r w:rsidRPr="00866CB6">
        <w:rPr>
          <w:rFonts w:ascii="Times New Roman" w:eastAsia="Times New Roman" w:hAnsi="Times New Roman" w:cs="Times New Roman"/>
          <w:color w:val="000000"/>
          <w:kern w:val="0"/>
          <w:sz w:val="27"/>
          <w:szCs w:val="27"/>
          <w:lang w:eastAsia="es-CO"/>
          <w14:ligatures w14:val="none"/>
        </w:rPr>
        <w:t> , </w:t>
      </w:r>
      <w:r w:rsidRPr="00866CB6">
        <w:rPr>
          <w:rFonts w:ascii="Courier New" w:eastAsia="Times New Roman" w:hAnsi="Courier New" w:cs="Courier New"/>
          <w:color w:val="000000"/>
          <w:kern w:val="0"/>
          <w:sz w:val="20"/>
          <w:szCs w:val="20"/>
          <w:lang w:eastAsia="es-CO"/>
          <w14:ligatures w14:val="none"/>
        </w:rPr>
        <w:t>*matrix</w:t>
      </w:r>
      <w:r w:rsidRPr="00866CB6">
        <w:rPr>
          <w:rFonts w:ascii="Times New Roman" w:eastAsia="Times New Roman" w:hAnsi="Times New Roman" w:cs="Times New Roman"/>
          <w:color w:val="000000"/>
          <w:kern w:val="0"/>
          <w:sz w:val="27"/>
          <w:szCs w:val="27"/>
          <w:lang w:eastAsia="es-CO"/>
          <w14:ligatures w14:val="none"/>
        </w:rPr>
        <w:t> y cuatro matrices, pero el compilador de código abierto seguiría codificando abiertamente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en </w:t>
      </w:r>
      <w:r w:rsidRPr="00866CB6">
        <w:rPr>
          <w:rFonts w:ascii="Courier New" w:eastAsia="Times New Roman" w:hAnsi="Courier New" w:cs="Courier New"/>
          <w:color w:val="000000"/>
          <w:kern w:val="0"/>
          <w:sz w:val="20"/>
          <w:szCs w:val="20"/>
          <w:lang w:eastAsia="es-CO"/>
          <w14:ligatures w14:val="none"/>
        </w:rPr>
        <w:t>(+ (* ax) (* by))</w:t>
      </w:r>
      <w:r w:rsidRPr="00866CB6">
        <w:rPr>
          <w:rFonts w:ascii="Times New Roman" w:eastAsia="Times New Roman" w:hAnsi="Times New Roman" w:cs="Times New Roman"/>
          <w:color w:val="000000"/>
          <w:kern w:val="0"/>
          <w:sz w:val="27"/>
          <w:szCs w:val="27"/>
          <w:lang w:eastAsia="es-CO"/>
          <w14:ligatures w14:val="none"/>
        </w:rPr>
        <w:t> como primitivos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w:t>
      </w:r>
      <w:r w:rsidRPr="00866CB6">
        <w:rPr>
          <w:rFonts w:ascii="Times New Roman" w:eastAsia="Times New Roman" w:hAnsi="Times New Roman" w:cs="Times New Roman"/>
          <w:color w:val="000000"/>
          <w:kern w:val="0"/>
          <w:sz w:val="27"/>
          <w:szCs w:val="27"/>
          <w:lang w:eastAsia="es-CO"/>
          <w14:ligatures w14:val="none"/>
        </w:rPr>
        <w:t> . Modifique el compilador de código abierto para que consulte el entorno de compilación y compile el código correcto para expresiones que incluyan los nombres de procedimientos primitivos. (El código funcionará correctamente siempre que el programa no </w:t>
      </w:r>
      <w:r w:rsidRPr="00866CB6">
        <w:rPr>
          <w:rFonts w:ascii="Courier New" w:eastAsia="Times New Roman" w:hAnsi="Courier New" w:cs="Courier New"/>
          <w:color w:val="000000"/>
          <w:kern w:val="0"/>
          <w:sz w:val="20"/>
          <w:szCs w:val="20"/>
          <w:lang w:eastAsia="es-CO"/>
          <w14:ligatures w14:val="none"/>
        </w:rPr>
        <w:t>defina</w:t>
      </w:r>
      <w:r w:rsidRPr="00866CB6">
        <w:rPr>
          <w:rFonts w:ascii="Times New Roman" w:eastAsia="Times New Roman" w:hAnsi="Times New Roman" w:cs="Times New Roman"/>
          <w:color w:val="000000"/>
          <w:kern w:val="0"/>
          <w:sz w:val="27"/>
          <w:szCs w:val="27"/>
          <w:lang w:eastAsia="es-CO"/>
          <w14:ligatures w14:val="none"/>
        </w:rPr>
        <w:t> ni </w:t>
      </w:r>
      <w:r w:rsidRPr="00866CB6">
        <w:rPr>
          <w:rFonts w:ascii="Courier New" w:eastAsia="Times New Roman" w:hAnsi="Courier New" w:cs="Courier New"/>
          <w:color w:val="000000"/>
          <w:kern w:val="0"/>
          <w:sz w:val="20"/>
          <w:szCs w:val="20"/>
          <w:lang w:eastAsia="es-CO"/>
          <w14:ligatures w14:val="none"/>
        </w:rPr>
        <w:t>configure</w:t>
      </w:r>
      <w:r w:rsidRPr="00866CB6">
        <w:rPr>
          <w:rFonts w:ascii="Times New Roman" w:eastAsia="Times New Roman" w:hAnsi="Times New Roman" w:cs="Times New Roman"/>
          <w:color w:val="000000"/>
          <w:kern w:val="0"/>
          <w:sz w:val="27"/>
          <w:szCs w:val="27"/>
          <w:lang w:eastAsia="es-CO"/>
          <w14:ligatures w14:val="none"/>
        </w:rPr>
        <w:t> estos nombres).</w:t>
      </w:r>
    </w:p>
    <w:bookmarkStart w:id="155" w:name="%_sec_5.5.7"/>
    <w:bookmarkEnd w:id="155"/>
    <w:p w14:paraId="30A8BDB4" w14:textId="77777777" w:rsidR="00866CB6" w:rsidRPr="00866CB6" w:rsidRDefault="00866CB6" w:rsidP="00866CB6">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"%_toc_%_sec_5.5.7"</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5.5.7 Interfaz del código compilado con el evaluador</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5482621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6" w:name="%_idx_6466"/>
      <w:bookmarkStart w:id="157" w:name="%_idx_6468"/>
      <w:bookmarkStart w:id="158" w:name="%_idx_6470"/>
      <w:bookmarkEnd w:id="156"/>
      <w:bookmarkEnd w:id="157"/>
      <w:bookmarkEnd w:id="158"/>
      <w:r w:rsidRPr="00866CB6">
        <w:rPr>
          <w:rFonts w:ascii="Times New Roman" w:eastAsia="Times New Roman" w:hAnsi="Times New Roman" w:cs="Times New Roman"/>
          <w:color w:val="000000"/>
          <w:kern w:val="0"/>
          <w:sz w:val="27"/>
          <w:szCs w:val="27"/>
          <w:lang w:eastAsia="es-CO"/>
          <w14:ligatures w14:val="none"/>
        </w:rPr>
        <w:lastRenderedPageBreak/>
        <w:t>Aún no hemos explicado cómo cargar código compilado en la máquina evaluadora ni cómo ejecutarlo. Supondremos que la máquina evaluadora de control explícito se ha definido como en la sección  </w:t>
      </w:r>
      <w:hyperlink r:id="rId38" w:anchor="%_sec_5.4.4" w:history="1">
        <w:r w:rsidRPr="00866CB6">
          <w:rPr>
            <w:rFonts w:ascii="Times New Roman" w:eastAsia="Times New Roman" w:hAnsi="Times New Roman" w:cs="Times New Roman"/>
            <w:color w:val="0000FF"/>
            <w:kern w:val="0"/>
            <w:sz w:val="27"/>
            <w:szCs w:val="27"/>
            <w:u w:val="single"/>
            <w:lang w:eastAsia="es-CO"/>
            <w14:ligatures w14:val="none"/>
          </w:rPr>
          <w:t>5.4.4</w:t>
        </w:r>
      </w:hyperlink>
      <w:r w:rsidRPr="00866CB6">
        <w:rPr>
          <w:rFonts w:ascii="Times New Roman" w:eastAsia="Times New Roman" w:hAnsi="Times New Roman" w:cs="Times New Roman"/>
          <w:color w:val="000000"/>
          <w:kern w:val="0"/>
          <w:sz w:val="27"/>
          <w:szCs w:val="27"/>
          <w:lang w:eastAsia="es-CO"/>
          <w14:ligatures w14:val="none"/>
        </w:rPr>
        <w:t> , con las operaciones adicionales especificadas en la nota al pie  </w:t>
      </w:r>
      <w:hyperlink r:id="rId39" w:anchor="footnote_Temp_809" w:history="1">
        <w:r w:rsidRPr="00866CB6">
          <w:rPr>
            <w:rFonts w:ascii="Times New Roman" w:eastAsia="Times New Roman" w:hAnsi="Times New Roman" w:cs="Times New Roman"/>
            <w:color w:val="0000FF"/>
            <w:kern w:val="0"/>
            <w:sz w:val="27"/>
            <w:szCs w:val="27"/>
            <w:u w:val="single"/>
            <w:lang w:eastAsia="es-CO"/>
            <w14:ligatures w14:val="none"/>
          </w:rPr>
          <w:t>38.</w:t>
        </w:r>
      </w:hyperlink>
      <w:r w:rsidRPr="00866CB6">
        <w:rPr>
          <w:rFonts w:ascii="Times New Roman" w:eastAsia="Times New Roman" w:hAnsi="Times New Roman" w:cs="Times New Roman"/>
          <w:color w:val="000000"/>
          <w:kern w:val="0"/>
          <w:sz w:val="27"/>
          <w:szCs w:val="27"/>
          <w:lang w:eastAsia="es-CO"/>
          <w14:ligatures w14:val="none"/>
        </w:rPr>
        <w:t> Implementaremos un procedimiento.</w:t>
      </w:r>
      <w:bookmarkStart w:id="159" w:name="%_idx_6472"/>
      <w:bookmarkEnd w:id="159"/>
      <w:r w:rsidRPr="00866CB6">
        <w:rPr>
          <w:rFonts w:ascii="Courier New" w:eastAsia="Times New Roman" w:hAnsi="Courier New" w:cs="Courier New"/>
          <w:color w:val="000000"/>
          <w:kern w:val="0"/>
          <w:sz w:val="20"/>
          <w:szCs w:val="20"/>
          <w:lang w:eastAsia="es-CO"/>
          <w14:ligatures w14:val="none"/>
        </w:rPr>
        <w:t>Un método de compilación y ejecución</w:t>
      </w:r>
      <w:r w:rsidRPr="00866CB6">
        <w:rPr>
          <w:rFonts w:ascii="Times New Roman" w:eastAsia="Times New Roman" w:hAnsi="Times New Roman" w:cs="Times New Roman"/>
          <w:color w:val="000000"/>
          <w:kern w:val="0"/>
          <w:sz w:val="27"/>
          <w:szCs w:val="27"/>
          <w:lang w:eastAsia="es-CO"/>
          <w14:ligatures w14:val="none"/>
        </w:rPr>
        <w:t> que compila una expresión de Scheme, carga el código objeto resultante en la máquina evaluadora y hace que esta ejecute el código en el entorno global del evaluador, imprima el resultado y entre en el bucle controlador del evaluador. También modificaremos el evaluador para que las expresiones interpretadas puedan invocar procedimientos compilados, así como los interpretados. De esta manera, podemos introducir un procedimiento compilado en la máquina y usar el evaluador para invocarlo:</w:t>
      </w:r>
    </w:p>
    <w:p w14:paraId="28F9823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(compilar y listo</w:t>
      </w:r>
      <w:r w:rsidRPr="00866CB6">
        <w:rPr>
          <w:rFonts w:ascii="Courier New" w:eastAsia="Times New Roman" w:hAnsi="Courier New" w:cs="Courier New"/>
          <w:color w:val="000000"/>
          <w:kern w:val="0"/>
          <w:sz w:val="20"/>
          <w:szCs w:val="20"/>
          <w:lang w:eastAsia="es-CO"/>
          <w14:ligatures w14:val="none"/>
        </w:rPr>
        <w:br/>
        <w:t> '(define (factorial n)</w:t>
      </w:r>
      <w:r w:rsidRPr="00866CB6">
        <w:rPr>
          <w:rFonts w:ascii="Courier New" w:eastAsia="Times New Roman" w:hAnsi="Courier New" w:cs="Courier New"/>
          <w:color w:val="000000"/>
          <w:kern w:val="0"/>
          <w:sz w:val="20"/>
          <w:szCs w:val="20"/>
          <w:lang w:eastAsia="es-CO"/>
          <w14:ligatures w14:val="none"/>
        </w:rPr>
        <w:br/>
        <w:t>    (si (= n 1)</w:t>
      </w:r>
      <w:r w:rsidRPr="00866CB6">
        <w:rPr>
          <w:rFonts w:ascii="Courier New" w:eastAsia="Times New Roman" w:hAnsi="Courier New" w:cs="Courier New"/>
          <w:color w:val="000000"/>
          <w:kern w:val="0"/>
          <w:sz w:val="20"/>
          <w:szCs w:val="20"/>
          <w:lang w:eastAsia="es-CO"/>
          <w14:ligatures w14:val="none"/>
        </w:rPr>
        <w:br/>
        <w:t>        1</w:t>
      </w:r>
      <w:r w:rsidRPr="00866CB6">
        <w:rPr>
          <w:rFonts w:ascii="Courier New" w:eastAsia="Times New Roman" w:hAnsi="Courier New" w:cs="Courier New"/>
          <w:color w:val="000000"/>
          <w:kern w:val="0"/>
          <w:sz w:val="20"/>
          <w:szCs w:val="20"/>
          <w:lang w:eastAsia="es-CO"/>
          <w14:ligatures w14:val="none"/>
        </w:rPr>
        <w:br/>
        <w:t>        (* (factorial (- n 1)) n))))</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 Valor de EC-Eval: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ok</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 Entrada de EC-Eval:</w:t>
      </w:r>
      <w:r w:rsidRPr="00866CB6">
        <w:rPr>
          <w:rFonts w:ascii="Courier New" w:eastAsia="Times New Roman" w:hAnsi="Courier New" w:cs="Courier New"/>
          <w:color w:val="000000"/>
          <w:kern w:val="0"/>
          <w:sz w:val="20"/>
          <w:szCs w:val="20"/>
          <w:lang w:eastAsia="es-CO"/>
          <w14:ligatures w14:val="none"/>
        </w:rPr>
        <w:br/>
        <w:t>(factorial 5)</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Valor de EC-Eval: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120</w:t>
      </w:r>
    </w:p>
    <w:p w14:paraId="07064A5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Para permitir que el evaluador maneje procedimientos compilados (por ejemplo, para evaluar la llamada a </w:t>
      </w:r>
      <w:r w:rsidRPr="00866CB6">
        <w:rPr>
          <w:rFonts w:ascii="Courier New" w:eastAsia="Times New Roman" w:hAnsi="Courier New" w:cs="Courier New"/>
          <w:color w:val="000000"/>
          <w:kern w:val="0"/>
          <w:sz w:val="20"/>
          <w:szCs w:val="20"/>
          <w:lang w:eastAsia="es-CO"/>
          <w14:ligatures w14:val="none"/>
        </w:rPr>
        <w:t>factorial</w:t>
      </w:r>
      <w:r w:rsidRPr="00866CB6">
        <w:rPr>
          <w:rFonts w:ascii="Times New Roman" w:eastAsia="Times New Roman" w:hAnsi="Times New Roman" w:cs="Times New Roman"/>
          <w:color w:val="000000"/>
          <w:kern w:val="0"/>
          <w:sz w:val="27"/>
          <w:szCs w:val="27"/>
          <w:lang w:eastAsia="es-CO"/>
          <w14:ligatures w14:val="none"/>
        </w:rPr>
        <w:t> anterior), necesitamos cambiar el código en </w:t>
      </w:r>
      <w:r w:rsidRPr="00866CB6">
        <w:rPr>
          <w:rFonts w:ascii="Courier New" w:eastAsia="Times New Roman" w:hAnsi="Courier New" w:cs="Courier New"/>
          <w:color w:val="000000"/>
          <w:kern w:val="0"/>
          <w:sz w:val="20"/>
          <w:szCs w:val="20"/>
          <w:lang w:eastAsia="es-CO"/>
          <w14:ligatures w14:val="none"/>
        </w:rPr>
        <w:t>apply-dispatch</w:t>
      </w:r>
      <w:r w:rsidRPr="00866CB6">
        <w:rPr>
          <w:rFonts w:ascii="Times New Roman" w:eastAsia="Times New Roman" w:hAnsi="Times New Roman" w:cs="Times New Roman"/>
          <w:color w:val="000000"/>
          <w:kern w:val="0"/>
          <w:sz w:val="27"/>
          <w:szCs w:val="27"/>
          <w:lang w:eastAsia="es-CO"/>
          <w14:ligatures w14:val="none"/>
        </w:rPr>
        <w:t> (sección  </w:t>
      </w:r>
      <w:hyperlink r:id="rId40" w:anchor="%_sec_5.4.1" w:history="1">
        <w:r w:rsidRPr="00866CB6">
          <w:rPr>
            <w:rFonts w:ascii="Times New Roman" w:eastAsia="Times New Roman" w:hAnsi="Times New Roman" w:cs="Times New Roman"/>
            <w:color w:val="0000FF"/>
            <w:kern w:val="0"/>
            <w:sz w:val="27"/>
            <w:szCs w:val="27"/>
            <w:u w:val="single"/>
            <w:lang w:eastAsia="es-CO"/>
            <w14:ligatures w14:val="none"/>
          </w:rPr>
          <w:t>5.4.1</w:t>
        </w:r>
      </w:hyperlink>
      <w:r w:rsidRPr="00866CB6">
        <w:rPr>
          <w:rFonts w:ascii="Times New Roman" w:eastAsia="Times New Roman" w:hAnsi="Times New Roman" w:cs="Times New Roman"/>
          <w:color w:val="000000"/>
          <w:kern w:val="0"/>
          <w:sz w:val="27"/>
          <w:szCs w:val="27"/>
          <w:lang w:eastAsia="es-CO"/>
          <w14:ligatures w14:val="none"/>
        </w:rPr>
        <w:t> ) para que reconozca los procedimientos compilados (a diferencia de los procedimientos compuestos o primitivos) y transfiera el control directamente al punto de entrada del código compilado: </w:t>
      </w:r>
      <w:bookmarkStart w:id="160" w:name="call_footnote_Temp_833"/>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"footnote_Temp_833"</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48</w:t>
      </w:r>
      <w:r w:rsidRPr="00866CB6">
        <w:rPr>
          <w:rFonts w:ascii="Times New Roman" w:eastAsia="Times New Roman" w:hAnsi="Times New Roman" w:cs="Times New Roman"/>
          <w:color w:val="000000"/>
          <w:kern w:val="0"/>
          <w:sz w:val="27"/>
          <w:szCs w:val="27"/>
          <w:lang w:eastAsia="es-CO"/>
          <w14:ligatures w14:val="none"/>
        </w:rPr>
        <w:fldChar w:fldCharType="end"/>
      </w:r>
      <w:bookmarkEnd w:id="160"/>
    </w:p>
    <w:p w14:paraId="175F69F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1" w:name="%_idx_6474"/>
      <w:bookmarkEnd w:id="161"/>
      <w:r w:rsidRPr="00866CB6">
        <w:rPr>
          <w:rFonts w:ascii="Courier New" w:eastAsia="Times New Roman" w:hAnsi="Courier New" w:cs="Courier New"/>
          <w:color w:val="000000"/>
          <w:kern w:val="0"/>
          <w:sz w:val="20"/>
          <w:szCs w:val="20"/>
          <w:lang w:eastAsia="es-CO"/>
          <w14:ligatures w14:val="none"/>
        </w:rPr>
        <w:t>aplicar-envío</w:t>
      </w:r>
      <w:r w:rsidRPr="00866CB6">
        <w:rPr>
          <w:rFonts w:ascii="Courier New" w:eastAsia="Times New Roman" w:hAnsi="Courier New" w:cs="Courier New"/>
          <w:color w:val="000000"/>
          <w:kern w:val="0"/>
          <w:sz w:val="20"/>
          <w:szCs w:val="20"/>
          <w:lang w:eastAsia="es-CO"/>
          <w14:ligatures w14:val="none"/>
        </w:rPr>
        <w:br/>
        <w:t>  (prueba (op procedimiento-primitivo?) (procedimiento-registrado))</w:t>
      </w:r>
      <w:r w:rsidRPr="00866CB6">
        <w:rPr>
          <w:rFonts w:ascii="Courier New" w:eastAsia="Times New Roman" w:hAnsi="Courier New" w:cs="Courier New"/>
          <w:color w:val="000000"/>
          <w:kern w:val="0"/>
          <w:sz w:val="20"/>
          <w:szCs w:val="20"/>
          <w:lang w:eastAsia="es-CO"/>
          <w14:ligatures w14:val="none"/>
        </w:rPr>
        <w:br/>
        <w:t>  (rama (etiqueta aplicación-primitiva))</w:t>
      </w:r>
      <w:r w:rsidRPr="00866CB6">
        <w:rPr>
          <w:rFonts w:ascii="Courier New" w:eastAsia="Times New Roman" w:hAnsi="Courier New" w:cs="Courier New"/>
          <w:color w:val="000000"/>
          <w:kern w:val="0"/>
          <w:sz w:val="20"/>
          <w:szCs w:val="20"/>
          <w:lang w:eastAsia="es-CO"/>
          <w14:ligatures w14:val="none"/>
        </w:rPr>
        <w:br/>
        <w:t>  (prueba (op procedimiento-compuesto?) (procedimiento-registrado))  </w:t>
      </w:r>
      <w:r w:rsidRPr="00866CB6">
        <w:rPr>
          <w:rFonts w:ascii="Courier New" w:eastAsia="Times New Roman" w:hAnsi="Courier New" w:cs="Courier New"/>
          <w:color w:val="000000"/>
          <w:kern w:val="0"/>
          <w:sz w:val="20"/>
          <w:szCs w:val="20"/>
          <w:lang w:eastAsia="es-CO"/>
          <w14:ligatures w14:val="none"/>
        </w:rPr>
        <w:br/>
        <w:t>  (rama (etiqueta aplicación-compuesto))</w:t>
      </w:r>
      <w:r w:rsidRPr="00866CB6">
        <w:rPr>
          <w:rFonts w:ascii="Courier New" w:eastAsia="Times New Roman" w:hAnsi="Courier New" w:cs="Courier New"/>
          <w:color w:val="000000"/>
          <w:kern w:val="0"/>
          <w:sz w:val="20"/>
          <w:szCs w:val="20"/>
          <w:lang w:eastAsia="es-CO"/>
          <w14:ligatures w14:val="none"/>
        </w:rPr>
        <w:br/>
        <w:t>  (prueba (op procedimiento-compilado?) (procedimiento-registrado))  </w:t>
      </w:r>
      <w:r w:rsidRPr="00866CB6">
        <w:rPr>
          <w:rFonts w:ascii="Courier New" w:eastAsia="Times New Roman" w:hAnsi="Courier New" w:cs="Courier New"/>
          <w:color w:val="000000"/>
          <w:kern w:val="0"/>
          <w:sz w:val="20"/>
          <w:szCs w:val="20"/>
          <w:lang w:eastAsia="es-CO"/>
          <w14:ligatures w14:val="none"/>
        </w:rPr>
        <w:br/>
        <w:t>  (rama (etiqueta aplicación-compilada))</w:t>
      </w:r>
      <w:r w:rsidRPr="00866CB6">
        <w:rPr>
          <w:rFonts w:ascii="Courier New" w:eastAsia="Times New Roman" w:hAnsi="Courier New" w:cs="Courier New"/>
          <w:color w:val="000000"/>
          <w:kern w:val="0"/>
          <w:sz w:val="20"/>
          <w:szCs w:val="20"/>
          <w:lang w:eastAsia="es-CO"/>
          <w14:ligatures w14:val="none"/>
        </w:rPr>
        <w:br/>
        <w:t>  (goto (etiqueta tipo-procedimiento-desconocido))</w:t>
      </w:r>
      <w:r w:rsidRPr="00866CB6">
        <w:rPr>
          <w:rFonts w:ascii="Courier New" w:eastAsia="Times New Roman" w:hAnsi="Courier New" w:cs="Courier New"/>
          <w:color w:val="000000"/>
          <w:kern w:val="0"/>
          <w:sz w:val="20"/>
          <w:szCs w:val="20"/>
          <w:lang w:eastAsia="es-CO"/>
          <w14:ligatures w14:val="none"/>
        </w:rPr>
        <w:br/>
      </w:r>
      <w:bookmarkStart w:id="162" w:name="%_idx_6476"/>
      <w:bookmarkEnd w:id="162"/>
      <w:r w:rsidRPr="00866CB6">
        <w:rPr>
          <w:rFonts w:ascii="Courier New" w:eastAsia="Times New Roman" w:hAnsi="Courier New" w:cs="Courier New"/>
          <w:color w:val="000000"/>
          <w:kern w:val="0"/>
          <w:sz w:val="20"/>
          <w:szCs w:val="20"/>
          <w:lang w:eastAsia="es-CO"/>
          <w14:ligatures w14:val="none"/>
        </w:rPr>
        <w:t>compilado-aplicar</w:t>
      </w:r>
      <w:r w:rsidRPr="00866CB6">
        <w:rPr>
          <w:rFonts w:ascii="Courier New" w:eastAsia="Times New Roman" w:hAnsi="Courier New" w:cs="Courier New"/>
          <w:color w:val="000000"/>
          <w:kern w:val="0"/>
          <w:sz w:val="20"/>
          <w:szCs w:val="20"/>
          <w:lang w:eastAsia="es-CO"/>
          <w14:ligatures w14:val="none"/>
        </w:rPr>
        <w:br/>
        <w:t>  (restaurar continuar)</w:t>
      </w:r>
      <w:r w:rsidRPr="00866CB6">
        <w:rPr>
          <w:rFonts w:ascii="Courier New" w:eastAsia="Times New Roman" w:hAnsi="Courier New" w:cs="Courier New"/>
          <w:color w:val="000000"/>
          <w:kern w:val="0"/>
          <w:sz w:val="20"/>
          <w:szCs w:val="20"/>
          <w:lang w:eastAsia="es-CO"/>
          <w14:ligatures w14:val="none"/>
        </w:rPr>
        <w:br/>
        <w:t>  (asignar val (op entrada-procedimiento-compilado) (reg proc))</w:t>
      </w:r>
      <w:r w:rsidRPr="00866CB6">
        <w:rPr>
          <w:rFonts w:ascii="Courier New" w:eastAsia="Times New Roman" w:hAnsi="Courier New" w:cs="Courier New"/>
          <w:color w:val="000000"/>
          <w:kern w:val="0"/>
          <w:sz w:val="20"/>
          <w:szCs w:val="20"/>
          <w:lang w:eastAsia="es-CO"/>
          <w14:ligatures w14:val="none"/>
        </w:rPr>
        <w:br/>
        <w:t>  (ir a (reg val))</w:t>
      </w:r>
    </w:p>
    <w:p w14:paraId="4271DC1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Observe la restauración de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en </w:t>
      </w:r>
      <w:r w:rsidRPr="00866CB6">
        <w:rPr>
          <w:rFonts w:ascii="Courier New" w:eastAsia="Times New Roman" w:hAnsi="Courier New" w:cs="Courier New"/>
          <w:color w:val="000000"/>
          <w:kern w:val="0"/>
          <w:sz w:val="20"/>
          <w:szCs w:val="20"/>
          <w:lang w:eastAsia="es-CO"/>
          <w14:ligatures w14:val="none"/>
        </w:rPr>
        <w:t>compiled-apply</w:t>
      </w:r>
      <w:r w:rsidRPr="00866CB6">
        <w:rPr>
          <w:rFonts w:ascii="Times New Roman" w:eastAsia="Times New Roman" w:hAnsi="Times New Roman" w:cs="Times New Roman"/>
          <w:color w:val="000000"/>
          <w:kern w:val="0"/>
          <w:sz w:val="27"/>
          <w:szCs w:val="27"/>
          <w:lang w:eastAsia="es-CO"/>
          <w14:ligatures w14:val="none"/>
        </w:rPr>
        <w:t> . Recuerde que el evaluador se configuró de modo que, en </w:t>
      </w:r>
      <w:r w:rsidRPr="00866CB6">
        <w:rPr>
          <w:rFonts w:ascii="Courier New" w:eastAsia="Times New Roman" w:hAnsi="Courier New" w:cs="Courier New"/>
          <w:color w:val="000000"/>
          <w:kern w:val="0"/>
          <w:sz w:val="20"/>
          <w:szCs w:val="20"/>
          <w:lang w:eastAsia="es-CO"/>
          <w14:ligatures w14:val="none"/>
        </w:rPr>
        <w:t>apply-dispatch</w:t>
      </w:r>
      <w:r w:rsidRPr="00866CB6">
        <w:rPr>
          <w:rFonts w:ascii="Times New Roman" w:eastAsia="Times New Roman" w:hAnsi="Times New Roman" w:cs="Times New Roman"/>
          <w:color w:val="000000"/>
          <w:kern w:val="0"/>
          <w:sz w:val="27"/>
          <w:szCs w:val="27"/>
          <w:lang w:eastAsia="es-CO"/>
          <w14:ligatures w14:val="none"/>
        </w:rPr>
        <w:t xml:space="preserve"> , la continuación se encontrara en la parte superior de la pila. Por otro lado, el punto de entrada del </w:t>
      </w:r>
      <w:r w:rsidRPr="00866CB6">
        <w:rPr>
          <w:rFonts w:ascii="Times New Roman" w:eastAsia="Times New Roman" w:hAnsi="Times New Roman" w:cs="Times New Roman"/>
          <w:color w:val="000000"/>
          <w:kern w:val="0"/>
          <w:sz w:val="27"/>
          <w:szCs w:val="27"/>
          <w:lang w:eastAsia="es-CO"/>
          <w14:ligatures w14:val="none"/>
        </w:rPr>
        <w:lastRenderedPageBreak/>
        <w:t>código compilado espera que la continuación se encuentre en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 por lo que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debe restaurarse antes de ejecutar el código compilado.</w:t>
      </w:r>
    </w:p>
    <w:p w14:paraId="2515154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Para permitirnos ejecutar algún código compilado cuando iniciamos la máquina evaluadora, agregamos una instrucción </w:t>
      </w:r>
      <w:r w:rsidRPr="00866CB6">
        <w:rPr>
          <w:rFonts w:ascii="Courier New" w:eastAsia="Times New Roman" w:hAnsi="Courier New" w:cs="Courier New"/>
          <w:color w:val="000000"/>
          <w:kern w:val="0"/>
          <w:sz w:val="20"/>
          <w:szCs w:val="20"/>
          <w:lang w:eastAsia="es-CO"/>
          <w14:ligatures w14:val="none"/>
        </w:rPr>
        <w:t>de bifurcación</w:t>
      </w:r>
      <w:r w:rsidRPr="00866CB6">
        <w:rPr>
          <w:rFonts w:ascii="Times New Roman" w:eastAsia="Times New Roman" w:hAnsi="Times New Roman" w:cs="Times New Roman"/>
          <w:color w:val="000000"/>
          <w:kern w:val="0"/>
          <w:sz w:val="27"/>
          <w:szCs w:val="27"/>
          <w:lang w:eastAsia="es-CO"/>
          <w14:ligatures w14:val="none"/>
        </w:rPr>
        <w:t> al comienzo de la máquina evaluadora, lo que hace que la máquina vaya a un nuevo punto de entrada si el registro </w:t>
      </w:r>
      <w:r w:rsidRPr="00866CB6">
        <w:rPr>
          <w:rFonts w:ascii="Courier New" w:eastAsia="Times New Roman" w:hAnsi="Courier New" w:cs="Courier New"/>
          <w:color w:val="000000"/>
          <w:kern w:val="0"/>
          <w:sz w:val="20"/>
          <w:szCs w:val="20"/>
          <w:lang w:eastAsia="es-CO"/>
          <w14:ligatures w14:val="none"/>
        </w:rPr>
        <w:t>de bandera</w:t>
      </w:r>
      <w:r w:rsidRPr="00866CB6">
        <w:rPr>
          <w:rFonts w:ascii="Times New Roman" w:eastAsia="Times New Roman" w:hAnsi="Times New Roman" w:cs="Times New Roman"/>
          <w:color w:val="000000"/>
          <w:kern w:val="0"/>
          <w:sz w:val="27"/>
          <w:szCs w:val="27"/>
          <w:lang w:eastAsia="es-CO"/>
          <w14:ligatures w14:val="none"/>
        </w:rPr>
        <w:t> está configurado. </w:t>
      </w:r>
      <w:bookmarkStart w:id="163" w:name="call_footnote_Temp_834"/>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"footnote_Temp_834"</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49</w:t>
      </w:r>
      <w:r w:rsidRPr="00866CB6">
        <w:rPr>
          <w:rFonts w:ascii="Times New Roman" w:eastAsia="Times New Roman" w:hAnsi="Times New Roman" w:cs="Times New Roman"/>
          <w:color w:val="000000"/>
          <w:kern w:val="0"/>
          <w:sz w:val="27"/>
          <w:szCs w:val="27"/>
          <w:lang w:eastAsia="es-CO"/>
          <w14:ligatures w14:val="none"/>
        </w:rPr>
        <w:fldChar w:fldCharType="end"/>
      </w:r>
      <w:bookmarkEnd w:id="163"/>
    </w:p>
    <w:p w14:paraId="34DE241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(rama (etiqueta entrada externa))       </w:t>
      </w:r>
      <w:r w:rsidRPr="00866CB6">
        <w:rPr>
          <w:rFonts w:ascii="Courier New" w:eastAsia="Times New Roman" w:hAnsi="Courier New" w:cs="Courier New"/>
          <w:i/>
          <w:iCs/>
          <w:color w:val="000000"/>
          <w:kern w:val="0"/>
          <w:sz w:val="20"/>
          <w:szCs w:val="20"/>
          <w:lang w:eastAsia="es-CO"/>
          <w14:ligatures w14:val="none"/>
        </w:rPr>
        <w:t>; se ramifica si  el indicador  está establecido</w:t>
      </w:r>
      <w:r w:rsidRPr="00866CB6">
        <w:rPr>
          <w:rFonts w:ascii="Courier New" w:eastAsia="Times New Roman" w:hAnsi="Courier New" w:cs="Courier New"/>
          <w:color w:val="000000"/>
          <w:kern w:val="0"/>
          <w:sz w:val="20"/>
          <w:szCs w:val="20"/>
          <w:lang w:eastAsia="es-CO"/>
          <w14:ligatures w14:val="none"/>
        </w:rPr>
        <w:br/>
        <w:t>leer-evaluar-imprimir-bucle</w:t>
      </w:r>
      <w:r w:rsidRPr="00866CB6">
        <w:rPr>
          <w:rFonts w:ascii="Courier New" w:eastAsia="Times New Roman" w:hAnsi="Courier New" w:cs="Courier New"/>
          <w:color w:val="000000"/>
          <w:kern w:val="0"/>
          <w:sz w:val="20"/>
          <w:szCs w:val="20"/>
          <w:lang w:eastAsia="es-CO"/>
          <w14:ligatures w14:val="none"/>
        </w:rPr>
        <w:br/>
        <w:t>  (ejecutar (op inicializar-pila))</w:t>
      </w:r>
      <w:r w:rsidRPr="00866CB6">
        <w:rPr>
          <w:rFonts w:ascii="Courier New" w:eastAsia="Times New Roman" w:hAnsi="Courier New" w:cs="Courier New"/>
          <w:color w:val="000000"/>
          <w:kern w:val="0"/>
          <w:sz w:val="20"/>
          <w:szCs w:val="20"/>
          <w:lang w:eastAsia="es-CO"/>
          <w14:ligatures w14:val="none"/>
        </w:rPr>
        <w:br/>
        <w:t>  ...</w:t>
      </w:r>
    </w:p>
    <w:p w14:paraId="491BD51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La entrada externa</w:t>
      </w:r>
      <w:r w:rsidRPr="00866CB6">
        <w:rPr>
          <w:rFonts w:ascii="Times New Roman" w:eastAsia="Times New Roman" w:hAnsi="Times New Roman" w:cs="Times New Roman"/>
          <w:color w:val="000000"/>
          <w:kern w:val="0"/>
          <w:sz w:val="27"/>
          <w:szCs w:val="27"/>
          <w:lang w:eastAsia="es-CO"/>
          <w14:ligatures w14:val="none"/>
        </w:rPr>
        <w:t> asume que la máquina se inicia con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que contiene la ubicación de una secuencia de instrucciones que introduce un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termina con </w:t>
      </w:r>
      <w:r w:rsidRPr="00866CB6">
        <w:rPr>
          <w:rFonts w:ascii="Courier New" w:eastAsia="Times New Roman" w:hAnsi="Courier New" w:cs="Courier New"/>
          <w:color w:val="000000"/>
          <w:kern w:val="0"/>
          <w:sz w:val="20"/>
          <w:szCs w:val="20"/>
          <w:lang w:eastAsia="es-CO"/>
          <w14:ligatures w14:val="none"/>
        </w:rPr>
        <w:t>(goto (reg continue))</w:t>
      </w:r>
      <w:r w:rsidRPr="00866CB6">
        <w:rPr>
          <w:rFonts w:ascii="Times New Roman" w:eastAsia="Times New Roman" w:hAnsi="Times New Roman" w:cs="Times New Roman"/>
          <w:color w:val="000000"/>
          <w:kern w:val="0"/>
          <w:sz w:val="27"/>
          <w:szCs w:val="27"/>
          <w:lang w:eastAsia="es-CO"/>
          <w14:ligatures w14:val="none"/>
        </w:rPr>
        <w:t> . Al comenzar en este punto de entrada, se salta a la ubicación designada por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pero primero se asigna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para que la ejecución regrese a </w:t>
      </w:r>
      <w:r w:rsidRPr="00866CB6">
        <w:rPr>
          <w:rFonts w:ascii="Courier New" w:eastAsia="Times New Roman" w:hAnsi="Courier New" w:cs="Courier New"/>
          <w:color w:val="000000"/>
          <w:kern w:val="0"/>
          <w:sz w:val="20"/>
          <w:szCs w:val="20"/>
          <w:lang w:eastAsia="es-CO"/>
          <w14:ligatures w14:val="none"/>
        </w:rPr>
        <w:t>print-result</w:t>
      </w:r>
      <w:r w:rsidRPr="00866CB6">
        <w:rPr>
          <w:rFonts w:ascii="Times New Roman" w:eastAsia="Times New Roman" w:hAnsi="Times New Roman" w:cs="Times New Roman"/>
          <w:color w:val="000000"/>
          <w:kern w:val="0"/>
          <w:sz w:val="27"/>
          <w:szCs w:val="27"/>
          <w:lang w:eastAsia="es-CO"/>
          <w14:ligatures w14:val="none"/>
        </w:rPr>
        <w:t> , que imprime el valor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luego va al inicio del bucle read-eval-print del evaluador. </w:t>
      </w:r>
      <w:bookmarkStart w:id="164" w:name="call_footnote_Temp_835"/>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"footnote_Temp_835"</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50</w:t>
      </w:r>
      <w:r w:rsidRPr="00866CB6">
        <w:rPr>
          <w:rFonts w:ascii="Times New Roman" w:eastAsia="Times New Roman" w:hAnsi="Times New Roman" w:cs="Times New Roman"/>
          <w:color w:val="000000"/>
          <w:kern w:val="0"/>
          <w:sz w:val="27"/>
          <w:szCs w:val="27"/>
          <w:lang w:eastAsia="es-CO"/>
          <w14:ligatures w14:val="none"/>
        </w:rPr>
        <w:fldChar w:fldCharType="end"/>
      </w:r>
      <w:bookmarkEnd w:id="164"/>
    </w:p>
    <w:p w14:paraId="4BCA661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5" w:name="%_idx_6482"/>
      <w:bookmarkEnd w:id="165"/>
      <w:r w:rsidRPr="00866CB6">
        <w:rPr>
          <w:rFonts w:ascii="Courier New" w:eastAsia="Times New Roman" w:hAnsi="Courier New" w:cs="Courier New"/>
          <w:color w:val="000000"/>
          <w:kern w:val="0"/>
          <w:sz w:val="20"/>
          <w:szCs w:val="20"/>
          <w:lang w:eastAsia="es-CO"/>
          <w14:ligatures w14:val="none"/>
        </w:rPr>
        <w:t>entrada externa</w:t>
      </w:r>
      <w:r w:rsidRPr="00866CB6">
        <w:rPr>
          <w:rFonts w:ascii="Courier New" w:eastAsia="Times New Roman" w:hAnsi="Courier New" w:cs="Courier New"/>
          <w:color w:val="000000"/>
          <w:kern w:val="0"/>
          <w:sz w:val="20"/>
          <w:szCs w:val="20"/>
          <w:lang w:eastAsia="es-CO"/>
          <w14:ligatures w14:val="none"/>
        </w:rPr>
        <w:br/>
        <w:t>  (ejecutar (op inicializar pila))</w:t>
      </w:r>
      <w:r w:rsidRPr="00866CB6">
        <w:rPr>
          <w:rFonts w:ascii="Courier New" w:eastAsia="Times New Roman" w:hAnsi="Courier New" w:cs="Courier New"/>
          <w:color w:val="000000"/>
          <w:kern w:val="0"/>
          <w:sz w:val="20"/>
          <w:szCs w:val="20"/>
          <w:lang w:eastAsia="es-CO"/>
          <w14:ligatures w14:val="none"/>
        </w:rPr>
        <w:br/>
        <w:t>  (asignar entorno (op obtener entorno global))</w:t>
      </w:r>
      <w:r w:rsidRPr="00866CB6">
        <w:rPr>
          <w:rFonts w:ascii="Courier New" w:eastAsia="Times New Roman" w:hAnsi="Courier New" w:cs="Courier New"/>
          <w:color w:val="000000"/>
          <w:kern w:val="0"/>
          <w:sz w:val="20"/>
          <w:szCs w:val="20"/>
          <w:lang w:eastAsia="es-CO"/>
          <w14:ligatures w14:val="none"/>
        </w:rPr>
        <w:br/>
        <w:t>  (asignar continuar (etiqueta imprimir resultado))</w:t>
      </w:r>
      <w:r w:rsidRPr="00866CB6">
        <w:rPr>
          <w:rFonts w:ascii="Courier New" w:eastAsia="Times New Roman" w:hAnsi="Courier New" w:cs="Courier New"/>
          <w:color w:val="000000"/>
          <w:kern w:val="0"/>
          <w:sz w:val="20"/>
          <w:szCs w:val="20"/>
          <w:lang w:eastAsia="es-CO"/>
          <w14:ligatures w14:val="none"/>
        </w:rPr>
        <w:br/>
        <w:t>  (ir a (valor de registro))</w:t>
      </w:r>
    </w:p>
    <w:p w14:paraId="2EBB439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Ahora podemos usar el siguiente procedimiento para compilar una definición de procedimiento, ejecutar el código compilado y ejecutar el bucle read-eval-print para probar el procedimiento. Dado que queremos que el código compilado regrese a la ubicación en " </w:t>
      </w:r>
      <w:r w:rsidRPr="00866CB6">
        <w:rPr>
          <w:rFonts w:ascii="Courier New" w:eastAsia="Times New Roman" w:hAnsi="Courier New" w:cs="Courier New"/>
          <w:color w:val="000000"/>
          <w:kern w:val="0"/>
          <w:sz w:val="20"/>
          <w:szCs w:val="20"/>
          <w:lang w:eastAsia="es-CO"/>
          <w14:ligatures w14:val="none"/>
        </w:rPr>
        <w:t>continue"</w:t>
      </w:r>
      <w:r w:rsidRPr="00866CB6">
        <w:rPr>
          <w:rFonts w:ascii="Times New Roman" w:eastAsia="Times New Roman" w:hAnsi="Times New Roman" w:cs="Times New Roman"/>
          <w:color w:val="000000"/>
          <w:kern w:val="0"/>
          <w:sz w:val="27"/>
          <w:szCs w:val="27"/>
          <w:lang w:eastAsia="es-CO"/>
          <w14:ligatures w14:val="none"/>
        </w:rPr>
        <w:t> con su resultado en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 compilamos la expresión con un destino de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y una vinculación de </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27"/>
          <w:szCs w:val="27"/>
          <w:lang w:eastAsia="es-CO"/>
          <w14:ligatures w14:val="none"/>
        </w:rPr>
        <w:t> . Para transformar el código objeto generado por el compilador en instrucciones ejecutables para la máquina de registro del evaluador, usamos el procedimiento " </w:t>
      </w:r>
      <w:r w:rsidRPr="00866CB6">
        <w:rPr>
          <w:rFonts w:ascii="Courier New" w:eastAsia="Times New Roman" w:hAnsi="Courier New" w:cs="Courier New"/>
          <w:color w:val="000000"/>
          <w:kern w:val="0"/>
          <w:sz w:val="20"/>
          <w:szCs w:val="20"/>
          <w:lang w:eastAsia="es-CO"/>
          <w14:ligatures w14:val="none"/>
        </w:rPr>
        <w:t>assemble"</w:t>
      </w:r>
      <w:r w:rsidRPr="00866CB6">
        <w:rPr>
          <w:rFonts w:ascii="Times New Roman" w:eastAsia="Times New Roman" w:hAnsi="Times New Roman" w:cs="Times New Roman"/>
          <w:color w:val="000000"/>
          <w:kern w:val="0"/>
          <w:sz w:val="27"/>
          <w:szCs w:val="27"/>
          <w:lang w:eastAsia="es-CO"/>
          <w14:ligatures w14:val="none"/>
        </w:rPr>
        <w:t> del simulador de máquina de registro (sección  </w:t>
      </w:r>
      <w:hyperlink r:id="rId41" w:anchor="%_sec_5.2.2" w:history="1">
        <w:r w:rsidRPr="00866CB6">
          <w:rPr>
            <w:rFonts w:ascii="Times New Roman" w:eastAsia="Times New Roman" w:hAnsi="Times New Roman" w:cs="Times New Roman"/>
            <w:color w:val="0000FF"/>
            <w:kern w:val="0"/>
            <w:sz w:val="27"/>
            <w:szCs w:val="27"/>
            <w:u w:val="single"/>
            <w:lang w:eastAsia="es-CO"/>
            <w14:ligatures w14:val="none"/>
          </w:rPr>
          <w:t>5.2.2</w:t>
        </w:r>
      </w:hyperlink>
      <w:r w:rsidRPr="00866CB6">
        <w:rPr>
          <w:rFonts w:ascii="Times New Roman" w:eastAsia="Times New Roman" w:hAnsi="Times New Roman" w:cs="Times New Roman"/>
          <w:color w:val="000000"/>
          <w:kern w:val="0"/>
          <w:sz w:val="27"/>
          <w:szCs w:val="27"/>
          <w:lang w:eastAsia="es-CO"/>
          <w14:ligatures w14:val="none"/>
        </w:rPr>
        <w:t> ). A continuación, inicializamos el registro </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27"/>
          <w:szCs w:val="27"/>
          <w:lang w:eastAsia="es-CO"/>
          <w14:ligatures w14:val="none"/>
        </w:rPr>
        <w:t> para que apunte a la lista de instrucciones, activamos el </w:t>
      </w:r>
      <w:r w:rsidRPr="00866CB6">
        <w:rPr>
          <w:rFonts w:ascii="Courier New" w:eastAsia="Times New Roman" w:hAnsi="Courier New" w:cs="Courier New"/>
          <w:color w:val="000000"/>
          <w:kern w:val="0"/>
          <w:sz w:val="20"/>
          <w:szCs w:val="20"/>
          <w:lang w:eastAsia="es-CO"/>
          <w14:ligatures w14:val="none"/>
        </w:rPr>
        <w:t>indicador</w:t>
      </w:r>
      <w:r w:rsidRPr="00866CB6">
        <w:rPr>
          <w:rFonts w:ascii="Times New Roman" w:eastAsia="Times New Roman" w:hAnsi="Times New Roman" w:cs="Times New Roman"/>
          <w:color w:val="000000"/>
          <w:kern w:val="0"/>
          <w:sz w:val="27"/>
          <w:szCs w:val="27"/>
          <w:lang w:eastAsia="es-CO"/>
          <w14:ligatures w14:val="none"/>
        </w:rPr>
        <w:t> para que el evaluador acceda a </w:t>
      </w:r>
      <w:r w:rsidRPr="00866CB6">
        <w:rPr>
          <w:rFonts w:ascii="Courier New" w:eastAsia="Times New Roman" w:hAnsi="Courier New" w:cs="Courier New"/>
          <w:color w:val="000000"/>
          <w:kern w:val="0"/>
          <w:sz w:val="20"/>
          <w:szCs w:val="20"/>
          <w:lang w:eastAsia="es-CO"/>
          <w14:ligatures w14:val="none"/>
        </w:rPr>
        <w:t>"external-entry"</w:t>
      </w:r>
      <w:r w:rsidRPr="00866CB6">
        <w:rPr>
          <w:rFonts w:ascii="Times New Roman" w:eastAsia="Times New Roman" w:hAnsi="Times New Roman" w:cs="Times New Roman"/>
          <w:color w:val="000000"/>
          <w:kern w:val="0"/>
          <w:sz w:val="27"/>
          <w:szCs w:val="27"/>
          <w:lang w:eastAsia="es-CO"/>
          <w14:ligatures w14:val="none"/>
        </w:rPr>
        <w:t> e iniciamos el evaluador.</w:t>
      </w:r>
    </w:p>
    <w:p w14:paraId="611BE8E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6484"/>
      <w:bookmarkEnd w:id="166"/>
      <w:r w:rsidRPr="00866CB6">
        <w:rPr>
          <w:rFonts w:ascii="Courier New" w:eastAsia="Times New Roman" w:hAnsi="Courier New" w:cs="Courier New"/>
          <w:color w:val="000000"/>
          <w:kern w:val="0"/>
          <w:sz w:val="20"/>
          <w:szCs w:val="20"/>
          <w:lang w:eastAsia="es-CO"/>
          <w14:ligatures w14:val="none"/>
        </w:rPr>
        <w:t>(define (expresión de compilación y ejecución)</w:t>
      </w:r>
      <w:r w:rsidRPr="00866CB6">
        <w:rPr>
          <w:rFonts w:ascii="Courier New" w:eastAsia="Times New Roman" w:hAnsi="Courier New" w:cs="Courier New"/>
          <w:color w:val="000000"/>
          <w:kern w:val="0"/>
          <w:sz w:val="20"/>
          <w:szCs w:val="20"/>
          <w:lang w:eastAsia="es-CO"/>
          <w14:ligatures w14:val="none"/>
        </w:rPr>
        <w:br/>
        <w:t>  (let ((instrucciones</w:t>
      </w:r>
      <w:r w:rsidRPr="00866CB6">
        <w:rPr>
          <w:rFonts w:ascii="Courier New" w:eastAsia="Times New Roman" w:hAnsi="Courier New" w:cs="Courier New"/>
          <w:color w:val="000000"/>
          <w:kern w:val="0"/>
          <w:sz w:val="20"/>
          <w:szCs w:val="20"/>
          <w:lang w:eastAsia="es-CO"/>
          <w14:ligatures w14:val="none"/>
        </w:rPr>
        <w:br/>
        <w:t>         (assemble (declaraciones</w:t>
      </w:r>
      <w:r w:rsidRPr="00866CB6">
        <w:rPr>
          <w:rFonts w:ascii="Courier New" w:eastAsia="Times New Roman" w:hAnsi="Courier New" w:cs="Courier New"/>
          <w:color w:val="000000"/>
          <w:kern w:val="0"/>
          <w:sz w:val="20"/>
          <w:szCs w:val="20"/>
          <w:lang w:eastAsia="es-CO"/>
          <w14:ligatures w14:val="none"/>
        </w:rPr>
        <w:br/>
        <w:t>                    (compila expresión 'val 'return))</w:t>
      </w:r>
      <w:r w:rsidRPr="00866CB6">
        <w:rPr>
          <w:rFonts w:ascii="Courier New" w:eastAsia="Times New Roman" w:hAnsi="Courier New" w:cs="Courier New"/>
          <w:color w:val="000000"/>
          <w:kern w:val="0"/>
          <w:sz w:val="20"/>
          <w:szCs w:val="20"/>
          <w:lang w:eastAsia="es-CO"/>
          <w14:ligatures w14:val="none"/>
        </w:rPr>
        <w:br/>
        <w:t>                   eceval)))</w:t>
      </w:r>
      <w:r w:rsidRPr="00866CB6">
        <w:rPr>
          <w:rFonts w:ascii="Courier New" w:eastAsia="Times New Roman" w:hAnsi="Courier New" w:cs="Courier New"/>
          <w:color w:val="000000"/>
          <w:kern w:val="0"/>
          <w:sz w:val="20"/>
          <w:szCs w:val="20"/>
          <w:lang w:eastAsia="es-CO"/>
          <w14:ligatures w14:val="none"/>
        </w:rPr>
        <w:br/>
        <w:t>    (set! el-entorno-global (setup-environment))</w:t>
      </w:r>
      <w:r w:rsidRPr="00866CB6">
        <w:rPr>
          <w:rFonts w:ascii="Courier New" w:eastAsia="Times New Roman" w:hAnsi="Courier New" w:cs="Courier New"/>
          <w:color w:val="000000"/>
          <w:kern w:val="0"/>
          <w:sz w:val="20"/>
          <w:szCs w:val="20"/>
          <w:lang w:eastAsia="es-CO"/>
          <w14:ligatures w14:val="none"/>
        </w:rPr>
        <w:br/>
        <w:t>    (set-register-contents! eceval 'val instrucciones)</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lastRenderedPageBreak/>
        <w:t>    (set-register-contents! eceval 'flag true)</w:t>
      </w:r>
      <w:r w:rsidRPr="00866CB6">
        <w:rPr>
          <w:rFonts w:ascii="Courier New" w:eastAsia="Times New Roman" w:hAnsi="Courier New" w:cs="Courier New"/>
          <w:color w:val="000000"/>
          <w:kern w:val="0"/>
          <w:sz w:val="20"/>
          <w:szCs w:val="20"/>
          <w:lang w:eastAsia="es-CO"/>
          <w14:ligatures w14:val="none"/>
        </w:rPr>
        <w:br/>
        <w:t>    (start eceval)))</w:t>
      </w:r>
    </w:p>
    <w:p w14:paraId="06C25D2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7" w:name="%_idx_6486"/>
      <w:bookmarkEnd w:id="167"/>
      <w:r w:rsidRPr="00866CB6">
        <w:rPr>
          <w:rFonts w:ascii="Times New Roman" w:eastAsia="Times New Roman" w:hAnsi="Times New Roman" w:cs="Times New Roman"/>
          <w:color w:val="000000"/>
          <w:kern w:val="0"/>
          <w:sz w:val="27"/>
          <w:szCs w:val="27"/>
          <w:lang w:eastAsia="es-CO"/>
          <w14:ligatures w14:val="none"/>
        </w:rPr>
        <w:t>Si hemos configurado la monitorización de la pila, como al final de la sección  </w:t>
      </w:r>
      <w:hyperlink r:id="rId42" w:anchor="%_sec_5.4.4" w:history="1">
        <w:r w:rsidRPr="00866CB6">
          <w:rPr>
            <w:rFonts w:ascii="Times New Roman" w:eastAsia="Times New Roman" w:hAnsi="Times New Roman" w:cs="Times New Roman"/>
            <w:color w:val="0000FF"/>
            <w:kern w:val="0"/>
            <w:sz w:val="27"/>
            <w:szCs w:val="27"/>
            <w:u w:val="single"/>
            <w:lang w:eastAsia="es-CO"/>
            <w14:ligatures w14:val="none"/>
          </w:rPr>
          <w:t>5.4.4</w:t>
        </w:r>
      </w:hyperlink>
      <w:r w:rsidRPr="00866CB6">
        <w:rPr>
          <w:rFonts w:ascii="Times New Roman" w:eastAsia="Times New Roman" w:hAnsi="Times New Roman" w:cs="Times New Roman"/>
          <w:color w:val="000000"/>
          <w:kern w:val="0"/>
          <w:sz w:val="27"/>
          <w:szCs w:val="27"/>
          <w:lang w:eastAsia="es-CO"/>
          <w14:ligatures w14:val="none"/>
        </w:rPr>
        <w:t> , podemos examinar el uso de la pila del código compilado:</w:t>
      </w:r>
    </w:p>
    <w:p w14:paraId="697C7157"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(compilar y listo</w:t>
      </w:r>
      <w:r w:rsidRPr="00866CB6">
        <w:rPr>
          <w:rFonts w:ascii="Courier New" w:eastAsia="Times New Roman" w:hAnsi="Courier New" w:cs="Courier New"/>
          <w:color w:val="000000"/>
          <w:kern w:val="0"/>
          <w:sz w:val="20"/>
          <w:szCs w:val="20"/>
          <w:lang w:eastAsia="es-CO"/>
          <w14:ligatures w14:val="none"/>
        </w:rPr>
        <w:br/>
        <w:t> '(define (factorial n)</w:t>
      </w:r>
      <w:r w:rsidRPr="00866CB6">
        <w:rPr>
          <w:rFonts w:ascii="Courier New" w:eastAsia="Times New Roman" w:hAnsi="Courier New" w:cs="Courier New"/>
          <w:color w:val="000000"/>
          <w:kern w:val="0"/>
          <w:sz w:val="20"/>
          <w:szCs w:val="20"/>
          <w:lang w:eastAsia="es-CO"/>
          <w14:ligatures w14:val="none"/>
        </w:rPr>
        <w:br/>
        <w:t>    (si (= n 1)</w:t>
      </w:r>
      <w:r w:rsidRPr="00866CB6">
        <w:rPr>
          <w:rFonts w:ascii="Courier New" w:eastAsia="Times New Roman" w:hAnsi="Courier New" w:cs="Courier New"/>
          <w:color w:val="000000"/>
          <w:kern w:val="0"/>
          <w:sz w:val="20"/>
          <w:szCs w:val="20"/>
          <w:lang w:eastAsia="es-CO"/>
          <w14:ligatures w14:val="none"/>
        </w:rPr>
        <w:br/>
        <w:t>        1</w:t>
      </w:r>
      <w:r w:rsidRPr="00866CB6">
        <w:rPr>
          <w:rFonts w:ascii="Courier New" w:eastAsia="Times New Roman" w:hAnsi="Courier New" w:cs="Courier New"/>
          <w:color w:val="000000"/>
          <w:kern w:val="0"/>
          <w:sz w:val="20"/>
          <w:szCs w:val="20"/>
          <w:lang w:eastAsia="es-CO"/>
          <w14:ligatures w14:val="none"/>
        </w:rPr>
        <w:br/>
        <w:t>        (* (factorial (- n 1)) n))))</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(total-empujes = 0 profundidad-máxima = 0)</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 Valor de EC-Eval: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ok</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 Entrada de EC-Eval:</w:t>
      </w:r>
      <w:r w:rsidRPr="00866CB6">
        <w:rPr>
          <w:rFonts w:ascii="Courier New" w:eastAsia="Times New Roman" w:hAnsi="Courier New" w:cs="Courier New"/>
          <w:color w:val="000000"/>
          <w:kern w:val="0"/>
          <w:sz w:val="20"/>
          <w:szCs w:val="20"/>
          <w:lang w:eastAsia="es-CO"/>
          <w14:ligatures w14:val="none"/>
        </w:rPr>
        <w:br/>
        <w:t>(factorial 5)</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(total-empujes = 31 profundidad-máxima = 14)</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Valor de EC-Eval: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120</w:t>
      </w:r>
    </w:p>
    <w:p w14:paraId="6614FE1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8" w:name="%_idx_6488"/>
      <w:bookmarkEnd w:id="168"/>
      <w:r w:rsidRPr="00866CB6">
        <w:rPr>
          <w:rFonts w:ascii="Times New Roman" w:eastAsia="Times New Roman" w:hAnsi="Times New Roman" w:cs="Times New Roman"/>
          <w:color w:val="000000"/>
          <w:kern w:val="0"/>
          <w:sz w:val="27"/>
          <w:szCs w:val="27"/>
          <w:lang w:eastAsia="es-CO"/>
          <w14:ligatures w14:val="none"/>
        </w:rPr>
        <w:t>Compare este ejemplo con la evaluación de </w:t>
      </w:r>
      <w:r w:rsidRPr="00866CB6">
        <w:rPr>
          <w:rFonts w:ascii="Courier New" w:eastAsia="Times New Roman" w:hAnsi="Courier New" w:cs="Courier New"/>
          <w:color w:val="000000"/>
          <w:kern w:val="0"/>
          <w:sz w:val="20"/>
          <w:szCs w:val="20"/>
          <w:lang w:eastAsia="es-CO"/>
          <w14:ligatures w14:val="none"/>
        </w:rPr>
        <w:t>(factorial 5)</w:t>
      </w:r>
      <w:r w:rsidRPr="00866CB6">
        <w:rPr>
          <w:rFonts w:ascii="Times New Roman" w:eastAsia="Times New Roman" w:hAnsi="Times New Roman" w:cs="Times New Roman"/>
          <w:color w:val="000000"/>
          <w:kern w:val="0"/>
          <w:sz w:val="27"/>
          <w:szCs w:val="27"/>
          <w:lang w:eastAsia="es-CO"/>
          <w14:ligatures w14:val="none"/>
        </w:rPr>
        <w:t> utilizando la versión interpretada del mismo procedimiento, que se muestra al final de la sección  </w:t>
      </w:r>
      <w:hyperlink r:id="rId43" w:anchor="%_sec_5.4.4" w:history="1">
        <w:r w:rsidRPr="00866CB6">
          <w:rPr>
            <w:rFonts w:ascii="Times New Roman" w:eastAsia="Times New Roman" w:hAnsi="Times New Roman" w:cs="Times New Roman"/>
            <w:color w:val="0000FF"/>
            <w:kern w:val="0"/>
            <w:sz w:val="27"/>
            <w:szCs w:val="27"/>
            <w:u w:val="single"/>
            <w:lang w:eastAsia="es-CO"/>
            <w14:ligatures w14:val="none"/>
          </w:rPr>
          <w:t>5.4.4</w:t>
        </w:r>
      </w:hyperlink>
      <w:r w:rsidRPr="00866CB6">
        <w:rPr>
          <w:rFonts w:ascii="Times New Roman" w:eastAsia="Times New Roman" w:hAnsi="Times New Roman" w:cs="Times New Roman"/>
          <w:color w:val="000000"/>
          <w:kern w:val="0"/>
          <w:sz w:val="27"/>
          <w:szCs w:val="27"/>
          <w:lang w:eastAsia="es-CO"/>
          <w14:ligatures w14:val="none"/>
        </w:rPr>
        <w:t> . La versión interpretada requirió 144 inserciones y una profundidad máxima de pila de 28. Esto ilustra la optimización resultante de nuestra estrategia de compilación.</w:t>
      </w:r>
    </w:p>
    <w:bookmarkStart w:id="169" w:name="%_sec_Temp_836"/>
    <w:bookmarkEnd w:id="169"/>
    <w:p w14:paraId="4E643F8C" w14:textId="77777777" w:rsidR="00866CB6" w:rsidRPr="00866CB6" w:rsidRDefault="00866CB6" w:rsidP="00866CB6">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866CB6">
        <w:rPr>
          <w:rFonts w:ascii="Times New Roman" w:eastAsia="Times New Roman" w:hAnsi="Times New Roman" w:cs="Times New Roman"/>
          <w:b/>
          <w:bCs/>
          <w:color w:val="000000"/>
          <w:kern w:val="0"/>
          <w:sz w:val="27"/>
          <w:szCs w:val="27"/>
          <w:lang w:eastAsia="es-CO"/>
          <w14:ligatures w14:val="none"/>
        </w:rPr>
        <w:fldChar w:fldCharType="begin"/>
      </w:r>
      <w:r w:rsidRPr="00866CB6">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"%_toc_%_sec_Temp_836"</w:instrText>
      </w:r>
      <w:r w:rsidRPr="00866CB6">
        <w:rPr>
          <w:rFonts w:ascii="Times New Roman" w:eastAsia="Times New Roman" w:hAnsi="Times New Roman" w:cs="Times New Roman"/>
          <w:b/>
          <w:bCs/>
          <w:color w:val="000000"/>
          <w:kern w:val="0"/>
          <w:sz w:val="27"/>
          <w:szCs w:val="27"/>
          <w:lang w:eastAsia="es-CO"/>
          <w14:ligatures w14:val="none"/>
        </w:rPr>
      </w:r>
      <w:r w:rsidRPr="00866CB6">
        <w:rPr>
          <w:rFonts w:ascii="Times New Roman" w:eastAsia="Times New Roman" w:hAnsi="Times New Roman" w:cs="Times New Roman"/>
          <w:b/>
          <w:bCs/>
          <w:color w:val="000000"/>
          <w:kern w:val="0"/>
          <w:sz w:val="27"/>
          <w:szCs w:val="27"/>
          <w:lang w:eastAsia="es-CO"/>
          <w14:ligatures w14:val="none"/>
        </w:rPr>
        <w:fldChar w:fldCharType="separate"/>
      </w:r>
      <w:r w:rsidRPr="00866CB6">
        <w:rPr>
          <w:rFonts w:ascii="Times New Roman" w:eastAsia="Times New Roman" w:hAnsi="Times New Roman" w:cs="Times New Roman"/>
          <w:b/>
          <w:bCs/>
          <w:color w:val="0000FF"/>
          <w:kern w:val="0"/>
          <w:sz w:val="27"/>
          <w:szCs w:val="27"/>
          <w:u w:val="single"/>
          <w:lang w:eastAsia="es-CO"/>
          <w14:ligatures w14:val="none"/>
        </w:rPr>
        <w:t>Interpretación y compilación</w:t>
      </w:r>
      <w:r w:rsidRPr="00866CB6">
        <w:rPr>
          <w:rFonts w:ascii="Times New Roman" w:eastAsia="Times New Roman" w:hAnsi="Times New Roman" w:cs="Times New Roman"/>
          <w:b/>
          <w:bCs/>
          <w:color w:val="000000"/>
          <w:kern w:val="0"/>
          <w:sz w:val="27"/>
          <w:szCs w:val="27"/>
          <w:lang w:eastAsia="es-CO"/>
          <w14:ligatures w14:val="none"/>
        </w:rPr>
        <w:fldChar w:fldCharType="end"/>
      </w:r>
    </w:p>
    <w:p w14:paraId="76E6C87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0" w:name="%_idx_6490"/>
      <w:bookmarkStart w:id="171" w:name="%_idx_6492"/>
      <w:bookmarkEnd w:id="170"/>
      <w:bookmarkEnd w:id="171"/>
      <w:r w:rsidRPr="00866CB6">
        <w:rPr>
          <w:rFonts w:ascii="Times New Roman" w:eastAsia="Times New Roman" w:hAnsi="Times New Roman" w:cs="Times New Roman"/>
          <w:color w:val="000000"/>
          <w:kern w:val="0"/>
          <w:sz w:val="27"/>
          <w:szCs w:val="27"/>
          <w:lang w:eastAsia="es-CO"/>
          <w14:ligatures w14:val="none"/>
        </w:rPr>
        <w:t>Con los programas de esta sección, podemos experimentar con las estrategias de ejecución alternativas de interpretación y compilación. </w:t>
      </w:r>
      <w:bookmarkStart w:id="172" w:name="call_footnote_Temp_837"/>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"footnote_Temp_837"</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51</w:t>
      </w:r>
      <w:r w:rsidRPr="00866CB6">
        <w:rPr>
          <w:rFonts w:ascii="Times New Roman" w:eastAsia="Times New Roman" w:hAnsi="Times New Roman" w:cs="Times New Roman"/>
          <w:color w:val="000000"/>
          <w:kern w:val="0"/>
          <w:sz w:val="27"/>
          <w:szCs w:val="27"/>
          <w:lang w:eastAsia="es-CO"/>
          <w14:ligatures w14:val="none"/>
        </w:rPr>
        <w:fldChar w:fldCharType="end"/>
      </w:r>
      <w:bookmarkEnd w:id="172"/>
      <w:r w:rsidRPr="00866CB6">
        <w:rPr>
          <w:rFonts w:ascii="Times New Roman" w:eastAsia="Times New Roman" w:hAnsi="Times New Roman" w:cs="Times New Roman"/>
          <w:color w:val="000000"/>
          <w:kern w:val="0"/>
          <w:sz w:val="27"/>
          <w:szCs w:val="27"/>
          <w:lang w:eastAsia="es-CO"/>
          <w14:ligatures w14:val="none"/>
        </w:rPr>
        <w:t> Un intérprete eleva la máquina al nivel de programa de usuario; un compilador lo reduce al nivel de lenguaje máquina. Podemos considerar el lenguaje Scheme (o cualquier lenguaje de programación) como una familia coherente de abstracciones erigidas sobre el lenguaje máquina. Los intérpretes son útiles para el desarrollo y la depuración de programas interactivos porque los pasos de la ejecución del programa se organizan en función de estas abstracciones y, por lo tanto, son más inteligibles para el programador. El código compilado se ejecuta más rápido, ya que los pasos de la ejecución del programa se organizan en función del lenguaje máquina, y el compilador tiene la libertad de realizar optimizaciones que trascienden las abstracciones de nivel superior. </w:t>
      </w:r>
      <w:bookmarkStart w:id="173" w:name="call_footnote_Temp_838"/>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"footnote_Temp_838"</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52</w:t>
      </w:r>
      <w:r w:rsidRPr="00866CB6">
        <w:rPr>
          <w:rFonts w:ascii="Times New Roman" w:eastAsia="Times New Roman" w:hAnsi="Times New Roman" w:cs="Times New Roman"/>
          <w:color w:val="000000"/>
          <w:kern w:val="0"/>
          <w:sz w:val="27"/>
          <w:szCs w:val="27"/>
          <w:lang w:eastAsia="es-CO"/>
          <w14:ligatures w14:val="none"/>
        </w:rPr>
        <w:fldChar w:fldCharType="end"/>
      </w:r>
      <w:bookmarkEnd w:id="173"/>
    </w:p>
    <w:p w14:paraId="0EA602B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Las alternativas de interpretación y compilación también conducen a </w:t>
      </w:r>
      <w:bookmarkStart w:id="174" w:name="%_idx_6504"/>
      <w:bookmarkEnd w:id="174"/>
      <w:r w:rsidRPr="00866CB6">
        <w:rPr>
          <w:rFonts w:ascii="Times New Roman" w:eastAsia="Times New Roman" w:hAnsi="Times New Roman" w:cs="Times New Roman"/>
          <w:color w:val="000000"/>
          <w:kern w:val="0"/>
          <w:sz w:val="27"/>
          <w:szCs w:val="27"/>
          <w:lang w:eastAsia="es-CO"/>
          <w14:ligatures w14:val="none"/>
        </w:rPr>
        <w:t>Diferentes estrategias para portar lenguajes a nuevas computadoras. Supongamos que deseamos implementar Lisp en una nueva máquina. Una estrategia consiste en comenzar con el evaluador de control explícito de la sección  </w:t>
      </w:r>
      <w:hyperlink r:id="rId44" w:anchor="%_sec_5.4" w:history="1">
        <w:r w:rsidRPr="00866CB6">
          <w:rPr>
            <w:rFonts w:ascii="Times New Roman" w:eastAsia="Times New Roman" w:hAnsi="Times New Roman" w:cs="Times New Roman"/>
            <w:color w:val="0000FF"/>
            <w:kern w:val="0"/>
            <w:sz w:val="27"/>
            <w:szCs w:val="27"/>
            <w:u w:val="single"/>
            <w:lang w:eastAsia="es-CO"/>
            <w14:ligatures w14:val="none"/>
          </w:rPr>
          <w:t>5.4</w:t>
        </w:r>
      </w:hyperlink>
      <w:r w:rsidRPr="00866CB6">
        <w:rPr>
          <w:rFonts w:ascii="Times New Roman" w:eastAsia="Times New Roman" w:hAnsi="Times New Roman" w:cs="Times New Roman"/>
          <w:color w:val="000000"/>
          <w:kern w:val="0"/>
          <w:sz w:val="27"/>
          <w:szCs w:val="27"/>
          <w:lang w:eastAsia="es-CO"/>
          <w14:ligatures w14:val="none"/>
        </w:rPr>
        <w:t xml:space="preserve"> y traducir sus </w:t>
      </w:r>
      <w:r w:rsidRPr="00866CB6">
        <w:rPr>
          <w:rFonts w:ascii="Times New Roman" w:eastAsia="Times New Roman" w:hAnsi="Times New Roman" w:cs="Times New Roman"/>
          <w:color w:val="000000"/>
          <w:kern w:val="0"/>
          <w:sz w:val="27"/>
          <w:szCs w:val="27"/>
          <w:lang w:eastAsia="es-CO"/>
          <w14:ligatures w14:val="none"/>
        </w:rPr>
        <w:lastRenderedPageBreak/>
        <w:t>instrucciones a instrucciones para la nueva máquina. Otra estrategia consiste en comenzar con el compilador y modificar los generadores de código para que generen código para la nueva máquina. La segunda estrategia nos permite ejecutar cualquier programa Lisp en la nueva máquina compilándolo primero con el compilador que se ejecuta en nuestro sistema Lisp original y enlazándolo con una versión compilada de la biblioteca de ejecución. </w:t>
      </w:r>
      <w:bookmarkStart w:id="175" w:name="call_footnote_Temp_839"/>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"footnote_Temp_839"</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53</w:t>
      </w:r>
      <w:r w:rsidRPr="00866CB6">
        <w:rPr>
          <w:rFonts w:ascii="Times New Roman" w:eastAsia="Times New Roman" w:hAnsi="Times New Roman" w:cs="Times New Roman"/>
          <w:color w:val="000000"/>
          <w:kern w:val="0"/>
          <w:sz w:val="27"/>
          <w:szCs w:val="27"/>
          <w:lang w:eastAsia="es-CO"/>
          <w14:ligatures w14:val="none"/>
        </w:rPr>
        <w:fldChar w:fldCharType="end"/>
      </w:r>
      <w:bookmarkEnd w:id="175"/>
      <w:r w:rsidRPr="00866CB6">
        <w:rPr>
          <w:rFonts w:ascii="Times New Roman" w:eastAsia="Times New Roman" w:hAnsi="Times New Roman" w:cs="Times New Roman"/>
          <w:color w:val="000000"/>
          <w:kern w:val="0"/>
          <w:sz w:val="27"/>
          <w:szCs w:val="27"/>
          <w:lang w:eastAsia="es-CO"/>
          <w14:ligatures w14:val="none"/>
        </w:rPr>
        <w:t> Mejor aún, podemos compilar el propio compilador y ejecutarlo en la nueva máquina para compilar otros programas Lisp. </w:t>
      </w:r>
      <w:bookmarkStart w:id="176" w:name="call_footnote_Temp_840"/>
      <w:r w:rsidRPr="00866CB6">
        <w:rPr>
          <w:rFonts w:ascii="Times New Roman" w:eastAsia="Times New Roman" w:hAnsi="Times New Roman" w:cs="Times New Roman"/>
          <w:color w:val="000000"/>
          <w:kern w:val="0"/>
          <w:sz w:val="27"/>
          <w:szCs w:val="27"/>
          <w:lang w:eastAsia="es-CO"/>
          <w14:ligatures w14:val="none"/>
        </w:rPr>
        <w:fldChar w:fldCharType="begin"/>
      </w:r>
      <w:r w:rsidRPr="00866CB6">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"https://mitp-content-server.mit.edu/books/content/sectbyfn/books_pres_0/6515/sicp.zip/full-text/book/book-Z-H-35.html" \l "footnote_Temp_840"</w:instrText>
      </w:r>
      <w:r w:rsidRPr="00866CB6">
        <w:rPr>
          <w:rFonts w:ascii="Times New Roman" w:eastAsia="Times New Roman" w:hAnsi="Times New Roman" w:cs="Times New Roman"/>
          <w:color w:val="000000"/>
          <w:kern w:val="0"/>
          <w:sz w:val="27"/>
          <w:szCs w:val="27"/>
          <w:lang w:eastAsia="es-CO"/>
          <w14:ligatures w14:val="none"/>
        </w:rPr>
      </w:r>
      <w:r w:rsidRPr="00866CB6">
        <w:rPr>
          <w:rFonts w:ascii="Times New Roman" w:eastAsia="Times New Roman" w:hAnsi="Times New Roman" w:cs="Times New Roman"/>
          <w:color w:val="000000"/>
          <w:kern w:val="0"/>
          <w:sz w:val="27"/>
          <w:szCs w:val="27"/>
          <w:lang w:eastAsia="es-CO"/>
          <w14:ligatures w14:val="none"/>
        </w:rPr>
        <w:fldChar w:fldCharType="separate"/>
      </w:r>
      <w:r w:rsidRPr="00866CB6">
        <w:rPr>
          <w:rFonts w:ascii="Times New Roman" w:eastAsia="Times New Roman" w:hAnsi="Times New Roman" w:cs="Times New Roman"/>
          <w:color w:val="0000FF"/>
          <w:kern w:val="0"/>
          <w:u w:val="single"/>
          <w:vertAlign w:val="superscript"/>
          <w:lang w:eastAsia="es-CO"/>
          <w14:ligatures w14:val="none"/>
        </w:rPr>
        <w:t>54</w:t>
      </w:r>
      <w:r w:rsidRPr="00866CB6">
        <w:rPr>
          <w:rFonts w:ascii="Times New Roman" w:eastAsia="Times New Roman" w:hAnsi="Times New Roman" w:cs="Times New Roman"/>
          <w:color w:val="000000"/>
          <w:kern w:val="0"/>
          <w:sz w:val="27"/>
          <w:szCs w:val="27"/>
          <w:lang w:eastAsia="es-CO"/>
          <w14:ligatures w14:val="none"/>
        </w:rPr>
        <w:fldChar w:fldCharType="end"/>
      </w:r>
      <w:bookmarkEnd w:id="176"/>
      <w:r w:rsidRPr="00866CB6">
        <w:rPr>
          <w:rFonts w:ascii="Times New Roman" w:eastAsia="Times New Roman" w:hAnsi="Times New Roman" w:cs="Times New Roman"/>
          <w:color w:val="000000"/>
          <w:kern w:val="0"/>
          <w:sz w:val="27"/>
          <w:szCs w:val="27"/>
          <w:lang w:eastAsia="es-CO"/>
          <w14:ligatures w14:val="none"/>
        </w:rPr>
        <w:t> O podemos compilar uno de los intérpretes de la sección  </w:t>
      </w:r>
      <w:hyperlink r:id="rId45" w:anchor="%_sec_4.1" w:history="1">
        <w:r w:rsidRPr="00866CB6">
          <w:rPr>
            <w:rFonts w:ascii="Times New Roman" w:eastAsia="Times New Roman" w:hAnsi="Times New Roman" w:cs="Times New Roman"/>
            <w:color w:val="0000FF"/>
            <w:kern w:val="0"/>
            <w:sz w:val="27"/>
            <w:szCs w:val="27"/>
            <w:u w:val="single"/>
            <w:lang w:eastAsia="es-CO"/>
            <w14:ligatures w14:val="none"/>
          </w:rPr>
          <w:t>4.1</w:t>
        </w:r>
      </w:hyperlink>
      <w:r w:rsidRPr="00866CB6">
        <w:rPr>
          <w:rFonts w:ascii="Times New Roman" w:eastAsia="Times New Roman" w:hAnsi="Times New Roman" w:cs="Times New Roman"/>
          <w:color w:val="000000"/>
          <w:kern w:val="0"/>
          <w:sz w:val="27"/>
          <w:szCs w:val="27"/>
          <w:lang w:eastAsia="es-CO"/>
          <w14:ligatures w14:val="none"/>
        </w:rPr>
        <w:t> para producir un intérprete que se ejecute en la nueva máquina.</w:t>
      </w:r>
    </w:p>
    <w:p w14:paraId="11C3971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7" w:name="%_thm_5.45"/>
      <w:bookmarkEnd w:id="177"/>
      <w:r w:rsidRPr="00866CB6">
        <w:rPr>
          <w:rFonts w:ascii="Times New Roman" w:eastAsia="Times New Roman" w:hAnsi="Times New Roman" w:cs="Times New Roman"/>
          <w:b/>
          <w:bCs/>
          <w:color w:val="000000"/>
          <w:kern w:val="0"/>
          <w:sz w:val="27"/>
          <w:szCs w:val="27"/>
          <w:lang w:eastAsia="es-CO"/>
          <w14:ligatures w14:val="none"/>
        </w:rPr>
        <w:t>Ejercicio 5.45.</w:t>
      </w:r>
      <w:r w:rsidRPr="00866CB6">
        <w:rPr>
          <w:rFonts w:ascii="Times New Roman" w:eastAsia="Times New Roman" w:hAnsi="Times New Roman" w:cs="Times New Roman"/>
          <w:color w:val="000000"/>
          <w:kern w:val="0"/>
          <w:sz w:val="27"/>
          <w:szCs w:val="27"/>
          <w:lang w:eastAsia="es-CO"/>
          <w14:ligatures w14:val="none"/>
        </w:rPr>
        <w:t>  </w:t>
      </w:r>
      <w:bookmarkStart w:id="178" w:name="%_idx_6506"/>
      <w:bookmarkStart w:id="179" w:name="%_idx_6508"/>
      <w:bookmarkEnd w:id="178"/>
      <w:bookmarkEnd w:id="179"/>
      <w:r w:rsidRPr="00866CB6">
        <w:rPr>
          <w:rFonts w:ascii="Times New Roman" w:eastAsia="Times New Roman" w:hAnsi="Times New Roman" w:cs="Times New Roman"/>
          <w:color w:val="000000"/>
          <w:kern w:val="0"/>
          <w:sz w:val="27"/>
          <w:szCs w:val="27"/>
          <w:lang w:eastAsia="es-CO"/>
          <w14:ligatures w14:val="none"/>
        </w:rPr>
        <w:t>Al comparar las operaciones de pila utilizadas por el código compilado con las del evaluador para el mismo cálculo, podemos determinar hasta qué punto el compilador optimiza el uso de la pila, tanto en velocidad (reduciendo el número total de operaciones) como en espacio (reduciendo la profundidad máxima de la pila). Comparar este uso optimizado de la pila con el rendimiento de una máquina de propósito específico para el mismo cálculo ofrece una idea de la calidad del compilador.</w:t>
      </w:r>
    </w:p>
    <w:p w14:paraId="1787974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a. El ejercicio  </w:t>
      </w:r>
      <w:hyperlink r:id="rId46" w:anchor="%_thm_5.27" w:history="1">
        <w:r w:rsidRPr="00866CB6">
          <w:rPr>
            <w:rFonts w:ascii="Times New Roman" w:eastAsia="Times New Roman" w:hAnsi="Times New Roman" w:cs="Times New Roman"/>
            <w:color w:val="0000FF"/>
            <w:kern w:val="0"/>
            <w:sz w:val="27"/>
            <w:szCs w:val="27"/>
            <w:u w:val="single"/>
            <w:lang w:eastAsia="es-CO"/>
            <w14:ligatures w14:val="none"/>
          </w:rPr>
          <w:t>5.27</w:t>
        </w:r>
      </w:hyperlink>
      <w:r w:rsidRPr="00866CB6">
        <w:rPr>
          <w:rFonts w:ascii="Times New Roman" w:eastAsia="Times New Roman" w:hAnsi="Times New Roman" w:cs="Times New Roman"/>
          <w:color w:val="000000"/>
          <w:kern w:val="0"/>
          <w:sz w:val="27"/>
          <w:szCs w:val="27"/>
          <w:lang w:eastAsia="es-CO"/>
          <w14:ligatures w14:val="none"/>
        </w:rPr>
        <w:t> le pidió determinar, en función de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 el número de impulsos y la profundidad máxima de pila que necesita el evaluador para calcular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 mediante el procedimiento factorial recursivo descrito anteriormente. El ejercicio  </w:t>
      </w:r>
      <w:hyperlink r:id="rId47" w:anchor="%_thm_5.14" w:history="1">
        <w:r w:rsidRPr="00866CB6">
          <w:rPr>
            <w:rFonts w:ascii="Times New Roman" w:eastAsia="Times New Roman" w:hAnsi="Times New Roman" w:cs="Times New Roman"/>
            <w:color w:val="0000FF"/>
            <w:kern w:val="0"/>
            <w:sz w:val="27"/>
            <w:szCs w:val="27"/>
            <w:u w:val="single"/>
            <w:lang w:eastAsia="es-CO"/>
            <w14:ligatures w14:val="none"/>
          </w:rPr>
          <w:t>5.14</w:t>
        </w:r>
      </w:hyperlink>
      <w:r w:rsidRPr="00866CB6">
        <w:rPr>
          <w:rFonts w:ascii="Times New Roman" w:eastAsia="Times New Roman" w:hAnsi="Times New Roman" w:cs="Times New Roman"/>
          <w:color w:val="000000"/>
          <w:kern w:val="0"/>
          <w:sz w:val="27"/>
          <w:szCs w:val="27"/>
          <w:lang w:eastAsia="es-CO"/>
          <w14:ligatures w14:val="none"/>
        </w:rPr>
        <w:t> le pidió realizar las mismas mediciones para la máquina factorial de propósito especial que se muestra en la figura  </w:t>
      </w:r>
      <w:hyperlink r:id="rId48" w:anchor="%_fig_5.11" w:history="1">
        <w:r w:rsidRPr="00866CB6">
          <w:rPr>
            <w:rFonts w:ascii="Times New Roman" w:eastAsia="Times New Roman" w:hAnsi="Times New Roman" w:cs="Times New Roman"/>
            <w:color w:val="0000FF"/>
            <w:kern w:val="0"/>
            <w:sz w:val="27"/>
            <w:szCs w:val="27"/>
            <w:u w:val="single"/>
            <w:lang w:eastAsia="es-CO"/>
            <w14:ligatures w14:val="none"/>
          </w:rPr>
          <w:t>5.11</w:t>
        </w:r>
      </w:hyperlink>
      <w:r w:rsidRPr="00866CB6">
        <w:rPr>
          <w:rFonts w:ascii="Times New Roman" w:eastAsia="Times New Roman" w:hAnsi="Times New Roman" w:cs="Times New Roman"/>
          <w:color w:val="000000"/>
          <w:kern w:val="0"/>
          <w:sz w:val="27"/>
          <w:szCs w:val="27"/>
          <w:lang w:eastAsia="es-CO"/>
          <w14:ligatures w14:val="none"/>
        </w:rPr>
        <w:t> . Ahora realice el mismo análisis utilizando el procedimiento </w:t>
      </w:r>
      <w:r w:rsidRPr="00866CB6">
        <w:rPr>
          <w:rFonts w:ascii="Courier New" w:eastAsia="Times New Roman" w:hAnsi="Courier New" w:cs="Courier New"/>
          <w:color w:val="000000"/>
          <w:kern w:val="0"/>
          <w:sz w:val="20"/>
          <w:szCs w:val="20"/>
          <w:lang w:eastAsia="es-CO"/>
          <w14:ligatures w14:val="none"/>
        </w:rPr>
        <w:t>factorial compilado.</w:t>
      </w:r>
    </w:p>
    <w:p w14:paraId="47C2934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Calcule la razón entre el número de impulsos en la versión compilada y el número de impulsos en la versión interpretada, y haga lo mismo para la profundidad máxima de la pila. Dado que el número de operaciones y la profundidad de la pila utilizados para calcular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 son lineales en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 estas razones deberían acercarse a constantes a medida que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aumenta. ¿Cuáles son estas constantes? De igual manera, encuentre las razones del uso de la pila en la máquina de propósito especial y en la versión interpretada.</w:t>
      </w:r>
    </w:p>
    <w:p w14:paraId="0E98A52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Compare las proporciones de código de propósito especial e interpretado con las de código compilado e interpretado. Debería observar que la máquina de propósito especial funciona mucho mejor que el código compilado, ya que el código del controlador, adaptado manualmente, debería ser mucho mejor que el producido por nuestro rudimentario compilador de propósito general.</w:t>
      </w:r>
    </w:p>
    <w:p w14:paraId="11053A1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b. ¿Puede sugerir mejoras al compilador que lo ayuden a generar código con un rendimiento más cercano al de la versión personalizada?</w:t>
      </w:r>
    </w:p>
    <w:p w14:paraId="109150A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thm_5.46"/>
      <w:bookmarkEnd w:id="180"/>
      <w:r w:rsidRPr="00866CB6">
        <w:rPr>
          <w:rFonts w:ascii="Times New Roman" w:eastAsia="Times New Roman" w:hAnsi="Times New Roman" w:cs="Times New Roman"/>
          <w:b/>
          <w:bCs/>
          <w:color w:val="000000"/>
          <w:kern w:val="0"/>
          <w:sz w:val="27"/>
          <w:szCs w:val="27"/>
          <w:lang w:eastAsia="es-CO"/>
          <w14:ligatures w14:val="none"/>
        </w:rPr>
        <w:lastRenderedPageBreak/>
        <w:t>Ejercicio 5.46.</w:t>
      </w:r>
      <w:r w:rsidRPr="00866CB6">
        <w:rPr>
          <w:rFonts w:ascii="Times New Roman" w:eastAsia="Times New Roman" w:hAnsi="Times New Roman" w:cs="Times New Roman"/>
          <w:color w:val="000000"/>
          <w:kern w:val="0"/>
          <w:sz w:val="27"/>
          <w:szCs w:val="27"/>
          <w:lang w:eastAsia="es-CO"/>
          <w14:ligatures w14:val="none"/>
        </w:rPr>
        <w:t>  </w:t>
      </w:r>
      <w:bookmarkStart w:id="181" w:name="%_idx_6510"/>
      <w:bookmarkStart w:id="182" w:name="%_idx_6512"/>
      <w:bookmarkEnd w:id="181"/>
      <w:bookmarkEnd w:id="182"/>
      <w:r w:rsidRPr="00866CB6">
        <w:rPr>
          <w:rFonts w:ascii="Times New Roman" w:eastAsia="Times New Roman" w:hAnsi="Times New Roman" w:cs="Times New Roman"/>
          <w:color w:val="000000"/>
          <w:kern w:val="0"/>
          <w:sz w:val="27"/>
          <w:szCs w:val="27"/>
          <w:lang w:eastAsia="es-CO"/>
          <w14:ligatures w14:val="none"/>
        </w:rPr>
        <w:t>Realice un análisis como el del ejercicio  </w:t>
      </w:r>
      <w:hyperlink r:id="rId49" w:anchor="%_thm_5.45" w:history="1">
        <w:r w:rsidRPr="00866CB6">
          <w:rPr>
            <w:rFonts w:ascii="Times New Roman" w:eastAsia="Times New Roman" w:hAnsi="Times New Roman" w:cs="Times New Roman"/>
            <w:color w:val="0000FF"/>
            <w:kern w:val="0"/>
            <w:sz w:val="27"/>
            <w:szCs w:val="27"/>
            <w:u w:val="single"/>
            <w:lang w:eastAsia="es-CO"/>
            <w14:ligatures w14:val="none"/>
          </w:rPr>
          <w:t>5.45</w:t>
        </w:r>
      </w:hyperlink>
      <w:r w:rsidRPr="00866CB6">
        <w:rPr>
          <w:rFonts w:ascii="Times New Roman" w:eastAsia="Times New Roman" w:hAnsi="Times New Roman" w:cs="Times New Roman"/>
          <w:color w:val="000000"/>
          <w:kern w:val="0"/>
          <w:sz w:val="27"/>
          <w:szCs w:val="27"/>
          <w:lang w:eastAsia="es-CO"/>
          <w14:ligatures w14:val="none"/>
        </w:rPr>
        <w:t> para determinar la efectividad de compilar el procedimiento recursivo de Fibonacci en árbol.</w:t>
      </w:r>
    </w:p>
    <w:p w14:paraId="31D0E70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(define (fib n)</w:t>
      </w:r>
      <w:r w:rsidRPr="00866CB6">
        <w:rPr>
          <w:rFonts w:ascii="Courier New" w:eastAsia="Times New Roman" w:hAnsi="Courier New" w:cs="Courier New"/>
          <w:color w:val="000000"/>
          <w:kern w:val="0"/>
          <w:sz w:val="20"/>
          <w:szCs w:val="20"/>
          <w:lang w:eastAsia="es-CO"/>
          <w14:ligatures w14:val="none"/>
        </w:rPr>
        <w:br/>
        <w:t>  (si (&lt; n 2)</w:t>
      </w:r>
      <w:r w:rsidRPr="00866CB6">
        <w:rPr>
          <w:rFonts w:ascii="Courier New" w:eastAsia="Times New Roman" w:hAnsi="Courier New" w:cs="Courier New"/>
          <w:color w:val="000000"/>
          <w:kern w:val="0"/>
          <w:sz w:val="20"/>
          <w:szCs w:val="20"/>
          <w:lang w:eastAsia="es-CO"/>
          <w14:ligatures w14:val="none"/>
        </w:rPr>
        <w:br/>
        <w:t>      n</w:t>
      </w:r>
      <w:r w:rsidRPr="00866CB6">
        <w:rPr>
          <w:rFonts w:ascii="Courier New" w:eastAsia="Times New Roman" w:hAnsi="Courier New" w:cs="Courier New"/>
          <w:color w:val="000000"/>
          <w:kern w:val="0"/>
          <w:sz w:val="20"/>
          <w:szCs w:val="20"/>
          <w:lang w:eastAsia="es-CO"/>
          <w14:ligatures w14:val="none"/>
        </w:rPr>
        <w:br/>
        <w:t>      (+ (fib (- n 1)) (fib (- n 2)))))</w:t>
      </w:r>
    </w:p>
    <w:p w14:paraId="363B936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en comparación con la eficacia de usar la máquina de Fibonacci de propósito especial de la figura  </w:t>
      </w:r>
      <w:hyperlink r:id="rId50" w:anchor="%_fig_5.12" w:history="1">
        <w:r w:rsidRPr="00866CB6">
          <w:rPr>
            <w:rFonts w:ascii="Times New Roman" w:eastAsia="Times New Roman" w:hAnsi="Times New Roman" w:cs="Times New Roman"/>
            <w:color w:val="0000FF"/>
            <w:kern w:val="0"/>
            <w:sz w:val="27"/>
            <w:szCs w:val="27"/>
            <w:u w:val="single"/>
            <w:lang w:eastAsia="es-CO"/>
            <w14:ligatures w14:val="none"/>
          </w:rPr>
          <w:t>5.12</w:t>
        </w:r>
      </w:hyperlink>
      <w:r w:rsidRPr="00866CB6">
        <w:rPr>
          <w:rFonts w:ascii="Times New Roman" w:eastAsia="Times New Roman" w:hAnsi="Times New Roman" w:cs="Times New Roman"/>
          <w:color w:val="000000"/>
          <w:kern w:val="0"/>
          <w:sz w:val="27"/>
          <w:szCs w:val="27"/>
          <w:lang w:eastAsia="es-CO"/>
          <w14:ligatures w14:val="none"/>
        </w:rPr>
        <w:t> . (Para la medición del rendimiento interpretado, consulte el ejercicio  </w:t>
      </w:r>
      <w:hyperlink r:id="rId51" w:anchor="%_thm_5.29" w:history="1">
        <w:r w:rsidRPr="00866CB6">
          <w:rPr>
            <w:rFonts w:ascii="Times New Roman" w:eastAsia="Times New Roman" w:hAnsi="Times New Roman" w:cs="Times New Roman"/>
            <w:color w:val="0000FF"/>
            <w:kern w:val="0"/>
            <w:sz w:val="27"/>
            <w:szCs w:val="27"/>
            <w:u w:val="single"/>
            <w:lang w:eastAsia="es-CO"/>
            <w14:ligatures w14:val="none"/>
          </w:rPr>
          <w:t>5.29</w:t>
        </w:r>
      </w:hyperlink>
      <w:r w:rsidRPr="00866CB6">
        <w:rPr>
          <w:rFonts w:ascii="Times New Roman" w:eastAsia="Times New Roman" w:hAnsi="Times New Roman" w:cs="Times New Roman"/>
          <w:color w:val="000000"/>
          <w:kern w:val="0"/>
          <w:sz w:val="27"/>
          <w:szCs w:val="27"/>
          <w:lang w:eastAsia="es-CO"/>
          <w14:ligatures w14:val="none"/>
        </w:rPr>
        <w:t> ). Para Fibonacci, el recurso de tiempo utilizado no es lineal en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 por lo tanto, las proporciones de las operaciones de la pila no se acercarán a un valor límite que sea independiente de </w:t>
      </w:r>
      <w:r w:rsidRPr="00866CB6">
        <w:rPr>
          <w:rFonts w:ascii="Times New Roman" w:eastAsia="Times New Roman" w:hAnsi="Times New Roman" w:cs="Times New Roman"/>
          <w:i/>
          <w:iCs/>
          <w:color w:val="000000"/>
          <w:kern w:val="0"/>
          <w:sz w:val="27"/>
          <w:szCs w:val="27"/>
          <w:lang w:eastAsia="es-CO"/>
          <w14:ligatures w14:val="none"/>
        </w:rPr>
        <w:t>n</w:t>
      </w:r>
      <w:r w:rsidRPr="00866CB6">
        <w:rPr>
          <w:rFonts w:ascii="Times New Roman" w:eastAsia="Times New Roman" w:hAnsi="Times New Roman" w:cs="Times New Roman"/>
          <w:color w:val="000000"/>
          <w:kern w:val="0"/>
          <w:sz w:val="27"/>
          <w:szCs w:val="27"/>
          <w:lang w:eastAsia="es-CO"/>
          <w14:ligatures w14:val="none"/>
        </w:rPr>
        <w:t> .</w:t>
      </w:r>
    </w:p>
    <w:p w14:paraId="2693393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3" w:name="%_thm_5.47"/>
      <w:bookmarkEnd w:id="183"/>
      <w:r w:rsidRPr="00866CB6">
        <w:rPr>
          <w:rFonts w:ascii="Times New Roman" w:eastAsia="Times New Roman" w:hAnsi="Times New Roman" w:cs="Times New Roman"/>
          <w:b/>
          <w:bCs/>
          <w:color w:val="000000"/>
          <w:kern w:val="0"/>
          <w:sz w:val="27"/>
          <w:szCs w:val="27"/>
          <w:lang w:eastAsia="es-CO"/>
          <w14:ligatures w14:val="none"/>
        </w:rPr>
        <w:t>Ejercicio 5.47.</w:t>
      </w:r>
      <w:r w:rsidRPr="00866CB6">
        <w:rPr>
          <w:rFonts w:ascii="Times New Roman" w:eastAsia="Times New Roman" w:hAnsi="Times New Roman" w:cs="Times New Roman"/>
          <w:color w:val="000000"/>
          <w:kern w:val="0"/>
          <w:sz w:val="27"/>
          <w:szCs w:val="27"/>
          <w:lang w:eastAsia="es-CO"/>
          <w14:ligatures w14:val="none"/>
        </w:rPr>
        <w:t>   Esta sección describe cómo modificar el evaluador de control explícito para que el código interpretado pueda llamar a procedimientos compilados. Muestre cómo modificar el compilador para que los procedimientos compilados puedan llamar no solo a procedimientos primitivos y compilados, sino también a procedimientos interpretados. Esto requiere modificar </w:t>
      </w:r>
      <w:r w:rsidRPr="00866CB6">
        <w:rPr>
          <w:rFonts w:ascii="Courier New" w:eastAsia="Times New Roman" w:hAnsi="Courier New" w:cs="Courier New"/>
          <w:color w:val="000000"/>
          <w:kern w:val="0"/>
          <w:sz w:val="20"/>
          <w:szCs w:val="20"/>
          <w:lang w:eastAsia="es-CO"/>
          <w14:ligatures w14:val="none"/>
        </w:rPr>
        <w:t>`compile-procedure-call`</w:t>
      </w:r>
      <w:r w:rsidRPr="00866CB6">
        <w:rPr>
          <w:rFonts w:ascii="Times New Roman" w:eastAsia="Times New Roman" w:hAnsi="Times New Roman" w:cs="Times New Roman"/>
          <w:color w:val="000000"/>
          <w:kern w:val="0"/>
          <w:sz w:val="27"/>
          <w:szCs w:val="27"/>
          <w:lang w:eastAsia="es-CO"/>
          <w14:ligatures w14:val="none"/>
        </w:rPr>
        <w:t> para gestionar el caso de procedimientos compuestos (interpretados). Asegúrese de gestionar las mismas combinaciones </w:t>
      </w:r>
      <w:r w:rsidRPr="00866CB6">
        <w:rPr>
          <w:rFonts w:ascii="Courier New" w:eastAsia="Times New Roman" w:hAnsi="Courier New" w:cs="Courier New"/>
          <w:color w:val="000000"/>
          <w:kern w:val="0"/>
          <w:sz w:val="20"/>
          <w:szCs w:val="20"/>
          <w:lang w:eastAsia="es-CO"/>
          <w14:ligatures w14:val="none"/>
        </w:rPr>
        <w:t>de destino</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enlace</w:t>
      </w:r>
      <w:r w:rsidRPr="00866CB6">
        <w:rPr>
          <w:rFonts w:ascii="Times New Roman" w:eastAsia="Times New Roman" w:hAnsi="Times New Roman" w:cs="Times New Roman"/>
          <w:color w:val="000000"/>
          <w:kern w:val="0"/>
          <w:sz w:val="27"/>
          <w:szCs w:val="27"/>
          <w:lang w:eastAsia="es-CO"/>
          <w14:ligatures w14:val="none"/>
        </w:rPr>
        <w:t> que en </w:t>
      </w:r>
      <w:r w:rsidRPr="00866CB6">
        <w:rPr>
          <w:rFonts w:ascii="Courier New" w:eastAsia="Times New Roman" w:hAnsi="Courier New" w:cs="Courier New"/>
          <w:color w:val="000000"/>
          <w:kern w:val="0"/>
          <w:sz w:val="20"/>
          <w:szCs w:val="20"/>
          <w:lang w:eastAsia="es-CO"/>
          <w14:ligatures w14:val="none"/>
        </w:rPr>
        <w:t>`compile-proc-appl`</w:t>
      </w:r>
      <w:r w:rsidRPr="00866CB6">
        <w:rPr>
          <w:rFonts w:ascii="Times New Roman" w:eastAsia="Times New Roman" w:hAnsi="Times New Roman" w:cs="Times New Roman"/>
          <w:color w:val="000000"/>
          <w:kern w:val="0"/>
          <w:sz w:val="27"/>
          <w:szCs w:val="27"/>
          <w:lang w:eastAsia="es-CO"/>
          <w14:ligatures w14:val="none"/>
        </w:rPr>
        <w:t> . Para ejecutar la aplicación del procedimiento, el código debe saltar al punto de entrada </w:t>
      </w:r>
      <w:r w:rsidRPr="00866CB6">
        <w:rPr>
          <w:rFonts w:ascii="Courier New" w:eastAsia="Times New Roman" w:hAnsi="Courier New" w:cs="Courier New"/>
          <w:color w:val="000000"/>
          <w:kern w:val="0"/>
          <w:sz w:val="20"/>
          <w:szCs w:val="20"/>
          <w:lang w:eastAsia="es-CO"/>
          <w14:ligatures w14:val="none"/>
        </w:rPr>
        <w:t>`composite-apply`</w:t>
      </w:r>
      <w:r w:rsidRPr="00866CB6">
        <w:rPr>
          <w:rFonts w:ascii="Times New Roman" w:eastAsia="Times New Roman" w:hAnsi="Times New Roman" w:cs="Times New Roman"/>
          <w:color w:val="000000"/>
          <w:kern w:val="0"/>
          <w:sz w:val="27"/>
          <w:szCs w:val="27"/>
          <w:lang w:eastAsia="es-CO"/>
          <w14:ligatures w14:val="none"/>
        </w:rPr>
        <w:t> del evaluador . Esta etiqueta no se puede referenciar directamente en el código objeto (ya que el ensamblador requiere que todas las etiquetas referenciadas por el código que ensambla estén definidas allí), por lo que añadiremos un registro llamado ` </w:t>
      </w:r>
      <w:r w:rsidRPr="00866CB6">
        <w:rPr>
          <w:rFonts w:ascii="Courier New" w:eastAsia="Times New Roman" w:hAnsi="Courier New" w:cs="Courier New"/>
          <w:color w:val="000000"/>
          <w:kern w:val="0"/>
          <w:sz w:val="20"/>
          <w:szCs w:val="20"/>
          <w:lang w:eastAsia="es-CO"/>
          <w14:ligatures w14:val="none"/>
        </w:rPr>
        <w:t>compapp`</w:t>
      </w:r>
      <w:r w:rsidRPr="00866CB6">
        <w:rPr>
          <w:rFonts w:ascii="Times New Roman" w:eastAsia="Times New Roman" w:hAnsi="Times New Roman" w:cs="Times New Roman"/>
          <w:color w:val="000000"/>
          <w:kern w:val="0"/>
          <w:sz w:val="27"/>
          <w:szCs w:val="27"/>
          <w:lang w:eastAsia="es-CO"/>
          <w14:ligatures w14:val="none"/>
        </w:rPr>
        <w:t> a la máquina del evaluador para almacenar este punto de entrada y añadiremos una instrucción para inicializarlo:</w:t>
      </w:r>
    </w:p>
    <w:p w14:paraId="7907393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color w:val="000000"/>
          <w:kern w:val="0"/>
          <w:sz w:val="20"/>
          <w:szCs w:val="20"/>
          <w:lang w:eastAsia="es-CO"/>
          <w14:ligatures w14:val="none"/>
        </w:rPr>
        <w:t>  (asignar compapp (etiqueta aplicación-compuesta))</w:t>
      </w:r>
      <w:r w:rsidRPr="00866CB6">
        <w:rPr>
          <w:rFonts w:ascii="Courier New" w:eastAsia="Times New Roman" w:hAnsi="Courier New" w:cs="Courier New"/>
          <w:color w:val="000000"/>
          <w:kern w:val="0"/>
          <w:sz w:val="20"/>
          <w:szCs w:val="20"/>
          <w:lang w:eastAsia="es-CO"/>
          <w14:ligatures w14:val="none"/>
        </w:rPr>
        <w:br/>
        <w:t>  (rama (etiqueta entrada-externa))       </w:t>
      </w:r>
      <w:r w:rsidRPr="00866CB6">
        <w:rPr>
          <w:rFonts w:ascii="Courier New" w:eastAsia="Times New Roman" w:hAnsi="Courier New" w:cs="Courier New"/>
          <w:i/>
          <w:iCs/>
          <w:color w:val="000000"/>
          <w:kern w:val="0"/>
          <w:sz w:val="20"/>
          <w:szCs w:val="20"/>
          <w:lang w:eastAsia="es-CO"/>
          <w14:ligatures w14:val="none"/>
        </w:rPr>
        <w:t>; se ramifica si  el indicador  está establecido</w:t>
      </w:r>
      <w:r w:rsidRPr="00866CB6">
        <w:rPr>
          <w:rFonts w:ascii="Courier New" w:eastAsia="Times New Roman" w:hAnsi="Courier New" w:cs="Courier New"/>
          <w:color w:val="000000"/>
          <w:kern w:val="0"/>
          <w:sz w:val="20"/>
          <w:szCs w:val="20"/>
          <w:lang w:eastAsia="es-CO"/>
          <w14:ligatures w14:val="none"/>
        </w:rPr>
        <w:br/>
        <w:t>bucle-de-impresión-evaluación-lectura</w:t>
      </w:r>
      <w:r w:rsidRPr="00866CB6">
        <w:rPr>
          <w:rFonts w:ascii="Courier New" w:eastAsia="Times New Roman" w:hAnsi="Courier New" w:cs="Courier New"/>
          <w:color w:val="000000"/>
          <w:kern w:val="0"/>
          <w:sz w:val="20"/>
          <w:szCs w:val="20"/>
          <w:lang w:eastAsia="es-CO"/>
          <w14:ligatures w14:val="none"/>
        </w:rPr>
        <w:br/>
        <w:t>  ...</w:t>
      </w:r>
    </w:p>
    <w:p w14:paraId="252BCAD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Times New Roman" w:eastAsia="Times New Roman" w:hAnsi="Times New Roman" w:cs="Times New Roman"/>
          <w:color w:val="000000"/>
          <w:kern w:val="0"/>
          <w:sz w:val="27"/>
          <w:szCs w:val="27"/>
          <w:lang w:eastAsia="es-CO"/>
          <w14:ligatures w14:val="none"/>
        </w:rPr>
        <w:t>Para probar tu código, empieza por definir un procedimiento </w:t>
      </w:r>
      <w:r w:rsidRPr="00866CB6">
        <w:rPr>
          <w:rFonts w:ascii="Courier New" w:eastAsia="Times New Roman" w:hAnsi="Courier New" w:cs="Courier New"/>
          <w:color w:val="000000"/>
          <w:kern w:val="0"/>
          <w:sz w:val="20"/>
          <w:szCs w:val="20"/>
          <w:lang w:eastAsia="es-CO"/>
          <w14:ligatures w14:val="none"/>
        </w:rPr>
        <w:t>f</w:t>
      </w:r>
      <w:r w:rsidRPr="00866CB6">
        <w:rPr>
          <w:rFonts w:ascii="Times New Roman" w:eastAsia="Times New Roman" w:hAnsi="Times New Roman" w:cs="Times New Roman"/>
          <w:color w:val="000000"/>
          <w:kern w:val="0"/>
          <w:sz w:val="27"/>
          <w:szCs w:val="27"/>
          <w:lang w:eastAsia="es-CO"/>
          <w14:ligatures w14:val="none"/>
        </w:rPr>
        <w:t> que llame a un procedimiento </w:t>
      </w:r>
      <w:r w:rsidRPr="00866CB6">
        <w:rPr>
          <w:rFonts w:ascii="Courier New" w:eastAsia="Times New Roman" w:hAnsi="Courier New" w:cs="Courier New"/>
          <w:color w:val="000000"/>
          <w:kern w:val="0"/>
          <w:sz w:val="20"/>
          <w:szCs w:val="20"/>
          <w:lang w:eastAsia="es-CO"/>
          <w14:ligatures w14:val="none"/>
        </w:rPr>
        <w:t>g</w:t>
      </w:r>
      <w:r w:rsidRPr="00866CB6">
        <w:rPr>
          <w:rFonts w:ascii="Times New Roman" w:eastAsia="Times New Roman" w:hAnsi="Times New Roman" w:cs="Times New Roman"/>
          <w:color w:val="000000"/>
          <w:kern w:val="0"/>
          <w:sz w:val="27"/>
          <w:szCs w:val="27"/>
          <w:lang w:eastAsia="es-CO"/>
          <w14:ligatures w14:val="none"/>
        </w:rPr>
        <w:t> . Usa </w:t>
      </w:r>
      <w:r w:rsidRPr="00866CB6">
        <w:rPr>
          <w:rFonts w:ascii="Courier New" w:eastAsia="Times New Roman" w:hAnsi="Courier New" w:cs="Courier New"/>
          <w:color w:val="000000"/>
          <w:kern w:val="0"/>
          <w:sz w:val="20"/>
          <w:szCs w:val="20"/>
          <w:lang w:eastAsia="es-CO"/>
          <w14:ligatures w14:val="none"/>
        </w:rPr>
        <w:t>"compilar y listo"</w:t>
      </w:r>
      <w:r w:rsidRPr="00866CB6">
        <w:rPr>
          <w:rFonts w:ascii="Times New Roman" w:eastAsia="Times New Roman" w:hAnsi="Times New Roman" w:cs="Times New Roman"/>
          <w:color w:val="000000"/>
          <w:kern w:val="0"/>
          <w:sz w:val="27"/>
          <w:szCs w:val="27"/>
          <w:lang w:eastAsia="es-CO"/>
          <w14:ligatures w14:val="none"/>
        </w:rPr>
        <w:t> para compilar la definición de </w:t>
      </w:r>
      <w:r w:rsidRPr="00866CB6">
        <w:rPr>
          <w:rFonts w:ascii="Courier New" w:eastAsia="Times New Roman" w:hAnsi="Courier New" w:cs="Courier New"/>
          <w:color w:val="000000"/>
          <w:kern w:val="0"/>
          <w:sz w:val="20"/>
          <w:szCs w:val="20"/>
          <w:lang w:eastAsia="es-CO"/>
          <w14:ligatures w14:val="none"/>
        </w:rPr>
        <w:t>f</w:t>
      </w:r>
      <w:r w:rsidRPr="00866CB6">
        <w:rPr>
          <w:rFonts w:ascii="Times New Roman" w:eastAsia="Times New Roman" w:hAnsi="Times New Roman" w:cs="Times New Roman"/>
          <w:color w:val="000000"/>
          <w:kern w:val="0"/>
          <w:sz w:val="27"/>
          <w:szCs w:val="27"/>
          <w:lang w:eastAsia="es-CO"/>
          <w14:ligatures w14:val="none"/>
        </w:rPr>
        <w:t> e iniciar el evaluador. Ahora, escribiendo en el evaluador, define </w:t>
      </w:r>
      <w:r w:rsidRPr="00866CB6">
        <w:rPr>
          <w:rFonts w:ascii="Courier New" w:eastAsia="Times New Roman" w:hAnsi="Courier New" w:cs="Courier New"/>
          <w:color w:val="000000"/>
          <w:kern w:val="0"/>
          <w:sz w:val="20"/>
          <w:szCs w:val="20"/>
          <w:lang w:eastAsia="es-CO"/>
          <w14:ligatures w14:val="none"/>
        </w:rPr>
        <w:t>g</w:t>
      </w:r>
      <w:r w:rsidRPr="00866CB6">
        <w:rPr>
          <w:rFonts w:ascii="Times New Roman" w:eastAsia="Times New Roman" w:hAnsi="Times New Roman" w:cs="Times New Roman"/>
          <w:color w:val="000000"/>
          <w:kern w:val="0"/>
          <w:sz w:val="27"/>
          <w:szCs w:val="27"/>
          <w:lang w:eastAsia="es-CO"/>
          <w14:ligatures w14:val="none"/>
        </w:rPr>
        <w:t> e intenta llamar a </w:t>
      </w:r>
      <w:r w:rsidRPr="00866CB6">
        <w:rPr>
          <w:rFonts w:ascii="Courier New" w:eastAsia="Times New Roman" w:hAnsi="Courier New" w:cs="Courier New"/>
          <w:color w:val="000000"/>
          <w:kern w:val="0"/>
          <w:sz w:val="20"/>
          <w:szCs w:val="20"/>
          <w:lang w:eastAsia="es-CO"/>
          <w14:ligatures w14:val="none"/>
        </w:rPr>
        <w:t>f</w:t>
      </w:r>
      <w:r w:rsidRPr="00866CB6">
        <w:rPr>
          <w:rFonts w:ascii="Times New Roman" w:eastAsia="Times New Roman" w:hAnsi="Times New Roman" w:cs="Times New Roman"/>
          <w:color w:val="000000"/>
          <w:kern w:val="0"/>
          <w:sz w:val="27"/>
          <w:szCs w:val="27"/>
          <w:lang w:eastAsia="es-CO"/>
          <w14:ligatures w14:val="none"/>
        </w:rPr>
        <w:t> .</w:t>
      </w:r>
    </w:p>
    <w:p w14:paraId="1C10EFA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4" w:name="%_thm_5.48"/>
      <w:bookmarkEnd w:id="184"/>
      <w:r w:rsidRPr="00866CB6">
        <w:rPr>
          <w:rFonts w:ascii="Times New Roman" w:eastAsia="Times New Roman" w:hAnsi="Times New Roman" w:cs="Times New Roman"/>
          <w:b/>
          <w:bCs/>
          <w:color w:val="000000"/>
          <w:kern w:val="0"/>
          <w:sz w:val="27"/>
          <w:szCs w:val="27"/>
          <w:lang w:eastAsia="es-CO"/>
          <w14:ligatures w14:val="none"/>
        </w:rPr>
        <w:t>Ejercicio 5.48.</w:t>
      </w:r>
      <w:r w:rsidRPr="00866CB6">
        <w:rPr>
          <w:rFonts w:ascii="Times New Roman" w:eastAsia="Times New Roman" w:hAnsi="Times New Roman" w:cs="Times New Roman"/>
          <w:color w:val="000000"/>
          <w:kern w:val="0"/>
          <w:sz w:val="27"/>
          <w:szCs w:val="27"/>
          <w:lang w:eastAsia="es-CO"/>
          <w14:ligatures w14:val="none"/>
        </w:rPr>
        <w:t>  </w:t>
      </w:r>
      <w:bookmarkStart w:id="185" w:name="%_idx_6514"/>
      <w:bookmarkEnd w:id="185"/>
      <w:r w:rsidRPr="00866CB6">
        <w:rPr>
          <w:rFonts w:ascii="Times New Roman" w:eastAsia="Times New Roman" w:hAnsi="Times New Roman" w:cs="Times New Roman"/>
          <w:color w:val="000000"/>
          <w:kern w:val="0"/>
          <w:sz w:val="27"/>
          <w:szCs w:val="27"/>
          <w:lang w:eastAsia="es-CO"/>
          <w14:ligatures w14:val="none"/>
        </w:rPr>
        <w:t>La interfaz </w:t>
      </w:r>
      <w:r w:rsidRPr="00866CB6">
        <w:rPr>
          <w:rFonts w:ascii="Courier New" w:eastAsia="Times New Roman" w:hAnsi="Courier New" w:cs="Courier New"/>
          <w:color w:val="000000"/>
          <w:kern w:val="0"/>
          <w:sz w:val="20"/>
          <w:szCs w:val="20"/>
          <w:lang w:eastAsia="es-CO"/>
          <w14:ligatures w14:val="none"/>
        </w:rPr>
        <w:t>de compilación y ejecución</w:t>
      </w:r>
      <w:r w:rsidRPr="00866CB6">
        <w:rPr>
          <w:rFonts w:ascii="Times New Roman" w:eastAsia="Times New Roman" w:hAnsi="Times New Roman" w:cs="Times New Roman"/>
          <w:color w:val="000000"/>
          <w:kern w:val="0"/>
          <w:sz w:val="27"/>
          <w:szCs w:val="27"/>
          <w:lang w:eastAsia="es-CO"/>
          <w14:ligatures w14:val="none"/>
        </w:rPr>
        <w:t xml:space="preserve"> implementada en esta sección es compleja, ya que el compilador solo se puede llamar una vez (al iniciar la máquina evaluadora). Mejore la interfaz compilador-intérprete </w:t>
      </w:r>
      <w:r w:rsidRPr="00866CB6">
        <w:rPr>
          <w:rFonts w:ascii="Times New Roman" w:eastAsia="Times New Roman" w:hAnsi="Times New Roman" w:cs="Times New Roman"/>
          <w:color w:val="000000"/>
          <w:kern w:val="0"/>
          <w:sz w:val="27"/>
          <w:szCs w:val="27"/>
          <w:lang w:eastAsia="es-CO"/>
          <w14:ligatures w14:val="none"/>
        </w:rPr>
        <w:lastRenderedPageBreak/>
        <w:t>proporcionando una primitiva </w:t>
      </w:r>
      <w:r w:rsidRPr="00866CB6">
        <w:rPr>
          <w:rFonts w:ascii="Courier New" w:eastAsia="Times New Roman" w:hAnsi="Courier New" w:cs="Courier New"/>
          <w:color w:val="000000"/>
          <w:kern w:val="0"/>
          <w:sz w:val="20"/>
          <w:szCs w:val="20"/>
          <w:lang w:eastAsia="es-CO"/>
          <w14:ligatures w14:val="none"/>
        </w:rPr>
        <w:t>de compilación y ejecución</w:t>
      </w:r>
      <w:r w:rsidRPr="00866CB6">
        <w:rPr>
          <w:rFonts w:ascii="Times New Roman" w:eastAsia="Times New Roman" w:hAnsi="Times New Roman" w:cs="Times New Roman"/>
          <w:color w:val="000000"/>
          <w:kern w:val="0"/>
          <w:sz w:val="27"/>
          <w:szCs w:val="27"/>
          <w:lang w:eastAsia="es-CO"/>
          <w14:ligatures w14:val="none"/>
        </w:rPr>
        <w:t> que se pueda llamar desde el evaluador de control explícito, como se indica a continuación:</w:t>
      </w:r>
    </w:p>
    <w:p w14:paraId="50C580F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866CB6">
        <w:rPr>
          <w:rFonts w:ascii="Courier New" w:eastAsia="Times New Roman" w:hAnsi="Courier New" w:cs="Courier New"/>
          <w:i/>
          <w:iCs/>
          <w:color w:val="000000"/>
          <w:kern w:val="0"/>
          <w:sz w:val="20"/>
          <w:szCs w:val="20"/>
          <w:lang w:eastAsia="es-CO"/>
          <w14:ligatures w14:val="none"/>
        </w:rPr>
        <w:t>;;; Entrada de EC-Eval:</w:t>
      </w:r>
      <w:r w:rsidRPr="00866CB6">
        <w:rPr>
          <w:rFonts w:ascii="Courier New" w:eastAsia="Times New Roman" w:hAnsi="Courier New" w:cs="Courier New"/>
          <w:color w:val="000000"/>
          <w:kern w:val="0"/>
          <w:sz w:val="20"/>
          <w:szCs w:val="20"/>
          <w:lang w:eastAsia="es-CO"/>
          <w14:ligatures w14:val="none"/>
        </w:rPr>
        <w:br/>
        <w:t>(compilar y ejecutar</w:t>
      </w:r>
      <w:r w:rsidRPr="00866CB6">
        <w:rPr>
          <w:rFonts w:ascii="Courier New" w:eastAsia="Times New Roman" w:hAnsi="Courier New" w:cs="Courier New"/>
          <w:color w:val="000000"/>
          <w:kern w:val="0"/>
          <w:sz w:val="20"/>
          <w:szCs w:val="20"/>
          <w:lang w:eastAsia="es-CO"/>
          <w14:ligatures w14:val="none"/>
        </w:rPr>
        <w:br/>
        <w:t> '(define (factorial n)</w:t>
      </w:r>
      <w:r w:rsidRPr="00866CB6">
        <w:rPr>
          <w:rFonts w:ascii="Courier New" w:eastAsia="Times New Roman" w:hAnsi="Courier New" w:cs="Courier New"/>
          <w:color w:val="000000"/>
          <w:kern w:val="0"/>
          <w:sz w:val="20"/>
          <w:szCs w:val="20"/>
          <w:lang w:eastAsia="es-CO"/>
          <w14:ligatures w14:val="none"/>
        </w:rPr>
        <w:br/>
        <w:t>    (si (= n 1)</w:t>
      </w:r>
      <w:r w:rsidRPr="00866CB6">
        <w:rPr>
          <w:rFonts w:ascii="Courier New" w:eastAsia="Times New Roman" w:hAnsi="Courier New" w:cs="Courier New"/>
          <w:color w:val="000000"/>
          <w:kern w:val="0"/>
          <w:sz w:val="20"/>
          <w:szCs w:val="20"/>
          <w:lang w:eastAsia="es-CO"/>
          <w14:ligatures w14:val="none"/>
        </w:rPr>
        <w:br/>
        <w:t>        1</w:t>
      </w:r>
      <w:r w:rsidRPr="00866CB6">
        <w:rPr>
          <w:rFonts w:ascii="Courier New" w:eastAsia="Times New Roman" w:hAnsi="Courier New" w:cs="Courier New"/>
          <w:color w:val="000000"/>
          <w:kern w:val="0"/>
          <w:sz w:val="20"/>
          <w:szCs w:val="20"/>
          <w:lang w:eastAsia="es-CO"/>
          <w14:ligatures w14:val="none"/>
        </w:rPr>
        <w:br/>
        <w:t>        (* (factorial (- n 1)) n))))</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Valor de EC-Eval: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ok</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Entrada de EC-Eval:</w:t>
      </w:r>
      <w:r w:rsidRPr="00866CB6">
        <w:rPr>
          <w:rFonts w:ascii="Courier New" w:eastAsia="Times New Roman" w:hAnsi="Courier New" w:cs="Courier New"/>
          <w:color w:val="000000"/>
          <w:kern w:val="0"/>
          <w:sz w:val="20"/>
          <w:szCs w:val="20"/>
          <w:lang w:eastAsia="es-CO"/>
          <w14:ligatures w14:val="none"/>
        </w:rPr>
        <w:br/>
        <w:t>(factorial 5)</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 Valor de EC-Eval:</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i/>
          <w:iCs/>
          <w:color w:val="000000"/>
          <w:kern w:val="0"/>
          <w:sz w:val="20"/>
          <w:szCs w:val="20"/>
          <w:lang w:eastAsia="es-CO"/>
          <w14:ligatures w14:val="none"/>
        </w:rPr>
        <w:t>120</w:t>
      </w:r>
    </w:p>
    <w:p w14:paraId="43F1C4F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6" w:name="%_thm_5.49"/>
      <w:bookmarkEnd w:id="186"/>
      <w:r w:rsidRPr="00866CB6">
        <w:rPr>
          <w:rFonts w:ascii="Times New Roman" w:eastAsia="Times New Roman" w:hAnsi="Times New Roman" w:cs="Times New Roman"/>
          <w:b/>
          <w:bCs/>
          <w:color w:val="000000"/>
          <w:kern w:val="0"/>
          <w:sz w:val="27"/>
          <w:szCs w:val="27"/>
          <w:lang w:eastAsia="es-CO"/>
          <w14:ligatures w14:val="none"/>
        </w:rPr>
        <w:t>Ejercicio 5.49.</w:t>
      </w:r>
      <w:r w:rsidRPr="00866CB6">
        <w:rPr>
          <w:rFonts w:ascii="Times New Roman" w:eastAsia="Times New Roman" w:hAnsi="Times New Roman" w:cs="Times New Roman"/>
          <w:color w:val="000000"/>
          <w:kern w:val="0"/>
          <w:sz w:val="27"/>
          <w:szCs w:val="27"/>
          <w:lang w:eastAsia="es-CO"/>
          <w14:ligatures w14:val="none"/>
        </w:rPr>
        <w:t>   Como alternativa al uso del bucle de lectura-evaluación-impresión del evaluador de control explícito, diseñe una máquina de registro que ejecute un bucle de lectura-compilación-ejecución-impresión. Es decir, la máquina debe ejecutar un bucle que lea una expresión, la compile, ensamble y ejecute el código resultante, e imprima el resultado. Esto es fácil de ejecutar en nuestra configuración simulada, ya que podemos configurar los procedimientos </w:t>
      </w:r>
      <w:r w:rsidRPr="00866CB6">
        <w:rPr>
          <w:rFonts w:ascii="Courier New" w:eastAsia="Times New Roman" w:hAnsi="Courier New" w:cs="Courier New"/>
          <w:color w:val="000000"/>
          <w:kern w:val="0"/>
          <w:sz w:val="20"/>
          <w:szCs w:val="20"/>
          <w:lang w:eastAsia="es-CO"/>
          <w14:ligatures w14:val="none"/>
        </w:rPr>
        <w:t>de compilación</w:t>
      </w:r>
      <w:r w:rsidRPr="00866CB6">
        <w:rPr>
          <w:rFonts w:ascii="Times New Roman" w:eastAsia="Times New Roman" w:hAnsi="Times New Roman" w:cs="Times New Roman"/>
          <w:color w:val="000000"/>
          <w:kern w:val="0"/>
          <w:sz w:val="27"/>
          <w:szCs w:val="27"/>
          <w:lang w:eastAsia="es-CO"/>
          <w14:ligatures w14:val="none"/>
        </w:rPr>
        <w:t> y </w:t>
      </w:r>
      <w:r w:rsidRPr="00866CB6">
        <w:rPr>
          <w:rFonts w:ascii="Courier New" w:eastAsia="Times New Roman" w:hAnsi="Courier New" w:cs="Courier New"/>
          <w:color w:val="000000"/>
          <w:kern w:val="0"/>
          <w:sz w:val="20"/>
          <w:szCs w:val="20"/>
          <w:lang w:eastAsia="es-CO"/>
          <w14:ligatures w14:val="none"/>
        </w:rPr>
        <w:t>ensamblaje</w:t>
      </w:r>
      <w:r w:rsidRPr="00866CB6">
        <w:rPr>
          <w:rFonts w:ascii="Times New Roman" w:eastAsia="Times New Roman" w:hAnsi="Times New Roman" w:cs="Times New Roman"/>
          <w:color w:val="000000"/>
          <w:kern w:val="0"/>
          <w:sz w:val="27"/>
          <w:szCs w:val="27"/>
          <w:lang w:eastAsia="es-CO"/>
          <w14:ligatures w14:val="none"/>
        </w:rPr>
        <w:t> para que se llamen como "operaciones de máquina de registro".</w:t>
      </w:r>
    </w:p>
    <w:p w14:paraId="2D1E493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7" w:name="%_thm_5.50"/>
      <w:bookmarkEnd w:id="187"/>
      <w:r w:rsidRPr="00866CB6">
        <w:rPr>
          <w:rFonts w:ascii="Times New Roman" w:eastAsia="Times New Roman" w:hAnsi="Times New Roman" w:cs="Times New Roman"/>
          <w:b/>
          <w:bCs/>
          <w:color w:val="000000"/>
          <w:kern w:val="0"/>
          <w:sz w:val="27"/>
          <w:szCs w:val="27"/>
          <w:lang w:eastAsia="es-CO"/>
          <w14:ligatures w14:val="none"/>
        </w:rPr>
        <w:t>Ejercicio 5.50.</w:t>
      </w:r>
      <w:r w:rsidRPr="00866CB6">
        <w:rPr>
          <w:rFonts w:ascii="Times New Roman" w:eastAsia="Times New Roman" w:hAnsi="Times New Roman" w:cs="Times New Roman"/>
          <w:color w:val="000000"/>
          <w:kern w:val="0"/>
          <w:sz w:val="27"/>
          <w:szCs w:val="27"/>
          <w:lang w:eastAsia="es-CO"/>
          <w14:ligatures w14:val="none"/>
        </w:rPr>
        <w:t>  </w:t>
      </w:r>
      <w:bookmarkStart w:id="188" w:name="%_idx_6516"/>
      <w:bookmarkEnd w:id="188"/>
      <w:r w:rsidRPr="00866CB6">
        <w:rPr>
          <w:rFonts w:ascii="Times New Roman" w:eastAsia="Times New Roman" w:hAnsi="Times New Roman" w:cs="Times New Roman"/>
          <w:color w:val="000000"/>
          <w:kern w:val="0"/>
          <w:sz w:val="27"/>
          <w:szCs w:val="27"/>
          <w:lang w:eastAsia="es-CO"/>
          <w14:ligatures w14:val="none"/>
        </w:rPr>
        <w:t>Utilice el compilador para compilar el evaluador metacircular de la sección  </w:t>
      </w:r>
      <w:hyperlink r:id="rId52" w:anchor="%_sec_4.1" w:history="1">
        <w:r w:rsidRPr="00866CB6">
          <w:rPr>
            <w:rFonts w:ascii="Times New Roman" w:eastAsia="Times New Roman" w:hAnsi="Times New Roman" w:cs="Times New Roman"/>
            <w:color w:val="0000FF"/>
            <w:kern w:val="0"/>
            <w:sz w:val="27"/>
            <w:szCs w:val="27"/>
            <w:u w:val="single"/>
            <w:lang w:eastAsia="es-CO"/>
            <w14:ligatures w14:val="none"/>
          </w:rPr>
          <w:t>4.1</w:t>
        </w:r>
      </w:hyperlink>
      <w:r w:rsidRPr="00866CB6">
        <w:rPr>
          <w:rFonts w:ascii="Times New Roman" w:eastAsia="Times New Roman" w:hAnsi="Times New Roman" w:cs="Times New Roman"/>
          <w:color w:val="000000"/>
          <w:kern w:val="0"/>
          <w:sz w:val="27"/>
          <w:szCs w:val="27"/>
          <w:lang w:eastAsia="es-CO"/>
          <w14:ligatures w14:val="none"/>
        </w:rPr>
        <w:t> y ejecute este programa con el simulador de máquina de registros. (Para compilar más de una definición a la vez, puede empaquetarlas en un </w:t>
      </w:r>
      <w:r w:rsidRPr="00866CB6">
        <w:rPr>
          <w:rFonts w:ascii="Courier New" w:eastAsia="Times New Roman" w:hAnsi="Courier New" w:cs="Courier New"/>
          <w:color w:val="000000"/>
          <w:kern w:val="0"/>
          <w:sz w:val="20"/>
          <w:szCs w:val="20"/>
          <w:lang w:eastAsia="es-CO"/>
          <w14:ligatures w14:val="none"/>
        </w:rPr>
        <w:t>begin</w:t>
      </w:r>
      <w:r w:rsidRPr="00866CB6">
        <w:rPr>
          <w:rFonts w:ascii="Times New Roman" w:eastAsia="Times New Roman" w:hAnsi="Times New Roman" w:cs="Times New Roman"/>
          <w:color w:val="000000"/>
          <w:kern w:val="0"/>
          <w:sz w:val="27"/>
          <w:szCs w:val="27"/>
          <w:lang w:eastAsia="es-CO"/>
          <w14:ligatures w14:val="none"/>
        </w:rPr>
        <w:t> ). El intérprete resultante se ejecutará muy lentamente debido a los múltiples niveles de interpretación, pero lograr que todos los detalles funcionen es un ejercicio instructivo.</w:t>
      </w:r>
    </w:p>
    <w:p w14:paraId="7DEC9F9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9" w:name="%_thm_5.51"/>
      <w:bookmarkEnd w:id="189"/>
      <w:r w:rsidRPr="00866CB6">
        <w:rPr>
          <w:rFonts w:ascii="Times New Roman" w:eastAsia="Times New Roman" w:hAnsi="Times New Roman" w:cs="Times New Roman"/>
          <w:b/>
          <w:bCs/>
          <w:color w:val="000000"/>
          <w:kern w:val="0"/>
          <w:sz w:val="27"/>
          <w:szCs w:val="27"/>
          <w:lang w:eastAsia="es-CO"/>
          <w14:ligatures w14:val="none"/>
        </w:rPr>
        <w:t>Ejercicio 5.51.</w:t>
      </w:r>
      <w:r w:rsidRPr="00866CB6">
        <w:rPr>
          <w:rFonts w:ascii="Times New Roman" w:eastAsia="Times New Roman" w:hAnsi="Times New Roman" w:cs="Times New Roman"/>
          <w:color w:val="000000"/>
          <w:kern w:val="0"/>
          <w:sz w:val="27"/>
          <w:szCs w:val="27"/>
          <w:lang w:eastAsia="es-CO"/>
          <w14:ligatures w14:val="none"/>
        </w:rPr>
        <w:t>  </w:t>
      </w:r>
      <w:bookmarkStart w:id="190" w:name="%_idx_6518"/>
      <w:bookmarkEnd w:id="190"/>
      <w:r w:rsidRPr="00866CB6">
        <w:rPr>
          <w:rFonts w:ascii="Times New Roman" w:eastAsia="Times New Roman" w:hAnsi="Times New Roman" w:cs="Times New Roman"/>
          <w:color w:val="000000"/>
          <w:kern w:val="0"/>
          <w:sz w:val="27"/>
          <w:szCs w:val="27"/>
          <w:lang w:eastAsia="es-CO"/>
          <w14:ligatures w14:val="none"/>
        </w:rPr>
        <w:t>Desarrolle una implementación rudimentaria de Scheme en C (o algún otro lenguaje de bajo nivel de su elección) traduciendo el evaluador de control explícito de la sección  </w:t>
      </w:r>
      <w:hyperlink r:id="rId53" w:anchor="%_sec_5.4" w:history="1">
        <w:r w:rsidRPr="00866CB6">
          <w:rPr>
            <w:rFonts w:ascii="Times New Roman" w:eastAsia="Times New Roman" w:hAnsi="Times New Roman" w:cs="Times New Roman"/>
            <w:color w:val="0000FF"/>
            <w:kern w:val="0"/>
            <w:sz w:val="27"/>
            <w:szCs w:val="27"/>
            <w:u w:val="single"/>
            <w:lang w:eastAsia="es-CO"/>
            <w14:ligatures w14:val="none"/>
          </w:rPr>
          <w:t>5.4</w:t>
        </w:r>
      </w:hyperlink>
      <w:r w:rsidRPr="00866CB6">
        <w:rPr>
          <w:rFonts w:ascii="Times New Roman" w:eastAsia="Times New Roman" w:hAnsi="Times New Roman" w:cs="Times New Roman"/>
          <w:color w:val="000000"/>
          <w:kern w:val="0"/>
          <w:sz w:val="27"/>
          <w:szCs w:val="27"/>
          <w:lang w:eastAsia="es-CO"/>
          <w14:ligatures w14:val="none"/>
        </w:rPr>
        <w:t> a C. Para ejecutar este código, también deberá proporcionar rutinas de asignación de almacenamiento adecuadas y otro soporte de tiempo de ejecución.</w:t>
      </w:r>
    </w:p>
    <w:p w14:paraId="79B4774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1" w:name="%_thm_5.52"/>
      <w:bookmarkEnd w:id="191"/>
      <w:r w:rsidRPr="00866CB6">
        <w:rPr>
          <w:rFonts w:ascii="Times New Roman" w:eastAsia="Times New Roman" w:hAnsi="Times New Roman" w:cs="Times New Roman"/>
          <w:b/>
          <w:bCs/>
          <w:color w:val="000000"/>
          <w:kern w:val="0"/>
          <w:sz w:val="27"/>
          <w:szCs w:val="27"/>
          <w:lang w:eastAsia="es-CO"/>
          <w14:ligatures w14:val="none"/>
        </w:rPr>
        <w:t>Ejercicio 5.52.</w:t>
      </w:r>
      <w:r w:rsidRPr="00866CB6">
        <w:rPr>
          <w:rFonts w:ascii="Times New Roman" w:eastAsia="Times New Roman" w:hAnsi="Times New Roman" w:cs="Times New Roman"/>
          <w:color w:val="000000"/>
          <w:kern w:val="0"/>
          <w:sz w:val="27"/>
          <w:szCs w:val="27"/>
          <w:lang w:eastAsia="es-CO"/>
          <w14:ligatures w14:val="none"/>
        </w:rPr>
        <w:t>  </w:t>
      </w:r>
      <w:bookmarkStart w:id="192" w:name="%_idx_6520"/>
      <w:bookmarkStart w:id="193" w:name="%_idx_6522"/>
      <w:bookmarkStart w:id="194" w:name="%_idx_6524"/>
      <w:bookmarkEnd w:id="192"/>
      <w:bookmarkEnd w:id="193"/>
      <w:bookmarkEnd w:id="194"/>
      <w:r w:rsidRPr="00866CB6">
        <w:rPr>
          <w:rFonts w:ascii="Times New Roman" w:eastAsia="Times New Roman" w:hAnsi="Times New Roman" w:cs="Times New Roman"/>
          <w:color w:val="000000"/>
          <w:kern w:val="0"/>
          <w:sz w:val="27"/>
          <w:szCs w:val="27"/>
          <w:lang w:eastAsia="es-CO"/>
          <w14:ligatures w14:val="none"/>
        </w:rPr>
        <w:t>Como contrapunto al ejercicio  </w:t>
      </w:r>
      <w:hyperlink r:id="rId54" w:anchor="%_thm_5.51" w:history="1">
        <w:r w:rsidRPr="00866CB6">
          <w:rPr>
            <w:rFonts w:ascii="Times New Roman" w:eastAsia="Times New Roman" w:hAnsi="Times New Roman" w:cs="Times New Roman"/>
            <w:color w:val="0000FF"/>
            <w:kern w:val="0"/>
            <w:sz w:val="27"/>
            <w:szCs w:val="27"/>
            <w:u w:val="single"/>
            <w:lang w:eastAsia="es-CO"/>
            <w14:ligatures w14:val="none"/>
          </w:rPr>
          <w:t>5.51</w:t>
        </w:r>
      </w:hyperlink>
      <w:r w:rsidRPr="00866CB6">
        <w:rPr>
          <w:rFonts w:ascii="Times New Roman" w:eastAsia="Times New Roman" w:hAnsi="Times New Roman" w:cs="Times New Roman"/>
          <w:color w:val="000000"/>
          <w:kern w:val="0"/>
          <w:sz w:val="27"/>
          <w:szCs w:val="27"/>
          <w:lang w:eastAsia="es-CO"/>
          <w14:ligatures w14:val="none"/>
        </w:rPr>
        <w:t> , modifique el compilador para que compile los procedimientos de Scheme en secuencias de instrucciones de C. Compile el evaluador metacircular de la sección  </w:t>
      </w:r>
      <w:hyperlink r:id="rId55" w:anchor="%_sec_4.1" w:history="1">
        <w:r w:rsidRPr="00866CB6">
          <w:rPr>
            <w:rFonts w:ascii="Times New Roman" w:eastAsia="Times New Roman" w:hAnsi="Times New Roman" w:cs="Times New Roman"/>
            <w:color w:val="0000FF"/>
            <w:kern w:val="0"/>
            <w:sz w:val="27"/>
            <w:szCs w:val="27"/>
            <w:u w:val="single"/>
            <w:lang w:eastAsia="es-CO"/>
            <w14:ligatures w14:val="none"/>
          </w:rPr>
          <w:t>4.1</w:t>
        </w:r>
      </w:hyperlink>
      <w:r w:rsidRPr="00866CB6">
        <w:rPr>
          <w:rFonts w:ascii="Times New Roman" w:eastAsia="Times New Roman" w:hAnsi="Times New Roman" w:cs="Times New Roman"/>
          <w:color w:val="000000"/>
          <w:kern w:val="0"/>
          <w:sz w:val="27"/>
          <w:szCs w:val="27"/>
          <w:lang w:eastAsia="es-CO"/>
          <w14:ligatures w14:val="none"/>
        </w:rPr>
        <w:t> para producir un intérprete de Scheme escrito en C.</w:t>
      </w:r>
    </w:p>
    <w:p w14:paraId="1B506A1C" w14:textId="77777777" w:rsidR="00866CB6" w:rsidRPr="00866CB6" w:rsidRDefault="00866CB6" w:rsidP="00866CB6">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866CB6">
        <w:rPr>
          <w:rFonts w:ascii="Times New Roman" w:eastAsia="Times New Roman" w:hAnsi="Times New Roman" w:cs="Times New Roman"/>
          <w:color w:val="808080"/>
          <w:kern w:val="0"/>
          <w:sz w:val="18"/>
          <w:szCs w:val="18"/>
          <w:lang w:eastAsia="es-CO"/>
          <w14:ligatures w14:val="none"/>
        </w:rPr>
        <w:pict w14:anchorId="0F3669AD">
          <v:rect id="_x0000_i1025" style="width:399.65pt;height:1.5pt" o:hrpct="0" o:hrstd="t" o:hr="t" fillcolor="#a0a0a0" stroked="f"/>
        </w:pict>
      </w:r>
    </w:p>
    <w:bookmarkStart w:id="195" w:name="footnote_Temp_794"/>
    <w:p w14:paraId="7703782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lastRenderedPageBreak/>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"call_footnote_Temp_794"</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33</w:t>
      </w:r>
      <w:r w:rsidRPr="00866CB6">
        <w:rPr>
          <w:rFonts w:ascii="Times New Roman" w:eastAsia="Times New Roman" w:hAnsi="Times New Roman" w:cs="Times New Roman"/>
          <w:color w:val="000000"/>
          <w:kern w:val="0"/>
          <w:sz w:val="18"/>
          <w:szCs w:val="18"/>
          <w:lang w:eastAsia="es-CO"/>
          <w14:ligatures w14:val="none"/>
        </w:rPr>
        <w:fldChar w:fldCharType="end"/>
      </w:r>
      <w:bookmarkEnd w:id="195"/>
      <w:r w:rsidRPr="00866CB6">
        <w:rPr>
          <w:rFonts w:ascii="Times New Roman" w:eastAsia="Times New Roman" w:hAnsi="Times New Roman" w:cs="Times New Roman"/>
          <w:color w:val="000000"/>
          <w:kern w:val="0"/>
          <w:sz w:val="18"/>
          <w:szCs w:val="18"/>
          <w:lang w:eastAsia="es-CO"/>
          <w14:ligatures w14:val="none"/>
        </w:rPr>
        <w:t> Esta es una afirmación teórica. No afirmamos que las rutas de datos del evaluador sean un conjunto particularmente conveniente o eficiente para una computadora de propósito general. Por ejemplo, no son muy adecuadas para implementar cálculos de punto flotante de alto rendimiento o cálculos que manipulen intensivamente vectores de bits.</w:t>
      </w:r>
    </w:p>
    <w:bookmarkStart w:id="196" w:name="footnote_Temp_795"/>
    <w:p w14:paraId="5B24808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"call_footnote_Temp_795"</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34</w:t>
      </w:r>
      <w:r w:rsidRPr="00866CB6">
        <w:rPr>
          <w:rFonts w:ascii="Times New Roman" w:eastAsia="Times New Roman" w:hAnsi="Times New Roman" w:cs="Times New Roman"/>
          <w:color w:val="000000"/>
          <w:kern w:val="0"/>
          <w:sz w:val="18"/>
          <w:szCs w:val="18"/>
          <w:lang w:eastAsia="es-CO"/>
          <w14:ligatures w14:val="none"/>
        </w:rPr>
        <w:fldChar w:fldCharType="end"/>
      </w:r>
      <w:bookmarkEnd w:id="196"/>
      <w:r w:rsidRPr="00866CB6">
        <w:rPr>
          <w:rFonts w:ascii="Times New Roman" w:eastAsia="Times New Roman" w:hAnsi="Times New Roman" w:cs="Times New Roman"/>
          <w:color w:val="000000"/>
          <w:kern w:val="0"/>
          <w:sz w:val="18"/>
          <w:szCs w:val="18"/>
          <w:lang w:eastAsia="es-CO"/>
          <w14:ligatures w14:val="none"/>
        </w:rPr>
        <w:t> En realidad, la máquina que ejecuta el código compilado puede ser más simple que la máquina intérprete, porque </w:t>
      </w:r>
      <w:bookmarkStart w:id="197" w:name="%_idx_6220"/>
      <w:bookmarkEnd w:id="197"/>
      <w:r w:rsidRPr="00866CB6">
        <w:rPr>
          <w:rFonts w:ascii="Times New Roman" w:eastAsia="Times New Roman" w:hAnsi="Times New Roman" w:cs="Times New Roman"/>
          <w:color w:val="000000"/>
          <w:kern w:val="0"/>
          <w:sz w:val="18"/>
          <w:szCs w:val="18"/>
          <w:lang w:eastAsia="es-CO"/>
          <w14:ligatures w14:val="none"/>
        </w:rPr>
        <w:t>No usará los registros </w:t>
      </w:r>
      <w:r w:rsidRPr="00866CB6">
        <w:rPr>
          <w:rFonts w:ascii="Courier New" w:eastAsia="Times New Roman" w:hAnsi="Courier New" w:cs="Courier New"/>
          <w:color w:val="000000"/>
          <w:kern w:val="0"/>
          <w:sz w:val="20"/>
          <w:szCs w:val="20"/>
          <w:lang w:eastAsia="es-CO"/>
          <w14:ligatures w14:val="none"/>
        </w:rPr>
        <w:t>exp</w:t>
      </w:r>
      <w:r w:rsidRPr="00866CB6">
        <w:rPr>
          <w:rFonts w:ascii="Times New Roman" w:eastAsia="Times New Roman" w:hAnsi="Times New Roman" w:cs="Times New Roman"/>
          <w:color w:val="000000"/>
          <w:kern w:val="0"/>
          <w:sz w:val="18"/>
          <w:szCs w:val="18"/>
          <w:lang w:eastAsia="es-CO"/>
          <w14:ligatures w14:val="none"/>
        </w:rPr>
        <w:t> y </w:t>
      </w:r>
      <w:r w:rsidRPr="00866CB6">
        <w:rPr>
          <w:rFonts w:ascii="Courier New" w:eastAsia="Times New Roman" w:hAnsi="Courier New" w:cs="Courier New"/>
          <w:color w:val="000000"/>
          <w:kern w:val="0"/>
          <w:sz w:val="20"/>
          <w:szCs w:val="20"/>
          <w:lang w:eastAsia="es-CO"/>
          <w14:ligatures w14:val="none"/>
        </w:rPr>
        <w:t>unev</w:t>
      </w:r>
      <w:r w:rsidRPr="00866CB6">
        <w:rPr>
          <w:rFonts w:ascii="Times New Roman" w:eastAsia="Times New Roman" w:hAnsi="Times New Roman" w:cs="Times New Roman"/>
          <w:color w:val="000000"/>
          <w:kern w:val="0"/>
          <w:sz w:val="18"/>
          <w:szCs w:val="18"/>
          <w:lang w:eastAsia="es-CO"/>
          <w14:ligatures w14:val="none"/>
        </w:rPr>
        <w:t> . El intérprete los usaba para almacenar fragmentos de expresiones no evaluadas. Sin embargo, con el compilador, estas expresiones se integran en el código compilado que ejecutará la máquina de registros. Por la misma razón,</w:t>
      </w:r>
      <w:bookmarkStart w:id="198" w:name="%_idx_6222"/>
      <w:bookmarkEnd w:id="198"/>
      <w:r w:rsidRPr="00866CB6">
        <w:rPr>
          <w:rFonts w:ascii="Times New Roman" w:eastAsia="Times New Roman" w:hAnsi="Times New Roman" w:cs="Times New Roman"/>
          <w:color w:val="000000"/>
          <w:kern w:val="0"/>
          <w:sz w:val="18"/>
          <w:szCs w:val="18"/>
          <w:lang w:eastAsia="es-CO"/>
          <w14:ligatures w14:val="none"/>
        </w:rPr>
        <w:t>No necesitamos las operaciones de máquina que gestionan la sintaxis de las expresiones. Sin embargo, el código compilado utilizará algunas operaciones de máquina adicionales (para representar objetos de procedimiento compilados) que no aparecían en la máquina del evaluador de control explícito.</w:t>
      </w:r>
    </w:p>
    <w:bookmarkStart w:id="199" w:name="footnote_Temp_797"/>
    <w:p w14:paraId="22637C4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"call_footnote_Temp_797"</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35</w:t>
      </w:r>
      <w:r w:rsidRPr="00866CB6">
        <w:rPr>
          <w:rFonts w:ascii="Times New Roman" w:eastAsia="Times New Roman" w:hAnsi="Times New Roman" w:cs="Times New Roman"/>
          <w:color w:val="000000"/>
          <w:kern w:val="0"/>
          <w:sz w:val="18"/>
          <w:szCs w:val="18"/>
          <w:lang w:eastAsia="es-CO"/>
          <w14:ligatures w14:val="none"/>
        </w:rPr>
        <w:fldChar w:fldCharType="end"/>
      </w:r>
      <w:bookmarkEnd w:id="199"/>
      <w:r w:rsidRPr="00866CB6">
        <w:rPr>
          <w:rFonts w:ascii="Times New Roman" w:eastAsia="Times New Roman" w:hAnsi="Times New Roman" w:cs="Times New Roman"/>
          <w:color w:val="000000"/>
          <w:kern w:val="0"/>
          <w:sz w:val="18"/>
          <w:szCs w:val="18"/>
          <w:lang w:eastAsia="es-CO"/>
          <w14:ligatures w14:val="none"/>
        </w:rPr>
        <w:t> Sin embargo, observe que nuestro compilador es un programa Scheme, y los procedimientos sintácticos que utiliza para manipular expresiones son los mismos que se utilizan con el evaluador metacircular. En cambio, para el evaluador de control explícito, asumimos que existían operaciones sintácticas equivalentes disponibles para la máquina de registros. (Por supuesto, al simular la máquina de registros en Scheme, utilizamos los mismos procedimientos de Scheme en nuestra simulación).</w:t>
      </w:r>
    </w:p>
    <w:bookmarkStart w:id="200" w:name="footnote_Temp_803"/>
    <w:p w14:paraId="5DA49E3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"call_footnote_Temp_803"</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36</w:t>
      </w:r>
      <w:r w:rsidRPr="00866CB6">
        <w:rPr>
          <w:rFonts w:ascii="Times New Roman" w:eastAsia="Times New Roman" w:hAnsi="Times New Roman" w:cs="Times New Roman"/>
          <w:color w:val="000000"/>
          <w:kern w:val="0"/>
          <w:sz w:val="18"/>
          <w:szCs w:val="18"/>
          <w:lang w:eastAsia="es-CO"/>
          <w14:ligatures w14:val="none"/>
        </w:rPr>
        <w:fldChar w:fldCharType="end"/>
      </w:r>
      <w:bookmarkEnd w:id="200"/>
      <w:r w:rsidRPr="00866CB6">
        <w:rPr>
          <w:rFonts w:ascii="Times New Roman" w:eastAsia="Times New Roman" w:hAnsi="Times New Roman" w:cs="Times New Roman"/>
          <w:color w:val="000000"/>
          <w:kern w:val="0"/>
          <w:sz w:val="18"/>
          <w:szCs w:val="18"/>
          <w:lang w:eastAsia="es-CO"/>
          <w14:ligatures w14:val="none"/>
        </w:rPr>
        <w:t> Este procedimiento utiliza una característica de Lisp llamada</w:t>
      </w:r>
      <w:bookmarkStart w:id="201" w:name="%_idx_6280"/>
      <w:bookmarkStart w:id="202" w:name="%_idx_6282"/>
      <w:bookmarkStart w:id="203" w:name="%_idx_6284"/>
      <w:bookmarkStart w:id="204" w:name="%_idx_6286"/>
      <w:bookmarkStart w:id="205" w:name="%_idx_6288"/>
      <w:bookmarkStart w:id="206" w:name="%_idx_6290"/>
      <w:bookmarkEnd w:id="201"/>
      <w:bookmarkEnd w:id="202"/>
      <w:bookmarkEnd w:id="203"/>
      <w:bookmarkEnd w:id="204"/>
      <w:bookmarkEnd w:id="205"/>
      <w:bookmarkEnd w:id="206"/>
      <w:r w:rsidRPr="00866CB6">
        <w:rPr>
          <w:rFonts w:ascii="Times New Roman" w:eastAsia="Times New Roman" w:hAnsi="Times New Roman" w:cs="Times New Roman"/>
          <w:i/>
          <w:iCs/>
          <w:color w:val="000000"/>
          <w:kern w:val="0"/>
          <w:sz w:val="18"/>
          <w:szCs w:val="18"/>
          <w:lang w:eastAsia="es-CO"/>
          <w14:ligatures w14:val="none"/>
        </w:rPr>
        <w:t>Comillas invertidas</w:t>
      </w:r>
      <w:r w:rsidRPr="00866CB6">
        <w:rPr>
          <w:rFonts w:ascii="Times New Roman" w:eastAsia="Times New Roman" w:hAnsi="Times New Roman" w:cs="Times New Roman"/>
          <w:color w:val="000000"/>
          <w:kern w:val="0"/>
          <w:sz w:val="18"/>
          <w:szCs w:val="18"/>
          <w:lang w:eastAsia="es-CO"/>
          <w14:ligatures w14:val="none"/>
        </w:rPr>
        <w:t> (o </w:t>
      </w:r>
      <w:r w:rsidRPr="00866CB6">
        <w:rPr>
          <w:rFonts w:ascii="Times New Roman" w:eastAsia="Times New Roman" w:hAnsi="Times New Roman" w:cs="Times New Roman"/>
          <w:i/>
          <w:iCs/>
          <w:color w:val="000000"/>
          <w:kern w:val="0"/>
          <w:sz w:val="18"/>
          <w:szCs w:val="18"/>
          <w:lang w:eastAsia="es-CO"/>
          <w14:ligatures w14:val="none"/>
        </w:rPr>
        <w:t>cuasicomillas</w:t>
      </w:r>
      <w:r w:rsidRPr="00866CB6">
        <w:rPr>
          <w:rFonts w:ascii="Times New Roman" w:eastAsia="Times New Roman" w:hAnsi="Times New Roman" w:cs="Times New Roman"/>
          <w:color w:val="000000"/>
          <w:kern w:val="0"/>
          <w:sz w:val="18"/>
          <w:szCs w:val="18"/>
          <w:lang w:eastAsia="es-CO"/>
          <w14:ligatures w14:val="none"/>
        </w:rPr>
        <w:t> ) útiles para construir listas. Preceder una lista con una comilla invertida es muy similar a entrecomillarla, excepto que se evalúa cualquier elemento de la lista marcado con una coma.</w:t>
      </w:r>
    </w:p>
    <w:p w14:paraId="0F55A02F"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t>Por ejemplo, si el valor de </w:t>
      </w:r>
      <w:r w:rsidRPr="00866CB6">
        <w:rPr>
          <w:rFonts w:ascii="Courier New" w:eastAsia="Times New Roman" w:hAnsi="Courier New" w:cs="Courier New"/>
          <w:color w:val="000000"/>
          <w:kern w:val="0"/>
          <w:sz w:val="20"/>
          <w:szCs w:val="20"/>
          <w:lang w:eastAsia="es-CO"/>
          <w14:ligatures w14:val="none"/>
        </w:rPr>
        <w:t>enlace</w:t>
      </w:r>
      <w:r w:rsidRPr="00866CB6">
        <w:rPr>
          <w:rFonts w:ascii="Times New Roman" w:eastAsia="Times New Roman" w:hAnsi="Times New Roman" w:cs="Times New Roman"/>
          <w:color w:val="000000"/>
          <w:kern w:val="0"/>
          <w:sz w:val="18"/>
          <w:szCs w:val="18"/>
          <w:lang w:eastAsia="es-CO"/>
          <w14:ligatures w14:val="none"/>
        </w:rPr>
        <w:t> es el símbolo </w:t>
      </w:r>
      <w:r w:rsidRPr="00866CB6">
        <w:rPr>
          <w:rFonts w:ascii="Courier New" w:eastAsia="Times New Roman" w:hAnsi="Courier New" w:cs="Courier New"/>
          <w:color w:val="000000"/>
          <w:kern w:val="0"/>
          <w:sz w:val="20"/>
          <w:szCs w:val="20"/>
          <w:lang w:eastAsia="es-CO"/>
          <w14:ligatures w14:val="none"/>
        </w:rPr>
        <w:t>branch25</w:t>
      </w:r>
      <w:r w:rsidRPr="00866CB6">
        <w:rPr>
          <w:rFonts w:ascii="Times New Roman" w:eastAsia="Times New Roman" w:hAnsi="Times New Roman" w:cs="Times New Roman"/>
          <w:color w:val="000000"/>
          <w:kern w:val="0"/>
          <w:sz w:val="18"/>
          <w:szCs w:val="18"/>
          <w:lang w:eastAsia="es-CO"/>
          <w14:ligatures w14:val="none"/>
        </w:rPr>
        <w:t> , entonces la expresión </w:t>
      </w:r>
      <w:r w:rsidRPr="00866CB6">
        <w:rPr>
          <w:rFonts w:ascii="Courier New" w:eastAsia="Times New Roman" w:hAnsi="Courier New" w:cs="Courier New"/>
          <w:color w:val="000000"/>
          <w:kern w:val="0"/>
          <w:sz w:val="20"/>
          <w:szCs w:val="20"/>
          <w:lang w:eastAsia="es-CO"/>
          <w14:ligatures w14:val="none"/>
        </w:rPr>
        <w:t>`((goto (label, linkage)))</w:t>
      </w:r>
      <w:r w:rsidRPr="00866CB6">
        <w:rPr>
          <w:rFonts w:ascii="Times New Roman" w:eastAsia="Times New Roman" w:hAnsi="Times New Roman" w:cs="Times New Roman"/>
          <w:color w:val="000000"/>
          <w:kern w:val="0"/>
          <w:sz w:val="18"/>
          <w:szCs w:val="18"/>
          <w:lang w:eastAsia="es-CO"/>
          <w14:ligatures w14:val="none"/>
        </w:rPr>
        <w:t> evalúa a la lista </w:t>
      </w:r>
      <w:r w:rsidRPr="00866CB6">
        <w:rPr>
          <w:rFonts w:ascii="Courier New" w:eastAsia="Times New Roman" w:hAnsi="Courier New" w:cs="Courier New"/>
          <w:color w:val="000000"/>
          <w:kern w:val="0"/>
          <w:sz w:val="20"/>
          <w:szCs w:val="20"/>
          <w:lang w:eastAsia="es-CO"/>
          <w14:ligatures w14:val="none"/>
        </w:rPr>
        <w:t>((goto (label branch25)))</w:t>
      </w:r>
      <w:r w:rsidRPr="00866CB6">
        <w:rPr>
          <w:rFonts w:ascii="Times New Roman" w:eastAsia="Times New Roman" w:hAnsi="Times New Roman" w:cs="Times New Roman"/>
          <w:color w:val="000000"/>
          <w:kern w:val="0"/>
          <w:sz w:val="18"/>
          <w:szCs w:val="18"/>
          <w:lang w:eastAsia="es-CO"/>
          <w14:ligatures w14:val="none"/>
        </w:rPr>
        <w:t> . De manera similar, si el valor de </w:t>
      </w:r>
      <w:r w:rsidRPr="00866CB6">
        <w:rPr>
          <w:rFonts w:ascii="Courier New" w:eastAsia="Times New Roman" w:hAnsi="Courier New" w:cs="Courier New"/>
          <w:color w:val="000000"/>
          <w:kern w:val="0"/>
          <w:sz w:val="20"/>
          <w:szCs w:val="20"/>
          <w:lang w:eastAsia="es-CO"/>
          <w14:ligatures w14:val="none"/>
        </w:rPr>
        <w:t>x</w:t>
      </w:r>
      <w:r w:rsidRPr="00866CB6">
        <w:rPr>
          <w:rFonts w:ascii="Times New Roman" w:eastAsia="Times New Roman" w:hAnsi="Times New Roman" w:cs="Times New Roman"/>
          <w:color w:val="000000"/>
          <w:kern w:val="0"/>
          <w:sz w:val="18"/>
          <w:szCs w:val="18"/>
          <w:lang w:eastAsia="es-CO"/>
          <w14:ligatures w14:val="none"/>
        </w:rPr>
        <w:t> es la lista </w:t>
      </w:r>
      <w:r w:rsidRPr="00866CB6">
        <w:rPr>
          <w:rFonts w:ascii="Courier New" w:eastAsia="Times New Roman" w:hAnsi="Courier New" w:cs="Courier New"/>
          <w:color w:val="000000"/>
          <w:kern w:val="0"/>
          <w:sz w:val="20"/>
          <w:szCs w:val="20"/>
          <w:lang w:eastAsia="es-CO"/>
          <w14:ligatures w14:val="none"/>
        </w:rPr>
        <w:t>(abc)</w:t>
      </w:r>
      <w:r w:rsidRPr="00866CB6">
        <w:rPr>
          <w:rFonts w:ascii="Times New Roman" w:eastAsia="Times New Roman" w:hAnsi="Times New Roman" w:cs="Times New Roman"/>
          <w:color w:val="000000"/>
          <w:kern w:val="0"/>
          <w:sz w:val="18"/>
          <w:szCs w:val="18"/>
          <w:lang w:eastAsia="es-CO"/>
          <w14:ligatures w14:val="none"/>
        </w:rPr>
        <w:t> , entonces </w:t>
      </w:r>
      <w:r w:rsidRPr="00866CB6">
        <w:rPr>
          <w:rFonts w:ascii="Courier New" w:eastAsia="Times New Roman" w:hAnsi="Courier New" w:cs="Courier New"/>
          <w:color w:val="000000"/>
          <w:kern w:val="0"/>
          <w:sz w:val="20"/>
          <w:szCs w:val="20"/>
          <w:lang w:eastAsia="es-CO"/>
          <w14:ligatures w14:val="none"/>
        </w:rPr>
        <w:t>`(1 2 ,(car x))</w:t>
      </w:r>
      <w:r w:rsidRPr="00866CB6">
        <w:rPr>
          <w:rFonts w:ascii="Times New Roman" w:eastAsia="Times New Roman" w:hAnsi="Times New Roman" w:cs="Times New Roman"/>
          <w:color w:val="000000"/>
          <w:kern w:val="0"/>
          <w:sz w:val="18"/>
          <w:szCs w:val="18"/>
          <w:lang w:eastAsia="es-CO"/>
          <w14:ligatures w14:val="none"/>
        </w:rPr>
        <w:t> evalúa a la lista </w:t>
      </w:r>
      <w:r w:rsidRPr="00866CB6">
        <w:rPr>
          <w:rFonts w:ascii="Courier New" w:eastAsia="Times New Roman" w:hAnsi="Courier New" w:cs="Courier New"/>
          <w:color w:val="000000"/>
          <w:kern w:val="0"/>
          <w:sz w:val="20"/>
          <w:szCs w:val="20"/>
          <w:lang w:eastAsia="es-CO"/>
          <w14:ligatures w14:val="none"/>
        </w:rPr>
        <w:t>(1 2 a)</w:t>
      </w:r>
      <w:r w:rsidRPr="00866CB6">
        <w:rPr>
          <w:rFonts w:ascii="Times New Roman" w:eastAsia="Times New Roman" w:hAnsi="Times New Roman" w:cs="Times New Roman"/>
          <w:color w:val="000000"/>
          <w:kern w:val="0"/>
          <w:sz w:val="18"/>
          <w:szCs w:val="18"/>
          <w:lang w:eastAsia="es-CO"/>
          <w14:ligatures w14:val="none"/>
        </w:rPr>
        <w:t> .</w:t>
      </w:r>
    </w:p>
    <w:bookmarkStart w:id="207" w:name="footnote_Temp_806"/>
    <w:p w14:paraId="62EEF18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"call_footnote_Temp_806"</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No</w:t>
      </w:r>
      <w:r w:rsidRPr="00866CB6">
        <w:rPr>
          <w:rFonts w:ascii="Times New Roman" w:eastAsia="Times New Roman" w:hAnsi="Times New Roman" w:cs="Times New Roman"/>
          <w:color w:val="000000"/>
          <w:kern w:val="0"/>
          <w:sz w:val="18"/>
          <w:szCs w:val="18"/>
          <w:lang w:eastAsia="es-CO"/>
          <w14:ligatures w14:val="none"/>
        </w:rPr>
        <w:fldChar w:fldCharType="end"/>
      </w:r>
      <w:bookmarkEnd w:id="207"/>
      <w:r w:rsidRPr="00866CB6">
        <w:rPr>
          <w:rFonts w:ascii="Times New Roman" w:eastAsia="Times New Roman" w:hAnsi="Times New Roman" w:cs="Times New Roman"/>
          <w:color w:val="000000"/>
          <w:kern w:val="0"/>
          <w:sz w:val="18"/>
          <w:szCs w:val="18"/>
          <w:lang w:eastAsia="es-CO"/>
          <w14:ligatures w14:val="none"/>
        </w:rPr>
        <w:t> podemos simplemente usar las etiquetas</w:t>
      </w:r>
      <w:r w:rsidRPr="00866CB6">
        <w:rPr>
          <w:rFonts w:ascii="Courier New" w:eastAsia="Times New Roman" w:hAnsi="Courier New" w:cs="Courier New"/>
          <w:color w:val="000000"/>
          <w:kern w:val="0"/>
          <w:sz w:val="20"/>
          <w:szCs w:val="20"/>
          <w:lang w:eastAsia="es-CO"/>
          <w14:ligatures w14:val="none"/>
        </w:rPr>
        <w:t>true-branch</w:t>
      </w:r>
      <w:r w:rsidRPr="00866CB6">
        <w:rPr>
          <w:rFonts w:ascii="Times New Roman" w:eastAsia="Times New Roman" w:hAnsi="Times New Roman" w:cs="Times New Roman"/>
          <w:color w:val="000000"/>
          <w:kern w:val="0"/>
          <w:sz w:val="18"/>
          <w:szCs w:val="18"/>
          <w:lang w:eastAsia="es-CO"/>
          <w14:ligatures w14:val="none"/>
        </w:rPr>
        <w:t>,</w:t>
      </w:r>
      <w:r w:rsidRPr="00866CB6">
        <w:rPr>
          <w:rFonts w:ascii="Courier New" w:eastAsia="Times New Roman" w:hAnsi="Courier New" w:cs="Courier New"/>
          <w:color w:val="000000"/>
          <w:kern w:val="0"/>
          <w:sz w:val="20"/>
          <w:szCs w:val="20"/>
          <w:lang w:eastAsia="es-CO"/>
          <w14:ligatures w14:val="none"/>
        </w:rPr>
        <w:t>false-branch</w:t>
      </w:r>
      <w:r w:rsidRPr="00866CB6">
        <w:rPr>
          <w:rFonts w:ascii="Times New Roman" w:eastAsia="Times New Roman" w:hAnsi="Times New Roman" w:cs="Times New Roman"/>
          <w:color w:val="000000"/>
          <w:kern w:val="0"/>
          <w:sz w:val="18"/>
          <w:szCs w:val="18"/>
          <w:lang w:eastAsia="es-CO"/>
          <w14:ligatures w14:val="none"/>
        </w:rPr>
        <w:t>y </w:t>
      </w:r>
      <w:r w:rsidRPr="00866CB6">
        <w:rPr>
          <w:rFonts w:ascii="Courier New" w:eastAsia="Times New Roman" w:hAnsi="Courier New" w:cs="Courier New"/>
          <w:color w:val="000000"/>
          <w:kern w:val="0"/>
          <w:sz w:val="20"/>
          <w:szCs w:val="20"/>
          <w:lang w:eastAsia="es-CO"/>
          <w14:ligatures w14:val="none"/>
        </w:rPr>
        <w:t>after-if</w:t>
      </w:r>
      <w:r w:rsidRPr="00866CB6">
        <w:rPr>
          <w:rFonts w:ascii="Times New Roman" w:eastAsia="Times New Roman" w:hAnsi="Times New Roman" w:cs="Times New Roman"/>
          <w:color w:val="000000"/>
          <w:kern w:val="0"/>
          <w:sz w:val="18"/>
          <w:szCs w:val="18"/>
          <w:lang w:eastAsia="es-CO"/>
          <w14:ligatures w14:val="none"/>
        </w:rPr>
        <w:t>como se muestra arriba, porque podría haber más de un</w:t>
      </w:r>
      <w:r w:rsidRPr="00866CB6">
        <w:rPr>
          <w:rFonts w:ascii="Courier New" w:eastAsia="Times New Roman" w:hAnsi="Courier New" w:cs="Courier New"/>
          <w:color w:val="000000"/>
          <w:kern w:val="0"/>
          <w:sz w:val="20"/>
          <w:szCs w:val="20"/>
          <w:lang w:eastAsia="es-CO"/>
          <w14:ligatures w14:val="none"/>
        </w:rPr>
        <w:t>if</w:t>
      </w:r>
      <w:r w:rsidRPr="00866CB6">
        <w:rPr>
          <w:rFonts w:ascii="Times New Roman" w:eastAsia="Times New Roman" w:hAnsi="Times New Roman" w:cs="Times New Roman"/>
          <w:color w:val="000000"/>
          <w:kern w:val="0"/>
          <w:sz w:val="18"/>
          <w:szCs w:val="18"/>
          <w:lang w:eastAsia="es-CO"/>
          <w14:ligatures w14:val="none"/>
        </w:rPr>
        <w:t>en el programa. </w:t>
      </w:r>
      <w:bookmarkStart w:id="208" w:name="%_idx_6318"/>
      <w:bookmarkEnd w:id="208"/>
      <w:r w:rsidRPr="00866CB6">
        <w:rPr>
          <w:rFonts w:ascii="Times New Roman" w:eastAsia="Times New Roman" w:hAnsi="Times New Roman" w:cs="Times New Roman"/>
          <w:color w:val="000000"/>
          <w:kern w:val="0"/>
          <w:sz w:val="18"/>
          <w:szCs w:val="18"/>
          <w:lang w:eastAsia="es-CO"/>
          <w14:ligatures w14:val="none"/>
        </w:rPr>
        <w:t>El compilador utiliza el procedimiento </w:t>
      </w:r>
      <w:r w:rsidRPr="00866CB6">
        <w:rPr>
          <w:rFonts w:ascii="Courier New" w:eastAsia="Times New Roman" w:hAnsi="Courier New" w:cs="Courier New"/>
          <w:color w:val="000000"/>
          <w:kern w:val="0"/>
          <w:sz w:val="20"/>
          <w:szCs w:val="20"/>
          <w:lang w:eastAsia="es-CO"/>
          <w14:ligatures w14:val="none"/>
        </w:rPr>
        <w:t>make-label</w:t>
      </w:r>
      <w:r w:rsidRPr="00866CB6">
        <w:rPr>
          <w:rFonts w:ascii="Times New Roman" w:eastAsia="Times New Roman" w:hAnsi="Times New Roman" w:cs="Times New Roman"/>
          <w:color w:val="000000"/>
          <w:kern w:val="0"/>
          <w:sz w:val="18"/>
          <w:szCs w:val="18"/>
          <w:lang w:eastAsia="es-CO"/>
          <w14:ligatures w14:val="none"/>
        </w:rPr>
        <w:t> para generar etiquetas. </w:t>
      </w:r>
      <w:r w:rsidRPr="00866CB6">
        <w:rPr>
          <w:rFonts w:ascii="Courier New" w:eastAsia="Times New Roman" w:hAnsi="Courier New" w:cs="Courier New"/>
          <w:color w:val="000000"/>
          <w:kern w:val="0"/>
          <w:sz w:val="20"/>
          <w:szCs w:val="20"/>
          <w:lang w:eastAsia="es-CO"/>
          <w14:ligatures w14:val="none"/>
        </w:rPr>
        <w:t>Make-label</w:t>
      </w:r>
      <w:r w:rsidRPr="00866CB6">
        <w:rPr>
          <w:rFonts w:ascii="Times New Roman" w:eastAsia="Times New Roman" w:hAnsi="Times New Roman" w:cs="Times New Roman"/>
          <w:color w:val="000000"/>
          <w:kern w:val="0"/>
          <w:sz w:val="18"/>
          <w:szCs w:val="18"/>
          <w:lang w:eastAsia="es-CO"/>
          <w14:ligatures w14:val="none"/>
        </w:rPr>
        <w:t> toma un símbolo como argumento y devuelve un nuevo símbolo que comienza con el símbolo dado. Por ejemplo, llamadas sucesivas a </w:t>
      </w:r>
      <w:r w:rsidRPr="00866CB6">
        <w:rPr>
          <w:rFonts w:ascii="Courier New" w:eastAsia="Times New Roman" w:hAnsi="Courier New" w:cs="Courier New"/>
          <w:color w:val="000000"/>
          <w:kern w:val="0"/>
          <w:sz w:val="20"/>
          <w:szCs w:val="20"/>
          <w:lang w:eastAsia="es-CO"/>
          <w14:ligatures w14:val="none"/>
        </w:rPr>
        <w:t>(make-label 'a)</w:t>
      </w:r>
      <w:r w:rsidRPr="00866CB6">
        <w:rPr>
          <w:rFonts w:ascii="Times New Roman" w:eastAsia="Times New Roman" w:hAnsi="Times New Roman" w:cs="Times New Roman"/>
          <w:color w:val="000000"/>
          <w:kern w:val="0"/>
          <w:sz w:val="18"/>
          <w:szCs w:val="18"/>
          <w:lang w:eastAsia="es-CO"/>
          <w14:ligatures w14:val="none"/>
        </w:rPr>
        <w:t> devolverían </w:t>
      </w:r>
      <w:r w:rsidRPr="00866CB6">
        <w:rPr>
          <w:rFonts w:ascii="Courier New" w:eastAsia="Times New Roman" w:hAnsi="Courier New" w:cs="Courier New"/>
          <w:color w:val="000000"/>
          <w:kern w:val="0"/>
          <w:sz w:val="20"/>
          <w:szCs w:val="20"/>
          <w:lang w:eastAsia="es-CO"/>
          <w14:ligatures w14:val="none"/>
        </w:rPr>
        <w:t>a1</w:t>
      </w:r>
      <w:r w:rsidRPr="00866CB6">
        <w:rPr>
          <w:rFonts w:ascii="Times New Roman" w:eastAsia="Times New Roman" w:hAnsi="Times New Roman" w:cs="Times New Roman"/>
          <w:color w:val="000000"/>
          <w:kern w:val="0"/>
          <w:sz w:val="18"/>
          <w:szCs w:val="18"/>
          <w:lang w:eastAsia="es-CO"/>
          <w14:ligatures w14:val="none"/>
        </w:rPr>
        <w:t> , </w:t>
      </w:r>
      <w:r w:rsidRPr="00866CB6">
        <w:rPr>
          <w:rFonts w:ascii="Courier New" w:eastAsia="Times New Roman" w:hAnsi="Courier New" w:cs="Courier New"/>
          <w:color w:val="000000"/>
          <w:kern w:val="0"/>
          <w:sz w:val="20"/>
          <w:szCs w:val="20"/>
          <w:lang w:eastAsia="es-CO"/>
          <w14:ligatures w14:val="none"/>
        </w:rPr>
        <w:t>a2</w:t>
      </w:r>
      <w:r w:rsidRPr="00866CB6">
        <w:rPr>
          <w:rFonts w:ascii="Times New Roman" w:eastAsia="Times New Roman" w:hAnsi="Times New Roman" w:cs="Times New Roman"/>
          <w:color w:val="000000"/>
          <w:kern w:val="0"/>
          <w:sz w:val="18"/>
          <w:szCs w:val="18"/>
          <w:lang w:eastAsia="es-CO"/>
          <w14:ligatures w14:val="none"/>
        </w:rPr>
        <w:t> , y así sucesivamente. </w:t>
      </w:r>
      <w:r w:rsidRPr="00866CB6">
        <w:rPr>
          <w:rFonts w:ascii="Courier New" w:eastAsia="Times New Roman" w:hAnsi="Courier New" w:cs="Courier New"/>
          <w:color w:val="000000"/>
          <w:kern w:val="0"/>
          <w:sz w:val="20"/>
          <w:szCs w:val="20"/>
          <w:lang w:eastAsia="es-CO"/>
          <w14:ligatures w14:val="none"/>
        </w:rPr>
        <w:t>Make-label</w:t>
      </w:r>
      <w:r w:rsidRPr="00866CB6">
        <w:rPr>
          <w:rFonts w:ascii="Times New Roman" w:eastAsia="Times New Roman" w:hAnsi="Times New Roman" w:cs="Times New Roman"/>
          <w:color w:val="000000"/>
          <w:kern w:val="0"/>
          <w:sz w:val="18"/>
          <w:szCs w:val="18"/>
          <w:lang w:eastAsia="es-CO"/>
          <w14:ligatures w14:val="none"/>
        </w:rPr>
        <w:t> se puede implementar de forma similar a la generación de nombres de variables únicos en el lenguaje de consulta, como se indica a continuación:</w:t>
      </w:r>
    </w:p>
    <w:p w14:paraId="03B3D82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Courier New" w:eastAsia="Times New Roman" w:hAnsi="Courier New" w:cs="Courier New"/>
          <w:color w:val="000000"/>
          <w:kern w:val="0"/>
          <w:sz w:val="20"/>
          <w:szCs w:val="20"/>
          <w:lang w:eastAsia="es-CO"/>
          <w14:ligatures w14:val="none"/>
        </w:rPr>
        <w:t>(define contador-de-etiquetas 0)</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t>(define (nuevo-número-de-etiqueta)</w:t>
      </w:r>
      <w:r w:rsidRPr="00866CB6">
        <w:rPr>
          <w:rFonts w:ascii="Courier New" w:eastAsia="Times New Roman" w:hAnsi="Courier New" w:cs="Courier New"/>
          <w:color w:val="000000"/>
          <w:kern w:val="0"/>
          <w:sz w:val="20"/>
          <w:szCs w:val="20"/>
          <w:lang w:eastAsia="es-CO"/>
          <w14:ligatures w14:val="none"/>
        </w:rPr>
        <w:br/>
        <w:t>  (establecer! contador-de-etiquetas (+ 1 contador-de-etiquetas))</w:t>
      </w:r>
      <w:r w:rsidRPr="00866CB6">
        <w:rPr>
          <w:rFonts w:ascii="Courier New" w:eastAsia="Times New Roman" w:hAnsi="Courier New" w:cs="Courier New"/>
          <w:color w:val="000000"/>
          <w:kern w:val="0"/>
          <w:sz w:val="20"/>
          <w:szCs w:val="20"/>
          <w:lang w:eastAsia="es-CO"/>
          <w14:ligatures w14:val="none"/>
        </w:rPr>
        <w:br/>
        <w:t>  contador-de-etiquetas)</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r>
      <w:bookmarkStart w:id="209" w:name="%_idx_6320"/>
      <w:bookmarkStart w:id="210" w:name="%_idx_6322"/>
      <w:bookmarkEnd w:id="209"/>
      <w:bookmarkEnd w:id="210"/>
      <w:r w:rsidRPr="00866CB6">
        <w:rPr>
          <w:rFonts w:ascii="Courier New" w:eastAsia="Times New Roman" w:hAnsi="Courier New" w:cs="Courier New"/>
          <w:color w:val="000000"/>
          <w:kern w:val="0"/>
          <w:sz w:val="20"/>
          <w:szCs w:val="20"/>
          <w:lang w:eastAsia="es-CO"/>
          <w14:ligatures w14:val="none"/>
        </w:rPr>
        <w:t>(define (make-label nombre)</w:t>
      </w:r>
      <w:r w:rsidRPr="00866CB6">
        <w:rPr>
          <w:rFonts w:ascii="Courier New" w:eastAsia="Times New Roman" w:hAnsi="Courier New" w:cs="Courier New"/>
          <w:color w:val="000000"/>
          <w:kern w:val="0"/>
          <w:sz w:val="20"/>
          <w:szCs w:val="20"/>
          <w:lang w:eastAsia="es-CO"/>
          <w14:ligatures w14:val="none"/>
        </w:rPr>
        <w:br/>
        <w:t>  (string-&gt;symbol</w:t>
      </w:r>
      <w:r w:rsidRPr="00866CB6">
        <w:rPr>
          <w:rFonts w:ascii="Courier New" w:eastAsia="Times New Roman" w:hAnsi="Courier New" w:cs="Courier New"/>
          <w:color w:val="000000"/>
          <w:kern w:val="0"/>
          <w:sz w:val="20"/>
          <w:szCs w:val="20"/>
          <w:lang w:eastAsia="es-CO"/>
          <w14:ligatures w14:val="none"/>
        </w:rPr>
        <w:br/>
        <w:t>    (string-append (símbolo-&gt;string nombre)</w:t>
      </w:r>
      <w:r w:rsidRPr="00866CB6">
        <w:rPr>
          <w:rFonts w:ascii="Courier New" w:eastAsia="Times New Roman" w:hAnsi="Courier New" w:cs="Courier New"/>
          <w:color w:val="000000"/>
          <w:kern w:val="0"/>
          <w:sz w:val="20"/>
          <w:szCs w:val="20"/>
          <w:lang w:eastAsia="es-CO"/>
          <w14:ligatures w14:val="none"/>
        </w:rPr>
        <w:br/>
        <w:t>                   (number-&gt;string (new-label-number)))))</w:t>
      </w:r>
    </w:p>
    <w:bookmarkStart w:id="211" w:name="footnote_Temp_809"/>
    <w:p w14:paraId="257908E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"call_footnote_Temp_809"</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Necesitamos</w:t>
      </w:r>
      <w:r w:rsidRPr="00866CB6">
        <w:rPr>
          <w:rFonts w:ascii="Times New Roman" w:eastAsia="Times New Roman" w:hAnsi="Times New Roman" w:cs="Times New Roman"/>
          <w:color w:val="000000"/>
          <w:kern w:val="0"/>
          <w:sz w:val="18"/>
          <w:szCs w:val="18"/>
          <w:lang w:eastAsia="es-CO"/>
          <w14:ligatures w14:val="none"/>
        </w:rPr>
        <w:fldChar w:fldCharType="end"/>
      </w:r>
      <w:bookmarkEnd w:id="211"/>
      <w:r w:rsidRPr="00866CB6">
        <w:rPr>
          <w:rFonts w:ascii="Times New Roman" w:eastAsia="Times New Roman" w:hAnsi="Times New Roman" w:cs="Times New Roman"/>
          <w:color w:val="000000"/>
          <w:kern w:val="0"/>
          <w:sz w:val="18"/>
          <w:szCs w:val="18"/>
          <w:lang w:eastAsia="es-CO"/>
          <w14:ligatures w14:val="none"/>
        </w:rPr>
        <w:t> operaciones de máquina para implementar una estructura de datos para representar procedimientos compilados, análoga a la estructura para procedimientos compuestos descrita en la sección </w:t>
      </w:r>
      <w:hyperlink r:id="rId56" w:anchor="%_sec_4.1.3" w:history="1">
        <w:r w:rsidRPr="00866CB6">
          <w:rPr>
            <w:rFonts w:ascii="Times New Roman" w:eastAsia="Times New Roman" w:hAnsi="Times New Roman" w:cs="Times New Roman"/>
            <w:color w:val="0000FF"/>
            <w:kern w:val="0"/>
            <w:sz w:val="18"/>
            <w:szCs w:val="18"/>
            <w:u w:val="single"/>
            <w:lang w:eastAsia="es-CO"/>
            <w14:ligatures w14:val="none"/>
          </w:rPr>
          <w:t>4.1.3</w:t>
        </w:r>
      </w:hyperlink>
      <w:r w:rsidRPr="00866CB6">
        <w:rPr>
          <w:rFonts w:ascii="Times New Roman" w:eastAsia="Times New Roman" w:hAnsi="Times New Roman" w:cs="Times New Roman"/>
          <w:color w:val="000000"/>
          <w:kern w:val="0"/>
          <w:sz w:val="18"/>
          <w:szCs w:val="18"/>
          <w:lang w:eastAsia="es-CO"/>
          <w14:ligatures w14:val="none"/>
        </w:rPr>
        <w:t>:</w:t>
      </w:r>
    </w:p>
    <w:p w14:paraId="2F57FFA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12" w:name="%_idx_6332"/>
      <w:bookmarkEnd w:id="212"/>
      <w:r w:rsidRPr="00866CB6">
        <w:rPr>
          <w:rFonts w:ascii="Courier New" w:eastAsia="Times New Roman" w:hAnsi="Courier New" w:cs="Courier New"/>
          <w:color w:val="000000"/>
          <w:kern w:val="0"/>
          <w:sz w:val="20"/>
          <w:szCs w:val="20"/>
          <w:lang w:eastAsia="es-CO"/>
          <w14:ligatures w14:val="none"/>
        </w:rPr>
        <w:t>(define (make-compiled-procedure entrada env)</w:t>
      </w:r>
      <w:r w:rsidRPr="00866CB6">
        <w:rPr>
          <w:rFonts w:ascii="Courier New" w:eastAsia="Times New Roman" w:hAnsi="Courier New" w:cs="Courier New"/>
          <w:color w:val="000000"/>
          <w:kern w:val="0"/>
          <w:sz w:val="20"/>
          <w:szCs w:val="20"/>
          <w:lang w:eastAsia="es-CO"/>
          <w14:ligatures w14:val="none"/>
        </w:rPr>
        <w:br/>
        <w:t>  (lista 'compiled-procedure entrada env))</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r>
      <w:bookmarkStart w:id="213" w:name="%_idx_6334"/>
      <w:bookmarkEnd w:id="213"/>
      <w:r w:rsidRPr="00866CB6">
        <w:rPr>
          <w:rFonts w:ascii="Courier New" w:eastAsia="Times New Roman" w:hAnsi="Courier New" w:cs="Courier New"/>
          <w:color w:val="000000"/>
          <w:kern w:val="0"/>
          <w:sz w:val="20"/>
          <w:szCs w:val="20"/>
          <w:lang w:eastAsia="es-CO"/>
          <w14:ligatures w14:val="none"/>
        </w:rPr>
        <w:t>(define (procedimiento-compilado? proc)</w:t>
      </w:r>
      <w:r w:rsidRPr="00866CB6">
        <w:rPr>
          <w:rFonts w:ascii="Courier New" w:eastAsia="Times New Roman" w:hAnsi="Courier New" w:cs="Courier New"/>
          <w:color w:val="000000"/>
          <w:kern w:val="0"/>
          <w:sz w:val="20"/>
          <w:szCs w:val="20"/>
          <w:lang w:eastAsia="es-CO"/>
          <w14:ligatures w14:val="none"/>
        </w:rPr>
        <w:br/>
        <w:t>  (lista-etiquetada? proc 'procedimiento-compilado))</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r>
      <w:bookmarkStart w:id="214" w:name="%_idx_6336"/>
      <w:bookmarkEnd w:id="214"/>
      <w:r w:rsidRPr="00866CB6">
        <w:rPr>
          <w:rFonts w:ascii="Courier New" w:eastAsia="Times New Roman" w:hAnsi="Courier New" w:cs="Courier New"/>
          <w:color w:val="000000"/>
          <w:kern w:val="0"/>
          <w:sz w:val="20"/>
          <w:szCs w:val="20"/>
          <w:lang w:eastAsia="es-CO"/>
          <w14:ligatures w14:val="none"/>
        </w:rPr>
        <w:t>(define (entrada-de-procedimiento-compilado c-proc) (cadr c-proc))</w:t>
      </w:r>
      <w:r w:rsidRPr="00866CB6">
        <w:rPr>
          <w:rFonts w:ascii="Courier New" w:eastAsia="Times New Roman" w:hAnsi="Courier New" w:cs="Courier New"/>
          <w:color w:val="000000"/>
          <w:kern w:val="0"/>
          <w:sz w:val="20"/>
          <w:szCs w:val="20"/>
          <w:lang w:eastAsia="es-CO"/>
          <w14:ligatures w14:val="none"/>
        </w:rPr>
        <w:br/>
      </w:r>
      <w:r w:rsidRPr="00866CB6">
        <w:rPr>
          <w:rFonts w:ascii="Courier New" w:eastAsia="Times New Roman" w:hAnsi="Courier New" w:cs="Courier New"/>
          <w:color w:val="000000"/>
          <w:kern w:val="0"/>
          <w:sz w:val="20"/>
          <w:szCs w:val="20"/>
          <w:lang w:eastAsia="es-CO"/>
          <w14:ligatures w14:val="none"/>
        </w:rPr>
        <w:br/>
      </w:r>
      <w:bookmarkStart w:id="215" w:name="%_idx_6338"/>
      <w:bookmarkEnd w:id="215"/>
      <w:r w:rsidRPr="00866CB6">
        <w:rPr>
          <w:rFonts w:ascii="Courier New" w:eastAsia="Times New Roman" w:hAnsi="Courier New" w:cs="Courier New"/>
          <w:color w:val="000000"/>
          <w:kern w:val="0"/>
          <w:sz w:val="20"/>
          <w:szCs w:val="20"/>
          <w:lang w:eastAsia="es-CO"/>
          <w14:ligatures w14:val="none"/>
        </w:rPr>
        <w:t>(define (entorno-de-procedimiento-compilado c-proc) (caddr c-proc))</w:t>
      </w:r>
    </w:p>
    <w:bookmarkStart w:id="216" w:name="footnote_Temp_812"/>
    <w:p w14:paraId="5DF7932A"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lastRenderedPageBreak/>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"call_footnote_Temp_812"</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En</w:t>
      </w:r>
      <w:r w:rsidRPr="00866CB6">
        <w:rPr>
          <w:rFonts w:ascii="Times New Roman" w:eastAsia="Times New Roman" w:hAnsi="Times New Roman" w:cs="Times New Roman"/>
          <w:color w:val="000000"/>
          <w:kern w:val="0"/>
          <w:sz w:val="18"/>
          <w:szCs w:val="18"/>
          <w:lang w:eastAsia="es-CO"/>
          <w14:ligatures w14:val="none"/>
        </w:rPr>
        <w:fldChar w:fldCharType="end"/>
      </w:r>
      <w:bookmarkEnd w:id="216"/>
      <w:r w:rsidRPr="00866CB6">
        <w:rPr>
          <w:rFonts w:ascii="Times New Roman" w:eastAsia="Times New Roman" w:hAnsi="Times New Roman" w:cs="Times New Roman"/>
          <w:color w:val="000000"/>
          <w:kern w:val="0"/>
          <w:sz w:val="18"/>
          <w:szCs w:val="18"/>
          <w:lang w:eastAsia="es-CO"/>
          <w14:ligatures w14:val="none"/>
        </w:rPr>
        <w:t> realidad, señalamos un error cuando el objetivo no es</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18"/>
          <w:szCs w:val="18"/>
          <w:lang w:eastAsia="es-CO"/>
          <w14:ligatures w14:val="none"/>
        </w:rPr>
        <w:t> y el enlace es</w:t>
      </w:r>
      <w:r w:rsidRPr="00866CB6">
        <w:rPr>
          <w:rFonts w:ascii="Courier New" w:eastAsia="Times New Roman" w:hAnsi="Courier New" w:cs="Courier New"/>
          <w:color w:val="000000"/>
          <w:kern w:val="0"/>
          <w:sz w:val="20"/>
          <w:szCs w:val="20"/>
          <w:lang w:eastAsia="es-CO"/>
          <w14:ligatures w14:val="none"/>
        </w:rPr>
        <w:t>return</w:t>
      </w:r>
      <w:r w:rsidRPr="00866CB6">
        <w:rPr>
          <w:rFonts w:ascii="Times New Roman" w:eastAsia="Times New Roman" w:hAnsi="Times New Roman" w:cs="Times New Roman"/>
          <w:color w:val="000000"/>
          <w:kern w:val="0"/>
          <w:sz w:val="18"/>
          <w:szCs w:val="18"/>
          <w:lang w:eastAsia="es-CO"/>
          <w14:ligatures w14:val="none"/>
        </w:rPr>
        <w:t>, ya que el único lugar donde solicitamos</w:t>
      </w:r>
      <w:r w:rsidRPr="00866CB6">
        <w:rPr>
          <w:rFonts w:ascii="Courier New" w:eastAsia="Times New Roman" w:hAnsi="Courier New" w:cs="Courier New"/>
          <w:color w:val="000000"/>
          <w:kern w:val="0"/>
          <w:sz w:val="20"/>
          <w:szCs w:val="20"/>
          <w:lang w:eastAsia="es-CO"/>
          <w14:ligatures w14:val="none"/>
        </w:rPr>
        <w:t>de retorno</w:t>
      </w:r>
      <w:r w:rsidRPr="00866CB6">
        <w:rPr>
          <w:rFonts w:ascii="Times New Roman" w:eastAsia="Times New Roman" w:hAnsi="Times New Roman" w:cs="Times New Roman"/>
          <w:color w:val="000000"/>
          <w:kern w:val="0"/>
          <w:sz w:val="18"/>
          <w:szCs w:val="18"/>
          <w:lang w:eastAsia="es-CO"/>
          <w14:ligatures w14:val="none"/>
        </w:rPr>
        <w:t>es en los procedimientos de compilación, y nuestra convención es que los procedimientos devuelvan sus valores en</w:t>
      </w:r>
      <w:r w:rsidRPr="00866CB6">
        <w:rPr>
          <w:rFonts w:ascii="Courier New" w:eastAsia="Times New Roman" w:hAnsi="Courier New" w:cs="Courier New"/>
          <w:color w:val="000000"/>
          <w:kern w:val="0"/>
          <w:sz w:val="20"/>
          <w:szCs w:val="20"/>
          <w:lang w:eastAsia="es-CO"/>
          <w14:ligatures w14:val="none"/>
        </w:rPr>
        <w:t>val</w:t>
      </w:r>
      <w:r w:rsidRPr="00866CB6">
        <w:rPr>
          <w:rFonts w:ascii="Times New Roman" w:eastAsia="Times New Roman" w:hAnsi="Times New Roman" w:cs="Times New Roman"/>
          <w:color w:val="000000"/>
          <w:kern w:val="0"/>
          <w:sz w:val="18"/>
          <w:szCs w:val="18"/>
          <w:lang w:eastAsia="es-CO"/>
          <w14:ligatures w14:val="none"/>
        </w:rPr>
        <w:t>.</w:t>
      </w:r>
    </w:p>
    <w:bookmarkStart w:id="217" w:name="footnote_Temp_813"/>
    <w:p w14:paraId="7DD5A8D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"call_footnote_Temp_813"</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40</w:t>
      </w:r>
      <w:r w:rsidRPr="00866CB6">
        <w:rPr>
          <w:rFonts w:ascii="Times New Roman" w:eastAsia="Times New Roman" w:hAnsi="Times New Roman" w:cs="Times New Roman"/>
          <w:color w:val="000000"/>
          <w:kern w:val="0"/>
          <w:sz w:val="18"/>
          <w:szCs w:val="18"/>
          <w:lang w:eastAsia="es-CO"/>
          <w14:ligatures w14:val="none"/>
        </w:rPr>
        <w:fldChar w:fldCharType="end"/>
      </w:r>
      <w:bookmarkEnd w:id="217"/>
      <w:r w:rsidRPr="00866CB6">
        <w:rPr>
          <w:rFonts w:ascii="Times New Roman" w:eastAsia="Times New Roman" w:hAnsi="Times New Roman" w:cs="Times New Roman"/>
          <w:color w:val="000000"/>
          <w:kern w:val="0"/>
          <w:sz w:val="18"/>
          <w:szCs w:val="18"/>
          <w:lang w:eastAsia="es-CO"/>
          <w14:ligatures w14:val="none"/>
        </w:rPr>
        <w:t> Haciendo una </w:t>
      </w:r>
      <w:bookmarkStart w:id="218" w:name="%_idx_6356"/>
      <w:bookmarkEnd w:id="218"/>
      <w:r w:rsidRPr="00866CB6">
        <w:rPr>
          <w:rFonts w:ascii="Times New Roman" w:eastAsia="Times New Roman" w:hAnsi="Times New Roman" w:cs="Times New Roman"/>
          <w:color w:val="000000"/>
          <w:kern w:val="0"/>
          <w:sz w:val="18"/>
          <w:szCs w:val="18"/>
          <w:lang w:eastAsia="es-CO"/>
          <w14:ligatures w14:val="none"/>
        </w:rPr>
        <w:t>Que un compilador genere código recursivo de cola puede parecer una idea sencilla. Sin embargo, la mayoría de los compiladores de lenguajes comunes, como C y Pascal, no lo hacen y, por lo tanto, estos lenguajes no pueden representar procesos iterativos únicamente en términos de llamadas a procedimientos. La dificultad con...</w:t>
      </w:r>
      <w:bookmarkStart w:id="219" w:name="%_idx_6358"/>
      <w:bookmarkStart w:id="220" w:name="%_idx_6360"/>
      <w:bookmarkStart w:id="221" w:name="%_idx_6362"/>
      <w:bookmarkEnd w:id="219"/>
      <w:bookmarkEnd w:id="220"/>
      <w:bookmarkEnd w:id="221"/>
      <w:r w:rsidRPr="00866CB6">
        <w:rPr>
          <w:rFonts w:ascii="Times New Roman" w:eastAsia="Times New Roman" w:hAnsi="Times New Roman" w:cs="Times New Roman"/>
          <w:color w:val="000000"/>
          <w:kern w:val="0"/>
          <w:sz w:val="18"/>
          <w:szCs w:val="18"/>
          <w:lang w:eastAsia="es-CO"/>
          <w14:ligatures w14:val="none"/>
        </w:rPr>
        <w:t>La recursión de cola en estos lenguajes se debe a que sus implementaciones utilizan la pila para almacenar argumentos de procedimientos y variables locales, así como direcciones de retorno. Las implementaciones de Scheme descritas en este libro almacenan argumentos y variables en memoria para su recolección de elementos no utilizados. La razón para usar la pila para variables y argumentos es que evita la necesidad de recolección de elementos no utilizados en lenguajes que de otro modo no la requerirían, y generalmente se considera más eficiente. De hecho, los compiladores Lisp sofisticados pueden usar la pila para argumentos sin afectar la recursión de cola. (Véase</w:t>
      </w:r>
      <w:bookmarkStart w:id="222" w:name="%_idx_6364"/>
      <w:bookmarkEnd w:id="222"/>
      <w:r w:rsidRPr="00866CB6">
        <w:rPr>
          <w:rFonts w:ascii="Times New Roman" w:eastAsia="Times New Roman" w:hAnsi="Times New Roman" w:cs="Times New Roman"/>
          <w:color w:val="000000"/>
          <w:kern w:val="0"/>
          <w:sz w:val="18"/>
          <w:szCs w:val="18"/>
          <w:lang w:eastAsia="es-CO"/>
          <w14:ligatures w14:val="none"/>
        </w:rPr>
        <w:t>(Consulte Hanson 1990 para obtener una descripción). También existe cierto debate sobre si la asignación de pila es en realidad más eficiente que la recolección de basura en primer lugar, pero los detalles parecen depender de puntos finos de la arquitectura de la computadora. (Consulte</w:t>
      </w:r>
      <w:bookmarkStart w:id="223" w:name="%_idx_6366"/>
      <w:bookmarkEnd w:id="223"/>
      <w:r w:rsidRPr="00866CB6">
        <w:rPr>
          <w:rFonts w:ascii="Times New Roman" w:eastAsia="Times New Roman" w:hAnsi="Times New Roman" w:cs="Times New Roman"/>
          <w:color w:val="000000"/>
          <w:kern w:val="0"/>
          <w:sz w:val="18"/>
          <w:szCs w:val="18"/>
          <w:lang w:eastAsia="es-CO"/>
          <w14:ligatures w14:val="none"/>
        </w:rPr>
        <w:t>Appel 1987 y</w:t>
      </w:r>
      <w:bookmarkStart w:id="224" w:name="%_idx_6368"/>
      <w:bookmarkStart w:id="225" w:name="%_idx_6370"/>
      <w:bookmarkEnd w:id="224"/>
      <w:bookmarkEnd w:id="225"/>
      <w:r w:rsidRPr="00866CB6">
        <w:rPr>
          <w:rFonts w:ascii="Times New Roman" w:eastAsia="Times New Roman" w:hAnsi="Times New Roman" w:cs="Times New Roman"/>
          <w:color w:val="000000"/>
          <w:kern w:val="0"/>
          <w:sz w:val="18"/>
          <w:szCs w:val="18"/>
          <w:lang w:eastAsia="es-CO"/>
          <w14:ligatures w14:val="none"/>
        </w:rPr>
        <w:t>(Miller y Rozas 1994 para puntos de vista opuestos sobre este tema).</w:t>
      </w:r>
    </w:p>
    <w:bookmarkStart w:id="226" w:name="footnote_Temp_814"/>
    <w:p w14:paraId="08BC3B1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"call_footnote_Temp_814"</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41</w:t>
      </w:r>
      <w:r w:rsidRPr="00866CB6">
        <w:rPr>
          <w:rFonts w:ascii="Times New Roman" w:eastAsia="Times New Roman" w:hAnsi="Times New Roman" w:cs="Times New Roman"/>
          <w:color w:val="000000"/>
          <w:kern w:val="0"/>
          <w:sz w:val="18"/>
          <w:szCs w:val="18"/>
          <w:lang w:eastAsia="es-CO"/>
          <w14:ligatures w14:val="none"/>
        </w:rPr>
        <w:fldChar w:fldCharType="end"/>
      </w:r>
      <w:bookmarkEnd w:id="226"/>
      <w:r w:rsidRPr="00866CB6">
        <w:rPr>
          <w:rFonts w:ascii="Times New Roman" w:eastAsia="Times New Roman" w:hAnsi="Times New Roman" w:cs="Times New Roman"/>
          <w:color w:val="000000"/>
          <w:kern w:val="0"/>
          <w:sz w:val="18"/>
          <w:szCs w:val="18"/>
          <w:lang w:eastAsia="es-CO"/>
          <w14:ligatures w14:val="none"/>
        </w:rPr>
        <w:t> La variable </w:t>
      </w:r>
      <w:bookmarkStart w:id="227" w:name="%_idx_6372"/>
      <w:bookmarkEnd w:id="227"/>
      <w:r w:rsidRPr="00866CB6">
        <w:rPr>
          <w:rFonts w:ascii="Courier New" w:eastAsia="Times New Roman" w:hAnsi="Courier New" w:cs="Courier New"/>
          <w:color w:val="000000"/>
          <w:kern w:val="0"/>
          <w:sz w:val="20"/>
          <w:szCs w:val="20"/>
          <w:lang w:eastAsia="es-CO"/>
          <w14:ligatures w14:val="none"/>
        </w:rPr>
        <w:t>all-regs</w:t>
      </w:r>
      <w:r w:rsidRPr="00866CB6">
        <w:rPr>
          <w:rFonts w:ascii="Times New Roman" w:eastAsia="Times New Roman" w:hAnsi="Times New Roman" w:cs="Times New Roman"/>
          <w:color w:val="000000"/>
          <w:kern w:val="0"/>
          <w:sz w:val="18"/>
          <w:szCs w:val="18"/>
          <w:lang w:eastAsia="es-CO"/>
          <w14:ligatures w14:val="none"/>
        </w:rPr>
        <w:t> está vinculado a la lista de nombres de todos los registros:</w:t>
      </w:r>
    </w:p>
    <w:p w14:paraId="3833D7AB"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28" w:name="%_idx_6374"/>
      <w:bookmarkEnd w:id="228"/>
      <w:r w:rsidRPr="00866CB6">
        <w:rPr>
          <w:rFonts w:ascii="Courier New" w:eastAsia="Times New Roman" w:hAnsi="Courier New" w:cs="Courier New"/>
          <w:color w:val="000000"/>
          <w:kern w:val="0"/>
          <w:sz w:val="20"/>
          <w:szCs w:val="20"/>
          <w:lang w:eastAsia="es-CO"/>
          <w14:ligatures w14:val="none"/>
        </w:rPr>
        <w:t>(definir all-regs '(env proc val argl continuar))</w:t>
      </w:r>
    </w:p>
    <w:bookmarkStart w:id="229" w:name="footnote_Temp_815"/>
    <w:p w14:paraId="37E58DB1"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"call_footnote_Temp_815"</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42</w:t>
      </w:r>
      <w:r w:rsidRPr="00866CB6">
        <w:rPr>
          <w:rFonts w:ascii="Times New Roman" w:eastAsia="Times New Roman" w:hAnsi="Times New Roman" w:cs="Times New Roman"/>
          <w:color w:val="000000"/>
          <w:kern w:val="0"/>
          <w:sz w:val="18"/>
          <w:szCs w:val="18"/>
          <w:lang w:eastAsia="es-CO"/>
          <w14:ligatures w14:val="none"/>
        </w:rPr>
        <w:fldChar w:fldCharType="end"/>
      </w:r>
      <w:bookmarkEnd w:id="229"/>
      <w:r w:rsidRPr="00866CB6">
        <w:rPr>
          <w:rFonts w:ascii="Times New Roman" w:eastAsia="Times New Roman" w:hAnsi="Times New Roman" w:cs="Times New Roman"/>
          <w:color w:val="000000"/>
          <w:kern w:val="0"/>
          <w:sz w:val="18"/>
          <w:szCs w:val="18"/>
          <w:lang w:eastAsia="es-CO"/>
          <w14:ligatures w14:val="none"/>
        </w:rPr>
        <w:t> Tenga en cuenta quelas llamadas</w:t>
      </w:r>
      <w:r w:rsidRPr="00866CB6">
        <w:rPr>
          <w:rFonts w:ascii="Courier New" w:eastAsia="Times New Roman" w:hAnsi="Courier New" w:cs="Courier New"/>
          <w:color w:val="000000"/>
          <w:kern w:val="0"/>
          <w:sz w:val="20"/>
          <w:szCs w:val="20"/>
          <w:lang w:eastAsia="es-CO"/>
          <w14:ligatures w14:val="none"/>
        </w:rPr>
        <w:t>de conservaciónse agregan</w:t>
      </w:r>
      <w:r w:rsidRPr="00866CB6">
        <w:rPr>
          <w:rFonts w:ascii="Times New Roman" w:eastAsia="Times New Roman" w:hAnsi="Times New Roman" w:cs="Times New Roman"/>
          <w:color w:val="000000"/>
          <w:kern w:val="0"/>
          <w:sz w:val="18"/>
          <w:szCs w:val="18"/>
          <w:lang w:eastAsia="es-CO"/>
          <w14:ligatures w14:val="none"/>
        </w:rPr>
        <w:t>con tres </w:t>
      </w:r>
      <w:bookmarkStart w:id="230" w:name="%_idx_6396"/>
      <w:bookmarkEnd w:id="230"/>
      <w:r w:rsidRPr="00866CB6">
        <w:rPr>
          <w:rFonts w:ascii="Times New Roman" w:eastAsia="Times New Roman" w:hAnsi="Times New Roman" w:cs="Times New Roman"/>
          <w:color w:val="000000"/>
          <w:kern w:val="0"/>
          <w:sz w:val="18"/>
          <w:szCs w:val="18"/>
          <w:lang w:eastAsia="es-CO"/>
          <w14:ligatures w14:val="none"/>
        </w:rPr>
        <w:t>Argumentos. Aunque la definición de </w:t>
      </w:r>
      <w:r w:rsidRPr="00866CB6">
        <w:rPr>
          <w:rFonts w:ascii="Courier New" w:eastAsia="Times New Roman" w:hAnsi="Courier New" w:cs="Courier New"/>
          <w:color w:val="000000"/>
          <w:kern w:val="0"/>
          <w:sz w:val="20"/>
          <w:szCs w:val="20"/>
          <w:lang w:eastAsia="es-CO"/>
          <w14:ligatures w14:val="none"/>
        </w:rPr>
        <w:t>"append"</w:t>
      </w:r>
      <w:r w:rsidRPr="00866CB6">
        <w:rPr>
          <w:rFonts w:ascii="Times New Roman" w:eastAsia="Times New Roman" w:hAnsi="Times New Roman" w:cs="Times New Roman"/>
          <w:color w:val="000000"/>
          <w:kern w:val="0"/>
          <w:sz w:val="18"/>
          <w:szCs w:val="18"/>
          <w:lang w:eastAsia="es-CO"/>
          <w14:ligatures w14:val="none"/>
        </w:rPr>
        <w:t> que se muestra en este libro solo acepta dos argumentos, Scheme proporciona de forma estándar un procedimiento </w:t>
      </w:r>
      <w:r w:rsidRPr="00866CB6">
        <w:rPr>
          <w:rFonts w:ascii="Courier New" w:eastAsia="Times New Roman" w:hAnsi="Courier New" w:cs="Courier New"/>
          <w:color w:val="000000"/>
          <w:kern w:val="0"/>
          <w:sz w:val="20"/>
          <w:szCs w:val="20"/>
          <w:lang w:eastAsia="es-CO"/>
          <w14:ligatures w14:val="none"/>
        </w:rPr>
        <w:t>de "append"</w:t>
      </w:r>
      <w:r w:rsidRPr="00866CB6">
        <w:rPr>
          <w:rFonts w:ascii="Times New Roman" w:eastAsia="Times New Roman" w:hAnsi="Times New Roman" w:cs="Times New Roman"/>
          <w:color w:val="000000"/>
          <w:kern w:val="0"/>
          <w:sz w:val="18"/>
          <w:szCs w:val="18"/>
          <w:lang w:eastAsia="es-CO"/>
          <w14:ligatures w14:val="none"/>
        </w:rPr>
        <w:t> que acepta un número arbitrario de argumentos.</w:t>
      </w:r>
    </w:p>
    <w:p w14:paraId="7C799F95"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31" w:name="footnote_Temp_822"/>
      <w:r w:rsidRPr="00866CB6">
        <w:rPr>
          <w:rFonts w:ascii="Times New Roman" w:eastAsia="Times New Roman" w:hAnsi="Times New Roman" w:cs="Times New Roman"/>
          <w:color w:val="000000"/>
          <w:kern w:val="0"/>
          <w:sz w:val="18"/>
          <w:szCs w:val="18"/>
          <w:lang w:eastAsia="es-CO"/>
          <w14:ligatures w14:val="none"/>
        </w:rPr>
        <w:t>Hemos utilizado el mismo símbolo</w:t>
      </w:r>
      <w:r w:rsidRPr="00866CB6">
        <w:rPr>
          <w:rFonts w:ascii="Courier New" w:eastAsia="Times New Roman" w:hAnsi="Courier New" w:cs="Courier New"/>
          <w:color w:val="000000"/>
          <w:kern w:val="0"/>
          <w:sz w:val="20"/>
          <w:szCs w:val="20"/>
          <w:lang w:eastAsia="es-CO"/>
          <w14:ligatures w14:val="none"/>
        </w:rPr>
        <w:t>+</w:t>
      </w:r>
      <w:hyperlink r:id="rId57" w:anchor="call_footnote_Temp_822" w:history="1">
        <w:r w:rsidRPr="00866CB6">
          <w:rPr>
            <w:rFonts w:ascii="Times New Roman" w:eastAsia="Times New Roman" w:hAnsi="Times New Roman" w:cs="Times New Roman"/>
            <w:color w:val="0000FF"/>
            <w:kern w:val="0"/>
            <w:sz w:val="15"/>
            <w:szCs w:val="15"/>
            <w:u w:val="single"/>
            <w:vertAlign w:val="superscript"/>
            <w:lang w:eastAsia="es-CO"/>
            <w14:ligatures w14:val="none"/>
          </w:rPr>
          <w:t> aquí</w:t>
        </w:r>
      </w:hyperlink>
      <w:bookmarkEnd w:id="231"/>
      <w:r w:rsidRPr="00866CB6">
        <w:rPr>
          <w:rFonts w:ascii="Times New Roman" w:eastAsia="Times New Roman" w:hAnsi="Times New Roman" w:cs="Times New Roman"/>
          <w:color w:val="000000"/>
          <w:kern w:val="0"/>
          <w:sz w:val="18"/>
          <w:szCs w:val="18"/>
          <w:lang w:eastAsia="es-CO"/>
          <w14:ligatures w14:val="none"/>
        </w:rPr>
        <w:t> para denotar tanto el procedimiento del lenguaje fuente como la operación de la máquina. En general, no habrá una correspondencia biunívoca entre las primitivas del lenguaje fuente y las primitivas de la máquina.</w:t>
      </w:r>
    </w:p>
    <w:bookmarkStart w:id="232" w:name="footnote_Temp_823"/>
    <w:p w14:paraId="60EC00A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"call_footnote_Temp_823"</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44</w:t>
      </w:r>
      <w:r w:rsidRPr="00866CB6">
        <w:rPr>
          <w:rFonts w:ascii="Times New Roman" w:eastAsia="Times New Roman" w:hAnsi="Times New Roman" w:cs="Times New Roman"/>
          <w:color w:val="000000"/>
          <w:kern w:val="0"/>
          <w:sz w:val="18"/>
          <w:szCs w:val="18"/>
          <w:lang w:eastAsia="es-CO"/>
          <w14:ligatures w14:val="none"/>
        </w:rPr>
        <w:fldChar w:fldCharType="end"/>
      </w:r>
      <w:bookmarkEnd w:id="232"/>
      <w:r w:rsidRPr="00866CB6">
        <w:rPr>
          <w:rFonts w:ascii="Times New Roman" w:eastAsia="Times New Roman" w:hAnsi="Times New Roman" w:cs="Times New Roman"/>
          <w:color w:val="000000"/>
          <w:kern w:val="0"/>
          <w:sz w:val="18"/>
          <w:szCs w:val="18"/>
          <w:lang w:eastAsia="es-CO"/>
          <w14:ligatures w14:val="none"/>
        </w:rPr>
        <w:t> Convertir las primitivas en palabras reservadas es, en general, una mala idea, ya que el usuario no puede volver a enlazar estos nombres a procedimientos diferentes. Además, si añadimos palabras reservadas a un compilador en uso, los programas existentes que definen procedimientos con estos nombres dejarán de funcionar. Véase el ejercicio </w:t>
      </w:r>
      <w:hyperlink r:id="rId58" w:anchor="%_thm_5.44" w:history="1">
        <w:r w:rsidRPr="00866CB6">
          <w:rPr>
            <w:rFonts w:ascii="Times New Roman" w:eastAsia="Times New Roman" w:hAnsi="Times New Roman" w:cs="Times New Roman"/>
            <w:color w:val="0000FF"/>
            <w:kern w:val="0"/>
            <w:sz w:val="18"/>
            <w:szCs w:val="18"/>
            <w:u w:val="single"/>
            <w:lang w:eastAsia="es-CO"/>
            <w14:ligatures w14:val="none"/>
          </w:rPr>
          <w:t>5.44</w:t>
        </w:r>
      </w:hyperlink>
      <w:r w:rsidRPr="00866CB6">
        <w:rPr>
          <w:rFonts w:ascii="Times New Roman" w:eastAsia="Times New Roman" w:hAnsi="Times New Roman" w:cs="Times New Roman"/>
          <w:color w:val="000000"/>
          <w:kern w:val="0"/>
          <w:sz w:val="18"/>
          <w:szCs w:val="18"/>
          <w:lang w:eastAsia="es-CO"/>
          <w14:ligatures w14:val="none"/>
        </w:rPr>
        <w:t>para obtener ideas sobre cómo evitar este problema.</w:t>
      </w:r>
    </w:p>
    <w:bookmarkStart w:id="233" w:name="footnote_Temp_824"/>
    <w:p w14:paraId="58E0F0B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"call_footnote_Temp_824"</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Esto</w:t>
      </w:r>
      <w:r w:rsidRPr="00866CB6">
        <w:rPr>
          <w:rFonts w:ascii="Times New Roman" w:eastAsia="Times New Roman" w:hAnsi="Times New Roman" w:cs="Times New Roman"/>
          <w:color w:val="000000"/>
          <w:kern w:val="0"/>
          <w:sz w:val="18"/>
          <w:szCs w:val="18"/>
          <w:lang w:eastAsia="es-CO"/>
          <w14:ligatures w14:val="none"/>
        </w:rPr>
        <w:fldChar w:fldCharType="end"/>
      </w:r>
      <w:bookmarkEnd w:id="233"/>
      <w:r w:rsidRPr="00866CB6">
        <w:rPr>
          <w:rFonts w:ascii="Times New Roman" w:eastAsia="Times New Roman" w:hAnsi="Times New Roman" w:cs="Times New Roman"/>
          <w:color w:val="000000"/>
          <w:kern w:val="0"/>
          <w:sz w:val="18"/>
          <w:szCs w:val="18"/>
          <w:lang w:eastAsia="es-CO"/>
          <w14:ligatures w14:val="none"/>
        </w:rPr>
        <w:t> no es cierto si permitimos definiciones internas, a menos que las analicemos. Véase el ejercicio </w:t>
      </w:r>
      <w:hyperlink r:id="rId59" w:anchor="%_thm_5.43" w:history="1">
        <w:r w:rsidRPr="00866CB6">
          <w:rPr>
            <w:rFonts w:ascii="Times New Roman" w:eastAsia="Times New Roman" w:hAnsi="Times New Roman" w:cs="Times New Roman"/>
            <w:color w:val="0000FF"/>
            <w:kern w:val="0"/>
            <w:sz w:val="18"/>
            <w:szCs w:val="18"/>
            <w:u w:val="single"/>
            <w:lang w:eastAsia="es-CO"/>
            <w14:ligatures w14:val="none"/>
          </w:rPr>
          <w:t>5.43</w:t>
        </w:r>
      </w:hyperlink>
      <w:r w:rsidRPr="00866CB6">
        <w:rPr>
          <w:rFonts w:ascii="Times New Roman" w:eastAsia="Times New Roman" w:hAnsi="Times New Roman" w:cs="Times New Roman"/>
          <w:color w:val="000000"/>
          <w:kern w:val="0"/>
          <w:sz w:val="18"/>
          <w:szCs w:val="18"/>
          <w:lang w:eastAsia="es-CO"/>
          <w14:ligatures w14:val="none"/>
        </w:rPr>
        <w:t>.</w:t>
      </w:r>
    </w:p>
    <w:bookmarkStart w:id="234" w:name="footnote_Temp_826"/>
    <w:p w14:paraId="48804ABE"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"call_footnote_Temp_826"</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46</w:t>
      </w:r>
      <w:r w:rsidRPr="00866CB6">
        <w:rPr>
          <w:rFonts w:ascii="Times New Roman" w:eastAsia="Times New Roman" w:hAnsi="Times New Roman" w:cs="Times New Roman"/>
          <w:color w:val="000000"/>
          <w:kern w:val="0"/>
          <w:sz w:val="18"/>
          <w:szCs w:val="18"/>
          <w:lang w:eastAsia="es-CO"/>
          <w14:ligatures w14:val="none"/>
        </w:rPr>
        <w:fldChar w:fldCharType="end"/>
      </w:r>
      <w:bookmarkEnd w:id="234"/>
      <w:r w:rsidRPr="00866CB6">
        <w:rPr>
          <w:rFonts w:ascii="Times New Roman" w:eastAsia="Times New Roman" w:hAnsi="Times New Roman" w:cs="Times New Roman"/>
          <w:color w:val="000000"/>
          <w:kern w:val="0"/>
          <w:sz w:val="18"/>
          <w:szCs w:val="18"/>
          <w:lang w:eastAsia="es-CO"/>
          <w14:ligatures w14:val="none"/>
        </w:rPr>
        <w:t> Esta es la modificación de la búsqueda de variables. </w:t>
      </w:r>
      <w:bookmarkStart w:id="235" w:name="%_idx_6446"/>
      <w:bookmarkStart w:id="236" w:name="%_idx_6448"/>
      <w:bookmarkEnd w:id="235"/>
      <w:bookmarkEnd w:id="236"/>
      <w:r w:rsidRPr="00866CB6">
        <w:rPr>
          <w:rFonts w:ascii="Times New Roman" w:eastAsia="Times New Roman" w:hAnsi="Times New Roman" w:cs="Times New Roman"/>
          <w:color w:val="000000"/>
          <w:kern w:val="0"/>
          <w:sz w:val="18"/>
          <w:szCs w:val="18"/>
          <w:lang w:eastAsia="es-CO"/>
          <w14:ligatures w14:val="none"/>
        </w:rPr>
        <w:t>Se requiere si implementamos el método de escaneo para eliminar definiciones internas (ejercicio  </w:t>
      </w:r>
      <w:hyperlink r:id="rId60" w:anchor="%_thm_5.43" w:history="1">
        <w:r w:rsidRPr="00866CB6">
          <w:rPr>
            <w:rFonts w:ascii="Times New Roman" w:eastAsia="Times New Roman" w:hAnsi="Times New Roman" w:cs="Times New Roman"/>
            <w:color w:val="0000FF"/>
            <w:kern w:val="0"/>
            <w:sz w:val="18"/>
            <w:szCs w:val="18"/>
            <w:u w:val="single"/>
            <w:lang w:eastAsia="es-CO"/>
            <w14:ligatures w14:val="none"/>
          </w:rPr>
          <w:t>5.43</w:t>
        </w:r>
      </w:hyperlink>
      <w:r w:rsidRPr="00866CB6">
        <w:rPr>
          <w:rFonts w:ascii="Times New Roman" w:eastAsia="Times New Roman" w:hAnsi="Times New Roman" w:cs="Times New Roman"/>
          <w:color w:val="000000"/>
          <w:kern w:val="0"/>
          <w:sz w:val="18"/>
          <w:szCs w:val="18"/>
          <w:lang w:eastAsia="es-CO"/>
          <w14:ligatures w14:val="none"/>
        </w:rPr>
        <w:t> ). Necesitaremos eliminar estas definiciones para que el direccionamiento léxico funcione.</w:t>
      </w:r>
    </w:p>
    <w:bookmarkStart w:id="237" w:name="footnote_Temp_830"/>
    <w:p w14:paraId="7CC02AD2"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"call_footnote_Temp_830"</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47</w:t>
      </w:r>
      <w:r w:rsidRPr="00866CB6">
        <w:rPr>
          <w:rFonts w:ascii="Times New Roman" w:eastAsia="Times New Roman" w:hAnsi="Times New Roman" w:cs="Times New Roman"/>
          <w:color w:val="000000"/>
          <w:kern w:val="0"/>
          <w:sz w:val="18"/>
          <w:szCs w:val="18"/>
          <w:lang w:eastAsia="es-CO"/>
          <w14:ligatures w14:val="none"/>
        </w:rPr>
        <w:fldChar w:fldCharType="end"/>
      </w:r>
      <w:bookmarkEnd w:id="237"/>
      <w:r w:rsidRPr="00866CB6">
        <w:rPr>
          <w:rFonts w:ascii="Times New Roman" w:eastAsia="Times New Roman" w:hAnsi="Times New Roman" w:cs="Times New Roman"/>
          <w:color w:val="000000"/>
          <w:kern w:val="0"/>
          <w:sz w:val="18"/>
          <w:szCs w:val="18"/>
          <w:lang w:eastAsia="es-CO"/>
          <w14:ligatures w14:val="none"/>
        </w:rPr>
        <w:t> Las direcciones léxicas no se pueden usar para acceder a variables en el entorno global, ya que estos nombres se pueden definir y redefinir interactivamente en cualquier momento. Con las definiciones internas desmontadas, como en el ejercicio </w:t>
      </w:r>
      <w:hyperlink r:id="rId61" w:anchor="%_thm_5.43" w:history="1">
        <w:r w:rsidRPr="00866CB6">
          <w:rPr>
            <w:rFonts w:ascii="Times New Roman" w:eastAsia="Times New Roman" w:hAnsi="Times New Roman" w:cs="Times New Roman"/>
            <w:color w:val="0000FF"/>
            <w:kern w:val="0"/>
            <w:sz w:val="18"/>
            <w:szCs w:val="18"/>
            <w:u w:val="single"/>
            <w:lang w:eastAsia="es-CO"/>
            <w14:ligatures w14:val="none"/>
          </w:rPr>
          <w:t>5.43</w:t>
        </w:r>
      </w:hyperlink>
      <w:r w:rsidRPr="00866CB6">
        <w:rPr>
          <w:rFonts w:ascii="Times New Roman" w:eastAsia="Times New Roman" w:hAnsi="Times New Roman" w:cs="Times New Roman"/>
          <w:color w:val="000000"/>
          <w:kern w:val="0"/>
          <w:sz w:val="18"/>
          <w:szCs w:val="18"/>
          <w:lang w:eastAsia="es-CO"/>
          <w14:ligatures w14:val="none"/>
        </w:rPr>
        <w:t>, las únicas definiciones que el compilador ve son las de nivel superior, que actúan sobre el entorno global. La compilación de una definición no implica que el nombre definido se introduzca en el entorno de compilación.</w:t>
      </w:r>
    </w:p>
    <w:bookmarkStart w:id="238" w:name="footnote_Temp_833"/>
    <w:p w14:paraId="7337A54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"call_footnote_Temp_833"</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48</w:t>
      </w:r>
      <w:r w:rsidRPr="00866CB6">
        <w:rPr>
          <w:rFonts w:ascii="Times New Roman" w:eastAsia="Times New Roman" w:hAnsi="Times New Roman" w:cs="Times New Roman"/>
          <w:color w:val="000000"/>
          <w:kern w:val="0"/>
          <w:sz w:val="18"/>
          <w:szCs w:val="18"/>
          <w:lang w:eastAsia="es-CO"/>
          <w14:ligatures w14:val="none"/>
        </w:rPr>
        <w:fldChar w:fldCharType="end"/>
      </w:r>
      <w:bookmarkEnd w:id="238"/>
      <w:r w:rsidRPr="00866CB6">
        <w:rPr>
          <w:rFonts w:ascii="Times New Roman" w:eastAsia="Times New Roman" w:hAnsi="Times New Roman" w:cs="Times New Roman"/>
          <w:color w:val="000000"/>
          <w:kern w:val="0"/>
          <w:sz w:val="18"/>
          <w:szCs w:val="18"/>
          <w:lang w:eastAsia="es-CO"/>
          <w14:ligatures w14:val="none"/>
        </w:rPr>
        <w:t> Por supuesto, tanto los procedimientos compilados como los interpretados son compuestos (no primitivos). Para mantener la compatibilidad con la terminología empleada en el evaluador de control explícito, en esta sección usaremos «compuesto» para referirnos a interpretados (en lugar de compilados).</w:t>
      </w:r>
    </w:p>
    <w:bookmarkStart w:id="239" w:name="footnote_Temp_834"/>
    <w:p w14:paraId="38CCCA0C"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"call_footnote_Temp_834"</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49</w:t>
      </w:r>
      <w:r w:rsidRPr="00866CB6">
        <w:rPr>
          <w:rFonts w:ascii="Times New Roman" w:eastAsia="Times New Roman" w:hAnsi="Times New Roman" w:cs="Times New Roman"/>
          <w:color w:val="000000"/>
          <w:kern w:val="0"/>
          <w:sz w:val="18"/>
          <w:szCs w:val="18"/>
          <w:lang w:eastAsia="es-CO"/>
          <w14:ligatures w14:val="none"/>
        </w:rPr>
        <w:fldChar w:fldCharType="end"/>
      </w:r>
      <w:bookmarkEnd w:id="239"/>
      <w:r w:rsidRPr="00866CB6">
        <w:rPr>
          <w:rFonts w:ascii="Times New Roman" w:eastAsia="Times New Roman" w:hAnsi="Times New Roman" w:cs="Times New Roman"/>
          <w:color w:val="000000"/>
          <w:kern w:val="0"/>
          <w:sz w:val="18"/>
          <w:szCs w:val="18"/>
          <w:lang w:eastAsia="es-CO"/>
          <w14:ligatures w14:val="none"/>
        </w:rPr>
        <w:t> Ahora que la máquina evaluadora comienza con una</w:t>
      </w:r>
      <w:r w:rsidRPr="00866CB6">
        <w:rPr>
          <w:rFonts w:ascii="Courier New" w:eastAsia="Times New Roman" w:hAnsi="Courier New" w:cs="Courier New"/>
          <w:color w:val="000000"/>
          <w:kern w:val="0"/>
          <w:sz w:val="20"/>
          <w:szCs w:val="20"/>
          <w:lang w:eastAsia="es-CO"/>
          <w14:ligatures w14:val="none"/>
        </w:rPr>
        <w:t>rama</w:t>
      </w:r>
      <w:r w:rsidRPr="00866CB6">
        <w:rPr>
          <w:rFonts w:ascii="Times New Roman" w:eastAsia="Times New Roman" w:hAnsi="Times New Roman" w:cs="Times New Roman"/>
          <w:color w:val="000000"/>
          <w:kern w:val="0"/>
          <w:sz w:val="18"/>
          <w:szCs w:val="18"/>
          <w:lang w:eastAsia="es-CO"/>
          <w14:ligatures w14:val="none"/>
        </w:rPr>
        <w:t>, siempre debemos inicializar el</w:t>
      </w:r>
      <w:r w:rsidRPr="00866CB6">
        <w:rPr>
          <w:rFonts w:ascii="Courier New" w:eastAsia="Times New Roman" w:hAnsi="Courier New" w:cs="Courier New"/>
          <w:color w:val="000000"/>
          <w:kern w:val="0"/>
          <w:sz w:val="20"/>
          <w:szCs w:val="20"/>
          <w:lang w:eastAsia="es-CO"/>
          <w14:ligatures w14:val="none"/>
        </w:rPr>
        <w:t>de banderas</w:t>
      </w:r>
      <w:r w:rsidRPr="00866CB6">
        <w:rPr>
          <w:rFonts w:ascii="Times New Roman" w:eastAsia="Times New Roman" w:hAnsi="Times New Roman" w:cs="Times New Roman"/>
          <w:color w:val="000000"/>
          <w:kern w:val="0"/>
          <w:sz w:val="18"/>
          <w:szCs w:val="18"/>
          <w:lang w:eastAsia="es-CO"/>
          <w14:ligatures w14:val="none"/>
        </w:rPr>
        <w:t>antes de iniciar la máquina evaluadora. Para iniciar la máquina en su bucle de lectura-evaluación-impresión habitual, podríamos usar</w:t>
      </w:r>
    </w:p>
    <w:p w14:paraId="236FF0D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val="en-US" w:eastAsia="es-CO"/>
          <w14:ligatures w14:val="none"/>
        </w:rPr>
      </w:pPr>
      <w:bookmarkStart w:id="240" w:name="%_idx_6478"/>
      <w:bookmarkEnd w:id="240"/>
      <w:r w:rsidRPr="00866CB6">
        <w:rPr>
          <w:rFonts w:ascii="Courier New" w:eastAsia="Times New Roman" w:hAnsi="Courier New" w:cs="Courier New"/>
          <w:color w:val="000000"/>
          <w:kern w:val="0"/>
          <w:sz w:val="20"/>
          <w:szCs w:val="20"/>
          <w:lang w:val="en-US" w:eastAsia="es-CO"/>
          <w14:ligatures w14:val="none"/>
        </w:rPr>
        <w:t>(define (start-eceval)</w:t>
      </w:r>
      <w:r w:rsidRPr="00866CB6">
        <w:rPr>
          <w:rFonts w:ascii="Courier New" w:eastAsia="Times New Roman" w:hAnsi="Courier New" w:cs="Courier New"/>
          <w:color w:val="000000"/>
          <w:kern w:val="0"/>
          <w:sz w:val="20"/>
          <w:szCs w:val="20"/>
          <w:lang w:val="en-US" w:eastAsia="es-CO"/>
          <w14:ligatures w14:val="none"/>
        </w:rPr>
        <w:br/>
        <w:t>  (set! the-global-environment (setup-environment))</w:t>
      </w:r>
      <w:r w:rsidRPr="00866CB6">
        <w:rPr>
          <w:rFonts w:ascii="Courier New" w:eastAsia="Times New Roman" w:hAnsi="Courier New" w:cs="Courier New"/>
          <w:color w:val="000000"/>
          <w:kern w:val="0"/>
          <w:sz w:val="20"/>
          <w:szCs w:val="20"/>
          <w:lang w:val="en-US" w:eastAsia="es-CO"/>
          <w14:ligatures w14:val="none"/>
        </w:rPr>
        <w:br/>
        <w:t>  (set-register-contents! eceval 'flag false)</w:t>
      </w:r>
      <w:r w:rsidRPr="00866CB6">
        <w:rPr>
          <w:rFonts w:ascii="Courier New" w:eastAsia="Times New Roman" w:hAnsi="Courier New" w:cs="Courier New"/>
          <w:color w:val="000000"/>
          <w:kern w:val="0"/>
          <w:sz w:val="20"/>
          <w:szCs w:val="20"/>
          <w:lang w:val="en-US" w:eastAsia="es-CO"/>
          <w14:ligatures w14:val="none"/>
        </w:rPr>
        <w:br/>
        <w:t>  (start eceval))</w:t>
      </w:r>
    </w:p>
    <w:bookmarkStart w:id="241" w:name="footnote_Temp_835"/>
    <w:p w14:paraId="1876868D"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lastRenderedPageBreak/>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"call_footnote_Temp_835"</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50</w:t>
      </w:r>
      <w:r w:rsidRPr="00866CB6">
        <w:rPr>
          <w:rFonts w:ascii="Times New Roman" w:eastAsia="Times New Roman" w:hAnsi="Times New Roman" w:cs="Times New Roman"/>
          <w:color w:val="000000"/>
          <w:kern w:val="0"/>
          <w:sz w:val="18"/>
          <w:szCs w:val="18"/>
          <w:lang w:eastAsia="es-CO"/>
          <w14:ligatures w14:val="none"/>
        </w:rPr>
        <w:fldChar w:fldCharType="end"/>
      </w:r>
      <w:bookmarkEnd w:id="241"/>
      <w:r w:rsidRPr="00866CB6">
        <w:rPr>
          <w:rFonts w:ascii="Times New Roman" w:eastAsia="Times New Roman" w:hAnsi="Times New Roman" w:cs="Times New Roman"/>
          <w:color w:val="000000"/>
          <w:kern w:val="0"/>
          <w:sz w:val="18"/>
          <w:szCs w:val="18"/>
          <w:lang w:eastAsia="es-CO"/>
          <w14:ligatures w14:val="none"/>
        </w:rPr>
        <w:t> Dado que un procedimiento compilado es un objeto que el sistema puede intentar imprimir, también modificamos la operación de impresión del sistema</w:t>
      </w:r>
      <w:r w:rsidRPr="00866CB6">
        <w:rPr>
          <w:rFonts w:ascii="Courier New" w:eastAsia="Times New Roman" w:hAnsi="Courier New" w:cs="Courier New"/>
          <w:color w:val="000000"/>
          <w:kern w:val="0"/>
          <w:sz w:val="20"/>
          <w:szCs w:val="20"/>
          <w:lang w:eastAsia="es-CO"/>
          <w14:ligatures w14:val="none"/>
        </w:rPr>
        <w:t>user-print</w:t>
      </w:r>
      <w:r w:rsidRPr="00866CB6">
        <w:rPr>
          <w:rFonts w:ascii="Times New Roman" w:eastAsia="Times New Roman" w:hAnsi="Times New Roman" w:cs="Times New Roman"/>
          <w:color w:val="000000"/>
          <w:kern w:val="0"/>
          <w:sz w:val="18"/>
          <w:szCs w:val="18"/>
          <w:lang w:eastAsia="es-CO"/>
          <w14:ligatures w14:val="none"/>
        </w:rPr>
        <w:t>(de la sección </w:t>
      </w:r>
      <w:hyperlink r:id="rId62" w:anchor="%_sec_4.1.4" w:history="1">
        <w:r w:rsidRPr="00866CB6">
          <w:rPr>
            <w:rFonts w:ascii="Times New Roman" w:eastAsia="Times New Roman" w:hAnsi="Times New Roman" w:cs="Times New Roman"/>
            <w:color w:val="0000FF"/>
            <w:kern w:val="0"/>
            <w:sz w:val="18"/>
            <w:szCs w:val="18"/>
            <w:u w:val="single"/>
            <w:lang w:eastAsia="es-CO"/>
            <w14:ligatures w14:val="none"/>
          </w:rPr>
          <w:t>4.1.4</w:t>
        </w:r>
      </w:hyperlink>
      <w:r w:rsidRPr="00866CB6">
        <w:rPr>
          <w:rFonts w:ascii="Times New Roman" w:eastAsia="Times New Roman" w:hAnsi="Times New Roman" w:cs="Times New Roman"/>
          <w:color w:val="000000"/>
          <w:kern w:val="0"/>
          <w:sz w:val="18"/>
          <w:szCs w:val="18"/>
          <w:lang w:eastAsia="es-CO"/>
          <w14:ligatures w14:val="none"/>
        </w:rPr>
        <w:t>) para que no intente imprimir los componentes de un procedimiento compilado:</w:t>
      </w:r>
    </w:p>
    <w:p w14:paraId="16149608"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42" w:name="%_idx_6480"/>
      <w:bookmarkEnd w:id="242"/>
      <w:r w:rsidRPr="00866CB6">
        <w:rPr>
          <w:rFonts w:ascii="Courier New" w:eastAsia="Times New Roman" w:hAnsi="Courier New" w:cs="Courier New"/>
          <w:color w:val="000000"/>
          <w:kern w:val="0"/>
          <w:sz w:val="20"/>
          <w:szCs w:val="20"/>
          <w:lang w:eastAsia="es-CO"/>
          <w14:ligatures w14:val="none"/>
        </w:rPr>
        <w:t>(define (objeto de impresión de usuario)</w:t>
      </w:r>
      <w:r w:rsidRPr="00866CB6">
        <w:rPr>
          <w:rFonts w:ascii="Courier New" w:eastAsia="Times New Roman" w:hAnsi="Courier New" w:cs="Courier New"/>
          <w:color w:val="000000"/>
          <w:kern w:val="0"/>
          <w:sz w:val="20"/>
          <w:szCs w:val="20"/>
          <w:lang w:eastAsia="es-CO"/>
          <w14:ligatures w14:val="none"/>
        </w:rPr>
        <w:br/>
        <w:t>  (cond ((objeto de procedimiento compuesto?)</w:t>
      </w:r>
      <w:r w:rsidRPr="00866CB6">
        <w:rPr>
          <w:rFonts w:ascii="Courier New" w:eastAsia="Times New Roman" w:hAnsi="Courier New" w:cs="Courier New"/>
          <w:color w:val="000000"/>
          <w:kern w:val="0"/>
          <w:sz w:val="20"/>
          <w:szCs w:val="20"/>
          <w:lang w:eastAsia="es-CO"/>
          <w14:ligatures w14:val="none"/>
        </w:rPr>
        <w:br/>
        <w:t>         (mostrar (lista 'objeto de procedimiento compuesto</w:t>
      </w:r>
      <w:r w:rsidRPr="00866CB6">
        <w:rPr>
          <w:rFonts w:ascii="Courier New" w:eastAsia="Times New Roman" w:hAnsi="Courier New" w:cs="Courier New"/>
          <w:color w:val="000000"/>
          <w:kern w:val="0"/>
          <w:sz w:val="20"/>
          <w:szCs w:val="20"/>
          <w:lang w:eastAsia="es-CO"/>
          <w14:ligatures w14:val="none"/>
        </w:rPr>
        <w:br/>
        <w:t>                        (objeto de parámetros de procedimiento)</w:t>
      </w:r>
      <w:r w:rsidRPr="00866CB6">
        <w:rPr>
          <w:rFonts w:ascii="Courier New" w:eastAsia="Times New Roman" w:hAnsi="Courier New" w:cs="Courier New"/>
          <w:color w:val="000000"/>
          <w:kern w:val="0"/>
          <w:sz w:val="20"/>
          <w:szCs w:val="20"/>
          <w:lang w:eastAsia="es-CO"/>
          <w14:ligatures w14:val="none"/>
        </w:rPr>
        <w:br/>
        <w:t>                        (objeto de cuerpo de procedimiento)</w:t>
      </w:r>
      <w:r w:rsidRPr="00866CB6">
        <w:rPr>
          <w:rFonts w:ascii="Courier New" w:eastAsia="Times New Roman" w:hAnsi="Courier New" w:cs="Courier New"/>
          <w:color w:val="000000"/>
          <w:kern w:val="0"/>
          <w:sz w:val="20"/>
          <w:szCs w:val="20"/>
          <w:lang w:eastAsia="es-CO"/>
          <w14:ligatures w14:val="none"/>
        </w:rPr>
        <w:br/>
        <w:t>                        '&lt;entorno de procedimiento&gt;)))</w:t>
      </w:r>
      <w:r w:rsidRPr="00866CB6">
        <w:rPr>
          <w:rFonts w:ascii="Courier New" w:eastAsia="Times New Roman" w:hAnsi="Courier New" w:cs="Courier New"/>
          <w:color w:val="000000"/>
          <w:kern w:val="0"/>
          <w:sz w:val="20"/>
          <w:szCs w:val="20"/>
          <w:lang w:eastAsia="es-CO"/>
          <w14:ligatures w14:val="none"/>
        </w:rPr>
        <w:br/>
        <w:t>        ((objeto de procedimiento compilado?)</w:t>
      </w:r>
      <w:r w:rsidRPr="00866CB6">
        <w:rPr>
          <w:rFonts w:ascii="Courier New" w:eastAsia="Times New Roman" w:hAnsi="Courier New" w:cs="Courier New"/>
          <w:color w:val="000000"/>
          <w:kern w:val="0"/>
          <w:sz w:val="20"/>
          <w:szCs w:val="20"/>
          <w:lang w:eastAsia="es-CO"/>
          <w14:ligatures w14:val="none"/>
        </w:rPr>
        <w:br/>
        <w:t>         (mostrar '&lt;procedimiento compilado&gt;))</w:t>
      </w:r>
      <w:r w:rsidRPr="00866CB6">
        <w:rPr>
          <w:rFonts w:ascii="Courier New" w:eastAsia="Times New Roman" w:hAnsi="Courier New" w:cs="Courier New"/>
          <w:color w:val="000000"/>
          <w:kern w:val="0"/>
          <w:sz w:val="20"/>
          <w:szCs w:val="20"/>
          <w:lang w:eastAsia="es-CO"/>
          <w14:ligatures w14:val="none"/>
        </w:rPr>
        <w:br/>
        <w:t>        (sino (objeto de visualización))))</w:t>
      </w:r>
    </w:p>
    <w:p w14:paraId="2ECC7D56"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43" w:name="footnote_Temp_837"/>
      <w:r w:rsidRPr="00866CB6">
        <w:rPr>
          <w:rFonts w:ascii="Times New Roman" w:eastAsia="Times New Roman" w:hAnsi="Times New Roman" w:cs="Times New Roman"/>
          <w:color w:val="000000"/>
          <w:kern w:val="0"/>
          <w:sz w:val="18"/>
          <w:szCs w:val="18"/>
          <w:lang w:eastAsia="es-CO"/>
          <w14:ligatures w14:val="none"/>
        </w:rPr>
        <w:t>Podemos mejorarlo aún más extendiendo el compilador para permitir que el código compilado invoque procedimientos interpretados. Véase el </w:t>
      </w:r>
      <w:hyperlink r:id="rId63" w:anchor="call_footnote_Temp_837" w:history="1">
        <w:r w:rsidRPr="00866CB6">
          <w:rPr>
            <w:rFonts w:ascii="Times New Roman" w:eastAsia="Times New Roman" w:hAnsi="Times New Roman" w:cs="Times New Roman"/>
            <w:color w:val="0000FF"/>
            <w:kern w:val="0"/>
            <w:sz w:val="15"/>
            <w:szCs w:val="15"/>
            <w:u w:val="single"/>
            <w:vertAlign w:val="superscript"/>
            <w:lang w:eastAsia="es-CO"/>
            <w14:ligatures w14:val="none"/>
          </w:rPr>
          <w:t> ejercicio</w:t>
        </w:r>
      </w:hyperlink>
      <w:bookmarkEnd w:id="243"/>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"%_thm_5.47"</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8"/>
          <w:szCs w:val="18"/>
          <w:u w:val="single"/>
          <w:lang w:eastAsia="es-CO"/>
          <w14:ligatures w14:val="none"/>
        </w:rPr>
        <w:t> 5.47</w:t>
      </w:r>
      <w:r w:rsidRPr="00866CB6">
        <w:rPr>
          <w:rFonts w:ascii="Times New Roman" w:eastAsia="Times New Roman" w:hAnsi="Times New Roman" w:cs="Times New Roman"/>
          <w:color w:val="000000"/>
          <w:kern w:val="0"/>
          <w:sz w:val="18"/>
          <w:szCs w:val="18"/>
          <w:lang w:eastAsia="es-CO"/>
          <w14:ligatures w14:val="none"/>
        </w:rPr>
        <w:fldChar w:fldCharType="end"/>
      </w:r>
      <w:r w:rsidRPr="00866CB6">
        <w:rPr>
          <w:rFonts w:ascii="Times New Roman" w:eastAsia="Times New Roman" w:hAnsi="Times New Roman" w:cs="Times New Roman"/>
          <w:color w:val="000000"/>
          <w:kern w:val="0"/>
          <w:sz w:val="18"/>
          <w:szCs w:val="18"/>
          <w:lang w:eastAsia="es-CO"/>
          <w14:ligatures w14:val="none"/>
        </w:rPr>
        <w:t>.</w:t>
      </w:r>
    </w:p>
    <w:bookmarkStart w:id="244" w:name="footnote_Temp_838"/>
    <w:p w14:paraId="75F10A34"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"call_footnote_Temp_838"</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52</w:t>
      </w:r>
      <w:r w:rsidRPr="00866CB6">
        <w:rPr>
          <w:rFonts w:ascii="Times New Roman" w:eastAsia="Times New Roman" w:hAnsi="Times New Roman" w:cs="Times New Roman"/>
          <w:color w:val="000000"/>
          <w:kern w:val="0"/>
          <w:sz w:val="18"/>
          <w:szCs w:val="18"/>
          <w:lang w:eastAsia="es-CO"/>
          <w14:ligatures w14:val="none"/>
        </w:rPr>
        <w:fldChar w:fldCharType="end"/>
      </w:r>
      <w:bookmarkEnd w:id="244"/>
      <w:r w:rsidRPr="00866CB6">
        <w:rPr>
          <w:rFonts w:ascii="Times New Roman" w:eastAsia="Times New Roman" w:hAnsi="Times New Roman" w:cs="Times New Roman"/>
          <w:color w:val="000000"/>
          <w:kern w:val="0"/>
          <w:sz w:val="18"/>
          <w:szCs w:val="18"/>
          <w:lang w:eastAsia="es-CO"/>
          <w14:ligatures w14:val="none"/>
        </w:rPr>
        <w:t> Independientemente de la estrategia de ejecución, </w:t>
      </w:r>
      <w:bookmarkStart w:id="245" w:name="%_idx_6494"/>
      <w:bookmarkEnd w:id="245"/>
      <w:r w:rsidRPr="00866CB6">
        <w:rPr>
          <w:rFonts w:ascii="Times New Roman" w:eastAsia="Times New Roman" w:hAnsi="Times New Roman" w:cs="Times New Roman"/>
          <w:color w:val="000000"/>
          <w:kern w:val="0"/>
          <w:sz w:val="18"/>
          <w:szCs w:val="18"/>
          <w:lang w:eastAsia="es-CO"/>
          <w14:ligatures w14:val="none"/>
        </w:rPr>
        <w:t>Se incurrirá en una sobrecarga significativa si insistimos en que los errores encontrados durante la ejecución de un programa de usuario se detecten y señalicen, en lugar de permitir que se cierre el sistema o se produzcan respuestas incorrectas. Por ejemplo, una referencia a un array fuera de límites puede detectarse comprobando su validez antes de ejecutarla. Sin embargo, la sobrecarga de la comprobación puede ser mucho mayor que el coste de la propia referencia al array, y un programador debe sopesar la velocidad frente a la seguridad al determinar si dicha comprobación es conveniente. Un buen compilador debe ser capaz de producir código con dichas comprobaciones, evitar comprobaciones redundantes y permitir a los programadores controlar el alcance y el tipo de comprobación de errores en el código compilado.</w:t>
      </w:r>
    </w:p>
    <w:p w14:paraId="3B217569"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46" w:name="%_idx_6496"/>
      <w:bookmarkEnd w:id="246"/>
      <w:r w:rsidRPr="00866CB6">
        <w:rPr>
          <w:rFonts w:ascii="Times New Roman" w:eastAsia="Times New Roman" w:hAnsi="Times New Roman" w:cs="Times New Roman"/>
          <w:color w:val="000000"/>
          <w:kern w:val="0"/>
          <w:sz w:val="18"/>
          <w:szCs w:val="18"/>
          <w:lang w:eastAsia="es-CO"/>
          <w14:ligatures w14:val="none"/>
        </w:rPr>
        <w:t>Los compiladores de lenguajes populares, como C y C++, prácticamente no incluyen operaciones de comprobación de errores en el código en ejecución para que funcione lo más rápido posible. Por lo tanto, es responsabilidad de los programadores proporcionar explícitamente la comprobación de errores. Desafortunadamente, a menudo se descuida, incluso en aplicaciones críticas donde la velocidad no es un factor limitante. Sus programas tienen vidas rápidas y peligrosas. Por ejemplo, el famoso</w:t>
      </w:r>
      <w:bookmarkStart w:id="247" w:name="%_idx_6498"/>
      <w:bookmarkEnd w:id="247"/>
      <w:r w:rsidRPr="00866CB6">
        <w:rPr>
          <w:rFonts w:ascii="Times New Roman" w:eastAsia="Times New Roman" w:hAnsi="Times New Roman" w:cs="Times New Roman"/>
          <w:color w:val="000000"/>
          <w:kern w:val="0"/>
          <w:sz w:val="18"/>
          <w:szCs w:val="18"/>
          <w:lang w:eastAsia="es-CO"/>
          <w14:ligatures w14:val="none"/>
        </w:rPr>
        <w:t>El "gusano" que paralizó Internet en 1988 explotó la</w:t>
      </w:r>
      <w:bookmarkStart w:id="248" w:name="%_idx_6500"/>
      <w:bookmarkEnd w:id="248"/>
      <w:r w:rsidRPr="00866CB6">
        <w:rPr>
          <w:rFonts w:ascii="Times New Roman" w:eastAsia="Times New Roman" w:hAnsi="Times New Roman" w:cs="Times New Roman"/>
          <w:i/>
          <w:iCs/>
          <w:color w:val="000000"/>
          <w:kern w:val="0"/>
          <w:sz w:val="18"/>
          <w:szCs w:val="18"/>
          <w:vertAlign w:val="superscript"/>
          <w:lang w:eastAsia="es-CO"/>
          <w14:ligatures w14:val="none"/>
        </w:rPr>
        <w:t>El</w:t>
      </w:r>
      <w:r w:rsidRPr="00866CB6">
        <w:rPr>
          <w:rFonts w:ascii="Times New Roman" w:eastAsia="Times New Roman" w:hAnsi="Times New Roman" w:cs="Times New Roman"/>
          <w:color w:val="000000"/>
          <w:kern w:val="0"/>
          <w:sz w:val="18"/>
          <w:szCs w:val="18"/>
          <w:lang w:eastAsia="es-CO"/>
          <w14:ligatures w14:val="none"/>
        </w:rPr>
        <w:t> sistema operativo UNIX </w:t>
      </w:r>
      <w:r w:rsidRPr="00866CB6">
        <w:rPr>
          <w:rFonts w:ascii="Times New Roman" w:eastAsia="Times New Roman" w:hAnsi="Times New Roman" w:cs="Times New Roman"/>
          <w:i/>
          <w:iCs/>
          <w:color w:val="000000"/>
          <w:kern w:val="0"/>
          <w:sz w:val="18"/>
          <w:szCs w:val="18"/>
          <w:vertAlign w:val="superscript"/>
          <w:lang w:eastAsia="es-CO"/>
          <w14:ligatures w14:val="none"/>
        </w:rPr>
        <w:t>TM</w:t>
      </w:r>
      <w:r w:rsidRPr="00866CB6">
        <w:rPr>
          <w:rFonts w:ascii="Times New Roman" w:eastAsia="Times New Roman" w:hAnsi="Times New Roman" w:cs="Times New Roman"/>
          <w:color w:val="000000"/>
          <w:kern w:val="0"/>
          <w:sz w:val="18"/>
          <w:szCs w:val="18"/>
          <w:lang w:eastAsia="es-CO"/>
          <w14:ligatures w14:val="none"/>
        </w:rPr>
        <w:t> no puede verificar si el búfer de entrada tiene </w:t>
      </w:r>
      <w:bookmarkStart w:id="249" w:name="%_idx_6502"/>
      <w:bookmarkEnd w:id="249"/>
      <w:r w:rsidRPr="00866CB6">
        <w:rPr>
          <w:rFonts w:ascii="Times New Roman" w:eastAsia="Times New Roman" w:hAnsi="Times New Roman" w:cs="Times New Roman"/>
          <w:color w:val="000000"/>
          <w:kern w:val="0"/>
          <w:sz w:val="18"/>
          <w:szCs w:val="18"/>
          <w:lang w:eastAsia="es-CO"/>
          <w14:ligatures w14:val="none"/>
        </w:rPr>
        <w:t>se desbordó en el demonio de dedo. (Véase Spafford 1989.)</w:t>
      </w:r>
    </w:p>
    <w:bookmarkStart w:id="250" w:name="footnote_Temp_839"/>
    <w:p w14:paraId="0DA21530"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866CB6">
        <w:rPr>
          <w:rFonts w:ascii="Times New Roman" w:eastAsia="Times New Roman" w:hAnsi="Times New Roman" w:cs="Times New Roman"/>
          <w:color w:val="000000"/>
          <w:kern w:val="0"/>
          <w:sz w:val="18"/>
          <w:szCs w:val="18"/>
          <w:lang w:eastAsia="es-CO"/>
          <w14:ligatures w14:val="none"/>
        </w:rPr>
        <w:fldChar w:fldCharType="begin"/>
      </w:r>
      <w:r w:rsidRPr="00866CB6">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"https://mitp-content-server.mit.edu/books/content/sectbyfn/books_pres_0/6515/sicp.zip/full-text/book/book-Z-H-35.html" \l "call_footnote_Temp_839"</w:instrText>
      </w:r>
      <w:r w:rsidRPr="00866CB6">
        <w:rPr>
          <w:rFonts w:ascii="Times New Roman" w:eastAsia="Times New Roman" w:hAnsi="Times New Roman" w:cs="Times New Roman"/>
          <w:color w:val="000000"/>
          <w:kern w:val="0"/>
          <w:sz w:val="18"/>
          <w:szCs w:val="18"/>
          <w:lang w:eastAsia="es-CO"/>
          <w14:ligatures w14:val="none"/>
        </w:rPr>
      </w:r>
      <w:r w:rsidRPr="00866CB6">
        <w:rPr>
          <w:rFonts w:ascii="Times New Roman" w:eastAsia="Times New Roman" w:hAnsi="Times New Roman" w:cs="Times New Roman"/>
          <w:color w:val="000000"/>
          <w:kern w:val="0"/>
          <w:sz w:val="18"/>
          <w:szCs w:val="18"/>
          <w:lang w:eastAsia="es-CO"/>
          <w14:ligatures w14:val="none"/>
        </w:rPr>
        <w:fldChar w:fldCharType="separate"/>
      </w:r>
      <w:r w:rsidRPr="00866CB6">
        <w:rPr>
          <w:rFonts w:ascii="Times New Roman" w:eastAsia="Times New Roman" w:hAnsi="Times New Roman" w:cs="Times New Roman"/>
          <w:color w:val="0000FF"/>
          <w:kern w:val="0"/>
          <w:sz w:val="15"/>
          <w:szCs w:val="15"/>
          <w:u w:val="single"/>
          <w:vertAlign w:val="superscript"/>
          <w:lang w:eastAsia="es-CO"/>
          <w14:ligatures w14:val="none"/>
        </w:rPr>
        <w:t>53</w:t>
      </w:r>
      <w:r w:rsidRPr="00866CB6">
        <w:rPr>
          <w:rFonts w:ascii="Times New Roman" w:eastAsia="Times New Roman" w:hAnsi="Times New Roman" w:cs="Times New Roman"/>
          <w:color w:val="000000"/>
          <w:kern w:val="0"/>
          <w:sz w:val="18"/>
          <w:szCs w:val="18"/>
          <w:lang w:eastAsia="es-CO"/>
          <w14:ligatures w14:val="none"/>
        </w:rPr>
        <w:fldChar w:fldCharType="end"/>
      </w:r>
      <w:bookmarkEnd w:id="250"/>
      <w:r w:rsidRPr="00866CB6">
        <w:rPr>
          <w:rFonts w:ascii="Times New Roman" w:eastAsia="Times New Roman" w:hAnsi="Times New Roman" w:cs="Times New Roman"/>
          <w:color w:val="000000"/>
          <w:kern w:val="0"/>
          <w:sz w:val="18"/>
          <w:szCs w:val="18"/>
          <w:lang w:eastAsia="es-CO"/>
          <w14:ligatures w14:val="none"/>
        </w:rPr>
        <w:t> Por supuesto, tanto con la interpretación como con la estrategia de compilación, también debemos implementar para la nueva máquina la asignación de almacenamiento, la entrada y la salida, y todas las operaciones que consideramos «primitivas» en nuestra discusión sobre el evaluador y el compilador. Una estrategia para minimizar el trabajo consiste en escribir tantas de estas operaciones como sea posible en Lisp y luego compilarlas para la nueva máquina. En última instancia, todo se reduce a un pequeño núcleo (como la recolección de basura y el mecanismo para aplicar las primitivas de la máquina) que se codifica manualmente para la nueva máquina.</w:t>
      </w:r>
    </w:p>
    <w:p w14:paraId="1E139653" w14:textId="77777777" w:rsidR="00866CB6" w:rsidRPr="00866CB6" w:rsidRDefault="00866CB6" w:rsidP="00866CB6">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51" w:name="footnote_Temp_840"/>
      <w:r w:rsidRPr="00866CB6">
        <w:rPr>
          <w:rFonts w:ascii="Times New Roman" w:eastAsia="Times New Roman" w:hAnsi="Times New Roman" w:cs="Times New Roman"/>
          <w:color w:val="000000"/>
          <w:kern w:val="0"/>
          <w:sz w:val="18"/>
          <w:szCs w:val="18"/>
          <w:lang w:eastAsia="es-CO"/>
          <w14:ligatures w14:val="none"/>
        </w:rPr>
        <w:t>Esta estrategia da lugar a divertidas pruebas de corrección del compilador, como comprobar si la compilación de un programa en la nueva máquina, utilizando el compilador compilado, es idéntica a la compilación del programa en el sistema Lisp original. Rastrear el origen de las diferencias es divertido, pero a menudo frustrante, ya que los resultados son extremadamente sensibles a los detalles más minúsculos </w:t>
      </w:r>
      <w:hyperlink r:id="rId64" w:anchor="call_footnote_Temp_840" w:history="1">
        <w:r w:rsidRPr="00866CB6">
          <w:rPr>
            <w:rFonts w:ascii="Times New Roman" w:eastAsia="Times New Roman" w:hAnsi="Times New Roman" w:cs="Times New Roman"/>
            <w:color w:val="0000FF"/>
            <w:kern w:val="0"/>
            <w:sz w:val="15"/>
            <w:szCs w:val="15"/>
            <w:u w:val="single"/>
            <w:vertAlign w:val="superscript"/>
            <w:lang w:eastAsia="es-CO"/>
            <w14:ligatures w14:val="none"/>
          </w:rPr>
          <w:t>.</w:t>
        </w:r>
      </w:hyperlink>
      <w:bookmarkEnd w:id="251"/>
    </w:p>
    <w:p w14:paraId="19BC72A5" w14:textId="77777777" w:rsidR="003346EE" w:rsidRDefault="003346EE"/>
    <w:sectPr w:rsidR="003346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11E00"/>
    <w:multiLevelType w:val="multilevel"/>
    <w:tmpl w:val="3504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95229"/>
    <w:multiLevelType w:val="multilevel"/>
    <w:tmpl w:val="4ADA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96549">
    <w:abstractNumId w:val="1"/>
  </w:num>
  <w:num w:numId="2" w16cid:durableId="79937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EE"/>
    <w:rsid w:val="003346EE"/>
    <w:rsid w:val="00866CB6"/>
    <w:rsid w:val="00A87E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ED020A-F099-4A2A-8F0D-777A1271F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4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4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346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346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6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6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6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6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6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6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46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346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346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6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6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6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6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6EE"/>
    <w:rPr>
      <w:rFonts w:eastAsiaTheme="majorEastAsia" w:cstheme="majorBidi"/>
      <w:color w:val="272727" w:themeColor="text1" w:themeTint="D8"/>
    </w:rPr>
  </w:style>
  <w:style w:type="paragraph" w:styleId="Ttulo">
    <w:name w:val="Title"/>
    <w:basedOn w:val="Normal"/>
    <w:next w:val="Normal"/>
    <w:link w:val="TtuloCar"/>
    <w:uiPriority w:val="10"/>
    <w:qFormat/>
    <w:rsid w:val="0033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6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6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6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6EE"/>
    <w:pPr>
      <w:spacing w:before="160"/>
      <w:jc w:val="center"/>
    </w:pPr>
    <w:rPr>
      <w:i/>
      <w:iCs/>
      <w:color w:val="404040" w:themeColor="text1" w:themeTint="BF"/>
    </w:rPr>
  </w:style>
  <w:style w:type="character" w:customStyle="1" w:styleId="CitaCar">
    <w:name w:val="Cita Car"/>
    <w:basedOn w:val="Fuentedeprrafopredeter"/>
    <w:link w:val="Cita"/>
    <w:uiPriority w:val="29"/>
    <w:rsid w:val="003346EE"/>
    <w:rPr>
      <w:i/>
      <w:iCs/>
      <w:color w:val="404040" w:themeColor="text1" w:themeTint="BF"/>
    </w:rPr>
  </w:style>
  <w:style w:type="paragraph" w:styleId="Prrafodelista">
    <w:name w:val="List Paragraph"/>
    <w:basedOn w:val="Normal"/>
    <w:uiPriority w:val="34"/>
    <w:qFormat/>
    <w:rsid w:val="003346EE"/>
    <w:pPr>
      <w:ind w:left="720"/>
      <w:contextualSpacing/>
    </w:pPr>
  </w:style>
  <w:style w:type="character" w:styleId="nfasisintenso">
    <w:name w:val="Intense Emphasis"/>
    <w:basedOn w:val="Fuentedeprrafopredeter"/>
    <w:uiPriority w:val="21"/>
    <w:qFormat/>
    <w:rsid w:val="003346EE"/>
    <w:rPr>
      <w:i/>
      <w:iCs/>
      <w:color w:val="0F4761" w:themeColor="accent1" w:themeShade="BF"/>
    </w:rPr>
  </w:style>
  <w:style w:type="paragraph" w:styleId="Citadestacada">
    <w:name w:val="Intense Quote"/>
    <w:basedOn w:val="Normal"/>
    <w:next w:val="Normal"/>
    <w:link w:val="CitadestacadaCar"/>
    <w:uiPriority w:val="30"/>
    <w:qFormat/>
    <w:rsid w:val="00334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6EE"/>
    <w:rPr>
      <w:i/>
      <w:iCs/>
      <w:color w:val="0F4761" w:themeColor="accent1" w:themeShade="BF"/>
    </w:rPr>
  </w:style>
  <w:style w:type="character" w:styleId="Referenciaintensa">
    <w:name w:val="Intense Reference"/>
    <w:basedOn w:val="Fuentedeprrafopredeter"/>
    <w:uiPriority w:val="32"/>
    <w:qFormat/>
    <w:rsid w:val="003346EE"/>
    <w:rPr>
      <w:b/>
      <w:bCs/>
      <w:smallCaps/>
      <w:color w:val="0F4761" w:themeColor="accent1" w:themeShade="BF"/>
      <w:spacing w:val="5"/>
    </w:rPr>
  </w:style>
  <w:style w:type="numbering" w:customStyle="1" w:styleId="Sinlista1">
    <w:name w:val="Sin lista1"/>
    <w:next w:val="Sinlista"/>
    <w:uiPriority w:val="99"/>
    <w:semiHidden/>
    <w:unhideWhenUsed/>
    <w:rsid w:val="00866CB6"/>
  </w:style>
  <w:style w:type="paragraph" w:customStyle="1" w:styleId="msonormal0">
    <w:name w:val="msonormal"/>
    <w:basedOn w:val="Normal"/>
    <w:rsid w:val="00866CB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866CB6"/>
    <w:rPr>
      <w:color w:val="0000FF"/>
      <w:u w:val="single"/>
    </w:rPr>
  </w:style>
  <w:style w:type="character" w:styleId="Hipervnculovisitado">
    <w:name w:val="FollowedHyperlink"/>
    <w:basedOn w:val="Fuentedeprrafopredeter"/>
    <w:uiPriority w:val="99"/>
    <w:semiHidden/>
    <w:unhideWhenUsed/>
    <w:rsid w:val="00866CB6"/>
    <w:rPr>
      <w:color w:val="800080"/>
      <w:u w:val="single"/>
    </w:rPr>
  </w:style>
  <w:style w:type="paragraph" w:styleId="NormalWeb">
    <w:name w:val="Normal (Web)"/>
    <w:basedOn w:val="Normal"/>
    <w:uiPriority w:val="99"/>
    <w:semiHidden/>
    <w:unhideWhenUsed/>
    <w:rsid w:val="00866CB6"/>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866CB6"/>
    <w:rPr>
      <w:i/>
      <w:iCs/>
    </w:rPr>
  </w:style>
  <w:style w:type="character" w:styleId="MquinadeescribirHTML">
    <w:name w:val="HTML Typewriter"/>
    <w:basedOn w:val="Fuentedeprrafopredeter"/>
    <w:uiPriority w:val="99"/>
    <w:semiHidden/>
    <w:unhideWhenUsed/>
    <w:rsid w:val="00866CB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p-content-server.mit.edu/books/content/sectbyfn/books_pres_0/6515/sicp.zip/full-text/book/book-Z-H-35.html" TargetMode="External"/><Relationship Id="rId21" Type="http://schemas.openxmlformats.org/officeDocument/2006/relationships/hyperlink" Target="https://mitp-content-server.mit.edu/books/content/sectbyfn/books_pres_0/6515/sicp.zip/full-text/book/book-Z-H-35.html" TargetMode="External"/><Relationship Id="rId34" Type="http://schemas.openxmlformats.org/officeDocument/2006/relationships/hyperlink" Target="https://mitp-content-server.mit.edu/books/content/sectbyfn/books_pres_0/6515/sicp.zip/full-text/book/book-Z-H-26.html" TargetMode="External"/><Relationship Id="rId42" Type="http://schemas.openxmlformats.org/officeDocument/2006/relationships/hyperlink" Target="https://mitp-content-server.mit.edu/books/content/sectbyfn/books_pres_0/6515/sicp.zip/full-text/book/book-Z-H-34.html" TargetMode="External"/><Relationship Id="rId47" Type="http://schemas.openxmlformats.org/officeDocument/2006/relationships/hyperlink" Target="https://mitp-content-server.mit.edu/books/content/sectbyfn/books_pres_0/6515/sicp.zip/full-text/book/book-Z-H-32.html" TargetMode="External"/><Relationship Id="rId50" Type="http://schemas.openxmlformats.org/officeDocument/2006/relationships/hyperlink" Target="https://mitp-content-server.mit.edu/books/content/sectbyfn/books_pres_0/6515/sicp.zip/full-text/book/book-Z-H-31.html" TargetMode="External"/><Relationship Id="rId55" Type="http://schemas.openxmlformats.org/officeDocument/2006/relationships/hyperlink" Target="https://mitp-content-server.mit.edu/books/content/sectbyfn/books_pres_0/6515/sicp.zip/full-text/book/book-Z-H-26.html" TargetMode="External"/><Relationship Id="rId63" Type="http://schemas.openxmlformats.org/officeDocument/2006/relationships/hyperlink" Target="https://mitp-content-server.mit.edu/books/content/sectbyfn/books_pres_0/6515/sicp.zip/full-text/book/book-Z-H-35.html" TargetMode="External"/><Relationship Id="rId7" Type="http://schemas.openxmlformats.org/officeDocument/2006/relationships/hyperlink" Target="https://mitp-content-server.mit.edu/books/content/sectbyfn/books_pres_0/6515/sicp.zip/full-text/book/book-Z-H-35.html" TargetMode="External"/><Relationship Id="rId2" Type="http://schemas.openxmlformats.org/officeDocument/2006/relationships/styles" Target="styles.xml"/><Relationship Id="rId16" Type="http://schemas.openxmlformats.org/officeDocument/2006/relationships/image" Target="media/image1.gif"/><Relationship Id="rId29" Type="http://schemas.openxmlformats.org/officeDocument/2006/relationships/hyperlink" Target="https://mitp-content-server.mit.edu/books/content/sectbyfn/books_pres_0/6515/sicp.zip/full-text/book/book-Z-H-34.html" TargetMode="External"/><Relationship Id="rId11" Type="http://schemas.openxmlformats.org/officeDocument/2006/relationships/hyperlink" Target="https://mitp-content-server.mit.edu/books/content/sectbyfn/books_pres_0/6515/sicp.zip/full-text/book/book-Z-H-26.html" TargetMode="External"/><Relationship Id="rId24" Type="http://schemas.openxmlformats.org/officeDocument/2006/relationships/hyperlink" Target="https://mitp-content-server.mit.edu/books/content/sectbyfn/books_pres_0/6515/sicp.zip/full-text/book/book-Z-H-35.html" TargetMode="External"/><Relationship Id="rId32" Type="http://schemas.openxmlformats.org/officeDocument/2006/relationships/hyperlink" Target="https://mitp-content-server.mit.edu/books/content/sectbyfn/books_pres_0/6515/sicp.zip/full-text/book/book-Z-H-35.html" TargetMode="External"/><Relationship Id="rId37" Type="http://schemas.openxmlformats.org/officeDocument/2006/relationships/hyperlink" Target="https://mitp-content-server.mit.edu/books/content/sectbyfn/books_pres_0/6515/sicp.zip/full-text/book/book-Z-H-35.html" TargetMode="External"/><Relationship Id="rId40" Type="http://schemas.openxmlformats.org/officeDocument/2006/relationships/hyperlink" Target="https://mitp-content-server.mit.edu/books/content/sectbyfn/books_pres_0/6515/sicp.zip/full-text/book/book-Z-H-34.html" TargetMode="External"/><Relationship Id="rId45" Type="http://schemas.openxmlformats.org/officeDocument/2006/relationships/hyperlink" Target="https://mitp-content-server.mit.edu/books/content/sectbyfn/books_pres_0/6515/sicp.zip/full-text/book/book-Z-H-26.html" TargetMode="External"/><Relationship Id="rId53" Type="http://schemas.openxmlformats.org/officeDocument/2006/relationships/hyperlink" Target="https://mitp-content-server.mit.edu/books/content/sectbyfn/books_pres_0/6515/sicp.zip/full-text/book/book-Z-H-34.html" TargetMode="External"/><Relationship Id="rId58" Type="http://schemas.openxmlformats.org/officeDocument/2006/relationships/hyperlink" Target="https://mitp-content-server.mit.edu/books/content/sectbyfn/books_pres_0/6515/sicp.zip/full-text/book/book-Z-H-35.html" TargetMode="External"/><Relationship Id="rId66" Type="http://schemas.openxmlformats.org/officeDocument/2006/relationships/theme" Target="theme/theme1.xml"/><Relationship Id="rId5" Type="http://schemas.openxmlformats.org/officeDocument/2006/relationships/hyperlink" Target="https://mitp-content-server.mit.edu/books/content/sectbyfn/books_pres_0/6515/sicp.zip/full-text/book/book-Z-H-4.html" TargetMode="External"/><Relationship Id="rId61" Type="http://schemas.openxmlformats.org/officeDocument/2006/relationships/hyperlink" Target="https://mitp-content-server.mit.edu/books/content/sectbyfn/books_pres_0/6515/sicp.zip/full-text/book/book-Z-H-35.html" TargetMode="External"/><Relationship Id="rId19" Type="http://schemas.openxmlformats.org/officeDocument/2006/relationships/hyperlink" Target="https://mitp-content-server.mit.edu/books/content/sectbyfn/books_pres_0/6515/sicp.zip/full-text/book/book-Z-H-35.html" TargetMode="External"/><Relationship Id="rId14" Type="http://schemas.openxmlformats.org/officeDocument/2006/relationships/hyperlink" Target="https://mitp-content-server.mit.edu/books/content/sectbyfn/books_pres_0/6515/sicp.zip/full-text/book/book-Z-H-34.html" TargetMode="External"/><Relationship Id="rId22" Type="http://schemas.openxmlformats.org/officeDocument/2006/relationships/hyperlink" Target="https://mitp-content-server.mit.edu/books/content/sectbyfn/books_pres_0/6515/sicp.zip/full-text/book/book-Z-H-26.html" TargetMode="External"/><Relationship Id="rId27" Type="http://schemas.openxmlformats.org/officeDocument/2006/relationships/hyperlink" Target="https://mitp-content-server.mit.edu/books/content/sectbyfn/books_pres_0/6515/sicp.zip/full-text/book/book-Z-H-35.html" TargetMode="External"/><Relationship Id="rId30" Type="http://schemas.openxmlformats.org/officeDocument/2006/relationships/hyperlink" Target="https://mitp-content-server.mit.edu/books/content/sectbyfn/books_pres_0/6515/sicp.zip/full-text/book/book-Z-H-35.html" TargetMode="External"/><Relationship Id="rId35" Type="http://schemas.openxmlformats.org/officeDocument/2006/relationships/hyperlink" Target="https://mitp-content-server.mit.edu/books/content/sectbyfn/books_pres_0/6515/sicp.zip/full-text/book/book-Z-H-26.html" TargetMode="External"/><Relationship Id="rId43" Type="http://schemas.openxmlformats.org/officeDocument/2006/relationships/hyperlink" Target="https://mitp-content-server.mit.edu/books/content/sectbyfn/books_pres_0/6515/sicp.zip/full-text/book/book-Z-H-34.html" TargetMode="External"/><Relationship Id="rId48" Type="http://schemas.openxmlformats.org/officeDocument/2006/relationships/hyperlink" Target="https://mitp-content-server.mit.edu/books/content/sectbyfn/books_pres_0/6515/sicp.zip/full-text/book/book-Z-H-31.html" TargetMode="External"/><Relationship Id="rId56" Type="http://schemas.openxmlformats.org/officeDocument/2006/relationships/hyperlink" Target="https://mitp-content-server.mit.edu/books/content/sectbyfn/books_pres_0/6515/sicp.zip/full-text/book/book-Z-H-26.html" TargetMode="External"/><Relationship Id="rId64" Type="http://schemas.openxmlformats.org/officeDocument/2006/relationships/hyperlink" Target="https://mitp-content-server.mit.edu/books/content/sectbyfn/books_pres_0/6515/sicp.zip/full-text/book/book-Z-H-35.html" TargetMode="External"/><Relationship Id="rId8" Type="http://schemas.openxmlformats.org/officeDocument/2006/relationships/hyperlink" Target="https://mitp-content-server.mit.edu/books/content/sectbyfn/books_pres_0/6515/sicp.zip/full-text/book/book-Z-H-26.html" TargetMode="External"/><Relationship Id="rId51" Type="http://schemas.openxmlformats.org/officeDocument/2006/relationships/hyperlink" Target="https://mitp-content-server.mit.edu/books/content/sectbyfn/books_pres_0/6515/sicp.zip/full-text/book/book-Z-H-34.html" TargetMode="External"/><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26.html" TargetMode="External"/><Relationship Id="rId17" Type="http://schemas.openxmlformats.org/officeDocument/2006/relationships/hyperlink" Target="https://mitp-content-server.mit.edu/books/content/sectbyfn/books_pres_0/6515/sicp.zip/full-text/book/book-Z-H-35.html" TargetMode="External"/><Relationship Id="rId25" Type="http://schemas.openxmlformats.org/officeDocument/2006/relationships/hyperlink" Target="https://mitp-content-server.mit.edu/books/content/sectbyfn/books_pres_0/6515/sicp.zip/full-text/book/book-Z-H-16.html" TargetMode="External"/><Relationship Id="rId33" Type="http://schemas.openxmlformats.org/officeDocument/2006/relationships/hyperlink" Target="https://mitp-content-server.mit.edu/books/content/sectbyfn/books_pres_0/6515/sicp.zip/full-text/book/book-Z-H-35.html" TargetMode="External"/><Relationship Id="rId38" Type="http://schemas.openxmlformats.org/officeDocument/2006/relationships/hyperlink" Target="https://mitp-content-server.mit.edu/books/content/sectbyfn/books_pres_0/6515/sicp.zip/full-text/book/book-Z-H-34.html" TargetMode="External"/><Relationship Id="rId46" Type="http://schemas.openxmlformats.org/officeDocument/2006/relationships/hyperlink" Target="https://mitp-content-server.mit.edu/books/content/sectbyfn/books_pres_0/6515/sicp.zip/full-text/book/book-Z-H-34.html" TargetMode="External"/><Relationship Id="rId59" Type="http://schemas.openxmlformats.org/officeDocument/2006/relationships/hyperlink" Target="https://mitp-content-server.mit.edu/books/content/sectbyfn/books_pres_0/6515/sicp.zip/full-text/book/book-Z-H-35.html" TargetMode="External"/><Relationship Id="rId20" Type="http://schemas.openxmlformats.org/officeDocument/2006/relationships/hyperlink" Target="https://mitp-content-server.mit.edu/books/content/sectbyfn/books_pres_0/6515/sicp.zip/full-text/book/book-Z-H-26.html" TargetMode="External"/><Relationship Id="rId41" Type="http://schemas.openxmlformats.org/officeDocument/2006/relationships/hyperlink" Target="https://mitp-content-server.mit.edu/books/content/sectbyfn/books_pres_0/6515/sicp.zip/full-text/book/book-Z-H-32.html" TargetMode="External"/><Relationship Id="rId54" Type="http://schemas.openxmlformats.org/officeDocument/2006/relationships/hyperlink" Target="https://mitp-content-server.mit.edu/books/content/sectbyfn/books_pres_0/6515/sicp.zip/full-text/book/book-Z-H-35.html" TargetMode="External"/><Relationship Id="rId62" Type="http://schemas.openxmlformats.org/officeDocument/2006/relationships/hyperlink" Target="https://mitp-content-server.mit.edu/books/content/sectbyfn/books_pres_0/6515/sicp.zip/full-text/book/book-Z-H-26.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34.html" TargetMode="External"/><Relationship Id="rId15" Type="http://schemas.openxmlformats.org/officeDocument/2006/relationships/hyperlink" Target="https://mitp-content-server.mit.edu/books/content/sectbyfn/books_pres_0/6515/sicp.zip/full-text/book/book-Z-H-26.html" TargetMode="External"/><Relationship Id="rId23" Type="http://schemas.openxmlformats.org/officeDocument/2006/relationships/hyperlink" Target="https://mitp-content-server.mit.edu/books/content/sectbyfn/books_pres_0/6515/sicp.zip/full-text/book/book-Z-H-34.html" TargetMode="External"/><Relationship Id="rId28" Type="http://schemas.openxmlformats.org/officeDocument/2006/relationships/hyperlink" Target="https://mitp-content-server.mit.edu/books/content/sectbyfn/books_pres_0/6515/sicp.zip/full-text/book/book-Z-H-35.html" TargetMode="External"/><Relationship Id="rId36" Type="http://schemas.openxmlformats.org/officeDocument/2006/relationships/hyperlink" Target="https://mitp-content-server.mit.edu/books/content/sectbyfn/books_pres_0/6515/sicp.zip/full-text/book/book-Z-H-35.html" TargetMode="External"/><Relationship Id="rId49" Type="http://schemas.openxmlformats.org/officeDocument/2006/relationships/hyperlink" Target="https://mitp-content-server.mit.edu/books/content/sectbyfn/books_pres_0/6515/sicp.zip/full-text/book/book-Z-H-35.html" TargetMode="External"/><Relationship Id="rId57" Type="http://schemas.openxmlformats.org/officeDocument/2006/relationships/hyperlink" Target="https://mitp-content-server.mit.edu/books/content/sectbyfn/books_pres_0/6515/sicp.zip/full-text/book/book-Z-H-35.html" TargetMode="External"/><Relationship Id="rId10" Type="http://schemas.openxmlformats.org/officeDocument/2006/relationships/hyperlink" Target="https://mitp-content-server.mit.edu/books/content/sectbyfn/books_pres_0/6515/sicp.zip/full-text/book/book-Z-H-35.html" TargetMode="External"/><Relationship Id="rId31" Type="http://schemas.openxmlformats.org/officeDocument/2006/relationships/hyperlink" Target="https://mitp-content-server.mit.edu/books/content/sectbyfn/books_pres_0/6515/sicp.zip/full-text/book/book-Z-H-35.html" TargetMode="External"/><Relationship Id="rId44" Type="http://schemas.openxmlformats.org/officeDocument/2006/relationships/hyperlink" Target="https://mitp-content-server.mit.edu/books/content/sectbyfn/books_pres_0/6515/sicp.zip/full-text/book/book-Z-H-34.html" TargetMode="External"/><Relationship Id="rId52" Type="http://schemas.openxmlformats.org/officeDocument/2006/relationships/hyperlink" Target="https://mitp-content-server.mit.edu/books/content/sectbyfn/books_pres_0/6515/sicp.zip/full-text/book/book-Z-H-26.html" TargetMode="External"/><Relationship Id="rId60" Type="http://schemas.openxmlformats.org/officeDocument/2006/relationships/hyperlink" Target="https://mitp-content-server.mit.edu/books/content/sectbyfn/books_pres_0/6515/sicp.zip/full-text/book/book-Z-H-35.html"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35.html" TargetMode="External"/><Relationship Id="rId13" Type="http://schemas.openxmlformats.org/officeDocument/2006/relationships/hyperlink" Target="https://mitp-content-server.mit.edu/books/content/sectbyfn/books_pres_0/6515/sicp.zip/full-text/book/book-Z-H-26.html" TargetMode="External"/><Relationship Id="rId18" Type="http://schemas.openxmlformats.org/officeDocument/2006/relationships/hyperlink" Target="https://mitp-content-server.mit.edu/books/content/sectbyfn/books_pres_0/6515/sicp.zip/full-text/book/book-Z-H-34.html" TargetMode="External"/><Relationship Id="rId39" Type="http://schemas.openxmlformats.org/officeDocument/2006/relationships/hyperlink" Target="https://mitp-content-server.mit.edu/books/content/sectbyfn/books_pres_0/6515/sicp.zip/full-text/book/book-Z-H-35.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18992</Words>
  <Characters>104458</Characters>
  <Application>Microsoft Office Word</Application>
  <DocSecurity>0</DocSecurity>
  <Lines>870</Lines>
  <Paragraphs>246</Paragraphs>
  <ScaleCrop>false</ScaleCrop>
  <Company/>
  <LinksUpToDate>false</LinksUpToDate>
  <CharactersWithSpaces>123204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2025-11-22T19:07:00Z</dcterms:created>
  <dcterms:modified xsi:type="dcterms:W3CDTF">2025-11-22T19:07:00Z</dcterms:modified>
</cp:coreProperties>
</file>